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0E3E1" w14:textId="77777777" w:rsidR="00FC361D" w:rsidRPr="008D75A9" w:rsidRDefault="00FC361D" w:rsidP="00FC361D">
      <w:pPr>
        <w:widowControl w:val="0"/>
        <w:autoSpaceDE w:val="0"/>
        <w:autoSpaceDN w:val="0"/>
        <w:adjustRightInd w:val="0"/>
        <w:jc w:val="center"/>
        <w:rPr>
          <w:rFonts w:ascii="Arial" w:hAnsi="Arial" w:cs="Arial"/>
          <w:b/>
          <w:color w:val="1F497D"/>
          <w:sz w:val="18"/>
          <w:szCs w:val="18"/>
          <w:lang w:val="es-PE"/>
        </w:rPr>
      </w:pPr>
    </w:p>
    <w:tbl>
      <w:tblPr>
        <w:tblStyle w:val="Tablaconcuadrcula"/>
        <w:tblW w:w="10207" w:type="dxa"/>
        <w:tblInd w:w="-714" w:type="dxa"/>
        <w:tblBorders>
          <w:bottom w:val="single" w:sz="36" w:space="0" w:color="auto"/>
          <w:insideH w:val="none" w:sz="0" w:space="0" w:color="auto"/>
          <w:insideV w:val="none" w:sz="0" w:space="0" w:color="auto"/>
        </w:tblBorders>
        <w:tblLook w:val="04A0" w:firstRow="1" w:lastRow="0" w:firstColumn="1" w:lastColumn="0" w:noHBand="0" w:noVBand="1"/>
      </w:tblPr>
      <w:tblGrid>
        <w:gridCol w:w="10207"/>
      </w:tblGrid>
      <w:tr w:rsidR="008E70BC" w:rsidRPr="005162E6" w14:paraId="592ABE3B" w14:textId="77777777" w:rsidTr="00A86C35">
        <w:tc>
          <w:tcPr>
            <w:tcW w:w="10207" w:type="dxa"/>
          </w:tcPr>
          <w:p w14:paraId="20965FB9" w14:textId="6B76DE1B" w:rsidR="00C27A17" w:rsidRDefault="00C27A17" w:rsidP="002E64FF">
            <w:pPr>
              <w:tabs>
                <w:tab w:val="center" w:pos="4847"/>
              </w:tabs>
              <w:rPr>
                <w:rFonts w:ascii="Algerian" w:hAnsi="Algerian"/>
                <w:b/>
                <w:bCs/>
                <w:sz w:val="96"/>
                <w:szCs w:val="96"/>
              </w:rPr>
            </w:pPr>
          </w:p>
          <w:p w14:paraId="6D71125B" w14:textId="0145CE97" w:rsidR="00E53003" w:rsidRPr="002E64FF" w:rsidRDefault="008E70BC" w:rsidP="00E76D00">
            <w:pPr>
              <w:tabs>
                <w:tab w:val="center" w:pos="4847"/>
              </w:tabs>
              <w:jc w:val="center"/>
              <w:rPr>
                <w:rFonts w:ascii="Agency FB" w:hAnsi="Agency FB"/>
                <w:b/>
                <w:bCs/>
                <w:sz w:val="96"/>
                <w:szCs w:val="96"/>
              </w:rPr>
            </w:pPr>
            <w:r w:rsidRPr="002E64FF">
              <w:rPr>
                <w:rFonts w:ascii="Agency FB" w:hAnsi="Agency FB"/>
                <w:b/>
                <w:bCs/>
                <w:sz w:val="96"/>
                <w:szCs w:val="96"/>
              </w:rPr>
              <w:t>PLAN ANUAL</w:t>
            </w:r>
            <w:r w:rsidR="00822C64" w:rsidRPr="002E64FF">
              <w:rPr>
                <w:rFonts w:ascii="Agency FB" w:hAnsi="Agency FB"/>
                <w:b/>
                <w:bCs/>
                <w:sz w:val="96"/>
                <w:szCs w:val="96"/>
              </w:rPr>
              <w:t xml:space="preserve"> </w:t>
            </w:r>
            <w:r w:rsidRPr="002E64FF">
              <w:rPr>
                <w:rFonts w:ascii="Agency FB" w:hAnsi="Agency FB"/>
                <w:b/>
                <w:bCs/>
                <w:sz w:val="96"/>
                <w:szCs w:val="96"/>
              </w:rPr>
              <w:t>DE TRABAJO</w:t>
            </w:r>
          </w:p>
          <w:p w14:paraId="25DA3116" w14:textId="77777777" w:rsidR="003F31F9" w:rsidRPr="002E64FF" w:rsidRDefault="003F31F9" w:rsidP="003F31F9">
            <w:pPr>
              <w:jc w:val="center"/>
              <w:rPr>
                <w:rFonts w:ascii="Agency FB" w:hAnsi="Agency FB"/>
                <w:b/>
                <w:bCs/>
                <w:sz w:val="96"/>
                <w:szCs w:val="96"/>
              </w:rPr>
            </w:pPr>
            <w:r w:rsidRPr="002E64FF">
              <w:rPr>
                <w:rFonts w:ascii="Agency FB" w:hAnsi="Agency FB"/>
                <w:b/>
                <w:sz w:val="96"/>
                <w:szCs w:val="96"/>
              </w:rPr>
              <w:t>I. E.P</w:t>
            </w:r>
          </w:p>
          <w:p w14:paraId="2D9665A5" w14:textId="7295BEB2" w:rsidR="003F31F9" w:rsidRDefault="00D25AB9" w:rsidP="003F31F9">
            <w:pPr>
              <w:tabs>
                <w:tab w:val="left" w:pos="4472"/>
              </w:tabs>
              <w:jc w:val="center"/>
              <w:rPr>
                <w:rFonts w:ascii="Agency FB" w:hAnsi="Agency FB"/>
                <w:b/>
                <w:bCs/>
                <w:sz w:val="96"/>
                <w:szCs w:val="96"/>
                <w:lang w:val="es-PE"/>
              </w:rPr>
            </w:pPr>
            <w:r>
              <w:rPr>
                <w:rFonts w:ascii="Agency FB" w:hAnsi="Agency FB"/>
                <w:b/>
                <w:bCs/>
                <w:sz w:val="96"/>
                <w:szCs w:val="96"/>
                <w:lang w:val="es-PE"/>
              </w:rPr>
              <w:t xml:space="preserve">EL </w:t>
            </w:r>
            <w:r w:rsidR="001019AF">
              <w:rPr>
                <w:rFonts w:ascii="Agency FB" w:hAnsi="Agency FB"/>
                <w:b/>
                <w:bCs/>
                <w:sz w:val="96"/>
                <w:szCs w:val="96"/>
                <w:lang w:val="es-PE"/>
              </w:rPr>
              <w:t>NAZARENO DE JESUS</w:t>
            </w:r>
          </w:p>
          <w:p w14:paraId="2D6B8B4C" w14:textId="77777777" w:rsidR="00992B86" w:rsidRPr="00992B86" w:rsidRDefault="00992B86" w:rsidP="003F31F9">
            <w:pPr>
              <w:tabs>
                <w:tab w:val="left" w:pos="4472"/>
              </w:tabs>
              <w:jc w:val="center"/>
              <w:rPr>
                <w:rFonts w:ascii="Agency FB" w:hAnsi="Agency FB"/>
                <w:b/>
                <w:bCs/>
                <w:sz w:val="96"/>
                <w:szCs w:val="96"/>
                <w:lang w:val="es-PE"/>
              </w:rPr>
            </w:pPr>
          </w:p>
          <w:p w14:paraId="7DC64407" w14:textId="77777777" w:rsidR="003F31F9" w:rsidRPr="00992B86" w:rsidRDefault="003F31F9" w:rsidP="003F31F9">
            <w:pPr>
              <w:jc w:val="center"/>
              <w:rPr>
                <w:rFonts w:ascii="Agency FB" w:hAnsi="Agency FB"/>
                <w:b/>
                <w:sz w:val="96"/>
                <w:szCs w:val="96"/>
                <w:lang w:val="es-PE"/>
              </w:rPr>
            </w:pPr>
            <w:r w:rsidRPr="00992B86">
              <w:rPr>
                <w:rFonts w:ascii="Agency FB" w:hAnsi="Agency FB"/>
                <w:b/>
                <w:sz w:val="96"/>
                <w:szCs w:val="96"/>
                <w:lang w:val="es-PE"/>
              </w:rPr>
              <w:t>NIVEL PRIMARIA</w:t>
            </w:r>
          </w:p>
          <w:p w14:paraId="3A2CBF9F" w14:textId="77777777" w:rsidR="002E64FF" w:rsidRPr="00992B86" w:rsidRDefault="002E64FF" w:rsidP="003F31F9">
            <w:pPr>
              <w:jc w:val="center"/>
              <w:rPr>
                <w:rFonts w:ascii="Agency FB" w:hAnsi="Agency FB"/>
                <w:b/>
                <w:sz w:val="96"/>
                <w:szCs w:val="96"/>
                <w:lang w:val="es-PE"/>
              </w:rPr>
            </w:pPr>
          </w:p>
          <w:p w14:paraId="61C012FF" w14:textId="5D4EAD4D" w:rsidR="003F31F9" w:rsidRPr="00992B86" w:rsidRDefault="002E64FF" w:rsidP="002E64FF">
            <w:pPr>
              <w:jc w:val="center"/>
              <w:rPr>
                <w:rFonts w:ascii="Agency FB" w:hAnsi="Agency FB"/>
                <w:b/>
                <w:bCs/>
                <w:sz w:val="96"/>
                <w:szCs w:val="96"/>
                <w:lang w:val="es-PE"/>
              </w:rPr>
            </w:pPr>
            <w:r w:rsidRPr="00992B86">
              <w:rPr>
                <w:rFonts w:ascii="Agency FB" w:hAnsi="Agency FB"/>
                <w:b/>
                <w:sz w:val="96"/>
                <w:szCs w:val="96"/>
                <w:lang w:val="es-PE"/>
              </w:rPr>
              <w:t>UGEL 0</w:t>
            </w:r>
            <w:r w:rsidR="00D25AB9">
              <w:rPr>
                <w:rFonts w:ascii="Agency FB" w:hAnsi="Agency FB"/>
                <w:b/>
                <w:sz w:val="96"/>
                <w:szCs w:val="96"/>
                <w:lang w:val="es-PE"/>
              </w:rPr>
              <w:t>4</w:t>
            </w:r>
            <w:r w:rsidR="005541E9" w:rsidRPr="00992B86">
              <w:rPr>
                <w:rFonts w:ascii="Agency FB" w:hAnsi="Agency FB"/>
                <w:b/>
                <w:sz w:val="96"/>
                <w:szCs w:val="96"/>
                <w:lang w:val="es-PE"/>
              </w:rPr>
              <w:t xml:space="preserve"> </w:t>
            </w:r>
          </w:p>
          <w:p w14:paraId="20A5B17B" w14:textId="77777777" w:rsidR="002E64FF" w:rsidRPr="00992B86" w:rsidRDefault="002E64FF" w:rsidP="003F31F9">
            <w:pPr>
              <w:jc w:val="center"/>
              <w:rPr>
                <w:rFonts w:ascii="Agency FB" w:hAnsi="Agency FB"/>
                <w:b/>
                <w:sz w:val="96"/>
                <w:szCs w:val="96"/>
                <w:lang w:val="es-PE"/>
              </w:rPr>
            </w:pPr>
          </w:p>
          <w:p w14:paraId="53F9D6E9" w14:textId="411F9674" w:rsidR="002E64FF" w:rsidRPr="00992B86" w:rsidRDefault="00D53F1F" w:rsidP="00256B79">
            <w:pPr>
              <w:jc w:val="center"/>
              <w:rPr>
                <w:rFonts w:ascii="Agency FB" w:hAnsi="Agency FB"/>
                <w:b/>
                <w:sz w:val="96"/>
                <w:szCs w:val="96"/>
                <w:lang w:val="es-PE"/>
              </w:rPr>
            </w:pPr>
            <w:r w:rsidRPr="00992B86">
              <w:rPr>
                <w:rFonts w:ascii="Agency FB" w:hAnsi="Agency FB"/>
                <w:b/>
                <w:sz w:val="96"/>
                <w:szCs w:val="96"/>
                <w:lang w:val="es-PE"/>
              </w:rPr>
              <w:t>202</w:t>
            </w:r>
            <w:r w:rsidR="00610445" w:rsidRPr="00992B86">
              <w:rPr>
                <w:rFonts w:ascii="Agency FB" w:hAnsi="Agency FB"/>
                <w:b/>
                <w:sz w:val="96"/>
                <w:szCs w:val="96"/>
                <w:lang w:val="es-PE"/>
              </w:rPr>
              <w:t>3</w:t>
            </w:r>
          </w:p>
          <w:p w14:paraId="205C4DD7" w14:textId="77777777" w:rsidR="007A7530" w:rsidRPr="00992B86" w:rsidRDefault="007A7530" w:rsidP="003F31F9">
            <w:pPr>
              <w:jc w:val="center"/>
              <w:rPr>
                <w:rFonts w:ascii="Algerian" w:hAnsi="Algerian"/>
                <w:b/>
                <w:bCs/>
                <w:sz w:val="72"/>
                <w:szCs w:val="72"/>
                <w:lang w:val="es-PE"/>
              </w:rPr>
            </w:pPr>
          </w:p>
          <w:p w14:paraId="1C5DE519" w14:textId="1022F046" w:rsidR="007A7530" w:rsidRPr="00992B86" w:rsidRDefault="007A7530" w:rsidP="007A7530">
            <w:pPr>
              <w:rPr>
                <w:rFonts w:ascii="Algerian" w:hAnsi="Algerian"/>
                <w:b/>
                <w:bCs/>
                <w:sz w:val="18"/>
                <w:szCs w:val="18"/>
                <w:lang w:val="es-PE"/>
              </w:rPr>
            </w:pPr>
          </w:p>
        </w:tc>
      </w:tr>
    </w:tbl>
    <w:p w14:paraId="57D0C894" w14:textId="77777777" w:rsidR="00C7249C" w:rsidRPr="00992B86" w:rsidRDefault="00C7249C" w:rsidP="00973EAE">
      <w:pPr>
        <w:spacing w:before="52"/>
        <w:ind w:right="76"/>
        <w:rPr>
          <w:rFonts w:ascii="Arial" w:eastAsia="Consolas" w:hAnsi="Arial" w:cs="Arial"/>
          <w:b/>
          <w:sz w:val="24"/>
          <w:szCs w:val="24"/>
          <w:lang w:val="es-PE"/>
        </w:rPr>
      </w:pPr>
    </w:p>
    <w:p w14:paraId="30D79E46" w14:textId="77777777" w:rsidR="007A7530" w:rsidRDefault="007A7530" w:rsidP="00973EAE">
      <w:pPr>
        <w:spacing w:before="52"/>
        <w:ind w:right="76"/>
        <w:rPr>
          <w:rFonts w:ascii="Arial" w:eastAsia="Consolas" w:hAnsi="Arial" w:cs="Arial"/>
          <w:b/>
          <w:sz w:val="24"/>
          <w:szCs w:val="24"/>
          <w:lang w:val="es-ES"/>
        </w:rPr>
      </w:pPr>
    </w:p>
    <w:p w14:paraId="053F19B0" w14:textId="77777777" w:rsidR="004D70A1" w:rsidRDefault="004D70A1" w:rsidP="00973EAE">
      <w:pPr>
        <w:spacing w:before="52"/>
        <w:ind w:right="76"/>
        <w:rPr>
          <w:rFonts w:ascii="Arial" w:eastAsia="Consolas" w:hAnsi="Arial" w:cs="Arial"/>
          <w:b/>
          <w:sz w:val="24"/>
          <w:szCs w:val="24"/>
          <w:lang w:val="es-ES"/>
        </w:rPr>
      </w:pPr>
    </w:p>
    <w:p w14:paraId="7FABCC39" w14:textId="4B4DDDB4" w:rsidR="00BB5073" w:rsidRPr="002E64FF" w:rsidRDefault="00BB5073" w:rsidP="00973EAE">
      <w:pPr>
        <w:spacing w:before="52"/>
        <w:ind w:right="76"/>
        <w:rPr>
          <w:rFonts w:ascii="Arial" w:eastAsia="Consolas" w:hAnsi="Arial" w:cs="Arial"/>
          <w:b/>
          <w:sz w:val="24"/>
          <w:szCs w:val="24"/>
          <w:lang w:val="es-ES"/>
        </w:rPr>
      </w:pPr>
      <w:r>
        <w:rPr>
          <w:rFonts w:ascii="Arial" w:eastAsia="Consolas" w:hAnsi="Arial" w:cs="Arial"/>
          <w:b/>
          <w:sz w:val="24"/>
          <w:szCs w:val="24"/>
          <w:lang w:val="es-ES"/>
        </w:rPr>
        <w:t xml:space="preserve">RESOLUCIÓN DIRECTORAL N° </w:t>
      </w:r>
      <w:r w:rsidR="00992B86">
        <w:rPr>
          <w:rFonts w:ascii="Arial" w:eastAsia="Consolas" w:hAnsi="Arial" w:cs="Arial"/>
          <w:b/>
          <w:sz w:val="24"/>
          <w:szCs w:val="24"/>
          <w:lang w:val="es-ES"/>
        </w:rPr>
        <w:t xml:space="preserve">04 </w:t>
      </w:r>
      <w:r w:rsidR="00992B86" w:rsidRPr="001A48E7">
        <w:rPr>
          <w:rFonts w:ascii="Arial" w:eastAsia="Consolas" w:hAnsi="Arial" w:cs="Arial"/>
          <w:b/>
          <w:sz w:val="24"/>
          <w:szCs w:val="24"/>
          <w:lang w:val="es-ES"/>
        </w:rPr>
        <w:t>I.E.P</w:t>
      </w:r>
      <w:r w:rsidR="002E64FF">
        <w:rPr>
          <w:rFonts w:ascii="Arial" w:eastAsia="Consolas" w:hAnsi="Arial" w:cs="Arial"/>
          <w:b/>
          <w:sz w:val="24"/>
          <w:szCs w:val="24"/>
          <w:lang w:val="es-ES"/>
        </w:rPr>
        <w:t xml:space="preserve"> </w:t>
      </w:r>
      <w:r w:rsidR="002D3159">
        <w:rPr>
          <w:rFonts w:ascii="Arial" w:eastAsia="Consolas" w:hAnsi="Arial" w:cs="Arial"/>
          <w:b/>
          <w:sz w:val="24"/>
          <w:szCs w:val="24"/>
          <w:lang w:val="es-ES"/>
        </w:rPr>
        <w:t>ER</w:t>
      </w:r>
      <w:r w:rsidR="0063430D">
        <w:rPr>
          <w:rFonts w:ascii="Arial" w:eastAsia="Consolas" w:hAnsi="Arial" w:cs="Arial"/>
          <w:b/>
          <w:sz w:val="24"/>
          <w:szCs w:val="24"/>
          <w:lang w:val="es-ES"/>
        </w:rPr>
        <w:t xml:space="preserve"> </w:t>
      </w:r>
      <w:r w:rsidR="00D21673" w:rsidRPr="001A48E7">
        <w:rPr>
          <w:rFonts w:ascii="Arial" w:eastAsia="Consolas" w:hAnsi="Arial" w:cs="Arial"/>
          <w:b/>
          <w:sz w:val="24"/>
          <w:szCs w:val="24"/>
          <w:lang w:val="es-ES"/>
        </w:rPr>
        <w:t>20</w:t>
      </w:r>
      <w:r w:rsidR="00321ADA">
        <w:rPr>
          <w:rFonts w:ascii="Arial" w:eastAsia="Consolas" w:hAnsi="Arial" w:cs="Arial"/>
          <w:b/>
          <w:sz w:val="24"/>
          <w:szCs w:val="24"/>
          <w:lang w:val="es-ES"/>
        </w:rPr>
        <w:t>2</w:t>
      </w:r>
      <w:r w:rsidR="00D25AB9">
        <w:rPr>
          <w:rFonts w:ascii="Arial" w:eastAsia="Consolas" w:hAnsi="Arial" w:cs="Arial"/>
          <w:b/>
          <w:sz w:val="24"/>
          <w:szCs w:val="24"/>
          <w:lang w:val="es-ES"/>
        </w:rPr>
        <w:t>3</w:t>
      </w:r>
    </w:p>
    <w:p w14:paraId="4FB38EEC" w14:textId="77777777" w:rsidR="00C6469E" w:rsidRDefault="002E64FF" w:rsidP="005E5E28">
      <w:pPr>
        <w:pStyle w:val="TableParagraph"/>
        <w:spacing w:before="63" w:line="360" w:lineRule="auto"/>
        <w:ind w:right="116"/>
        <w:jc w:val="both"/>
        <w:rPr>
          <w:rFonts w:ascii="Arial" w:eastAsia="Consolas" w:hAnsi="Arial" w:cs="Arial"/>
          <w:lang w:val="es-ES"/>
        </w:rPr>
      </w:pPr>
      <w:r>
        <w:rPr>
          <w:rFonts w:ascii="Arial" w:eastAsia="Consolas" w:hAnsi="Arial" w:cs="Arial"/>
          <w:lang w:val="es-ES"/>
        </w:rPr>
        <w:t xml:space="preserve">           </w:t>
      </w:r>
      <w:r w:rsidR="005E5E28">
        <w:rPr>
          <w:rFonts w:ascii="Arial" w:eastAsia="Consolas" w:hAnsi="Arial" w:cs="Arial"/>
          <w:lang w:val="es-ES"/>
        </w:rPr>
        <w:t xml:space="preserve">                               </w:t>
      </w:r>
      <w:r w:rsidR="0062447D">
        <w:rPr>
          <w:rFonts w:ascii="Arial" w:eastAsia="Consolas" w:hAnsi="Arial" w:cs="Arial"/>
          <w:lang w:val="es-ES"/>
        </w:rPr>
        <w:t xml:space="preserve">                   </w:t>
      </w:r>
      <w:r w:rsidR="004428F6">
        <w:rPr>
          <w:rFonts w:ascii="Arial" w:eastAsia="Consolas" w:hAnsi="Arial" w:cs="Arial"/>
          <w:b/>
          <w:lang w:val="es-ES"/>
        </w:rPr>
        <w:tab/>
      </w:r>
      <w:r w:rsidR="00BB5073">
        <w:rPr>
          <w:rFonts w:ascii="Arial" w:eastAsia="Consolas" w:hAnsi="Arial" w:cs="Arial"/>
          <w:lang w:val="es-ES"/>
        </w:rPr>
        <w:t xml:space="preserve"> </w:t>
      </w:r>
    </w:p>
    <w:p w14:paraId="7CC6AD93" w14:textId="49D3CCCE" w:rsidR="007E67DD" w:rsidRPr="004428F6" w:rsidRDefault="00C6469E" w:rsidP="00EF17DC">
      <w:pPr>
        <w:pStyle w:val="TableParagraph"/>
        <w:spacing w:before="63" w:line="360" w:lineRule="auto"/>
        <w:ind w:right="116"/>
        <w:jc w:val="right"/>
        <w:rPr>
          <w:rFonts w:ascii="Arial" w:eastAsia="Consolas" w:hAnsi="Arial" w:cs="Arial"/>
          <w:lang w:val="es-ES"/>
        </w:rPr>
      </w:pPr>
      <w:r>
        <w:rPr>
          <w:rFonts w:ascii="Arial" w:eastAsia="Consolas" w:hAnsi="Arial" w:cs="Arial"/>
          <w:lang w:val="es-ES"/>
        </w:rPr>
        <w:t xml:space="preserve">                                                                         </w:t>
      </w:r>
      <w:r w:rsidR="001019AF">
        <w:rPr>
          <w:rFonts w:ascii="Arial" w:eastAsia="Consolas" w:hAnsi="Arial" w:cs="Arial"/>
          <w:lang w:val="es-ES"/>
        </w:rPr>
        <w:t>Carabayllo</w:t>
      </w:r>
      <w:r w:rsidR="00FC361D">
        <w:rPr>
          <w:rFonts w:ascii="Arial" w:eastAsia="Consolas" w:hAnsi="Arial" w:cs="Arial"/>
          <w:lang w:val="es-ES"/>
        </w:rPr>
        <w:t>10 de enero</w:t>
      </w:r>
      <w:r w:rsidR="004428F6">
        <w:rPr>
          <w:rFonts w:ascii="Arial" w:eastAsia="Consolas" w:hAnsi="Arial" w:cs="Arial"/>
          <w:lang w:val="es-ES"/>
        </w:rPr>
        <w:t xml:space="preserve"> del 202</w:t>
      </w:r>
      <w:r w:rsidR="001D7E3C">
        <w:rPr>
          <w:rFonts w:ascii="Arial" w:eastAsia="Consolas" w:hAnsi="Arial" w:cs="Arial"/>
          <w:lang w:val="es-ES"/>
        </w:rPr>
        <w:t>3</w:t>
      </w:r>
    </w:p>
    <w:p w14:paraId="6CFDDECE" w14:textId="77777777" w:rsidR="006528C9" w:rsidRDefault="006528C9" w:rsidP="008D6B3A">
      <w:pPr>
        <w:pStyle w:val="TableParagraph"/>
        <w:spacing w:before="63" w:line="360" w:lineRule="auto"/>
        <w:ind w:left="3540" w:right="116" w:firstLine="708"/>
        <w:jc w:val="both"/>
        <w:rPr>
          <w:rFonts w:ascii="Arial" w:eastAsia="Consolas" w:hAnsi="Arial" w:cs="Arial"/>
          <w:lang w:val="es-ES"/>
        </w:rPr>
      </w:pPr>
    </w:p>
    <w:p w14:paraId="62596F28" w14:textId="775F3B5B" w:rsidR="00710932" w:rsidRPr="007E67DD" w:rsidRDefault="0078693B" w:rsidP="007E67DD">
      <w:pPr>
        <w:pStyle w:val="TableParagraph"/>
        <w:spacing w:before="63" w:line="360" w:lineRule="auto"/>
        <w:ind w:left="242" w:right="116"/>
        <w:contextualSpacing/>
        <w:jc w:val="both"/>
        <w:rPr>
          <w:rFonts w:ascii="Arial" w:eastAsia="Consolas" w:hAnsi="Arial" w:cs="Arial"/>
          <w:lang w:val="es-ES"/>
        </w:rPr>
      </w:pPr>
      <w:r>
        <w:rPr>
          <w:rFonts w:ascii="Arial" w:eastAsia="Consolas" w:hAnsi="Arial" w:cs="Arial"/>
          <w:lang w:val="es-ES"/>
        </w:rPr>
        <w:t xml:space="preserve"> Visto, el</w:t>
      </w:r>
      <w:r w:rsidR="00D21673" w:rsidRPr="0063430D">
        <w:rPr>
          <w:rFonts w:ascii="Arial" w:eastAsia="Consolas" w:hAnsi="Arial" w:cs="Arial"/>
          <w:lang w:val="es-ES"/>
        </w:rPr>
        <w:t xml:space="preserve"> Plan Anual de Trabajo, elaborado y revisado </w:t>
      </w:r>
      <w:r w:rsidR="00015002">
        <w:rPr>
          <w:rFonts w:ascii="Arial" w:eastAsia="Consolas" w:hAnsi="Arial" w:cs="Arial"/>
          <w:lang w:val="es-ES"/>
        </w:rPr>
        <w:t>por el equipo directivo y Dirección Académica</w:t>
      </w:r>
      <w:r w:rsidR="00D21673" w:rsidRPr="0063430D">
        <w:rPr>
          <w:rFonts w:ascii="Arial" w:eastAsia="Consolas" w:hAnsi="Arial" w:cs="Arial"/>
          <w:lang w:val="es-ES"/>
        </w:rPr>
        <w:t xml:space="preserve"> de la</w:t>
      </w:r>
      <w:r w:rsidR="001F31A0">
        <w:rPr>
          <w:rFonts w:ascii="Arial" w:eastAsia="Consolas" w:hAnsi="Arial" w:cs="Arial"/>
          <w:lang w:val="es-ES"/>
        </w:rPr>
        <w:t xml:space="preserve"> Institución Educativa Privada </w:t>
      </w:r>
      <w:r w:rsidR="00BF53CD" w:rsidRPr="00FC361D">
        <w:rPr>
          <w:rFonts w:ascii="Arial" w:eastAsia="Consolas" w:hAnsi="Arial" w:cs="Arial"/>
          <w:b/>
          <w:lang w:val="es-ES"/>
        </w:rPr>
        <w:t>“</w:t>
      </w:r>
      <w:proofErr w:type="spellStart"/>
      <w:r w:rsidR="001019AF">
        <w:rPr>
          <w:rFonts w:ascii="Arial" w:hAnsi="Arial" w:cs="Arial"/>
          <w:b/>
          <w:lang w:val="es-PE"/>
        </w:rPr>
        <w:t>Family</w:t>
      </w:r>
      <w:proofErr w:type="spellEnd"/>
      <w:r w:rsidR="001019AF">
        <w:rPr>
          <w:rFonts w:ascii="Arial" w:hAnsi="Arial" w:cs="Arial"/>
          <w:b/>
          <w:lang w:val="es-PE"/>
        </w:rPr>
        <w:t xml:space="preserve"> </w:t>
      </w:r>
      <w:proofErr w:type="spellStart"/>
      <w:r w:rsidR="001019AF">
        <w:rPr>
          <w:rFonts w:ascii="Arial" w:hAnsi="Arial" w:cs="Arial"/>
          <w:b/>
          <w:lang w:val="es-PE"/>
        </w:rPr>
        <w:t>School</w:t>
      </w:r>
      <w:proofErr w:type="spellEnd"/>
      <w:r w:rsidR="00C27A17" w:rsidRPr="00FC361D">
        <w:rPr>
          <w:rFonts w:ascii="Arial" w:hAnsi="Arial" w:cs="Arial"/>
          <w:b/>
          <w:lang w:val="es-PE"/>
        </w:rPr>
        <w:t>”</w:t>
      </w:r>
      <w:r w:rsidR="00C27A17">
        <w:rPr>
          <w:rFonts w:ascii="Arial" w:eastAsia="Consolas" w:hAnsi="Arial" w:cs="Arial"/>
          <w:b/>
          <w:lang w:val="es-ES"/>
        </w:rPr>
        <w:t xml:space="preserve"> </w:t>
      </w:r>
      <w:r w:rsidR="00C27A17">
        <w:rPr>
          <w:rFonts w:ascii="Arial" w:eastAsia="Consolas" w:hAnsi="Arial" w:cs="Arial"/>
          <w:lang w:val="es-ES"/>
        </w:rPr>
        <w:t>del</w:t>
      </w:r>
      <w:r w:rsidR="002E64FF">
        <w:rPr>
          <w:rFonts w:ascii="Arial" w:eastAsia="Consolas" w:hAnsi="Arial" w:cs="Arial"/>
          <w:b/>
          <w:lang w:val="es-ES"/>
        </w:rPr>
        <w:t xml:space="preserve">   </w:t>
      </w:r>
      <w:r w:rsidR="00FD7685">
        <w:rPr>
          <w:rFonts w:ascii="Arial" w:eastAsia="Consolas" w:hAnsi="Arial" w:cs="Arial"/>
          <w:b/>
          <w:lang w:val="es-ES"/>
        </w:rPr>
        <w:t>distrito de</w:t>
      </w:r>
      <w:r w:rsidR="005541E9">
        <w:rPr>
          <w:rFonts w:ascii="Arial" w:eastAsia="Consolas" w:hAnsi="Arial" w:cs="Arial"/>
          <w:b/>
          <w:lang w:val="es-ES"/>
        </w:rPr>
        <w:t xml:space="preserve"> </w:t>
      </w:r>
      <w:r w:rsidR="001019AF">
        <w:rPr>
          <w:rFonts w:ascii="Arial" w:eastAsia="Consolas" w:hAnsi="Arial" w:cs="Arial"/>
          <w:b/>
          <w:lang w:val="es-ES"/>
        </w:rPr>
        <w:t>Carabayllo</w:t>
      </w:r>
      <w:r w:rsidR="007966AD" w:rsidRPr="00797F85">
        <w:rPr>
          <w:rFonts w:ascii="Arial" w:eastAsia="Consolas" w:hAnsi="Arial" w:cs="Arial"/>
          <w:b/>
          <w:lang w:val="es-ES"/>
        </w:rPr>
        <w:t>-</w:t>
      </w:r>
      <w:r w:rsidR="00D21673" w:rsidRPr="0063430D">
        <w:rPr>
          <w:rFonts w:ascii="Arial" w:eastAsia="Consolas" w:hAnsi="Arial" w:cs="Arial"/>
          <w:lang w:val="es-ES"/>
        </w:rPr>
        <w:t xml:space="preserve"> provincia y departamento de</w:t>
      </w:r>
      <w:r w:rsidR="00D21673" w:rsidRPr="0063430D">
        <w:rPr>
          <w:rFonts w:ascii="Arial" w:eastAsia="Consolas" w:hAnsi="Arial" w:cs="Arial"/>
          <w:spacing w:val="-14"/>
          <w:lang w:val="es-ES"/>
        </w:rPr>
        <w:t xml:space="preserve"> </w:t>
      </w:r>
      <w:r w:rsidR="00D21673" w:rsidRPr="0063430D">
        <w:rPr>
          <w:rFonts w:ascii="Arial" w:eastAsia="Consolas" w:hAnsi="Arial" w:cs="Arial"/>
          <w:lang w:val="es-ES"/>
        </w:rPr>
        <w:t>Lima.</w:t>
      </w:r>
    </w:p>
    <w:p w14:paraId="1C0A4825" w14:textId="77777777" w:rsidR="00CF380A" w:rsidRDefault="00CF380A" w:rsidP="007966AD">
      <w:pPr>
        <w:pStyle w:val="TableParagraph"/>
        <w:spacing w:line="360" w:lineRule="auto"/>
        <w:ind w:right="76" w:firstLine="708"/>
        <w:contextualSpacing/>
        <w:jc w:val="both"/>
        <w:rPr>
          <w:rFonts w:ascii="Arial" w:hAnsi="Arial" w:cs="Arial"/>
          <w:b/>
          <w:lang w:val="es-ES"/>
        </w:rPr>
      </w:pPr>
    </w:p>
    <w:p w14:paraId="517E7B86" w14:textId="77777777" w:rsidR="00D21673" w:rsidRPr="007E67DD" w:rsidRDefault="00D21673" w:rsidP="007966AD">
      <w:pPr>
        <w:pStyle w:val="TableParagraph"/>
        <w:spacing w:line="360" w:lineRule="auto"/>
        <w:ind w:right="76" w:firstLine="708"/>
        <w:contextualSpacing/>
        <w:jc w:val="both"/>
        <w:rPr>
          <w:rFonts w:ascii="Arial" w:eastAsia="Consolas" w:hAnsi="Arial" w:cs="Arial"/>
          <w:b/>
          <w:lang w:val="es-ES"/>
        </w:rPr>
      </w:pPr>
      <w:r w:rsidRPr="007E67DD">
        <w:rPr>
          <w:rFonts w:ascii="Arial" w:hAnsi="Arial" w:cs="Arial"/>
          <w:b/>
          <w:lang w:val="es-ES"/>
        </w:rPr>
        <w:t>CONSIDERANDO:</w:t>
      </w:r>
    </w:p>
    <w:p w14:paraId="7C55937A" w14:textId="0D2CB78A" w:rsidR="00D21673" w:rsidRDefault="001F1D9C" w:rsidP="007966AD">
      <w:pPr>
        <w:pStyle w:val="TableParagraph"/>
        <w:spacing w:before="123" w:line="360" w:lineRule="auto"/>
        <w:ind w:left="242" w:right="119" w:firstLine="466"/>
        <w:contextualSpacing/>
        <w:jc w:val="both"/>
        <w:rPr>
          <w:rFonts w:ascii="Arial" w:hAnsi="Arial" w:cs="Arial"/>
          <w:lang w:val="es-ES"/>
        </w:rPr>
      </w:pPr>
      <w:r>
        <w:rPr>
          <w:rFonts w:ascii="Arial" w:hAnsi="Arial" w:cs="Arial"/>
          <w:lang w:val="es-ES"/>
        </w:rPr>
        <w:t>Que, verificado por mi d</w:t>
      </w:r>
      <w:r w:rsidR="00D21673" w:rsidRPr="0063430D">
        <w:rPr>
          <w:rFonts w:ascii="Arial" w:hAnsi="Arial" w:cs="Arial"/>
          <w:lang w:val="es-ES"/>
        </w:rPr>
        <w:t>esp</w:t>
      </w:r>
      <w:r w:rsidR="007966AD">
        <w:rPr>
          <w:rFonts w:ascii="Arial" w:hAnsi="Arial" w:cs="Arial"/>
          <w:lang w:val="es-ES"/>
        </w:rPr>
        <w:t xml:space="preserve">acho, el contenido </w:t>
      </w:r>
      <w:r w:rsidR="00D21673" w:rsidRPr="0063430D">
        <w:rPr>
          <w:rFonts w:ascii="Arial" w:hAnsi="Arial" w:cs="Arial"/>
          <w:lang w:val="es-ES"/>
        </w:rPr>
        <w:t>del Plan Anual de Trabaj</w:t>
      </w:r>
      <w:r w:rsidR="001C51CC">
        <w:rPr>
          <w:rFonts w:ascii="Arial" w:hAnsi="Arial" w:cs="Arial"/>
          <w:lang w:val="es-ES"/>
        </w:rPr>
        <w:t xml:space="preserve">o que regirá durante el </w:t>
      </w:r>
      <w:r w:rsidR="001C51CC" w:rsidRPr="00933D37">
        <w:rPr>
          <w:rFonts w:ascii="Arial" w:hAnsi="Arial" w:cs="Arial"/>
          <w:b/>
          <w:bCs/>
          <w:lang w:val="es-ES"/>
        </w:rPr>
        <w:t>año 202</w:t>
      </w:r>
      <w:r w:rsidR="007A7530">
        <w:rPr>
          <w:rFonts w:ascii="Arial" w:hAnsi="Arial" w:cs="Arial"/>
          <w:b/>
          <w:bCs/>
          <w:lang w:val="es-ES"/>
        </w:rPr>
        <w:t>3</w:t>
      </w:r>
      <w:r w:rsidR="006C0B04">
        <w:rPr>
          <w:rFonts w:ascii="Arial" w:hAnsi="Arial" w:cs="Arial"/>
          <w:lang w:val="es-ES"/>
        </w:rPr>
        <w:t>, donde se demuestra que</w:t>
      </w:r>
      <w:r w:rsidR="0052142A" w:rsidRPr="0063430D">
        <w:rPr>
          <w:rFonts w:ascii="Arial" w:hAnsi="Arial" w:cs="Arial"/>
          <w:lang w:val="es-ES"/>
        </w:rPr>
        <w:t xml:space="preserve"> </w:t>
      </w:r>
      <w:r w:rsidR="00D21673" w:rsidRPr="0063430D">
        <w:rPr>
          <w:rFonts w:ascii="Arial" w:hAnsi="Arial" w:cs="Arial"/>
          <w:lang w:val="es-ES"/>
        </w:rPr>
        <w:t>las actividades planific</w:t>
      </w:r>
      <w:r w:rsidR="006C0B04">
        <w:rPr>
          <w:rFonts w:ascii="Arial" w:hAnsi="Arial" w:cs="Arial"/>
          <w:lang w:val="es-ES"/>
        </w:rPr>
        <w:t>adas en sus diversos aspectos son</w:t>
      </w:r>
      <w:r w:rsidR="00D21673" w:rsidRPr="0063430D">
        <w:rPr>
          <w:rFonts w:ascii="Arial" w:hAnsi="Arial" w:cs="Arial"/>
          <w:lang w:val="es-ES"/>
        </w:rPr>
        <w:t xml:space="preserve"> factible</w:t>
      </w:r>
      <w:r w:rsidR="0048790E">
        <w:rPr>
          <w:rFonts w:ascii="Arial" w:hAnsi="Arial" w:cs="Arial"/>
          <w:lang w:val="es-ES"/>
        </w:rPr>
        <w:t>s</w:t>
      </w:r>
      <w:r w:rsidR="00D21673" w:rsidRPr="0063430D">
        <w:rPr>
          <w:rFonts w:ascii="Arial" w:hAnsi="Arial" w:cs="Arial"/>
          <w:lang w:val="es-ES"/>
        </w:rPr>
        <w:t xml:space="preserve"> de ejecutarse y cumplirse con la participación del Personal Docente, Padres de Familia, Estudiantes y Comunidad, además del apoyo de las Autoridades Educativas</w:t>
      </w:r>
      <w:r w:rsidR="0048790E">
        <w:rPr>
          <w:rFonts w:ascii="Arial" w:hAnsi="Arial" w:cs="Arial"/>
          <w:lang w:val="es-ES"/>
        </w:rPr>
        <w:t>.</w:t>
      </w:r>
    </w:p>
    <w:p w14:paraId="0ED5F397" w14:textId="77777777" w:rsidR="003A45D6" w:rsidRPr="0063430D" w:rsidRDefault="003A45D6" w:rsidP="007966AD">
      <w:pPr>
        <w:pStyle w:val="TableParagraph"/>
        <w:spacing w:before="123" w:line="360" w:lineRule="auto"/>
        <w:ind w:left="242" w:right="119" w:firstLine="466"/>
        <w:contextualSpacing/>
        <w:jc w:val="both"/>
        <w:rPr>
          <w:rFonts w:ascii="Arial" w:eastAsia="Consolas" w:hAnsi="Arial" w:cs="Arial"/>
          <w:lang w:val="es-ES"/>
        </w:rPr>
      </w:pPr>
    </w:p>
    <w:p w14:paraId="3B18BA9E" w14:textId="77777777" w:rsidR="003A45D6" w:rsidRPr="007254A8" w:rsidRDefault="003A45D6" w:rsidP="003A45D6">
      <w:pPr>
        <w:pStyle w:val="Ttulo11"/>
        <w:ind w:left="0" w:right="120" w:firstLine="708"/>
        <w:contextualSpacing/>
        <w:jc w:val="both"/>
        <w:rPr>
          <w:rFonts w:eastAsia="Consolas" w:cs="Arial"/>
          <w:b w:val="0"/>
        </w:rPr>
      </w:pPr>
      <w:r w:rsidRPr="007254A8">
        <w:rPr>
          <w:rFonts w:eastAsia="Consolas" w:cs="Arial"/>
          <w:b w:val="0"/>
        </w:rPr>
        <w:t>Que, de conformidad con la Ley General de Educación N° 28044, y el, D.S. N° 011-2012; Ley N° 26549 de Centros Educativos Privados, y su Reglamento aprobado mediante</w:t>
      </w:r>
      <w:r w:rsidRPr="007254A8">
        <w:rPr>
          <w:rFonts w:eastAsia="Consolas" w:cs="Arial"/>
          <w:b w:val="0"/>
          <w:spacing w:val="74"/>
        </w:rPr>
        <w:t xml:space="preserve"> </w:t>
      </w:r>
      <w:r w:rsidRPr="007254A8">
        <w:rPr>
          <w:rFonts w:eastAsia="Consolas" w:cs="Arial"/>
          <w:b w:val="0"/>
        </w:rPr>
        <w:t>D.S.</w:t>
      </w:r>
      <w:r w:rsidRPr="007254A8">
        <w:rPr>
          <w:rFonts w:eastAsia="Consolas" w:cs="Arial"/>
          <w:b w:val="0"/>
          <w:spacing w:val="77"/>
        </w:rPr>
        <w:t xml:space="preserve"> </w:t>
      </w:r>
      <w:r w:rsidRPr="007254A8">
        <w:rPr>
          <w:rFonts w:eastAsia="Consolas" w:cs="Arial"/>
          <w:b w:val="0"/>
        </w:rPr>
        <w:t>N°</w:t>
      </w:r>
      <w:r w:rsidRPr="007254A8">
        <w:rPr>
          <w:rFonts w:eastAsia="Consolas" w:cs="Arial"/>
          <w:b w:val="0"/>
          <w:spacing w:val="75"/>
        </w:rPr>
        <w:t xml:space="preserve"> </w:t>
      </w:r>
      <w:r w:rsidRPr="007254A8">
        <w:rPr>
          <w:rFonts w:eastAsia="Consolas" w:cs="Arial"/>
          <w:b w:val="0"/>
        </w:rPr>
        <w:t xml:space="preserve">009-2006-ED; Ley N° 29944; ley de La Reforma Magisterial, y su DS N° 04 -2013; RM N° 034- 2015- MINEDU; RM. </w:t>
      </w:r>
      <w:r w:rsidRPr="007254A8">
        <w:rPr>
          <w:rFonts w:eastAsia="Consolas" w:cs="Arial"/>
          <w:b w:val="0"/>
          <w:lang w:val="en-US"/>
        </w:rPr>
        <w:t xml:space="preserve">N° 281- 2016- MINEDU; </w:t>
      </w:r>
      <w:r w:rsidRPr="007254A8">
        <w:rPr>
          <w:rFonts w:cs="Arial"/>
          <w:b w:val="0"/>
          <w:lang w:val="en-US"/>
        </w:rPr>
        <w:t xml:space="preserve">R M N° 649-2016-MINEDU; </w:t>
      </w:r>
      <w:r w:rsidRPr="007254A8">
        <w:rPr>
          <w:rFonts w:eastAsia="Consolas" w:cs="Arial"/>
          <w:b w:val="0"/>
          <w:lang w:val="en-US"/>
        </w:rPr>
        <w:t>R</w:t>
      </w:r>
      <w:r w:rsidRPr="007254A8">
        <w:rPr>
          <w:rFonts w:cs="Arial"/>
          <w:b w:val="0"/>
          <w:lang w:val="en-US"/>
        </w:rPr>
        <w:t>V N° 011-2019-MINEDU</w:t>
      </w:r>
      <w:r w:rsidRPr="007254A8">
        <w:rPr>
          <w:rFonts w:eastAsia="Consolas" w:cs="Arial"/>
          <w:b w:val="0"/>
          <w:lang w:val="en-US"/>
        </w:rPr>
        <w:t xml:space="preserve">; RV N° 649- 2016-MINEDU; RVM. </w:t>
      </w:r>
      <w:r w:rsidRPr="007254A8">
        <w:rPr>
          <w:rFonts w:eastAsia="Consolas" w:cs="Arial"/>
          <w:b w:val="0"/>
        </w:rPr>
        <w:t xml:space="preserve">N° 025-2019- MINED; así como la RM N° 220 - 2019- MINEDU; </w:t>
      </w:r>
      <w:r w:rsidRPr="007254A8">
        <w:rPr>
          <w:rFonts w:cs="Arial"/>
          <w:b w:val="0"/>
        </w:rPr>
        <w:t>RV N° 094-2020-MINEDU</w:t>
      </w:r>
      <w:r w:rsidRPr="007254A8">
        <w:rPr>
          <w:rFonts w:eastAsia="Consolas" w:cs="Arial"/>
          <w:b w:val="0"/>
        </w:rPr>
        <w:t>;</w:t>
      </w:r>
      <w:r w:rsidRPr="007254A8">
        <w:rPr>
          <w:rFonts w:cs="Arial"/>
          <w:b w:val="0"/>
        </w:rPr>
        <w:t xml:space="preserve"> R V N° 212-2020-MINEDU; </w:t>
      </w:r>
      <w:r w:rsidRPr="007254A8">
        <w:rPr>
          <w:rFonts w:eastAsia="Consolas" w:cs="Arial"/>
          <w:b w:val="0"/>
        </w:rPr>
        <w:t>DU N° 002 – 2020,</w:t>
      </w:r>
      <w:r w:rsidRPr="007254A8">
        <w:rPr>
          <w:rFonts w:cs="Arial"/>
          <w:b w:val="0"/>
        </w:rPr>
        <w:t xml:space="preserve"> RM N° 274-2020-MINEDU,</w:t>
      </w:r>
      <w:r w:rsidRPr="007254A8">
        <w:rPr>
          <w:rFonts w:eastAsia="Consolas" w:cs="Arial"/>
          <w:b w:val="0"/>
        </w:rPr>
        <w:t xml:space="preserve"> </w:t>
      </w:r>
      <w:r w:rsidRPr="007254A8">
        <w:rPr>
          <w:rFonts w:cs="Arial"/>
          <w:b w:val="0"/>
        </w:rPr>
        <w:t xml:space="preserve">RM N° 263-2021-MINEDU, </w:t>
      </w:r>
      <w:r w:rsidRPr="007254A8">
        <w:rPr>
          <w:rFonts w:eastAsia="Consolas" w:cs="Arial"/>
          <w:b w:val="0"/>
        </w:rPr>
        <w:t>RM N° 109</w:t>
      </w:r>
      <w:r w:rsidRPr="007254A8">
        <w:rPr>
          <w:rFonts w:eastAsia="Consolas" w:cs="Arial"/>
          <w:b w:val="0"/>
        </w:rPr>
        <w:softHyphen/>
        <w:t xml:space="preserve"> -2022 MINEDU, y otras normas que emita el MED con las cuales anualmente iremos reajustando.</w:t>
      </w:r>
    </w:p>
    <w:p w14:paraId="7A079A51" w14:textId="77777777" w:rsidR="006C0B04" w:rsidRPr="003A45D6" w:rsidRDefault="006C0B04" w:rsidP="003A45D6">
      <w:pPr>
        <w:pStyle w:val="Ttulo11"/>
        <w:ind w:right="120" w:firstLine="709"/>
        <w:contextualSpacing/>
        <w:rPr>
          <w:rFonts w:eastAsia="Consolas" w:cs="Arial"/>
          <w:b w:val="0"/>
          <w:lang w:val="es-AR"/>
        </w:rPr>
      </w:pPr>
    </w:p>
    <w:p w14:paraId="10B7FDF4" w14:textId="77777777" w:rsidR="007966AD" w:rsidRDefault="00D21673" w:rsidP="006528C9">
      <w:pPr>
        <w:pStyle w:val="TableParagraph"/>
        <w:spacing w:line="360" w:lineRule="auto"/>
        <w:ind w:left="708" w:right="76"/>
        <w:contextualSpacing/>
        <w:jc w:val="both"/>
        <w:rPr>
          <w:rFonts w:ascii="Arial" w:hAnsi="Arial" w:cs="Arial"/>
          <w:lang w:val="es-ES"/>
        </w:rPr>
      </w:pPr>
      <w:r w:rsidRPr="00710932">
        <w:rPr>
          <w:rFonts w:ascii="Arial" w:hAnsi="Arial" w:cs="Arial"/>
          <w:b/>
          <w:lang w:val="es-ES"/>
        </w:rPr>
        <w:t>SE</w:t>
      </w:r>
      <w:r w:rsidRPr="00710932">
        <w:rPr>
          <w:rFonts w:ascii="Arial" w:hAnsi="Arial" w:cs="Arial"/>
          <w:b/>
          <w:spacing w:val="-2"/>
          <w:lang w:val="es-ES"/>
        </w:rPr>
        <w:t xml:space="preserve"> </w:t>
      </w:r>
      <w:r w:rsidRPr="00710932">
        <w:rPr>
          <w:rFonts w:ascii="Arial" w:hAnsi="Arial" w:cs="Arial"/>
          <w:b/>
          <w:lang w:val="es-ES"/>
        </w:rPr>
        <w:t>RESUELVE</w:t>
      </w:r>
      <w:r w:rsidRPr="0063430D">
        <w:rPr>
          <w:rFonts w:ascii="Arial" w:hAnsi="Arial" w:cs="Arial"/>
          <w:lang w:val="es-ES"/>
        </w:rPr>
        <w:t>:</w:t>
      </w:r>
    </w:p>
    <w:p w14:paraId="078C8FB5" w14:textId="77777777" w:rsidR="00CF380A" w:rsidRPr="006528C9" w:rsidRDefault="00CF380A" w:rsidP="006528C9">
      <w:pPr>
        <w:pStyle w:val="TableParagraph"/>
        <w:spacing w:line="360" w:lineRule="auto"/>
        <w:ind w:left="708" w:right="76"/>
        <w:contextualSpacing/>
        <w:jc w:val="both"/>
        <w:rPr>
          <w:rFonts w:ascii="Arial" w:hAnsi="Arial" w:cs="Arial"/>
          <w:lang w:val="es-ES"/>
        </w:rPr>
      </w:pPr>
    </w:p>
    <w:p w14:paraId="3671D9B6" w14:textId="71F1CC9F" w:rsidR="00D21673" w:rsidRPr="007966AD" w:rsidRDefault="00D21673" w:rsidP="007966AD">
      <w:pPr>
        <w:pStyle w:val="TableParagraph"/>
        <w:spacing w:before="123" w:line="360" w:lineRule="auto"/>
        <w:ind w:left="1701" w:right="119" w:hanging="1701"/>
        <w:contextualSpacing/>
        <w:jc w:val="both"/>
        <w:rPr>
          <w:rFonts w:ascii="Arial" w:eastAsia="Consolas" w:hAnsi="Arial" w:cs="Arial"/>
          <w:lang w:val="es-ES"/>
        </w:rPr>
      </w:pPr>
      <w:r w:rsidRPr="00973EAE">
        <w:rPr>
          <w:rFonts w:ascii="Arial" w:eastAsia="Consolas" w:hAnsi="Arial" w:cs="Arial"/>
          <w:b/>
          <w:lang w:val="es-ES"/>
        </w:rPr>
        <w:t>ARTICULO 1°</w:t>
      </w:r>
      <w:r w:rsidR="00715FF1">
        <w:rPr>
          <w:rFonts w:ascii="Arial" w:eastAsia="Consolas" w:hAnsi="Arial" w:cs="Arial"/>
          <w:lang w:val="es-ES"/>
        </w:rPr>
        <w:tab/>
      </w:r>
      <w:r w:rsidR="00F86330">
        <w:rPr>
          <w:rFonts w:ascii="Arial" w:eastAsia="Consolas" w:hAnsi="Arial" w:cs="Arial"/>
          <w:lang w:val="es-ES"/>
        </w:rPr>
        <w:t>Aprobar el</w:t>
      </w:r>
      <w:r w:rsidRPr="0063430D">
        <w:rPr>
          <w:rFonts w:ascii="Arial" w:eastAsia="Consolas" w:hAnsi="Arial" w:cs="Arial"/>
          <w:lang w:val="es-ES"/>
        </w:rPr>
        <w:t xml:space="preserve"> Anual de Trabajo (PAT) que se desa</w:t>
      </w:r>
      <w:r w:rsidR="0063430D" w:rsidRPr="0063430D">
        <w:rPr>
          <w:rFonts w:ascii="Arial" w:eastAsia="Consolas" w:hAnsi="Arial" w:cs="Arial"/>
          <w:lang w:val="es-ES"/>
        </w:rPr>
        <w:t xml:space="preserve">rrollará durante el </w:t>
      </w:r>
      <w:r w:rsidR="00251E25">
        <w:rPr>
          <w:rFonts w:ascii="Arial" w:eastAsia="Consolas" w:hAnsi="Arial" w:cs="Arial"/>
          <w:lang w:val="es-ES"/>
        </w:rPr>
        <w:t xml:space="preserve">año </w:t>
      </w:r>
      <w:r w:rsidR="00A21EA6" w:rsidRPr="00933D37">
        <w:rPr>
          <w:rFonts w:ascii="Arial" w:eastAsia="Consolas" w:hAnsi="Arial" w:cs="Arial"/>
          <w:lang w:val="es-ES"/>
        </w:rPr>
        <w:t>202</w:t>
      </w:r>
      <w:r w:rsidR="003A45D6">
        <w:rPr>
          <w:rFonts w:ascii="Arial" w:eastAsia="Consolas" w:hAnsi="Arial" w:cs="Arial"/>
          <w:lang w:val="es-ES"/>
        </w:rPr>
        <w:t>3</w:t>
      </w:r>
      <w:r w:rsidRPr="0063430D">
        <w:rPr>
          <w:rFonts w:ascii="Arial" w:eastAsia="Consolas" w:hAnsi="Arial" w:cs="Arial"/>
          <w:lang w:val="es-ES"/>
        </w:rPr>
        <w:t xml:space="preserve"> en la Institución Edu</w:t>
      </w:r>
      <w:r w:rsidR="0063430D" w:rsidRPr="0063430D">
        <w:rPr>
          <w:rFonts w:ascii="Arial" w:eastAsia="Consolas" w:hAnsi="Arial" w:cs="Arial"/>
          <w:lang w:val="es-ES"/>
        </w:rPr>
        <w:t>cativ</w:t>
      </w:r>
      <w:r w:rsidR="0063430D">
        <w:rPr>
          <w:rFonts w:ascii="Arial" w:eastAsia="Consolas" w:hAnsi="Arial" w:cs="Arial"/>
          <w:lang w:val="es-ES"/>
        </w:rPr>
        <w:t>a Privada</w:t>
      </w:r>
      <w:r w:rsidR="002E64FF">
        <w:rPr>
          <w:rFonts w:ascii="Arial" w:eastAsia="Consolas" w:hAnsi="Arial" w:cs="Arial"/>
          <w:b/>
          <w:lang w:val="es-ES"/>
        </w:rPr>
        <w:t xml:space="preserve"> “</w:t>
      </w:r>
      <w:proofErr w:type="spellStart"/>
      <w:r w:rsidR="001019AF">
        <w:rPr>
          <w:rFonts w:ascii="Arial" w:hAnsi="Arial" w:cs="Arial"/>
          <w:b/>
          <w:lang w:val="es-ES"/>
        </w:rPr>
        <w:t>Family</w:t>
      </w:r>
      <w:proofErr w:type="spellEnd"/>
      <w:r w:rsidR="001019AF">
        <w:rPr>
          <w:rFonts w:ascii="Arial" w:hAnsi="Arial" w:cs="Arial"/>
          <w:b/>
          <w:lang w:val="es-ES"/>
        </w:rPr>
        <w:t xml:space="preserve"> </w:t>
      </w:r>
      <w:proofErr w:type="spellStart"/>
      <w:r w:rsidR="001019AF">
        <w:rPr>
          <w:rFonts w:ascii="Arial" w:hAnsi="Arial" w:cs="Arial"/>
          <w:b/>
          <w:lang w:val="es-ES"/>
        </w:rPr>
        <w:t>School</w:t>
      </w:r>
      <w:proofErr w:type="spellEnd"/>
      <w:r w:rsidR="00C27A17" w:rsidRPr="004B7E42">
        <w:rPr>
          <w:rFonts w:ascii="Arial" w:hAnsi="Arial" w:cs="Arial"/>
          <w:b/>
          <w:lang w:val="es-ES"/>
        </w:rPr>
        <w:t>”</w:t>
      </w:r>
      <w:r w:rsidR="00BB5073" w:rsidRPr="004B7E42">
        <w:rPr>
          <w:rFonts w:ascii="Arial" w:eastAsia="Consolas" w:hAnsi="Arial" w:cs="Arial"/>
          <w:b/>
          <w:lang w:val="es-ES"/>
        </w:rPr>
        <w:t xml:space="preserve"> </w:t>
      </w:r>
      <w:r w:rsidR="00C27A17" w:rsidRPr="004B7E42">
        <w:rPr>
          <w:rFonts w:ascii="Arial" w:eastAsia="Consolas" w:hAnsi="Arial" w:cs="Arial"/>
          <w:b/>
          <w:lang w:val="es-ES"/>
        </w:rPr>
        <w:t>del Nivel</w:t>
      </w:r>
      <w:r w:rsidR="00BB5073" w:rsidRPr="004B7E42">
        <w:rPr>
          <w:rFonts w:ascii="Arial" w:eastAsia="Consolas" w:hAnsi="Arial" w:cs="Arial"/>
          <w:b/>
          <w:lang w:val="es-ES"/>
        </w:rPr>
        <w:t xml:space="preserve"> Primaria</w:t>
      </w:r>
      <w:r w:rsidR="001F31A0" w:rsidRPr="004B7E42">
        <w:rPr>
          <w:rFonts w:ascii="Arial" w:eastAsia="Consolas" w:hAnsi="Arial" w:cs="Arial"/>
          <w:b/>
          <w:lang w:val="es-ES"/>
        </w:rPr>
        <w:t>.</w:t>
      </w:r>
    </w:p>
    <w:p w14:paraId="48B9F57B" w14:textId="66347182" w:rsidR="00715FF1" w:rsidRPr="001F1D9C" w:rsidRDefault="00D21673" w:rsidP="001F1D9C">
      <w:pPr>
        <w:pStyle w:val="TableParagraph"/>
        <w:tabs>
          <w:tab w:val="left" w:pos="1701"/>
        </w:tabs>
        <w:spacing w:before="1" w:line="360" w:lineRule="auto"/>
        <w:ind w:left="1701" w:right="126" w:hanging="1701"/>
        <w:contextualSpacing/>
        <w:jc w:val="both"/>
        <w:rPr>
          <w:rFonts w:ascii="Arial" w:eastAsia="Consolas" w:hAnsi="Arial" w:cs="Arial"/>
          <w:lang w:val="es-ES"/>
        </w:rPr>
      </w:pPr>
      <w:r w:rsidRPr="00973EAE">
        <w:rPr>
          <w:rFonts w:ascii="Arial" w:eastAsia="Consolas" w:hAnsi="Arial" w:cs="Arial"/>
          <w:b/>
          <w:lang w:val="es-ES"/>
        </w:rPr>
        <w:t>ARTÍCULO 2°</w:t>
      </w:r>
      <w:r w:rsidR="00715FF1">
        <w:rPr>
          <w:rFonts w:ascii="Arial" w:eastAsia="Consolas" w:hAnsi="Arial" w:cs="Arial"/>
          <w:b/>
          <w:lang w:val="es-ES"/>
        </w:rPr>
        <w:tab/>
      </w:r>
      <w:r w:rsidRPr="0063430D">
        <w:rPr>
          <w:rFonts w:ascii="Arial" w:eastAsia="Consolas" w:hAnsi="Arial" w:cs="Arial"/>
          <w:lang w:val="es-ES"/>
        </w:rPr>
        <w:t>Actualizar anua</w:t>
      </w:r>
      <w:r w:rsidR="001F1D9C">
        <w:rPr>
          <w:rFonts w:ascii="Arial" w:eastAsia="Consolas" w:hAnsi="Arial" w:cs="Arial"/>
          <w:lang w:val="es-ES"/>
        </w:rPr>
        <w:t xml:space="preserve">lmente el PAT </w:t>
      </w:r>
      <w:r w:rsidR="00421E4B">
        <w:rPr>
          <w:rFonts w:ascii="Arial" w:eastAsia="Consolas" w:hAnsi="Arial" w:cs="Arial"/>
          <w:lang w:val="es-ES"/>
        </w:rPr>
        <w:t>de acuerdo con</w:t>
      </w:r>
      <w:r w:rsidR="001F1D9C">
        <w:rPr>
          <w:rFonts w:ascii="Arial" w:eastAsia="Consolas" w:hAnsi="Arial" w:cs="Arial"/>
          <w:lang w:val="es-ES"/>
        </w:rPr>
        <w:t xml:space="preserve"> las N</w:t>
      </w:r>
      <w:r w:rsidRPr="0063430D">
        <w:rPr>
          <w:rFonts w:ascii="Arial" w:eastAsia="Consolas" w:hAnsi="Arial" w:cs="Arial"/>
          <w:lang w:val="es-ES"/>
        </w:rPr>
        <w:t>ormas que emita el</w:t>
      </w:r>
      <w:r w:rsidRPr="0063430D">
        <w:rPr>
          <w:rFonts w:ascii="Arial" w:eastAsia="Consolas" w:hAnsi="Arial" w:cs="Arial"/>
          <w:spacing w:val="-5"/>
          <w:lang w:val="es-ES"/>
        </w:rPr>
        <w:t xml:space="preserve"> </w:t>
      </w:r>
      <w:r w:rsidRPr="007E67DD">
        <w:rPr>
          <w:rFonts w:ascii="Arial" w:eastAsia="Consolas" w:hAnsi="Arial" w:cs="Arial"/>
          <w:lang w:val="es-ES"/>
        </w:rPr>
        <w:t>MED.</w:t>
      </w:r>
    </w:p>
    <w:p w14:paraId="210B4BC6" w14:textId="2B6388E6" w:rsidR="007E67DD" w:rsidRPr="001F1D9C" w:rsidRDefault="00715FF1" w:rsidP="001F1D9C">
      <w:pPr>
        <w:pStyle w:val="TableParagraph"/>
        <w:tabs>
          <w:tab w:val="left" w:pos="1701"/>
        </w:tabs>
        <w:spacing w:before="1" w:line="360" w:lineRule="auto"/>
        <w:ind w:right="126"/>
        <w:contextualSpacing/>
        <w:jc w:val="both"/>
        <w:rPr>
          <w:rFonts w:ascii="Arial" w:eastAsia="Consolas" w:hAnsi="Arial" w:cs="Arial"/>
          <w:spacing w:val="-5"/>
          <w:lang w:val="es-ES"/>
        </w:rPr>
      </w:pPr>
      <w:r>
        <w:rPr>
          <w:rFonts w:ascii="Arial" w:eastAsia="Consolas" w:hAnsi="Arial" w:cs="Arial"/>
          <w:spacing w:val="-5"/>
          <w:lang w:val="es-ES"/>
        </w:rPr>
        <w:tab/>
      </w:r>
      <w:r w:rsidR="00D21673" w:rsidRPr="00710932">
        <w:rPr>
          <w:rFonts w:ascii="Arial" w:hAnsi="Arial" w:cs="Arial"/>
          <w:b/>
          <w:spacing w:val="-1"/>
          <w:sz w:val="18"/>
          <w:szCs w:val="18"/>
          <w:lang w:val="es-ES"/>
        </w:rPr>
        <w:t>REGÍSTRESE,</w:t>
      </w:r>
      <w:r w:rsidR="0011498B">
        <w:rPr>
          <w:rFonts w:ascii="Arial" w:hAnsi="Arial" w:cs="Arial"/>
          <w:b/>
          <w:spacing w:val="-1"/>
          <w:sz w:val="18"/>
          <w:szCs w:val="18"/>
          <w:lang w:val="es-ES"/>
        </w:rPr>
        <w:t xml:space="preserve"> </w:t>
      </w:r>
      <w:r w:rsidR="00D21673" w:rsidRPr="00710932">
        <w:rPr>
          <w:rFonts w:ascii="Arial" w:hAnsi="Arial" w:cs="Arial"/>
          <w:b/>
          <w:spacing w:val="-1"/>
          <w:sz w:val="18"/>
          <w:szCs w:val="18"/>
          <w:lang w:val="es-ES"/>
        </w:rPr>
        <w:t>COMUNÍQUESE,</w:t>
      </w:r>
      <w:r w:rsidR="00D21673" w:rsidRPr="00710932">
        <w:rPr>
          <w:rFonts w:ascii="Arial" w:hAnsi="Arial" w:cs="Arial"/>
          <w:b/>
          <w:sz w:val="18"/>
          <w:szCs w:val="18"/>
          <w:lang w:val="es-ES"/>
        </w:rPr>
        <w:t xml:space="preserve"> </w:t>
      </w:r>
      <w:r w:rsidR="0063430D" w:rsidRPr="00710932">
        <w:rPr>
          <w:rFonts w:ascii="Arial" w:hAnsi="Arial" w:cs="Arial"/>
          <w:b/>
          <w:spacing w:val="-1"/>
          <w:sz w:val="18"/>
          <w:szCs w:val="18"/>
          <w:lang w:val="es-ES"/>
        </w:rPr>
        <w:t>CÚ</w:t>
      </w:r>
      <w:r w:rsidR="00D21673" w:rsidRPr="00710932">
        <w:rPr>
          <w:rFonts w:ascii="Arial" w:hAnsi="Arial" w:cs="Arial"/>
          <w:b/>
          <w:spacing w:val="-1"/>
          <w:sz w:val="18"/>
          <w:szCs w:val="18"/>
          <w:lang w:val="es-ES"/>
        </w:rPr>
        <w:t>MPLASE</w:t>
      </w:r>
      <w:r w:rsidR="00D21673" w:rsidRPr="00710932">
        <w:rPr>
          <w:rFonts w:ascii="Arial" w:hAnsi="Arial" w:cs="Arial"/>
          <w:b/>
          <w:sz w:val="18"/>
          <w:szCs w:val="18"/>
          <w:lang w:val="es-ES"/>
        </w:rPr>
        <w:t xml:space="preserve"> Y</w:t>
      </w:r>
      <w:r>
        <w:rPr>
          <w:rFonts w:ascii="Arial" w:hAnsi="Arial" w:cs="Arial"/>
          <w:b/>
          <w:spacing w:val="23"/>
          <w:sz w:val="18"/>
          <w:szCs w:val="18"/>
          <w:lang w:val="es-ES"/>
        </w:rPr>
        <w:t xml:space="preserve"> </w:t>
      </w:r>
      <w:r w:rsidR="00D21673" w:rsidRPr="00710932">
        <w:rPr>
          <w:rFonts w:ascii="Arial" w:hAnsi="Arial" w:cs="Arial"/>
          <w:b/>
          <w:spacing w:val="-1"/>
          <w:sz w:val="18"/>
          <w:szCs w:val="18"/>
          <w:lang w:val="es-ES"/>
        </w:rPr>
        <w:t>ARCHÍVESE</w:t>
      </w:r>
    </w:p>
    <w:p w14:paraId="51CAC937" w14:textId="77777777" w:rsidR="00256B79" w:rsidRDefault="00CF380A" w:rsidP="002908D1">
      <w:pPr>
        <w:pStyle w:val="Ttulo11"/>
        <w:spacing w:before="158" w:line="240" w:lineRule="atLeast"/>
        <w:ind w:left="0" w:right="663"/>
        <w:contextualSpacing/>
        <w:rPr>
          <w:rFonts w:cs="Arial"/>
          <w:sz w:val="24"/>
          <w:szCs w:val="24"/>
        </w:rPr>
      </w:pPr>
      <w:r>
        <w:rPr>
          <w:rFonts w:cs="Arial"/>
          <w:sz w:val="24"/>
          <w:szCs w:val="24"/>
        </w:rPr>
        <w:t xml:space="preserve"> </w:t>
      </w:r>
      <w:r w:rsidRPr="00B128FE">
        <w:rPr>
          <w:rFonts w:cs="Arial"/>
          <w:sz w:val="24"/>
          <w:szCs w:val="24"/>
        </w:rPr>
        <w:t xml:space="preserve">     </w:t>
      </w:r>
      <w:r w:rsidR="002908D1">
        <w:rPr>
          <w:rFonts w:cs="Arial"/>
          <w:sz w:val="24"/>
          <w:szCs w:val="24"/>
        </w:rPr>
        <w:t xml:space="preserve">             </w:t>
      </w:r>
      <w:r w:rsidR="00EC7168">
        <w:rPr>
          <w:rFonts w:cs="Arial"/>
          <w:sz w:val="24"/>
          <w:szCs w:val="24"/>
        </w:rPr>
        <w:t xml:space="preserve">                  </w:t>
      </w:r>
    </w:p>
    <w:p w14:paraId="780D7F45" w14:textId="77777777" w:rsidR="00256B79" w:rsidRDefault="00256B79" w:rsidP="002908D1">
      <w:pPr>
        <w:pStyle w:val="Ttulo11"/>
        <w:spacing w:before="158" w:line="240" w:lineRule="atLeast"/>
        <w:ind w:left="0" w:right="663"/>
        <w:contextualSpacing/>
        <w:rPr>
          <w:rFonts w:cs="Arial"/>
          <w:sz w:val="24"/>
          <w:szCs w:val="24"/>
        </w:rPr>
      </w:pPr>
    </w:p>
    <w:p w14:paraId="4966A779" w14:textId="03C39C5F" w:rsidR="00EC7168" w:rsidRDefault="00FC361D" w:rsidP="002908D1">
      <w:pPr>
        <w:pStyle w:val="Ttulo11"/>
        <w:spacing w:before="158" w:line="240" w:lineRule="atLeast"/>
        <w:ind w:left="0" w:right="663"/>
        <w:contextualSpacing/>
        <w:rPr>
          <w:rFonts w:cs="Arial"/>
          <w:sz w:val="24"/>
          <w:szCs w:val="24"/>
        </w:rPr>
      </w:pPr>
      <w:r>
        <w:rPr>
          <w:rFonts w:cs="Arial"/>
          <w:sz w:val="24"/>
          <w:szCs w:val="24"/>
        </w:rPr>
        <w:t xml:space="preserve">       </w:t>
      </w:r>
    </w:p>
    <w:p w14:paraId="02339DCF" w14:textId="77777777" w:rsidR="00EC7168" w:rsidRDefault="00EC7168" w:rsidP="002908D1">
      <w:pPr>
        <w:pStyle w:val="Ttulo11"/>
        <w:spacing w:before="158" w:line="240" w:lineRule="atLeast"/>
        <w:ind w:left="0" w:right="663"/>
        <w:contextualSpacing/>
        <w:rPr>
          <w:rFonts w:cs="Arial"/>
          <w:sz w:val="24"/>
          <w:szCs w:val="24"/>
        </w:rPr>
      </w:pPr>
    </w:p>
    <w:p w14:paraId="68785A85" w14:textId="58FD4A26" w:rsidR="00023224" w:rsidRPr="00FC361D" w:rsidRDefault="00EC7168" w:rsidP="004D70A1">
      <w:pPr>
        <w:spacing w:line="240" w:lineRule="atLeast"/>
        <w:contextualSpacing/>
        <w:jc w:val="both"/>
        <w:rPr>
          <w:rFonts w:ascii="Arial" w:hAnsi="Arial" w:cs="Arial"/>
          <w:b/>
          <w:bCs/>
          <w:lang w:val="es-PE"/>
        </w:rPr>
      </w:pPr>
      <w:r w:rsidRPr="00FC361D">
        <w:rPr>
          <w:rFonts w:ascii="Arial" w:hAnsi="Arial" w:cs="Arial"/>
          <w:b/>
          <w:sz w:val="24"/>
          <w:szCs w:val="24"/>
          <w:lang w:val="es-PE"/>
        </w:rPr>
        <w:t xml:space="preserve">                                              </w:t>
      </w:r>
      <w:r w:rsidR="001019AF" w:rsidRPr="001019AF">
        <w:rPr>
          <w:rFonts w:ascii="Arial" w:hAnsi="Arial" w:cs="Arial"/>
          <w:b/>
          <w:sz w:val="24"/>
          <w:szCs w:val="24"/>
          <w:lang w:val="es-PE"/>
        </w:rPr>
        <w:t>Paulino Gómez Campos</w:t>
      </w:r>
    </w:p>
    <w:p w14:paraId="22092486" w14:textId="1D0B06ED" w:rsidR="00C27A17" w:rsidRPr="00EF17DC" w:rsidRDefault="00023224" w:rsidP="00EF17DC">
      <w:pPr>
        <w:spacing w:line="240" w:lineRule="atLeast"/>
        <w:contextualSpacing/>
        <w:jc w:val="both"/>
        <w:rPr>
          <w:rFonts w:ascii="Arial" w:hAnsi="Arial" w:cs="Arial"/>
          <w:b/>
          <w:bCs/>
          <w:lang w:val="es-PE"/>
        </w:rPr>
      </w:pPr>
      <w:r w:rsidRPr="00FC361D">
        <w:rPr>
          <w:rFonts w:ascii="Arial" w:hAnsi="Arial" w:cs="Arial"/>
          <w:b/>
          <w:bCs/>
          <w:lang w:val="es-PE"/>
        </w:rPr>
        <w:t xml:space="preserve">                                                          </w:t>
      </w:r>
      <w:r w:rsidR="004D70A1" w:rsidRPr="00FC361D">
        <w:rPr>
          <w:rFonts w:ascii="Arial" w:hAnsi="Arial" w:cs="Arial"/>
          <w:b/>
          <w:bCs/>
          <w:lang w:val="es-PE"/>
        </w:rPr>
        <w:t xml:space="preserve">         </w:t>
      </w:r>
      <w:r w:rsidR="00CF380A" w:rsidRPr="00FC361D">
        <w:rPr>
          <w:rFonts w:ascii="Arial" w:hAnsi="Arial" w:cs="Arial"/>
          <w:b/>
          <w:sz w:val="24"/>
          <w:szCs w:val="24"/>
          <w:lang w:val="es-PE"/>
        </w:rPr>
        <w:t>Director(a)</w:t>
      </w:r>
    </w:p>
    <w:p w14:paraId="29A32E3D" w14:textId="77777777" w:rsidR="00C27A17" w:rsidRPr="004D70A1" w:rsidRDefault="00C27A17" w:rsidP="00440505">
      <w:pPr>
        <w:pStyle w:val="Ttulo11"/>
        <w:spacing w:before="158" w:line="240" w:lineRule="atLeast"/>
        <w:ind w:right="663"/>
        <w:contextualSpacing/>
        <w:rPr>
          <w:rFonts w:cs="Arial"/>
          <w:sz w:val="24"/>
          <w:szCs w:val="24"/>
          <w:lang w:val="es-PE"/>
        </w:rPr>
      </w:pPr>
    </w:p>
    <w:p w14:paraId="0252A5CF" w14:textId="77777777" w:rsidR="00FC361D" w:rsidRDefault="00FC361D" w:rsidP="00440505">
      <w:pPr>
        <w:pStyle w:val="Ttulo11"/>
        <w:spacing w:before="158" w:line="240" w:lineRule="atLeast"/>
        <w:ind w:right="663"/>
        <w:contextualSpacing/>
        <w:rPr>
          <w:rFonts w:cs="Arial"/>
          <w:sz w:val="24"/>
          <w:szCs w:val="24"/>
        </w:rPr>
      </w:pPr>
    </w:p>
    <w:p w14:paraId="6359BE83" w14:textId="4B15687F" w:rsidR="004926A9" w:rsidRPr="00EF17DC" w:rsidRDefault="00440505" w:rsidP="00EF17DC">
      <w:pPr>
        <w:pStyle w:val="Ttulo11"/>
        <w:spacing w:before="158" w:line="240" w:lineRule="atLeast"/>
        <w:ind w:right="663"/>
        <w:contextualSpacing/>
        <w:rPr>
          <w:rFonts w:cs="Arial"/>
          <w:sz w:val="24"/>
          <w:szCs w:val="24"/>
        </w:rPr>
      </w:pPr>
      <w:r w:rsidRPr="00440505">
        <w:rPr>
          <w:rFonts w:cs="Arial"/>
          <w:sz w:val="24"/>
          <w:szCs w:val="24"/>
        </w:rPr>
        <w:t>INDICE</w:t>
      </w:r>
    </w:p>
    <w:p w14:paraId="437097EC" w14:textId="515D574A" w:rsidR="00EC7168" w:rsidRDefault="001C51CC" w:rsidP="00EC7168">
      <w:pPr>
        <w:jc w:val="center"/>
        <w:rPr>
          <w:rFonts w:ascii="Arial" w:hAnsi="Arial" w:cs="Arial"/>
          <w:b/>
        </w:rPr>
      </w:pPr>
      <w:r w:rsidRPr="00440505">
        <w:rPr>
          <w:rFonts w:ascii="Arial" w:hAnsi="Arial" w:cs="Arial"/>
          <w:b/>
        </w:rPr>
        <w:t>PLAN ANUAL DE TRABAJO 202</w:t>
      </w:r>
      <w:r w:rsidR="004926A9">
        <w:rPr>
          <w:rFonts w:ascii="Arial" w:hAnsi="Arial" w:cs="Arial"/>
          <w:b/>
        </w:rPr>
        <w:t>3</w:t>
      </w:r>
    </w:p>
    <w:p w14:paraId="63BFF9B1" w14:textId="77777777" w:rsidR="00FD712F" w:rsidRDefault="00FD712F" w:rsidP="00EC7168">
      <w:pPr>
        <w:jc w:val="center"/>
        <w:rPr>
          <w:rFonts w:ascii="Arial" w:hAnsi="Arial" w:cs="Arial"/>
          <w:b/>
        </w:rPr>
      </w:pPr>
    </w:p>
    <w:p w14:paraId="51811798" w14:textId="77777777" w:rsidR="00493200" w:rsidRPr="00A21BB6" w:rsidRDefault="00493200" w:rsidP="00FD712F">
      <w:pPr>
        <w:spacing w:before="69" w:line="240" w:lineRule="auto"/>
        <w:ind w:right="4394"/>
        <w:contextualSpacing/>
        <w:rPr>
          <w:rFonts w:ascii="Arial" w:hAnsi="Arial" w:cs="Arial"/>
          <w:b/>
        </w:rPr>
      </w:pPr>
      <w:r w:rsidRPr="00A21BB6">
        <w:rPr>
          <w:rFonts w:ascii="Arial" w:hAnsi="Arial" w:cs="Arial"/>
          <w:b/>
        </w:rPr>
        <w:t>RESOLUCIÓN DE APROBACIÓN</w:t>
      </w:r>
    </w:p>
    <w:p w14:paraId="6072FA68" w14:textId="77777777" w:rsidR="00493200" w:rsidRPr="00A21BB6" w:rsidRDefault="00493200" w:rsidP="00FD712F">
      <w:pPr>
        <w:spacing w:before="69" w:line="240" w:lineRule="auto"/>
        <w:ind w:right="5673"/>
        <w:contextualSpacing/>
        <w:rPr>
          <w:rFonts w:ascii="Arial" w:hAnsi="Arial" w:cs="Arial"/>
          <w:b/>
        </w:rPr>
      </w:pPr>
      <w:r w:rsidRPr="00A21BB6">
        <w:rPr>
          <w:rFonts w:ascii="Arial" w:hAnsi="Arial" w:cs="Arial"/>
          <w:b/>
        </w:rPr>
        <w:t xml:space="preserve">PRESENTACIÓN </w:t>
      </w:r>
    </w:p>
    <w:p w14:paraId="35FD5FF8" w14:textId="77777777" w:rsidR="00493200" w:rsidRPr="00A21BB6" w:rsidRDefault="00446608" w:rsidP="00FD712F">
      <w:pPr>
        <w:spacing w:before="69" w:line="240" w:lineRule="auto"/>
        <w:ind w:right="5673"/>
        <w:contextualSpacing/>
        <w:rPr>
          <w:rFonts w:ascii="Arial" w:eastAsia="Arial" w:hAnsi="Arial" w:cs="Arial"/>
          <w:b/>
        </w:rPr>
      </w:pPr>
      <w:r w:rsidRPr="00A21BB6">
        <w:rPr>
          <w:rFonts w:ascii="Arial" w:eastAsia="Arial" w:hAnsi="Arial" w:cs="Arial"/>
          <w:b/>
        </w:rPr>
        <w:t xml:space="preserve">BASES LEGALES </w:t>
      </w:r>
    </w:p>
    <w:p w14:paraId="54576E0E" w14:textId="77777777" w:rsidR="00493200" w:rsidRPr="00A21BB6" w:rsidRDefault="00493200" w:rsidP="001C34F8">
      <w:pPr>
        <w:pStyle w:val="Ttulo3"/>
        <w:numPr>
          <w:ilvl w:val="0"/>
          <w:numId w:val="45"/>
        </w:numPr>
        <w:spacing w:before="0" w:after="0"/>
        <w:ind w:left="284" w:right="261" w:hanging="284"/>
        <w:contextualSpacing/>
        <w:rPr>
          <w:rFonts w:cs="Arial"/>
          <w:sz w:val="22"/>
          <w:szCs w:val="22"/>
        </w:rPr>
      </w:pPr>
      <w:r w:rsidRPr="00A21BB6">
        <w:rPr>
          <w:rFonts w:cs="Arial"/>
          <w:sz w:val="22"/>
          <w:szCs w:val="22"/>
        </w:rPr>
        <w:t>DATOS GENERALES DE LA INSTITUCIÓN EDUCATIVA</w:t>
      </w:r>
    </w:p>
    <w:p w14:paraId="3925FB6F" w14:textId="77777777" w:rsidR="001B01B7" w:rsidRPr="00A21BB6" w:rsidRDefault="001B01B7">
      <w:pPr>
        <w:pStyle w:val="Prrafodelista"/>
        <w:numPr>
          <w:ilvl w:val="1"/>
          <w:numId w:val="75"/>
        </w:numPr>
        <w:spacing w:line="240" w:lineRule="auto"/>
        <w:rPr>
          <w:rFonts w:ascii="Arial" w:hAnsi="Arial" w:cs="Arial"/>
          <w:lang w:eastAsia="es-ES"/>
        </w:rPr>
      </w:pPr>
      <w:r w:rsidRPr="00A21BB6">
        <w:rPr>
          <w:rFonts w:ascii="Arial" w:hAnsi="Arial" w:cs="Arial"/>
          <w:lang w:eastAsia="es-ES"/>
        </w:rPr>
        <w:t>Datos Generales</w:t>
      </w:r>
    </w:p>
    <w:p w14:paraId="012B9DD5" w14:textId="77777777" w:rsidR="001B01B7" w:rsidRPr="00A21BB6" w:rsidRDefault="001B01B7">
      <w:pPr>
        <w:pStyle w:val="Prrafodelista"/>
        <w:numPr>
          <w:ilvl w:val="1"/>
          <w:numId w:val="75"/>
        </w:numPr>
        <w:spacing w:line="240" w:lineRule="auto"/>
        <w:rPr>
          <w:rFonts w:ascii="Arial" w:hAnsi="Arial" w:cs="Arial"/>
          <w:lang w:eastAsia="es-ES"/>
        </w:rPr>
      </w:pPr>
      <w:r w:rsidRPr="00A21BB6">
        <w:rPr>
          <w:rFonts w:ascii="Arial" w:hAnsi="Arial" w:cs="Arial"/>
          <w:lang w:eastAsia="es-ES"/>
        </w:rPr>
        <w:t>Localización</w:t>
      </w:r>
    </w:p>
    <w:p w14:paraId="015292F4" w14:textId="77777777" w:rsidR="001B01B7" w:rsidRPr="00A21BB6" w:rsidRDefault="001B01B7">
      <w:pPr>
        <w:pStyle w:val="Prrafodelista"/>
        <w:numPr>
          <w:ilvl w:val="1"/>
          <w:numId w:val="75"/>
        </w:numPr>
        <w:spacing w:line="240" w:lineRule="auto"/>
        <w:rPr>
          <w:rFonts w:ascii="Arial" w:hAnsi="Arial" w:cs="Arial"/>
          <w:lang w:eastAsia="es-ES"/>
        </w:rPr>
      </w:pPr>
      <w:r w:rsidRPr="00A21BB6">
        <w:rPr>
          <w:rFonts w:ascii="Arial" w:hAnsi="Arial" w:cs="Arial"/>
          <w:lang w:eastAsia="es-ES"/>
        </w:rPr>
        <w:t>Dependencia administrativa</w:t>
      </w:r>
    </w:p>
    <w:p w14:paraId="57DC5250" w14:textId="77777777" w:rsidR="001B01B7" w:rsidRPr="00A21BB6" w:rsidRDefault="001B01B7">
      <w:pPr>
        <w:pStyle w:val="Prrafodelista"/>
        <w:numPr>
          <w:ilvl w:val="1"/>
          <w:numId w:val="75"/>
        </w:numPr>
        <w:spacing w:line="240" w:lineRule="auto"/>
        <w:rPr>
          <w:rFonts w:ascii="Arial" w:hAnsi="Arial" w:cs="Arial"/>
          <w:lang w:eastAsia="es-ES"/>
        </w:rPr>
      </w:pPr>
      <w:r w:rsidRPr="00A21BB6">
        <w:rPr>
          <w:rFonts w:ascii="Arial" w:hAnsi="Arial" w:cs="Arial"/>
          <w:lang w:eastAsia="es-ES"/>
        </w:rPr>
        <w:t>Responsables.</w:t>
      </w:r>
    </w:p>
    <w:p w14:paraId="3A4EAAD4" w14:textId="77777777" w:rsidR="001B01B7" w:rsidRPr="00A21BB6" w:rsidRDefault="001B01B7">
      <w:pPr>
        <w:pStyle w:val="Prrafodelista"/>
        <w:numPr>
          <w:ilvl w:val="1"/>
          <w:numId w:val="75"/>
        </w:numPr>
        <w:spacing w:line="240" w:lineRule="auto"/>
        <w:rPr>
          <w:rFonts w:ascii="Arial" w:hAnsi="Arial" w:cs="Arial"/>
          <w:lang w:eastAsia="es-ES"/>
        </w:rPr>
      </w:pPr>
      <w:r w:rsidRPr="00A21BB6">
        <w:rPr>
          <w:rFonts w:ascii="Arial" w:hAnsi="Arial" w:cs="Arial"/>
          <w:lang w:eastAsia="es-ES"/>
        </w:rPr>
        <w:t>Niveles que atienden</w:t>
      </w:r>
    </w:p>
    <w:p w14:paraId="76FC577C" w14:textId="77777777" w:rsidR="001B01B7" w:rsidRPr="00A21BB6" w:rsidRDefault="001B01B7">
      <w:pPr>
        <w:pStyle w:val="Prrafodelista"/>
        <w:numPr>
          <w:ilvl w:val="1"/>
          <w:numId w:val="75"/>
        </w:numPr>
        <w:spacing w:line="240" w:lineRule="auto"/>
        <w:rPr>
          <w:rFonts w:ascii="Arial" w:hAnsi="Arial" w:cs="Arial"/>
          <w:lang w:eastAsia="es-ES"/>
        </w:rPr>
      </w:pPr>
      <w:r w:rsidRPr="00A21BB6">
        <w:rPr>
          <w:rFonts w:ascii="Arial" w:hAnsi="Arial" w:cs="Arial"/>
          <w:lang w:eastAsia="es-ES"/>
        </w:rPr>
        <w:t>Alcance Temporal</w:t>
      </w:r>
    </w:p>
    <w:p w14:paraId="49B53365" w14:textId="77777777" w:rsidR="00493200" w:rsidRPr="00A21BB6" w:rsidRDefault="00493200" w:rsidP="001C34F8">
      <w:pPr>
        <w:pStyle w:val="Ttulo3"/>
        <w:numPr>
          <w:ilvl w:val="0"/>
          <w:numId w:val="45"/>
        </w:numPr>
        <w:spacing w:before="0" w:after="0"/>
        <w:ind w:left="284" w:right="261" w:hanging="284"/>
        <w:contextualSpacing/>
        <w:rPr>
          <w:rFonts w:cs="Arial"/>
          <w:sz w:val="22"/>
          <w:szCs w:val="22"/>
        </w:rPr>
      </w:pPr>
      <w:r w:rsidRPr="00A21BB6">
        <w:rPr>
          <w:rFonts w:cs="Arial"/>
          <w:sz w:val="22"/>
          <w:szCs w:val="22"/>
        </w:rPr>
        <w:t>IDENTIDAD DE LA INSTITUCIÓN EDUCATIVA</w:t>
      </w:r>
    </w:p>
    <w:p w14:paraId="47819391" w14:textId="56DAF9B4" w:rsidR="00493200" w:rsidRPr="00A21BB6" w:rsidRDefault="00493200" w:rsidP="00FD712F">
      <w:pPr>
        <w:pStyle w:val="Ttulo3"/>
        <w:ind w:right="261" w:firstLine="284"/>
        <w:contextualSpacing/>
        <w:rPr>
          <w:rFonts w:cs="Arial"/>
          <w:b w:val="0"/>
          <w:sz w:val="22"/>
          <w:szCs w:val="22"/>
        </w:rPr>
      </w:pPr>
      <w:r w:rsidRPr="00A21BB6">
        <w:rPr>
          <w:rFonts w:cs="Arial"/>
          <w:b w:val="0"/>
          <w:sz w:val="22"/>
          <w:szCs w:val="22"/>
        </w:rPr>
        <w:t>2.1. Descripción del contexto</w:t>
      </w:r>
    </w:p>
    <w:p w14:paraId="5106EE67" w14:textId="29AA58A4" w:rsidR="001B01B7" w:rsidRPr="00A21BB6" w:rsidRDefault="001B01B7" w:rsidP="00FD712F">
      <w:pPr>
        <w:spacing w:line="240" w:lineRule="auto"/>
        <w:contextualSpacing/>
        <w:rPr>
          <w:rFonts w:ascii="Arial" w:hAnsi="Arial" w:cs="Arial"/>
          <w:lang w:eastAsia="es-ES"/>
        </w:rPr>
      </w:pPr>
      <w:r w:rsidRPr="00A21BB6">
        <w:rPr>
          <w:rFonts w:ascii="Arial" w:hAnsi="Arial" w:cs="Arial"/>
          <w:lang w:eastAsia="es-ES"/>
        </w:rPr>
        <w:tab/>
        <w:t>2.1.1.</w:t>
      </w:r>
      <w:r w:rsidRPr="00A21BB6">
        <w:rPr>
          <w:rFonts w:ascii="Arial" w:hAnsi="Arial" w:cs="Arial"/>
          <w:lang w:eastAsia="es-ES"/>
        </w:rPr>
        <w:tab/>
        <w:t>Metas de Atención</w:t>
      </w:r>
    </w:p>
    <w:p w14:paraId="11F4BF43" w14:textId="77777777" w:rsidR="001B01B7" w:rsidRPr="00A21BB6" w:rsidRDefault="00111280" w:rsidP="00FD712F">
      <w:pPr>
        <w:tabs>
          <w:tab w:val="left" w:pos="708"/>
          <w:tab w:val="left" w:pos="1416"/>
          <w:tab w:val="left" w:pos="2124"/>
          <w:tab w:val="left" w:pos="2832"/>
          <w:tab w:val="left" w:pos="5265"/>
        </w:tabs>
        <w:spacing w:line="240" w:lineRule="auto"/>
        <w:contextualSpacing/>
        <w:rPr>
          <w:rFonts w:ascii="Arial" w:hAnsi="Arial" w:cs="Arial"/>
          <w:lang w:eastAsia="es-ES"/>
        </w:rPr>
      </w:pPr>
      <w:r w:rsidRPr="00A21BB6">
        <w:rPr>
          <w:rFonts w:ascii="Arial" w:hAnsi="Arial" w:cs="Arial"/>
          <w:lang w:eastAsia="es-ES"/>
        </w:rPr>
        <w:tab/>
        <w:t>2.1</w:t>
      </w:r>
      <w:r w:rsidR="001B01B7" w:rsidRPr="00A21BB6">
        <w:rPr>
          <w:rFonts w:ascii="Arial" w:hAnsi="Arial" w:cs="Arial"/>
          <w:lang w:eastAsia="es-ES"/>
        </w:rPr>
        <w:t>.</w:t>
      </w:r>
      <w:r w:rsidRPr="00A21BB6">
        <w:rPr>
          <w:rFonts w:ascii="Arial" w:hAnsi="Arial" w:cs="Arial"/>
          <w:lang w:eastAsia="es-ES"/>
        </w:rPr>
        <w:t xml:space="preserve">2. </w:t>
      </w:r>
      <w:r w:rsidRPr="00A21BB6">
        <w:rPr>
          <w:rFonts w:ascii="Arial" w:hAnsi="Arial" w:cs="Arial"/>
          <w:lang w:eastAsia="es-ES"/>
        </w:rPr>
        <w:tab/>
        <w:t>Metas de ocupación.</w:t>
      </w:r>
      <w:r w:rsidR="006F7CAA" w:rsidRPr="00A21BB6">
        <w:rPr>
          <w:rFonts w:ascii="Arial" w:hAnsi="Arial" w:cs="Arial"/>
          <w:lang w:eastAsia="es-ES"/>
        </w:rPr>
        <w:tab/>
      </w:r>
    </w:p>
    <w:p w14:paraId="755A18A5" w14:textId="77777777" w:rsidR="00493200" w:rsidRPr="00A21BB6" w:rsidRDefault="00493200" w:rsidP="00FD712F">
      <w:pPr>
        <w:spacing w:line="240" w:lineRule="auto"/>
        <w:contextualSpacing/>
        <w:rPr>
          <w:rFonts w:ascii="Arial" w:hAnsi="Arial" w:cs="Arial"/>
        </w:rPr>
      </w:pPr>
      <w:r w:rsidRPr="00A21BB6">
        <w:rPr>
          <w:rFonts w:ascii="Arial" w:hAnsi="Arial" w:cs="Arial"/>
        </w:rPr>
        <w:t xml:space="preserve">     2.2. Misión de la Institución Educativa</w:t>
      </w:r>
    </w:p>
    <w:p w14:paraId="1C7071B2" w14:textId="4DD85928" w:rsidR="000C262A" w:rsidRDefault="00493200" w:rsidP="00FD712F">
      <w:pPr>
        <w:spacing w:line="240" w:lineRule="auto"/>
        <w:contextualSpacing/>
        <w:rPr>
          <w:rFonts w:ascii="Arial" w:hAnsi="Arial" w:cs="Arial"/>
        </w:rPr>
      </w:pPr>
      <w:r w:rsidRPr="00A21BB6">
        <w:rPr>
          <w:rFonts w:ascii="Arial" w:hAnsi="Arial" w:cs="Arial"/>
        </w:rPr>
        <w:t xml:space="preserve">     2.3. Visión de la Institución Educativa</w:t>
      </w:r>
    </w:p>
    <w:p w14:paraId="2EE48D60" w14:textId="77777777" w:rsidR="00D85F57" w:rsidRPr="00A21BB6" w:rsidRDefault="00D85F57" w:rsidP="00FD712F">
      <w:pPr>
        <w:spacing w:line="240" w:lineRule="auto"/>
        <w:contextualSpacing/>
        <w:rPr>
          <w:rFonts w:ascii="Arial" w:hAnsi="Arial" w:cs="Arial"/>
        </w:rPr>
      </w:pPr>
    </w:p>
    <w:p w14:paraId="20C687F7" w14:textId="251C6841" w:rsidR="00111280" w:rsidRPr="00A21BB6" w:rsidRDefault="000C262A" w:rsidP="00FD712F">
      <w:pPr>
        <w:tabs>
          <w:tab w:val="left" w:pos="426"/>
        </w:tabs>
        <w:spacing w:line="240" w:lineRule="auto"/>
        <w:contextualSpacing/>
        <w:rPr>
          <w:rFonts w:ascii="Arial" w:hAnsi="Arial" w:cs="Arial"/>
          <w:b/>
        </w:rPr>
      </w:pPr>
      <w:r w:rsidRPr="00A21BB6">
        <w:rPr>
          <w:rFonts w:ascii="Arial" w:hAnsi="Arial" w:cs="Arial"/>
          <w:b/>
        </w:rPr>
        <w:t>III.</w:t>
      </w:r>
      <w:r w:rsidR="00FD712F">
        <w:rPr>
          <w:rFonts w:ascii="Arial" w:hAnsi="Arial" w:cs="Arial"/>
          <w:b/>
        </w:rPr>
        <w:t xml:space="preserve"> </w:t>
      </w:r>
      <w:r w:rsidRPr="00A21BB6">
        <w:rPr>
          <w:rFonts w:ascii="Arial" w:hAnsi="Arial" w:cs="Arial"/>
          <w:b/>
        </w:rPr>
        <w:t>PROPUESTA DE GESTIÓN ESCOLAR</w:t>
      </w:r>
    </w:p>
    <w:p w14:paraId="7B5AE173" w14:textId="02D4AFD8" w:rsidR="00111280" w:rsidRPr="00A21BB6" w:rsidRDefault="00FD712F" w:rsidP="00FD712F">
      <w:pPr>
        <w:tabs>
          <w:tab w:val="left" w:pos="426"/>
        </w:tabs>
        <w:spacing w:line="240" w:lineRule="auto"/>
        <w:contextualSpacing/>
        <w:rPr>
          <w:rFonts w:ascii="Arial" w:hAnsi="Arial" w:cs="Arial"/>
        </w:rPr>
      </w:pPr>
      <w:r>
        <w:rPr>
          <w:rFonts w:ascii="Arial" w:hAnsi="Arial" w:cs="Arial"/>
        </w:rPr>
        <w:t xml:space="preserve">     </w:t>
      </w:r>
      <w:r w:rsidR="00111280" w:rsidRPr="00A21BB6">
        <w:rPr>
          <w:rFonts w:ascii="Arial" w:hAnsi="Arial" w:cs="Arial"/>
        </w:rPr>
        <w:t>3.1. Matriz de la propuesta de gestión</w:t>
      </w:r>
      <w:r w:rsidR="009B116F" w:rsidRPr="00A21BB6">
        <w:rPr>
          <w:rFonts w:ascii="Arial" w:hAnsi="Arial" w:cs="Arial"/>
        </w:rPr>
        <w:t>.</w:t>
      </w:r>
    </w:p>
    <w:p w14:paraId="6887E6FF" w14:textId="0CC7A04B" w:rsidR="00111280" w:rsidRDefault="00D85F57" w:rsidP="00FD712F">
      <w:pPr>
        <w:tabs>
          <w:tab w:val="left" w:pos="426"/>
        </w:tabs>
        <w:spacing w:line="240" w:lineRule="auto"/>
        <w:contextualSpacing/>
        <w:rPr>
          <w:rFonts w:ascii="Arial" w:hAnsi="Arial" w:cs="Arial"/>
        </w:rPr>
      </w:pPr>
      <w:r>
        <w:rPr>
          <w:rFonts w:ascii="Arial" w:hAnsi="Arial" w:cs="Arial"/>
        </w:rPr>
        <w:t xml:space="preserve">     </w:t>
      </w:r>
      <w:r w:rsidR="00111280" w:rsidRPr="00A21BB6">
        <w:rPr>
          <w:rFonts w:ascii="Arial" w:hAnsi="Arial" w:cs="Arial"/>
        </w:rPr>
        <w:t>3.2. Matriz de tareas de gestión.</w:t>
      </w:r>
    </w:p>
    <w:p w14:paraId="433040A6" w14:textId="77777777" w:rsidR="00D85F57" w:rsidRPr="00A21BB6" w:rsidRDefault="00D85F57" w:rsidP="00FD712F">
      <w:pPr>
        <w:tabs>
          <w:tab w:val="left" w:pos="426"/>
        </w:tabs>
        <w:spacing w:line="240" w:lineRule="auto"/>
        <w:contextualSpacing/>
        <w:rPr>
          <w:rFonts w:ascii="Arial" w:hAnsi="Arial" w:cs="Arial"/>
        </w:rPr>
      </w:pPr>
    </w:p>
    <w:p w14:paraId="40B5A5F8" w14:textId="4FE44DD5" w:rsidR="00111280" w:rsidRPr="00A21BB6" w:rsidRDefault="00A21BB6" w:rsidP="00FD712F">
      <w:pPr>
        <w:tabs>
          <w:tab w:val="left" w:pos="426"/>
        </w:tabs>
        <w:spacing w:line="240" w:lineRule="auto"/>
        <w:contextualSpacing/>
        <w:rPr>
          <w:rFonts w:ascii="Arial" w:hAnsi="Arial" w:cs="Arial"/>
          <w:b/>
        </w:rPr>
      </w:pPr>
      <w:r w:rsidRPr="00A21BB6">
        <w:rPr>
          <w:rFonts w:ascii="Arial" w:hAnsi="Arial" w:cs="Arial"/>
          <w:b/>
        </w:rPr>
        <w:t>IV.</w:t>
      </w:r>
      <w:r w:rsidR="00B4346F">
        <w:rPr>
          <w:rFonts w:ascii="Arial" w:hAnsi="Arial" w:cs="Arial"/>
          <w:b/>
        </w:rPr>
        <w:t xml:space="preserve"> </w:t>
      </w:r>
      <w:r w:rsidRPr="00A21BB6">
        <w:rPr>
          <w:rFonts w:ascii="Arial" w:hAnsi="Arial" w:cs="Arial"/>
          <w:b/>
        </w:rPr>
        <w:t>DIAGNÓSTICO DE LA INSTITUCIÓN EDUCATIVA</w:t>
      </w:r>
    </w:p>
    <w:p w14:paraId="13ACF310" w14:textId="1BE9A081" w:rsidR="00111280" w:rsidRPr="00A21BB6" w:rsidRDefault="00D85F57" w:rsidP="00FD712F">
      <w:pPr>
        <w:tabs>
          <w:tab w:val="left" w:pos="426"/>
        </w:tabs>
        <w:spacing w:line="240" w:lineRule="auto"/>
        <w:contextualSpacing/>
        <w:rPr>
          <w:rFonts w:ascii="Arial" w:hAnsi="Arial" w:cs="Arial"/>
        </w:rPr>
      </w:pPr>
      <w:r>
        <w:rPr>
          <w:rFonts w:ascii="Arial" w:hAnsi="Arial" w:cs="Arial"/>
        </w:rPr>
        <w:t xml:space="preserve">     </w:t>
      </w:r>
      <w:r w:rsidR="00111280" w:rsidRPr="00A21BB6">
        <w:rPr>
          <w:rFonts w:ascii="Arial" w:hAnsi="Arial" w:cs="Arial"/>
        </w:rPr>
        <w:t>4.1. R</w:t>
      </w:r>
      <w:r w:rsidR="00A21EA6" w:rsidRPr="00A21BB6">
        <w:rPr>
          <w:rFonts w:ascii="Arial" w:hAnsi="Arial" w:cs="Arial"/>
        </w:rPr>
        <w:t>esultados del progreso anual de</w:t>
      </w:r>
      <w:r w:rsidR="00EA4E1E">
        <w:rPr>
          <w:rFonts w:ascii="Arial" w:hAnsi="Arial" w:cs="Arial"/>
        </w:rPr>
        <w:t xml:space="preserve"> e</w:t>
      </w:r>
      <w:r w:rsidR="00A21EA6" w:rsidRPr="00A21BB6">
        <w:rPr>
          <w:rFonts w:ascii="Arial" w:hAnsi="Arial" w:cs="Arial"/>
        </w:rPr>
        <w:t>studiantes</w:t>
      </w:r>
    </w:p>
    <w:p w14:paraId="6CF569BA" w14:textId="055A93A5" w:rsidR="00A21EA6" w:rsidRPr="00A21BB6" w:rsidRDefault="00D85F57" w:rsidP="00FD712F">
      <w:pPr>
        <w:tabs>
          <w:tab w:val="left" w:pos="426"/>
        </w:tabs>
        <w:spacing w:line="240" w:lineRule="auto"/>
        <w:contextualSpacing/>
        <w:rPr>
          <w:rFonts w:ascii="Arial" w:hAnsi="Arial" w:cs="Arial"/>
        </w:rPr>
      </w:pPr>
      <w:r>
        <w:rPr>
          <w:rFonts w:ascii="Arial" w:hAnsi="Arial" w:cs="Arial"/>
        </w:rPr>
        <w:t xml:space="preserve">     </w:t>
      </w:r>
      <w:r w:rsidR="00A21EA6" w:rsidRPr="00A21BB6">
        <w:rPr>
          <w:rFonts w:ascii="Arial" w:hAnsi="Arial" w:cs="Arial"/>
        </w:rPr>
        <w:t>4.2</w:t>
      </w:r>
      <w:r w:rsidR="00E539E3">
        <w:rPr>
          <w:rFonts w:ascii="Arial" w:hAnsi="Arial" w:cs="Arial"/>
        </w:rPr>
        <w:t xml:space="preserve">. </w:t>
      </w:r>
      <w:r w:rsidR="004926A9" w:rsidRPr="00A21BB6">
        <w:rPr>
          <w:rFonts w:ascii="Arial" w:hAnsi="Arial" w:cs="Arial"/>
        </w:rPr>
        <w:t xml:space="preserve"> Diagnóstico</w:t>
      </w:r>
      <w:r w:rsidR="004926A9">
        <w:rPr>
          <w:rFonts w:ascii="Arial" w:hAnsi="Arial" w:cs="Arial"/>
        </w:rPr>
        <w:t>:</w:t>
      </w:r>
      <w:r w:rsidR="00A21EA6" w:rsidRPr="00A21BB6">
        <w:rPr>
          <w:rFonts w:ascii="Arial" w:hAnsi="Arial" w:cs="Arial"/>
        </w:rPr>
        <w:t xml:space="preserve"> Condiciones para el funcionamiento.</w:t>
      </w:r>
    </w:p>
    <w:p w14:paraId="1DE5F843" w14:textId="5F75D919" w:rsidR="00A21EA6" w:rsidRDefault="00D85F57" w:rsidP="00FD712F">
      <w:pPr>
        <w:tabs>
          <w:tab w:val="left" w:pos="426"/>
        </w:tabs>
        <w:spacing w:line="240" w:lineRule="auto"/>
        <w:contextualSpacing/>
        <w:rPr>
          <w:rFonts w:ascii="Arial" w:hAnsi="Arial" w:cs="Arial"/>
        </w:rPr>
      </w:pPr>
      <w:r>
        <w:rPr>
          <w:rFonts w:ascii="Arial" w:hAnsi="Arial" w:cs="Arial"/>
        </w:rPr>
        <w:t xml:space="preserve">     </w:t>
      </w:r>
      <w:r w:rsidR="00A21EA6" w:rsidRPr="00A21BB6">
        <w:rPr>
          <w:rFonts w:ascii="Arial" w:hAnsi="Arial" w:cs="Arial"/>
        </w:rPr>
        <w:t>4,3.</w:t>
      </w:r>
      <w:r w:rsidR="00EA4E1E">
        <w:rPr>
          <w:rFonts w:ascii="Arial" w:hAnsi="Arial" w:cs="Arial"/>
        </w:rPr>
        <w:t xml:space="preserve"> </w:t>
      </w:r>
      <w:r w:rsidR="00A21EA6" w:rsidRPr="00A21BB6">
        <w:rPr>
          <w:rFonts w:ascii="Arial" w:hAnsi="Arial" w:cs="Arial"/>
        </w:rPr>
        <w:t>Dia</w:t>
      </w:r>
      <w:r w:rsidR="00E539E3">
        <w:rPr>
          <w:rFonts w:ascii="Arial" w:hAnsi="Arial" w:cs="Arial"/>
        </w:rPr>
        <w:t>g</w:t>
      </w:r>
      <w:r w:rsidR="00A21EA6" w:rsidRPr="00A21BB6">
        <w:rPr>
          <w:rFonts w:ascii="Arial" w:hAnsi="Arial" w:cs="Arial"/>
        </w:rPr>
        <w:t xml:space="preserve">nóstico: </w:t>
      </w:r>
      <w:r w:rsidR="00844180" w:rsidRPr="00A21BB6">
        <w:rPr>
          <w:rFonts w:ascii="Arial" w:hAnsi="Arial" w:cs="Arial"/>
        </w:rPr>
        <w:t>Del entorno con relación a las condiciones de funcionamiento.</w:t>
      </w:r>
    </w:p>
    <w:p w14:paraId="1B0B60D2" w14:textId="77777777" w:rsidR="007E6561" w:rsidRPr="00A21BB6" w:rsidRDefault="007E6561" w:rsidP="00FD712F">
      <w:pPr>
        <w:tabs>
          <w:tab w:val="left" w:pos="426"/>
        </w:tabs>
        <w:spacing w:line="240" w:lineRule="auto"/>
        <w:contextualSpacing/>
        <w:rPr>
          <w:rFonts w:ascii="Arial" w:hAnsi="Arial" w:cs="Arial"/>
        </w:rPr>
      </w:pPr>
    </w:p>
    <w:p w14:paraId="1A71E734" w14:textId="048ACF9B" w:rsidR="00844180" w:rsidRPr="00A21BB6" w:rsidRDefault="00844180" w:rsidP="00FD712F">
      <w:pPr>
        <w:tabs>
          <w:tab w:val="left" w:pos="426"/>
        </w:tabs>
        <w:spacing w:line="240" w:lineRule="auto"/>
        <w:contextualSpacing/>
        <w:rPr>
          <w:rFonts w:ascii="Arial" w:hAnsi="Arial" w:cs="Arial"/>
          <w:b/>
        </w:rPr>
      </w:pPr>
      <w:r w:rsidRPr="00A21BB6">
        <w:rPr>
          <w:rFonts w:ascii="Arial" w:hAnsi="Arial" w:cs="Arial"/>
          <w:b/>
        </w:rPr>
        <w:t>V.</w:t>
      </w:r>
      <w:r w:rsidR="00B4346F">
        <w:rPr>
          <w:rFonts w:ascii="Arial" w:hAnsi="Arial" w:cs="Arial"/>
          <w:b/>
        </w:rPr>
        <w:t xml:space="preserve"> </w:t>
      </w:r>
      <w:r w:rsidRPr="00A21BB6">
        <w:rPr>
          <w:rFonts w:ascii="Arial" w:hAnsi="Arial" w:cs="Arial"/>
          <w:b/>
        </w:rPr>
        <w:t>OBJETIVOS INSTITUCIONALES</w:t>
      </w:r>
    </w:p>
    <w:p w14:paraId="1EBF6699" w14:textId="77777777" w:rsidR="00844180" w:rsidRPr="00A21BB6" w:rsidRDefault="00844180" w:rsidP="00FD712F">
      <w:pPr>
        <w:tabs>
          <w:tab w:val="left" w:pos="426"/>
        </w:tabs>
        <w:spacing w:line="240" w:lineRule="auto"/>
        <w:contextualSpacing/>
        <w:rPr>
          <w:rFonts w:ascii="Arial" w:hAnsi="Arial" w:cs="Arial"/>
        </w:rPr>
      </w:pPr>
      <w:r w:rsidRPr="00A21BB6">
        <w:rPr>
          <w:rFonts w:ascii="Arial" w:hAnsi="Arial" w:cs="Arial"/>
        </w:rPr>
        <w:tab/>
        <w:t>5.1. Objetivos y metas referidos a los resultados de los CGS 1 Y 2.</w:t>
      </w:r>
    </w:p>
    <w:p w14:paraId="2FCFB19B" w14:textId="38555135" w:rsidR="00493200" w:rsidRDefault="00844180" w:rsidP="00FD712F">
      <w:pPr>
        <w:tabs>
          <w:tab w:val="left" w:pos="426"/>
        </w:tabs>
        <w:spacing w:line="240" w:lineRule="auto"/>
        <w:contextualSpacing/>
        <w:rPr>
          <w:rFonts w:ascii="Arial" w:hAnsi="Arial" w:cs="Arial"/>
        </w:rPr>
      </w:pPr>
      <w:r w:rsidRPr="00A21BB6">
        <w:rPr>
          <w:rFonts w:ascii="Arial" w:hAnsi="Arial" w:cs="Arial"/>
        </w:rPr>
        <w:tab/>
        <w:t>5.</w:t>
      </w:r>
      <w:r w:rsidR="00E756AA">
        <w:rPr>
          <w:rFonts w:ascii="Arial" w:hAnsi="Arial" w:cs="Arial"/>
        </w:rPr>
        <w:t>2</w:t>
      </w:r>
      <w:r w:rsidRPr="00A21BB6">
        <w:rPr>
          <w:rFonts w:ascii="Arial" w:hAnsi="Arial" w:cs="Arial"/>
        </w:rPr>
        <w:t>. Objetivos y metas referidos</w:t>
      </w:r>
      <w:r w:rsidR="00176838" w:rsidRPr="00A21BB6">
        <w:rPr>
          <w:rFonts w:ascii="Arial" w:hAnsi="Arial" w:cs="Arial"/>
        </w:rPr>
        <w:t xml:space="preserve"> a los resultados de los CGS 2, 3 y 4</w:t>
      </w:r>
      <w:r w:rsidR="006E4EE4">
        <w:rPr>
          <w:rFonts w:ascii="Arial" w:hAnsi="Arial" w:cs="Arial"/>
        </w:rPr>
        <w:t>.</w:t>
      </w:r>
    </w:p>
    <w:p w14:paraId="22DB6902" w14:textId="38163FBA" w:rsidR="00E756AA" w:rsidRDefault="00E756AA" w:rsidP="00FD712F">
      <w:pPr>
        <w:tabs>
          <w:tab w:val="left" w:pos="426"/>
        </w:tabs>
        <w:spacing w:line="240" w:lineRule="auto"/>
        <w:contextualSpacing/>
        <w:rPr>
          <w:rFonts w:ascii="Arial" w:hAnsi="Arial" w:cs="Arial"/>
        </w:rPr>
      </w:pPr>
      <w:r>
        <w:rPr>
          <w:rFonts w:ascii="Arial" w:hAnsi="Arial" w:cs="Arial"/>
        </w:rPr>
        <w:tab/>
        <w:t>5.3. Metas anualizadas de los resultados</w:t>
      </w:r>
    </w:p>
    <w:p w14:paraId="4C491A26" w14:textId="77777777" w:rsidR="007E6561" w:rsidRPr="00A21BB6" w:rsidRDefault="007E6561" w:rsidP="00FD712F">
      <w:pPr>
        <w:tabs>
          <w:tab w:val="left" w:pos="426"/>
        </w:tabs>
        <w:spacing w:line="240" w:lineRule="auto"/>
        <w:contextualSpacing/>
        <w:rPr>
          <w:rFonts w:ascii="Arial" w:hAnsi="Arial" w:cs="Arial"/>
        </w:rPr>
      </w:pPr>
    </w:p>
    <w:p w14:paraId="4DDD5FB9" w14:textId="3C192A62" w:rsidR="009B116F" w:rsidRPr="00A21BB6" w:rsidRDefault="00446608" w:rsidP="00FD712F">
      <w:pPr>
        <w:tabs>
          <w:tab w:val="left" w:pos="426"/>
        </w:tabs>
        <w:spacing w:line="240" w:lineRule="auto"/>
        <w:contextualSpacing/>
        <w:rPr>
          <w:rFonts w:ascii="Arial" w:hAnsi="Arial" w:cs="Arial"/>
          <w:b/>
        </w:rPr>
      </w:pPr>
      <w:r w:rsidRPr="00A21BB6">
        <w:rPr>
          <w:rFonts w:ascii="Arial" w:hAnsi="Arial" w:cs="Arial"/>
          <w:b/>
        </w:rPr>
        <w:t>V</w:t>
      </w:r>
      <w:r w:rsidR="00176838" w:rsidRPr="00A21BB6">
        <w:rPr>
          <w:rFonts w:ascii="Arial" w:hAnsi="Arial" w:cs="Arial"/>
          <w:b/>
        </w:rPr>
        <w:t>I</w:t>
      </w:r>
      <w:r w:rsidRPr="00A21BB6">
        <w:rPr>
          <w:rFonts w:ascii="Arial" w:hAnsi="Arial" w:cs="Arial"/>
          <w:b/>
        </w:rPr>
        <w:t>.  CRONOGRAMA DE ACTIVIDADES</w:t>
      </w:r>
    </w:p>
    <w:p w14:paraId="40AE22EF" w14:textId="17B3F0FF" w:rsidR="006D08DC" w:rsidRPr="00A21BB6" w:rsidRDefault="007E6561" w:rsidP="007E6561">
      <w:pPr>
        <w:spacing w:after="0" w:line="240" w:lineRule="auto"/>
        <w:contextualSpacing/>
        <w:jc w:val="both"/>
        <w:rPr>
          <w:rFonts w:ascii="Arial" w:hAnsi="Arial" w:cs="Arial"/>
        </w:rPr>
      </w:pPr>
      <w:r>
        <w:rPr>
          <w:rFonts w:ascii="Arial" w:hAnsi="Arial" w:cs="Arial"/>
        </w:rPr>
        <w:t xml:space="preserve">       </w:t>
      </w:r>
      <w:r w:rsidR="006E4EE4">
        <w:rPr>
          <w:rFonts w:ascii="Arial" w:hAnsi="Arial" w:cs="Arial"/>
        </w:rPr>
        <w:t>6</w:t>
      </w:r>
      <w:r w:rsidR="00671EAB" w:rsidRPr="00A21BB6">
        <w:rPr>
          <w:rFonts w:ascii="Arial" w:hAnsi="Arial" w:cs="Arial"/>
        </w:rPr>
        <w:t>.1.</w:t>
      </w:r>
      <w:r w:rsidR="009003F1" w:rsidRPr="00A21BB6">
        <w:rPr>
          <w:rFonts w:ascii="Arial" w:hAnsi="Arial" w:cs="Arial"/>
        </w:rPr>
        <w:t xml:space="preserve"> </w:t>
      </w:r>
      <w:r w:rsidR="00FE4995">
        <w:rPr>
          <w:rFonts w:ascii="Arial" w:hAnsi="Arial" w:cs="Arial"/>
        </w:rPr>
        <w:t>Cronograma de actividades</w:t>
      </w:r>
      <w:r w:rsidR="006D08DC" w:rsidRPr="00A21BB6">
        <w:rPr>
          <w:rFonts w:ascii="Arial" w:hAnsi="Arial" w:cs="Arial"/>
        </w:rPr>
        <w:t>.</w:t>
      </w:r>
    </w:p>
    <w:p w14:paraId="737F05C9" w14:textId="75DB7F58" w:rsidR="006D08DC" w:rsidRDefault="007E6561" w:rsidP="007E6561">
      <w:pPr>
        <w:spacing w:after="0" w:line="240" w:lineRule="auto"/>
        <w:contextualSpacing/>
        <w:jc w:val="both"/>
        <w:rPr>
          <w:rFonts w:ascii="Arial" w:hAnsi="Arial" w:cs="Arial"/>
        </w:rPr>
      </w:pPr>
      <w:r>
        <w:rPr>
          <w:rFonts w:ascii="Arial" w:hAnsi="Arial" w:cs="Arial"/>
        </w:rPr>
        <w:t xml:space="preserve">       </w:t>
      </w:r>
      <w:r w:rsidR="006E4EE4">
        <w:rPr>
          <w:rFonts w:ascii="Arial" w:hAnsi="Arial" w:cs="Arial"/>
        </w:rPr>
        <w:t>6</w:t>
      </w:r>
      <w:r w:rsidR="006D08DC" w:rsidRPr="00A21BB6">
        <w:rPr>
          <w:rFonts w:ascii="Arial" w:hAnsi="Arial" w:cs="Arial"/>
        </w:rPr>
        <w:t xml:space="preserve">.2. </w:t>
      </w:r>
      <w:r w:rsidR="00B10F79">
        <w:rPr>
          <w:rFonts w:ascii="Arial" w:hAnsi="Arial" w:cs="Arial"/>
        </w:rPr>
        <w:t>Cronograma de actividades presupuestadas</w:t>
      </w:r>
      <w:r w:rsidR="00A21BB6">
        <w:rPr>
          <w:rFonts w:ascii="Arial" w:hAnsi="Arial" w:cs="Arial"/>
        </w:rPr>
        <w:t>.</w:t>
      </w:r>
    </w:p>
    <w:p w14:paraId="74C5387D" w14:textId="77777777" w:rsidR="007E6561" w:rsidRPr="00A21BB6" w:rsidRDefault="007E6561" w:rsidP="00FD712F">
      <w:pPr>
        <w:spacing w:after="0" w:line="240" w:lineRule="auto"/>
        <w:ind w:left="570"/>
        <w:contextualSpacing/>
        <w:jc w:val="both"/>
        <w:rPr>
          <w:rFonts w:ascii="Arial" w:hAnsi="Arial" w:cs="Arial"/>
        </w:rPr>
      </w:pPr>
    </w:p>
    <w:p w14:paraId="6B0DDD7D" w14:textId="61269D20" w:rsidR="00710932" w:rsidRDefault="007E6561" w:rsidP="00FD712F">
      <w:pPr>
        <w:spacing w:after="0" w:line="240" w:lineRule="auto"/>
        <w:ind w:left="567" w:hanging="567"/>
        <w:contextualSpacing/>
        <w:jc w:val="both"/>
        <w:rPr>
          <w:rFonts w:ascii="Arial" w:hAnsi="Arial" w:cs="Arial"/>
        </w:rPr>
      </w:pPr>
      <w:r w:rsidRPr="00A21BB6">
        <w:rPr>
          <w:rFonts w:ascii="Arial" w:hAnsi="Arial" w:cs="Arial"/>
          <w:b/>
        </w:rPr>
        <w:t>VI</w:t>
      </w:r>
      <w:r>
        <w:rPr>
          <w:rFonts w:ascii="Arial" w:hAnsi="Arial" w:cs="Arial"/>
          <w:b/>
        </w:rPr>
        <w:t>I</w:t>
      </w:r>
      <w:r w:rsidRPr="00A21BB6">
        <w:rPr>
          <w:rFonts w:ascii="Arial" w:hAnsi="Arial" w:cs="Arial"/>
          <w:b/>
        </w:rPr>
        <w:t xml:space="preserve"> DISTRIBUCIÓN</w:t>
      </w:r>
      <w:r w:rsidR="00645231" w:rsidRPr="00A21BB6">
        <w:rPr>
          <w:rFonts w:ascii="Arial" w:hAnsi="Arial" w:cs="Arial"/>
          <w:b/>
        </w:rPr>
        <w:t xml:space="preserve"> DEL TIEMPO</w:t>
      </w:r>
      <w:r w:rsidR="00645231" w:rsidRPr="00A21BB6">
        <w:rPr>
          <w:rFonts w:ascii="Arial" w:hAnsi="Arial" w:cs="Arial"/>
        </w:rPr>
        <w:t>.</w:t>
      </w:r>
    </w:p>
    <w:p w14:paraId="20E1C73B" w14:textId="02DBF50E" w:rsidR="007D49D7" w:rsidRPr="00A21BB6" w:rsidRDefault="007E6561" w:rsidP="00FD712F">
      <w:pPr>
        <w:spacing w:after="0" w:line="240" w:lineRule="auto"/>
        <w:ind w:left="567" w:hanging="567"/>
        <w:contextualSpacing/>
        <w:jc w:val="both"/>
        <w:rPr>
          <w:rFonts w:ascii="Arial" w:hAnsi="Arial" w:cs="Arial"/>
        </w:rPr>
      </w:pPr>
      <w:r>
        <w:rPr>
          <w:rFonts w:ascii="Arial" w:hAnsi="Arial" w:cs="Arial"/>
          <w:b/>
        </w:rPr>
        <w:t xml:space="preserve">      </w:t>
      </w:r>
      <w:r w:rsidR="007D49D7">
        <w:rPr>
          <w:rFonts w:ascii="Arial" w:hAnsi="Arial" w:cs="Arial"/>
          <w:b/>
        </w:rPr>
        <w:t>6</w:t>
      </w:r>
      <w:r w:rsidR="007D49D7" w:rsidRPr="007D49D7">
        <w:rPr>
          <w:rFonts w:ascii="Arial" w:hAnsi="Arial" w:cs="Arial"/>
        </w:rPr>
        <w:t>.</w:t>
      </w:r>
      <w:r w:rsidR="0003259B">
        <w:rPr>
          <w:rFonts w:ascii="Arial" w:hAnsi="Arial" w:cs="Arial"/>
        </w:rPr>
        <w:t>1</w:t>
      </w:r>
      <w:r w:rsidR="007D49D7">
        <w:rPr>
          <w:rFonts w:ascii="Arial" w:hAnsi="Arial" w:cs="Arial"/>
        </w:rPr>
        <w:t>. M</w:t>
      </w:r>
      <w:r w:rsidR="002623AE">
        <w:rPr>
          <w:rFonts w:ascii="Arial" w:hAnsi="Arial" w:cs="Arial"/>
        </w:rPr>
        <w:t>atriz de monitoreo Anual</w:t>
      </w:r>
    </w:p>
    <w:p w14:paraId="54E6B5E8" w14:textId="4E573E5F" w:rsidR="00A21BB6" w:rsidRDefault="007E6561" w:rsidP="00FD712F">
      <w:pPr>
        <w:spacing w:after="0" w:line="240" w:lineRule="auto"/>
        <w:ind w:left="567" w:hanging="567"/>
        <w:contextualSpacing/>
        <w:jc w:val="both"/>
        <w:rPr>
          <w:rFonts w:ascii="Arial" w:hAnsi="Arial" w:cs="Arial"/>
        </w:rPr>
      </w:pPr>
      <w:r>
        <w:rPr>
          <w:rFonts w:ascii="Arial" w:hAnsi="Arial" w:cs="Arial"/>
        </w:rPr>
        <w:t xml:space="preserve">      </w:t>
      </w:r>
      <w:r w:rsidR="00446608" w:rsidRPr="00A21BB6">
        <w:rPr>
          <w:rFonts w:ascii="Arial" w:hAnsi="Arial" w:cs="Arial"/>
        </w:rPr>
        <w:t>6</w:t>
      </w:r>
      <w:r w:rsidR="00645231" w:rsidRPr="00A21BB6">
        <w:rPr>
          <w:rFonts w:ascii="Arial" w:hAnsi="Arial" w:cs="Arial"/>
        </w:rPr>
        <w:t>.</w:t>
      </w:r>
      <w:r w:rsidR="0003259B">
        <w:rPr>
          <w:rFonts w:ascii="Arial" w:hAnsi="Arial" w:cs="Arial"/>
        </w:rPr>
        <w:t>2</w:t>
      </w:r>
      <w:r w:rsidR="00645231" w:rsidRPr="00A21BB6">
        <w:rPr>
          <w:rFonts w:ascii="Arial" w:hAnsi="Arial" w:cs="Arial"/>
        </w:rPr>
        <w:t xml:space="preserve">. </w:t>
      </w:r>
      <w:r w:rsidR="0003259B">
        <w:rPr>
          <w:rFonts w:ascii="Arial" w:hAnsi="Arial" w:cs="Arial"/>
        </w:rPr>
        <w:t xml:space="preserve">Distribución </w:t>
      </w:r>
      <w:r w:rsidR="003E0A54">
        <w:rPr>
          <w:rFonts w:ascii="Arial" w:hAnsi="Arial" w:cs="Arial"/>
        </w:rPr>
        <w:t xml:space="preserve">del tiempo según </w:t>
      </w:r>
      <w:r w:rsidR="00F178B0" w:rsidRPr="00A21BB6">
        <w:rPr>
          <w:rFonts w:ascii="Arial" w:hAnsi="Arial" w:cs="Arial"/>
        </w:rPr>
        <w:t>C</w:t>
      </w:r>
      <w:r w:rsidR="00446608" w:rsidRPr="00A21BB6">
        <w:rPr>
          <w:rFonts w:ascii="Arial" w:hAnsi="Arial" w:cs="Arial"/>
        </w:rPr>
        <w:t>ale</w:t>
      </w:r>
      <w:r w:rsidR="003E0A54">
        <w:rPr>
          <w:rFonts w:ascii="Arial" w:hAnsi="Arial" w:cs="Arial"/>
        </w:rPr>
        <w:t>ndarización.</w:t>
      </w:r>
    </w:p>
    <w:p w14:paraId="1C9BFA3C" w14:textId="3C4B04CE" w:rsidR="007E6561" w:rsidRDefault="007E6561" w:rsidP="00FD712F">
      <w:pPr>
        <w:spacing w:after="0" w:line="240" w:lineRule="auto"/>
        <w:ind w:left="567" w:hanging="567"/>
        <w:contextualSpacing/>
        <w:jc w:val="both"/>
        <w:rPr>
          <w:rFonts w:ascii="Arial" w:hAnsi="Arial" w:cs="Arial"/>
        </w:rPr>
      </w:pPr>
    </w:p>
    <w:p w14:paraId="2AD12A6E" w14:textId="4B841708" w:rsidR="00900978" w:rsidRDefault="00900978" w:rsidP="00FD712F">
      <w:pPr>
        <w:spacing w:after="0" w:line="240" w:lineRule="auto"/>
        <w:ind w:left="567" w:hanging="567"/>
        <w:contextualSpacing/>
        <w:jc w:val="both"/>
        <w:rPr>
          <w:rFonts w:ascii="Arial" w:hAnsi="Arial" w:cs="Arial"/>
        </w:rPr>
      </w:pPr>
      <w:r>
        <w:rPr>
          <w:rFonts w:ascii="Arial" w:hAnsi="Arial" w:cs="Arial"/>
        </w:rPr>
        <w:t>VIII. ANEXOS</w:t>
      </w:r>
    </w:p>
    <w:p w14:paraId="7CC2DE4F" w14:textId="77777777" w:rsidR="00900978" w:rsidRDefault="00900978" w:rsidP="00FD712F">
      <w:pPr>
        <w:spacing w:after="0" w:line="240" w:lineRule="auto"/>
        <w:ind w:left="567" w:hanging="567"/>
        <w:contextualSpacing/>
        <w:jc w:val="both"/>
        <w:rPr>
          <w:rFonts w:ascii="Arial" w:hAnsi="Arial" w:cs="Arial"/>
        </w:rPr>
      </w:pPr>
    </w:p>
    <w:p w14:paraId="186F3534" w14:textId="0487BDB5" w:rsidR="00900978" w:rsidRDefault="00900978" w:rsidP="00FD712F">
      <w:pPr>
        <w:spacing w:after="0" w:line="240" w:lineRule="auto"/>
        <w:ind w:left="567" w:hanging="567"/>
        <w:contextualSpacing/>
        <w:jc w:val="both"/>
        <w:rPr>
          <w:rFonts w:ascii="Arial" w:hAnsi="Arial" w:cs="Arial"/>
        </w:rPr>
      </w:pPr>
      <w:r>
        <w:rPr>
          <w:rFonts w:ascii="Arial" w:hAnsi="Arial" w:cs="Arial"/>
        </w:rPr>
        <w:t xml:space="preserve">        </w:t>
      </w:r>
      <w:r w:rsidR="004162CF">
        <w:rPr>
          <w:rFonts w:ascii="Arial" w:hAnsi="Arial" w:cs="Arial"/>
        </w:rPr>
        <w:t>7.1. Plan de gestión de riesgos.</w:t>
      </w:r>
    </w:p>
    <w:p w14:paraId="2A467D3E" w14:textId="58AE2658" w:rsidR="004162CF" w:rsidRDefault="00AE4DA9" w:rsidP="00FD712F">
      <w:pPr>
        <w:spacing w:after="0" w:line="240" w:lineRule="auto"/>
        <w:ind w:left="567" w:hanging="567"/>
        <w:contextualSpacing/>
        <w:jc w:val="both"/>
        <w:rPr>
          <w:rFonts w:ascii="Arial" w:hAnsi="Arial" w:cs="Arial"/>
        </w:rPr>
      </w:pPr>
      <w:r>
        <w:rPr>
          <w:rFonts w:ascii="Arial" w:hAnsi="Arial" w:cs="Arial"/>
        </w:rPr>
        <w:t xml:space="preserve">        7.2. Plan para la eme</w:t>
      </w:r>
      <w:r w:rsidR="00D10085">
        <w:rPr>
          <w:rFonts w:ascii="Arial" w:hAnsi="Arial" w:cs="Arial"/>
        </w:rPr>
        <w:t>rgencia COVID 19.</w:t>
      </w:r>
    </w:p>
    <w:p w14:paraId="3DD4B1D1" w14:textId="77777777" w:rsidR="007E6561" w:rsidRPr="00EA4E1E" w:rsidRDefault="007E6561" w:rsidP="00FD712F">
      <w:pPr>
        <w:spacing w:after="0" w:line="240" w:lineRule="auto"/>
        <w:ind w:left="567" w:hanging="567"/>
        <w:contextualSpacing/>
        <w:jc w:val="both"/>
        <w:rPr>
          <w:rFonts w:ascii="Arial" w:hAnsi="Arial" w:cs="Arial"/>
        </w:rPr>
      </w:pPr>
    </w:p>
    <w:p w14:paraId="0CB79970" w14:textId="77777777" w:rsidR="007E6561" w:rsidRDefault="007E6561" w:rsidP="00EF17DC">
      <w:pPr>
        <w:spacing w:after="0" w:line="360" w:lineRule="auto"/>
        <w:rPr>
          <w:rFonts w:ascii="Arial" w:hAnsi="Arial" w:cs="Arial"/>
          <w:b/>
        </w:rPr>
      </w:pPr>
    </w:p>
    <w:p w14:paraId="022562C4" w14:textId="77777777" w:rsidR="007E6561" w:rsidRDefault="007E6561" w:rsidP="00440505">
      <w:pPr>
        <w:spacing w:after="0" w:line="360" w:lineRule="auto"/>
        <w:jc w:val="center"/>
        <w:rPr>
          <w:rFonts w:ascii="Arial" w:hAnsi="Arial" w:cs="Arial"/>
          <w:b/>
        </w:rPr>
      </w:pPr>
    </w:p>
    <w:p w14:paraId="146BC5D4" w14:textId="77777777" w:rsidR="004926A9" w:rsidRDefault="004926A9" w:rsidP="00440505">
      <w:pPr>
        <w:spacing w:after="0" w:line="360" w:lineRule="auto"/>
        <w:jc w:val="center"/>
        <w:rPr>
          <w:rFonts w:ascii="Arial" w:hAnsi="Arial" w:cs="Arial"/>
          <w:b/>
        </w:rPr>
      </w:pPr>
    </w:p>
    <w:p w14:paraId="31DD6BC9" w14:textId="69EF17AA" w:rsidR="00B37ED2" w:rsidRDefault="00421D0D" w:rsidP="00440505">
      <w:pPr>
        <w:spacing w:after="0" w:line="360" w:lineRule="auto"/>
        <w:jc w:val="center"/>
        <w:rPr>
          <w:rFonts w:ascii="Arial" w:hAnsi="Arial" w:cs="Arial"/>
          <w:b/>
        </w:rPr>
      </w:pPr>
      <w:r w:rsidRPr="00EF34A9">
        <w:rPr>
          <w:rFonts w:ascii="Arial" w:hAnsi="Arial" w:cs="Arial"/>
          <w:b/>
        </w:rPr>
        <w:t>PRESENTACIÓ</w:t>
      </w:r>
      <w:r w:rsidR="00440505">
        <w:rPr>
          <w:rFonts w:ascii="Arial" w:hAnsi="Arial" w:cs="Arial"/>
          <w:b/>
        </w:rPr>
        <w:t>N</w:t>
      </w:r>
    </w:p>
    <w:p w14:paraId="26768770" w14:textId="77777777" w:rsidR="004F2353" w:rsidRPr="00440505" w:rsidRDefault="004F2353" w:rsidP="00440505">
      <w:pPr>
        <w:spacing w:after="0" w:line="360" w:lineRule="auto"/>
        <w:jc w:val="center"/>
        <w:rPr>
          <w:rFonts w:ascii="Arial" w:hAnsi="Arial" w:cs="Arial"/>
          <w:b/>
        </w:rPr>
      </w:pPr>
    </w:p>
    <w:p w14:paraId="167CC415" w14:textId="3E8207B3" w:rsidR="005033E0" w:rsidRPr="008C57C4" w:rsidRDefault="00BC60DE" w:rsidP="008C57C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Considerando al </w:t>
      </w:r>
      <w:r w:rsidR="00F832F6" w:rsidRPr="008C57C4">
        <w:rPr>
          <w:rFonts w:ascii="Arial" w:hAnsi="Arial" w:cs="Arial"/>
          <w:sz w:val="24"/>
          <w:szCs w:val="24"/>
        </w:rPr>
        <w:t>Plan Anual de Trabajo</w:t>
      </w:r>
      <w:r w:rsidR="006A22B8" w:rsidRPr="008C57C4">
        <w:rPr>
          <w:rFonts w:ascii="Arial" w:hAnsi="Arial" w:cs="Arial"/>
          <w:sz w:val="24"/>
          <w:szCs w:val="24"/>
          <w:lang w:val="es-ES"/>
        </w:rPr>
        <w:t>,</w:t>
      </w:r>
      <w:r>
        <w:rPr>
          <w:rFonts w:ascii="Arial" w:hAnsi="Arial" w:cs="Arial"/>
          <w:sz w:val="24"/>
          <w:szCs w:val="24"/>
          <w:lang w:val="es-ES"/>
        </w:rPr>
        <w:t xml:space="preserve"> como una herramienta de gestión que guía </w:t>
      </w:r>
      <w:r w:rsidR="00257F5E">
        <w:rPr>
          <w:rFonts w:ascii="Arial" w:hAnsi="Arial" w:cs="Arial"/>
          <w:sz w:val="24"/>
          <w:szCs w:val="24"/>
          <w:lang w:val="es-ES"/>
        </w:rPr>
        <w:t>y orien</w:t>
      </w:r>
      <w:r w:rsidR="00624FD3">
        <w:rPr>
          <w:rFonts w:ascii="Arial" w:hAnsi="Arial" w:cs="Arial"/>
          <w:sz w:val="24"/>
          <w:szCs w:val="24"/>
          <w:lang w:val="es-ES"/>
        </w:rPr>
        <w:t>ta las actividades de la institución educativa</w:t>
      </w:r>
      <w:r w:rsidR="00257F5E">
        <w:rPr>
          <w:rFonts w:ascii="Arial" w:hAnsi="Arial" w:cs="Arial"/>
          <w:sz w:val="24"/>
          <w:szCs w:val="24"/>
          <w:lang w:val="es-ES"/>
        </w:rPr>
        <w:t>; el presente</w:t>
      </w:r>
      <w:r w:rsidR="00624FD3">
        <w:rPr>
          <w:rFonts w:ascii="Arial" w:hAnsi="Arial" w:cs="Arial"/>
          <w:sz w:val="24"/>
          <w:szCs w:val="24"/>
          <w:lang w:val="es-ES"/>
        </w:rPr>
        <w:t xml:space="preserve"> plan de trabajo,</w:t>
      </w:r>
      <w:r w:rsidR="006A22B8" w:rsidRPr="008C57C4">
        <w:rPr>
          <w:rFonts w:ascii="Arial" w:hAnsi="Arial" w:cs="Arial"/>
          <w:sz w:val="24"/>
          <w:szCs w:val="24"/>
          <w:lang w:val="es-ES"/>
        </w:rPr>
        <w:t xml:space="preserve"> </w:t>
      </w:r>
      <w:r w:rsidR="001F1D9C">
        <w:rPr>
          <w:rFonts w:ascii="Arial" w:hAnsi="Arial" w:cs="Arial"/>
          <w:sz w:val="24"/>
          <w:szCs w:val="24"/>
          <w:lang w:val="es-ES"/>
        </w:rPr>
        <w:t xml:space="preserve">expresa </w:t>
      </w:r>
      <w:r w:rsidR="00BE6C6E">
        <w:rPr>
          <w:rFonts w:ascii="Arial" w:hAnsi="Arial" w:cs="Arial"/>
          <w:sz w:val="24"/>
          <w:szCs w:val="24"/>
          <w:lang w:val="es-ES"/>
        </w:rPr>
        <w:t>una gestión centrada</w:t>
      </w:r>
      <w:r w:rsidR="00F832F6" w:rsidRPr="008C57C4">
        <w:rPr>
          <w:rFonts w:ascii="Arial" w:hAnsi="Arial" w:cs="Arial"/>
          <w:sz w:val="24"/>
          <w:szCs w:val="24"/>
        </w:rPr>
        <w:t xml:space="preserve"> en </w:t>
      </w:r>
      <w:r w:rsidR="00A23B82" w:rsidRPr="008C57C4">
        <w:rPr>
          <w:rFonts w:ascii="Arial" w:hAnsi="Arial" w:cs="Arial"/>
          <w:sz w:val="24"/>
          <w:szCs w:val="24"/>
        </w:rPr>
        <w:t>l</w:t>
      </w:r>
      <w:r w:rsidR="00F832F6" w:rsidRPr="008C57C4">
        <w:rPr>
          <w:rFonts w:ascii="Arial" w:hAnsi="Arial" w:cs="Arial"/>
          <w:sz w:val="24"/>
          <w:szCs w:val="24"/>
        </w:rPr>
        <w:t>a Mejora de los Aprendiz</w:t>
      </w:r>
      <w:r w:rsidR="006A22B8" w:rsidRPr="008C57C4">
        <w:rPr>
          <w:rFonts w:ascii="Arial" w:hAnsi="Arial" w:cs="Arial"/>
          <w:sz w:val="24"/>
          <w:szCs w:val="24"/>
        </w:rPr>
        <w:t>ajes;</w:t>
      </w:r>
      <w:r w:rsidR="00624FD3">
        <w:rPr>
          <w:rFonts w:ascii="Arial" w:hAnsi="Arial" w:cs="Arial"/>
          <w:sz w:val="24"/>
          <w:szCs w:val="24"/>
        </w:rPr>
        <w:t xml:space="preserve"> siendo </w:t>
      </w:r>
      <w:r w:rsidR="007229DF" w:rsidRPr="008C57C4">
        <w:rPr>
          <w:rFonts w:ascii="Arial" w:hAnsi="Arial" w:cs="Arial"/>
          <w:sz w:val="24"/>
          <w:szCs w:val="24"/>
        </w:rPr>
        <w:t xml:space="preserve">elaborado con la participación activa de </w:t>
      </w:r>
      <w:r w:rsidR="00552172" w:rsidRPr="008C57C4">
        <w:rPr>
          <w:rFonts w:ascii="Arial" w:hAnsi="Arial" w:cs="Arial"/>
          <w:sz w:val="24"/>
          <w:szCs w:val="24"/>
        </w:rPr>
        <w:t>todos los miembros de la comunidad educativa</w:t>
      </w:r>
      <w:r w:rsidR="00F832F6" w:rsidRPr="008C57C4">
        <w:rPr>
          <w:rFonts w:ascii="Arial" w:hAnsi="Arial" w:cs="Arial"/>
          <w:sz w:val="24"/>
          <w:szCs w:val="24"/>
        </w:rPr>
        <w:t>,</w:t>
      </w:r>
      <w:r w:rsidR="00552172" w:rsidRPr="008C57C4">
        <w:rPr>
          <w:rFonts w:ascii="Arial" w:hAnsi="Arial" w:cs="Arial"/>
          <w:sz w:val="24"/>
          <w:szCs w:val="24"/>
        </w:rPr>
        <w:t xml:space="preserve"> </w:t>
      </w:r>
      <w:r w:rsidR="00F832F6" w:rsidRPr="008C57C4">
        <w:rPr>
          <w:rFonts w:ascii="Arial" w:hAnsi="Arial" w:cs="Arial"/>
          <w:sz w:val="24"/>
          <w:szCs w:val="24"/>
        </w:rPr>
        <w:t>bajo el lider</w:t>
      </w:r>
      <w:r w:rsidR="00A23B82" w:rsidRPr="008C57C4">
        <w:rPr>
          <w:rFonts w:ascii="Arial" w:hAnsi="Arial" w:cs="Arial"/>
          <w:sz w:val="24"/>
          <w:szCs w:val="24"/>
        </w:rPr>
        <w:t>a</w:t>
      </w:r>
      <w:r w:rsidR="00F832F6" w:rsidRPr="008C57C4">
        <w:rPr>
          <w:rFonts w:ascii="Arial" w:hAnsi="Arial" w:cs="Arial"/>
          <w:sz w:val="24"/>
          <w:szCs w:val="24"/>
        </w:rPr>
        <w:t>zg</w:t>
      </w:r>
      <w:r w:rsidR="006A22B8" w:rsidRPr="008C57C4">
        <w:rPr>
          <w:rFonts w:ascii="Arial" w:hAnsi="Arial" w:cs="Arial"/>
          <w:sz w:val="24"/>
          <w:szCs w:val="24"/>
        </w:rPr>
        <w:t xml:space="preserve">o del personal directivo, </w:t>
      </w:r>
      <w:r w:rsidR="00A23B82" w:rsidRPr="008C57C4">
        <w:rPr>
          <w:rFonts w:ascii="Arial" w:hAnsi="Arial" w:cs="Arial"/>
          <w:sz w:val="24"/>
          <w:szCs w:val="24"/>
        </w:rPr>
        <w:t xml:space="preserve">los lineamientos de política </w:t>
      </w:r>
      <w:r w:rsidR="006A22B8" w:rsidRPr="008C57C4">
        <w:rPr>
          <w:rFonts w:ascii="Arial" w:hAnsi="Arial" w:cs="Arial"/>
          <w:sz w:val="24"/>
          <w:szCs w:val="24"/>
        </w:rPr>
        <w:t>educativa</w:t>
      </w:r>
      <w:r w:rsidR="00A23B82" w:rsidRPr="008C57C4">
        <w:rPr>
          <w:rFonts w:ascii="Arial" w:hAnsi="Arial" w:cs="Arial"/>
          <w:sz w:val="24"/>
          <w:szCs w:val="24"/>
        </w:rPr>
        <w:t>,</w:t>
      </w:r>
      <w:r w:rsidR="00F832F6" w:rsidRPr="008C57C4">
        <w:rPr>
          <w:rFonts w:ascii="Arial" w:hAnsi="Arial" w:cs="Arial"/>
          <w:sz w:val="24"/>
          <w:szCs w:val="24"/>
        </w:rPr>
        <w:t xml:space="preserve"> tomando como referencia el diagnóstico, la visión,</w:t>
      </w:r>
      <w:r w:rsidR="00A23B82" w:rsidRPr="008C57C4">
        <w:rPr>
          <w:rFonts w:ascii="Arial" w:hAnsi="Arial" w:cs="Arial"/>
          <w:sz w:val="24"/>
          <w:szCs w:val="24"/>
        </w:rPr>
        <w:t xml:space="preserve"> </w:t>
      </w:r>
      <w:r w:rsidR="00BA4A3A" w:rsidRPr="008C57C4">
        <w:rPr>
          <w:rFonts w:ascii="Arial" w:hAnsi="Arial" w:cs="Arial"/>
          <w:sz w:val="24"/>
          <w:szCs w:val="24"/>
        </w:rPr>
        <w:t xml:space="preserve">misión, principios y valores, </w:t>
      </w:r>
      <w:r w:rsidR="00F832F6" w:rsidRPr="008C57C4">
        <w:rPr>
          <w:rFonts w:ascii="Arial" w:hAnsi="Arial" w:cs="Arial"/>
          <w:sz w:val="24"/>
          <w:szCs w:val="24"/>
        </w:rPr>
        <w:t>ob</w:t>
      </w:r>
      <w:r w:rsidR="00BA4A3A" w:rsidRPr="008C57C4">
        <w:rPr>
          <w:rFonts w:ascii="Arial" w:hAnsi="Arial" w:cs="Arial"/>
          <w:sz w:val="24"/>
          <w:szCs w:val="24"/>
        </w:rPr>
        <w:t>jetivos estratégicos, plasmados</w:t>
      </w:r>
      <w:r w:rsidR="00F832F6" w:rsidRPr="008C57C4">
        <w:rPr>
          <w:rFonts w:ascii="Arial" w:hAnsi="Arial" w:cs="Arial"/>
          <w:sz w:val="24"/>
          <w:szCs w:val="24"/>
        </w:rPr>
        <w:t xml:space="preserve"> en el Proyecto Educativo Institucional</w:t>
      </w:r>
      <w:r w:rsidR="00A23B82" w:rsidRPr="008C57C4">
        <w:rPr>
          <w:rFonts w:ascii="Arial" w:hAnsi="Arial" w:cs="Arial"/>
          <w:sz w:val="24"/>
          <w:szCs w:val="24"/>
        </w:rPr>
        <w:t>.</w:t>
      </w:r>
    </w:p>
    <w:p w14:paraId="4B7B06BC" w14:textId="77777777" w:rsidR="00710932" w:rsidRDefault="007465A3" w:rsidP="005033E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w:t>
      </w:r>
      <w:r w:rsidR="00F832F6" w:rsidRPr="008C57C4">
        <w:rPr>
          <w:rFonts w:ascii="Arial" w:hAnsi="Arial" w:cs="Arial"/>
          <w:sz w:val="24"/>
          <w:szCs w:val="24"/>
        </w:rPr>
        <w:t xml:space="preserve">l </w:t>
      </w:r>
      <w:r w:rsidR="00F832F6" w:rsidRPr="008C57C4">
        <w:rPr>
          <w:rFonts w:ascii="Arial" w:hAnsi="Arial" w:cs="Arial"/>
          <w:bCs/>
          <w:sz w:val="24"/>
          <w:szCs w:val="24"/>
        </w:rPr>
        <w:t xml:space="preserve">PAT </w:t>
      </w:r>
      <w:r w:rsidR="00F832F6" w:rsidRPr="008C57C4">
        <w:rPr>
          <w:rFonts w:ascii="Arial" w:hAnsi="Arial" w:cs="Arial"/>
          <w:sz w:val="24"/>
          <w:szCs w:val="24"/>
        </w:rPr>
        <w:t>es un instrumento que</w:t>
      </w:r>
      <w:r w:rsidR="003F3ED0">
        <w:rPr>
          <w:rFonts w:ascii="Arial" w:hAnsi="Arial" w:cs="Arial"/>
          <w:sz w:val="24"/>
          <w:szCs w:val="24"/>
        </w:rPr>
        <w:t xml:space="preserve"> tiene como finalidad desarrol</w:t>
      </w:r>
      <w:r w:rsidR="005F5751">
        <w:rPr>
          <w:rFonts w:ascii="Arial" w:hAnsi="Arial" w:cs="Arial"/>
          <w:sz w:val="24"/>
          <w:szCs w:val="24"/>
        </w:rPr>
        <w:t>l</w:t>
      </w:r>
      <w:r w:rsidR="003F3ED0">
        <w:rPr>
          <w:rFonts w:ascii="Arial" w:hAnsi="Arial" w:cs="Arial"/>
          <w:sz w:val="24"/>
          <w:szCs w:val="24"/>
        </w:rPr>
        <w:t>ar</w:t>
      </w:r>
      <w:r w:rsidR="00A23B82" w:rsidRPr="008C57C4">
        <w:rPr>
          <w:rFonts w:ascii="Arial" w:hAnsi="Arial" w:cs="Arial"/>
          <w:sz w:val="24"/>
          <w:szCs w:val="24"/>
        </w:rPr>
        <w:t xml:space="preserve"> </w:t>
      </w:r>
      <w:r w:rsidR="00F832F6" w:rsidRPr="008C57C4">
        <w:rPr>
          <w:rFonts w:ascii="Arial" w:hAnsi="Arial" w:cs="Arial"/>
          <w:sz w:val="24"/>
          <w:szCs w:val="24"/>
        </w:rPr>
        <w:t>los objetivos y las metas para la mejora de los aprendizajes en la Institución Educativa, considerando</w:t>
      </w:r>
      <w:r w:rsidR="00A23B82" w:rsidRPr="008C57C4">
        <w:rPr>
          <w:rFonts w:ascii="Arial" w:hAnsi="Arial" w:cs="Arial"/>
          <w:sz w:val="24"/>
          <w:szCs w:val="24"/>
        </w:rPr>
        <w:t xml:space="preserve"> </w:t>
      </w:r>
      <w:r w:rsidR="00F832F6" w:rsidRPr="008C57C4">
        <w:rPr>
          <w:rFonts w:ascii="Arial" w:hAnsi="Arial" w:cs="Arial"/>
          <w:sz w:val="24"/>
          <w:szCs w:val="24"/>
        </w:rPr>
        <w:t>las actividades y compromisos que se llevarán a cabo para su cumplimiento.</w:t>
      </w:r>
    </w:p>
    <w:p w14:paraId="49BE4179" w14:textId="28B2D21C" w:rsidR="005033E0" w:rsidRDefault="00624FD3" w:rsidP="005033E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w:t>
      </w:r>
      <w:r w:rsidR="00023224">
        <w:rPr>
          <w:rFonts w:ascii="Arial" w:hAnsi="Arial" w:cs="Arial"/>
          <w:sz w:val="24"/>
          <w:szCs w:val="24"/>
        </w:rPr>
        <w:t xml:space="preserve"> </w:t>
      </w:r>
      <w:r>
        <w:rPr>
          <w:rFonts w:ascii="Arial" w:hAnsi="Arial" w:cs="Arial"/>
          <w:sz w:val="24"/>
          <w:szCs w:val="24"/>
        </w:rPr>
        <w:t>demás se considera al</w:t>
      </w:r>
      <w:r w:rsidR="00F832F6" w:rsidRPr="008C57C4">
        <w:rPr>
          <w:rFonts w:ascii="Arial" w:hAnsi="Arial" w:cs="Arial"/>
          <w:sz w:val="24"/>
          <w:szCs w:val="24"/>
        </w:rPr>
        <w:t xml:space="preserve"> </w:t>
      </w:r>
      <w:r>
        <w:rPr>
          <w:rFonts w:ascii="Arial" w:hAnsi="Arial" w:cs="Arial"/>
          <w:bCs/>
          <w:sz w:val="24"/>
          <w:szCs w:val="24"/>
        </w:rPr>
        <w:t>PAT como</w:t>
      </w:r>
      <w:r w:rsidR="00BA4A3A" w:rsidRPr="008C57C4">
        <w:rPr>
          <w:rFonts w:ascii="Arial" w:hAnsi="Arial" w:cs="Arial"/>
          <w:sz w:val="24"/>
          <w:szCs w:val="24"/>
        </w:rPr>
        <w:t xml:space="preserve"> </w:t>
      </w:r>
      <w:r w:rsidR="00F832F6" w:rsidRPr="008C57C4">
        <w:rPr>
          <w:rFonts w:ascii="Arial" w:hAnsi="Arial" w:cs="Arial"/>
          <w:sz w:val="24"/>
          <w:szCs w:val="24"/>
        </w:rPr>
        <w:t>un instrumento operativo y orientador del proceso pedagógico y de la</w:t>
      </w:r>
      <w:r w:rsidR="00A23B82" w:rsidRPr="008C57C4">
        <w:rPr>
          <w:rFonts w:ascii="Arial" w:hAnsi="Arial" w:cs="Arial"/>
          <w:sz w:val="24"/>
          <w:szCs w:val="24"/>
        </w:rPr>
        <w:t xml:space="preserve"> </w:t>
      </w:r>
      <w:r w:rsidR="00F832F6" w:rsidRPr="008C57C4">
        <w:rPr>
          <w:rFonts w:ascii="Arial" w:hAnsi="Arial" w:cs="Arial"/>
          <w:sz w:val="24"/>
          <w:szCs w:val="24"/>
        </w:rPr>
        <w:t>organización</w:t>
      </w:r>
      <w:r>
        <w:rPr>
          <w:rFonts w:ascii="Arial" w:hAnsi="Arial" w:cs="Arial"/>
          <w:sz w:val="24"/>
          <w:szCs w:val="24"/>
        </w:rPr>
        <w:t>, ejecución y evaluación de las actividades a desarrollarse en</w:t>
      </w:r>
      <w:r w:rsidR="00F832F6" w:rsidRPr="008C57C4">
        <w:rPr>
          <w:rFonts w:ascii="Arial" w:hAnsi="Arial" w:cs="Arial"/>
          <w:sz w:val="24"/>
          <w:szCs w:val="24"/>
        </w:rPr>
        <w:t xml:space="preserve"> año escolar</w:t>
      </w:r>
      <w:r w:rsidR="001C51CC">
        <w:rPr>
          <w:rFonts w:ascii="Arial" w:hAnsi="Arial" w:cs="Arial"/>
          <w:sz w:val="24"/>
          <w:szCs w:val="24"/>
        </w:rPr>
        <w:t xml:space="preserve"> </w:t>
      </w:r>
      <w:r w:rsidR="001C51CC" w:rsidRPr="005541E9">
        <w:rPr>
          <w:rFonts w:ascii="Arial" w:hAnsi="Arial" w:cs="Arial"/>
          <w:b/>
          <w:bCs/>
          <w:sz w:val="24"/>
          <w:szCs w:val="24"/>
        </w:rPr>
        <w:t>202</w:t>
      </w:r>
      <w:r w:rsidR="004926A9">
        <w:rPr>
          <w:rFonts w:ascii="Arial" w:hAnsi="Arial" w:cs="Arial"/>
          <w:b/>
          <w:bCs/>
          <w:sz w:val="24"/>
          <w:szCs w:val="24"/>
        </w:rPr>
        <w:t>3</w:t>
      </w:r>
      <w:r w:rsidR="00F832F6" w:rsidRPr="005541E9">
        <w:rPr>
          <w:rFonts w:ascii="Arial" w:hAnsi="Arial" w:cs="Arial"/>
          <w:b/>
          <w:bCs/>
          <w:sz w:val="24"/>
          <w:szCs w:val="24"/>
        </w:rPr>
        <w:t>,</w:t>
      </w:r>
      <w:r w:rsidR="00F832F6" w:rsidRPr="008C57C4">
        <w:rPr>
          <w:rFonts w:ascii="Arial" w:hAnsi="Arial" w:cs="Arial"/>
          <w:sz w:val="24"/>
          <w:szCs w:val="24"/>
        </w:rPr>
        <w:t xml:space="preserve"> que</w:t>
      </w:r>
      <w:r>
        <w:rPr>
          <w:rFonts w:ascii="Arial" w:hAnsi="Arial" w:cs="Arial"/>
          <w:sz w:val="24"/>
          <w:szCs w:val="24"/>
        </w:rPr>
        <w:t xml:space="preserve"> a su vez</w:t>
      </w:r>
      <w:r w:rsidR="00F832F6" w:rsidRPr="008C57C4">
        <w:rPr>
          <w:rFonts w:ascii="Arial" w:hAnsi="Arial" w:cs="Arial"/>
          <w:sz w:val="24"/>
          <w:szCs w:val="24"/>
        </w:rPr>
        <w:t xml:space="preserve"> hace posible la implementación de las propuestas de gestión</w:t>
      </w:r>
      <w:r w:rsidR="007465A3">
        <w:rPr>
          <w:rFonts w:ascii="Arial" w:hAnsi="Arial" w:cs="Arial"/>
          <w:sz w:val="24"/>
          <w:szCs w:val="24"/>
        </w:rPr>
        <w:t>,</w:t>
      </w:r>
      <w:r w:rsidR="00A23B82" w:rsidRPr="008C57C4">
        <w:rPr>
          <w:rFonts w:ascii="Arial" w:hAnsi="Arial" w:cs="Arial"/>
          <w:sz w:val="24"/>
          <w:szCs w:val="24"/>
        </w:rPr>
        <w:t xml:space="preserve"> </w:t>
      </w:r>
      <w:r w:rsidR="00F832F6" w:rsidRPr="008C57C4">
        <w:rPr>
          <w:rFonts w:ascii="Arial" w:hAnsi="Arial" w:cs="Arial"/>
          <w:sz w:val="24"/>
          <w:szCs w:val="24"/>
        </w:rPr>
        <w:t>pedagógica e institucional del PEI, donde se determina acciones orientadas al logro de los</w:t>
      </w:r>
      <w:r w:rsidR="00A23B82" w:rsidRPr="008C57C4">
        <w:rPr>
          <w:rFonts w:ascii="Arial" w:hAnsi="Arial" w:cs="Arial"/>
          <w:sz w:val="24"/>
          <w:szCs w:val="24"/>
        </w:rPr>
        <w:t xml:space="preserve"> </w:t>
      </w:r>
      <w:r w:rsidR="00CF380A">
        <w:rPr>
          <w:rFonts w:ascii="Arial" w:hAnsi="Arial" w:cs="Arial"/>
          <w:sz w:val="24"/>
          <w:szCs w:val="24"/>
        </w:rPr>
        <w:t>aprendizajes de los niños y niñas</w:t>
      </w:r>
      <w:r w:rsidR="00F832F6" w:rsidRPr="008C57C4">
        <w:rPr>
          <w:rFonts w:ascii="Arial" w:hAnsi="Arial" w:cs="Arial"/>
          <w:sz w:val="24"/>
          <w:szCs w:val="24"/>
        </w:rPr>
        <w:t xml:space="preserve"> con la participación activa de los actores de la </w:t>
      </w:r>
      <w:r w:rsidR="00A23B82" w:rsidRPr="008C57C4">
        <w:rPr>
          <w:rFonts w:ascii="Arial" w:hAnsi="Arial" w:cs="Arial"/>
          <w:sz w:val="24"/>
          <w:szCs w:val="24"/>
        </w:rPr>
        <w:t>c</w:t>
      </w:r>
      <w:r w:rsidR="00F832F6" w:rsidRPr="008C57C4">
        <w:rPr>
          <w:rFonts w:ascii="Arial" w:hAnsi="Arial" w:cs="Arial"/>
          <w:sz w:val="24"/>
          <w:szCs w:val="24"/>
        </w:rPr>
        <w:t xml:space="preserve">omunidad </w:t>
      </w:r>
      <w:r w:rsidR="00A23B82" w:rsidRPr="008C57C4">
        <w:rPr>
          <w:rFonts w:ascii="Arial" w:hAnsi="Arial" w:cs="Arial"/>
          <w:sz w:val="24"/>
          <w:szCs w:val="24"/>
        </w:rPr>
        <w:t>e</w:t>
      </w:r>
      <w:r w:rsidR="00F832F6" w:rsidRPr="008C57C4">
        <w:rPr>
          <w:rFonts w:ascii="Arial" w:hAnsi="Arial" w:cs="Arial"/>
          <w:sz w:val="24"/>
          <w:szCs w:val="24"/>
        </w:rPr>
        <w:t>ducativa.</w:t>
      </w:r>
    </w:p>
    <w:p w14:paraId="22E29D5E" w14:textId="77777777" w:rsidR="00710932" w:rsidRPr="00BE6C6E" w:rsidRDefault="00F832F6" w:rsidP="00BE6C6E">
      <w:pPr>
        <w:autoSpaceDE w:val="0"/>
        <w:autoSpaceDN w:val="0"/>
        <w:adjustRightInd w:val="0"/>
        <w:spacing w:after="0" w:line="360" w:lineRule="auto"/>
        <w:jc w:val="both"/>
        <w:rPr>
          <w:rFonts w:ascii="Arial" w:hAnsi="Arial" w:cs="Arial"/>
          <w:sz w:val="24"/>
          <w:szCs w:val="24"/>
        </w:rPr>
      </w:pPr>
      <w:r w:rsidRPr="008C57C4">
        <w:rPr>
          <w:rFonts w:ascii="Arial" w:hAnsi="Arial" w:cs="Arial"/>
          <w:sz w:val="24"/>
          <w:szCs w:val="24"/>
        </w:rPr>
        <w:t xml:space="preserve">El </w:t>
      </w:r>
      <w:r w:rsidRPr="008C57C4">
        <w:rPr>
          <w:rFonts w:ascii="Arial" w:hAnsi="Arial" w:cs="Arial"/>
          <w:bCs/>
          <w:sz w:val="24"/>
          <w:szCs w:val="24"/>
        </w:rPr>
        <w:t xml:space="preserve">PAT </w:t>
      </w:r>
      <w:r w:rsidRPr="008C57C4">
        <w:rPr>
          <w:rFonts w:ascii="Arial" w:hAnsi="Arial" w:cs="Arial"/>
          <w:sz w:val="24"/>
          <w:szCs w:val="24"/>
        </w:rPr>
        <w:t>es el resultado de un análisis participativo de la realidad educativa, lo cual nos permitió</w:t>
      </w:r>
      <w:r w:rsidR="00A23B82" w:rsidRPr="008C57C4">
        <w:rPr>
          <w:rFonts w:ascii="Arial" w:hAnsi="Arial" w:cs="Arial"/>
          <w:sz w:val="24"/>
          <w:szCs w:val="24"/>
        </w:rPr>
        <w:t xml:space="preserve"> </w:t>
      </w:r>
      <w:r w:rsidRPr="008C57C4">
        <w:rPr>
          <w:rFonts w:ascii="Arial" w:hAnsi="Arial" w:cs="Arial"/>
          <w:sz w:val="24"/>
          <w:szCs w:val="24"/>
        </w:rPr>
        <w:t>identificar la situación problemática que vive la institución educativa</w:t>
      </w:r>
      <w:r w:rsidR="00224170" w:rsidRPr="008C57C4">
        <w:rPr>
          <w:rFonts w:ascii="Arial" w:hAnsi="Arial" w:cs="Arial"/>
          <w:sz w:val="24"/>
          <w:szCs w:val="24"/>
        </w:rPr>
        <w:t>.</w:t>
      </w:r>
    </w:p>
    <w:p w14:paraId="6ABBF3E4" w14:textId="77777777" w:rsidR="00D92D3E" w:rsidRPr="008C57C4" w:rsidRDefault="00D92D3E" w:rsidP="00227D28">
      <w:pPr>
        <w:autoSpaceDE w:val="0"/>
        <w:autoSpaceDN w:val="0"/>
        <w:adjustRightInd w:val="0"/>
        <w:spacing w:after="0" w:line="360" w:lineRule="auto"/>
        <w:ind w:firstLine="284"/>
        <w:jc w:val="both"/>
        <w:rPr>
          <w:rFonts w:ascii="Arial" w:hAnsi="Arial" w:cs="Arial"/>
          <w:sz w:val="24"/>
          <w:szCs w:val="24"/>
          <w:lang w:val="es-ES"/>
        </w:rPr>
      </w:pPr>
      <w:r w:rsidRPr="008C57C4">
        <w:rPr>
          <w:rFonts w:ascii="Arial" w:hAnsi="Arial" w:cs="Arial"/>
          <w:sz w:val="24"/>
          <w:szCs w:val="24"/>
          <w:lang w:val="es-ES"/>
        </w:rPr>
        <w:t>El PAT</w:t>
      </w:r>
      <w:r w:rsidR="00E529FA" w:rsidRPr="008C57C4">
        <w:rPr>
          <w:rFonts w:ascii="Arial" w:hAnsi="Arial" w:cs="Arial"/>
          <w:sz w:val="24"/>
          <w:szCs w:val="24"/>
          <w:lang w:val="es-ES"/>
        </w:rPr>
        <w:t xml:space="preserve"> se proyectará a lograr los cinco</w:t>
      </w:r>
      <w:r w:rsidRPr="008C57C4">
        <w:rPr>
          <w:rFonts w:ascii="Arial" w:hAnsi="Arial" w:cs="Arial"/>
          <w:sz w:val="24"/>
          <w:szCs w:val="24"/>
          <w:lang w:val="es-ES"/>
        </w:rPr>
        <w:t xml:space="preserve"> compromisos de gestión, que demanda reorientar los roles de la organización educativa. Para ello, se establece</w:t>
      </w:r>
      <w:r w:rsidR="007465A3">
        <w:rPr>
          <w:rFonts w:ascii="Arial" w:hAnsi="Arial" w:cs="Arial"/>
          <w:sz w:val="24"/>
          <w:szCs w:val="24"/>
          <w:lang w:val="es-ES"/>
        </w:rPr>
        <w:t xml:space="preserve"> activida</w:t>
      </w:r>
      <w:r w:rsidR="00BE6C6E">
        <w:rPr>
          <w:rFonts w:ascii="Arial" w:hAnsi="Arial" w:cs="Arial"/>
          <w:sz w:val="24"/>
          <w:szCs w:val="24"/>
          <w:lang w:val="es-ES"/>
        </w:rPr>
        <w:t>des que permitan el logro de estos compromisos:</w:t>
      </w:r>
    </w:p>
    <w:p w14:paraId="47885C60" w14:textId="77777777" w:rsidR="00D92D3E" w:rsidRPr="008C57C4" w:rsidRDefault="00D92D3E" w:rsidP="00986137">
      <w:pPr>
        <w:numPr>
          <w:ilvl w:val="0"/>
          <w:numId w:val="2"/>
        </w:numPr>
        <w:spacing w:after="0" w:line="360" w:lineRule="auto"/>
        <w:ind w:left="567" w:hanging="283"/>
        <w:jc w:val="both"/>
        <w:rPr>
          <w:rFonts w:ascii="Arial" w:hAnsi="Arial" w:cs="Arial"/>
          <w:sz w:val="24"/>
          <w:szCs w:val="24"/>
        </w:rPr>
      </w:pPr>
      <w:r w:rsidRPr="008C57C4">
        <w:rPr>
          <w:rFonts w:ascii="Arial" w:hAnsi="Arial" w:cs="Arial"/>
          <w:sz w:val="24"/>
          <w:szCs w:val="24"/>
        </w:rPr>
        <w:t>Progre</w:t>
      </w:r>
      <w:r w:rsidR="00CD543A">
        <w:rPr>
          <w:rFonts w:ascii="Arial" w:hAnsi="Arial" w:cs="Arial"/>
          <w:sz w:val="24"/>
          <w:szCs w:val="24"/>
        </w:rPr>
        <w:t>so de los aprendizajes de las y los estudiantes</w:t>
      </w:r>
      <w:r w:rsidRPr="008C57C4">
        <w:rPr>
          <w:rFonts w:ascii="Arial" w:hAnsi="Arial" w:cs="Arial"/>
          <w:sz w:val="24"/>
          <w:szCs w:val="24"/>
        </w:rPr>
        <w:t>.</w:t>
      </w:r>
    </w:p>
    <w:p w14:paraId="554CB3F4" w14:textId="77777777" w:rsidR="00D92D3E" w:rsidRDefault="00CD543A" w:rsidP="00986137">
      <w:pPr>
        <w:numPr>
          <w:ilvl w:val="0"/>
          <w:numId w:val="2"/>
        </w:numPr>
        <w:spacing w:after="0" w:line="360" w:lineRule="auto"/>
        <w:ind w:left="567" w:hanging="283"/>
        <w:jc w:val="both"/>
        <w:rPr>
          <w:rFonts w:ascii="Arial" w:hAnsi="Arial" w:cs="Arial"/>
          <w:sz w:val="24"/>
          <w:szCs w:val="24"/>
        </w:rPr>
      </w:pPr>
      <w:r>
        <w:rPr>
          <w:rFonts w:ascii="Arial" w:hAnsi="Arial" w:cs="Arial"/>
          <w:sz w:val="24"/>
          <w:szCs w:val="24"/>
        </w:rPr>
        <w:t>Acceso y permanencia de las y los estudiantes</w:t>
      </w:r>
      <w:r w:rsidR="00227D28" w:rsidRPr="008C57C4">
        <w:rPr>
          <w:rFonts w:ascii="Arial" w:hAnsi="Arial" w:cs="Arial"/>
          <w:sz w:val="24"/>
          <w:szCs w:val="24"/>
        </w:rPr>
        <w:t>.</w:t>
      </w:r>
    </w:p>
    <w:p w14:paraId="016580B4" w14:textId="77777777" w:rsidR="00CC1870" w:rsidRDefault="00CC1870" w:rsidP="00CC1870">
      <w:pPr>
        <w:spacing w:after="0" w:line="360" w:lineRule="auto"/>
        <w:jc w:val="both"/>
        <w:rPr>
          <w:rFonts w:ascii="Arial" w:hAnsi="Arial" w:cs="Arial"/>
          <w:sz w:val="24"/>
          <w:szCs w:val="24"/>
        </w:rPr>
      </w:pPr>
    </w:p>
    <w:p w14:paraId="61A4F119" w14:textId="77777777" w:rsidR="00CC1870" w:rsidRDefault="00CC1870" w:rsidP="00CC1870">
      <w:pPr>
        <w:spacing w:after="0" w:line="360" w:lineRule="auto"/>
        <w:jc w:val="both"/>
        <w:rPr>
          <w:rFonts w:ascii="Arial" w:hAnsi="Arial" w:cs="Arial"/>
          <w:sz w:val="24"/>
          <w:szCs w:val="24"/>
        </w:rPr>
      </w:pPr>
    </w:p>
    <w:p w14:paraId="2B1F37DD" w14:textId="77777777" w:rsidR="00CC1870" w:rsidRDefault="00CC1870" w:rsidP="00CC1870">
      <w:pPr>
        <w:spacing w:after="0" w:line="360" w:lineRule="auto"/>
        <w:jc w:val="both"/>
        <w:rPr>
          <w:rFonts w:ascii="Arial" w:hAnsi="Arial" w:cs="Arial"/>
          <w:sz w:val="24"/>
          <w:szCs w:val="24"/>
        </w:rPr>
      </w:pPr>
    </w:p>
    <w:p w14:paraId="3E2A9EDE" w14:textId="77777777" w:rsidR="00CC1870" w:rsidRDefault="00CC1870" w:rsidP="00CC1870">
      <w:pPr>
        <w:spacing w:after="0" w:line="360" w:lineRule="auto"/>
        <w:jc w:val="both"/>
        <w:rPr>
          <w:rFonts w:ascii="Arial" w:hAnsi="Arial" w:cs="Arial"/>
          <w:sz w:val="24"/>
          <w:szCs w:val="24"/>
        </w:rPr>
      </w:pPr>
    </w:p>
    <w:p w14:paraId="1CD2BC4D" w14:textId="77777777" w:rsidR="00CC1870" w:rsidRDefault="00CC1870" w:rsidP="00CC1870">
      <w:pPr>
        <w:spacing w:after="0" w:line="360" w:lineRule="auto"/>
        <w:jc w:val="both"/>
        <w:rPr>
          <w:rFonts w:ascii="Arial" w:hAnsi="Arial" w:cs="Arial"/>
          <w:b/>
          <w:bCs/>
          <w:sz w:val="24"/>
          <w:szCs w:val="24"/>
        </w:rPr>
      </w:pPr>
    </w:p>
    <w:p w14:paraId="12D90B48" w14:textId="77777777" w:rsidR="00AC610C" w:rsidRDefault="00AC610C" w:rsidP="00CC1870">
      <w:pPr>
        <w:spacing w:after="0" w:line="360" w:lineRule="auto"/>
        <w:jc w:val="both"/>
        <w:rPr>
          <w:rFonts w:ascii="Arial" w:hAnsi="Arial" w:cs="Arial"/>
          <w:b/>
          <w:bCs/>
          <w:sz w:val="24"/>
          <w:szCs w:val="24"/>
        </w:rPr>
      </w:pPr>
    </w:p>
    <w:p w14:paraId="690EF541" w14:textId="77777777" w:rsidR="00B949BE" w:rsidRDefault="00B949BE" w:rsidP="00CC1870">
      <w:pPr>
        <w:spacing w:after="0" w:line="360" w:lineRule="auto"/>
        <w:jc w:val="both"/>
        <w:rPr>
          <w:rFonts w:ascii="Arial" w:hAnsi="Arial" w:cs="Arial"/>
          <w:b/>
          <w:bCs/>
          <w:sz w:val="24"/>
          <w:szCs w:val="24"/>
        </w:rPr>
      </w:pPr>
    </w:p>
    <w:p w14:paraId="491AC7D7" w14:textId="77777777" w:rsidR="00B949BE" w:rsidRPr="00B949BE" w:rsidRDefault="00B949BE" w:rsidP="00B949BE">
      <w:pPr>
        <w:tabs>
          <w:tab w:val="left" w:pos="0"/>
        </w:tabs>
        <w:spacing w:after="0" w:line="360" w:lineRule="auto"/>
        <w:jc w:val="both"/>
        <w:rPr>
          <w:rFonts w:ascii="Arial" w:eastAsia="Times New Roman" w:hAnsi="Arial" w:cs="Arial"/>
          <w:b/>
          <w:lang w:val="es-ES" w:eastAsia="es-ES"/>
        </w:rPr>
      </w:pPr>
      <w:r w:rsidRPr="00B949BE">
        <w:rPr>
          <w:rFonts w:ascii="Arial" w:eastAsia="Times New Roman" w:hAnsi="Arial" w:cs="Arial"/>
          <w:b/>
          <w:u w:val="single"/>
          <w:lang w:val="es-ES" w:eastAsia="es-ES"/>
        </w:rPr>
        <w:t>BASES LEGALES</w:t>
      </w:r>
      <w:r w:rsidRPr="00B949BE">
        <w:rPr>
          <w:rFonts w:ascii="Arial" w:eastAsia="Times New Roman" w:hAnsi="Arial" w:cs="Arial"/>
          <w:b/>
          <w:lang w:val="es-ES" w:eastAsia="es-ES"/>
        </w:rPr>
        <w:t>:</w:t>
      </w:r>
    </w:p>
    <w:p w14:paraId="23715AEC"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Constitución Política del Perú.</w:t>
      </w:r>
    </w:p>
    <w:p w14:paraId="4EB9E514"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Ley N° 26549, Ley de los Centros Educativos Privados, modificatoria Decreto de Urgencia N° 002-2020 y el reglamento DS N° 005-2021-MINEDU</w:t>
      </w:r>
    </w:p>
    <w:p w14:paraId="4C9605D5"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Ley N° 28044, Ley General de Educación.</w:t>
      </w:r>
    </w:p>
    <w:p w14:paraId="326AA6DA"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Ley N° 29719, Ley que promueve la convivencia sin violencia en las instituciones educativas.</w:t>
      </w:r>
    </w:p>
    <w:p w14:paraId="408FD74E"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Ley N° 29988, Ley que establece medidas extraordinarias para el personal que presta servicios en instituciones educativas públicas y privadas implicado en diversos delitos; crea el Registro de personas condenadas o procesadas por los delitos establecidos en la Ley Nº 29988 y modifica los artículos 36 y 38 del Código Penal.</w:t>
      </w:r>
    </w:p>
    <w:p w14:paraId="6943AA91"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Ley N° 30021, Ley de la promoción de la alimentación saludable para niños, niñas y adolescentes.</w:t>
      </w:r>
    </w:p>
    <w:p w14:paraId="63F377B5"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Ley 30797, Ley que promueve la educación inclusiva, modifica el artículo 52 e incorpora los artículos 19-A y 62-A en la Ley 28044, Ley General de Educación.</w:t>
      </w:r>
    </w:p>
    <w:p w14:paraId="0E443E56"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Ley N° 31224 Ley de Organización y Funciones del Ministerio de Educación</w:t>
      </w:r>
    </w:p>
    <w:p w14:paraId="6B182C13"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Ley N° 31224, Ley de Organización y Funciones del Ministerio de Educación.</w:t>
      </w:r>
    </w:p>
    <w:p w14:paraId="195FD602"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Decreto Supremo N° 011-2006-VIVIENDA, que aprueba 66 Normas Técnicas del Reglamento Nacional de Edificaciones – RNE”, y sus modificatorias.</w:t>
      </w:r>
    </w:p>
    <w:p w14:paraId="0CA1BD02"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Decreto Supremo N° 010-2012-ED, que aprueba el Reglamento de la Ley Nº 29719, Ley que promueve la convivencia sin violencia en las Instituciones Educativas.</w:t>
      </w:r>
    </w:p>
    <w:p w14:paraId="33DCA4A2"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Decreto Supremo N° 011-2012-ED, que aprueba el Reglamento de la Ley N° 28044, Ley General de Educación.</w:t>
      </w:r>
    </w:p>
    <w:p w14:paraId="32A4A974"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Decreto Supremo N° 001-2015-MINEDU, que aprueba el Reglamento de Organización y Funciones del Ministerio de Educación.</w:t>
      </w:r>
    </w:p>
    <w:p w14:paraId="72058F5E"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Decreto Supremo N° 017-2017-SA, que aprueba el Reglamento de la Ley N° 30021, Ley de la promoción de la alimentación saludable para niños, niñas y adolescentes.</w:t>
      </w:r>
    </w:p>
    <w:p w14:paraId="5A5A0D3F"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Decreto Supremo N° 004-2018-MINEDU, que aprueba los “Lineamientos para la Gestión de la Convivencia Escolar, la Prevención y la Atención de la Violencia Contra Niñas, Niños y Adolescentes”.</w:t>
      </w:r>
    </w:p>
    <w:p w14:paraId="4BBB0CB7"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Decreto Supremo N° 004-2019-JUS, que aprueba el Texto Único Ordenado de la Ley N° 27444, Ley del Procedimiento Administrativo General.</w:t>
      </w:r>
    </w:p>
    <w:p w14:paraId="61E3B8B9"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lastRenderedPageBreak/>
        <w:t>Decreto Supremo Nº 004-2020-MINEDU, que aprueba el Reglamento de la Ley Nº 29988, Ley que establece medidas extraordinarias para el personal que presta servicios en instituciones educativas públicas y privadas implicado en diversos delitos; crea el Registro de personas condenadas o procesadas por los delitos establecidos en la Ley Nº 29988 y modifica. Los Artículos 36 y 38 del Código Penal; modificada por el Decreto de Urgencia Nº 019-2019</w:t>
      </w:r>
    </w:p>
    <w:p w14:paraId="78326ECA"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Decreto Supremo N° 005-2021-MINEDU, que aprueba el Reglamento de Instituciones Educativas Privadas de Educación Básica.</w:t>
      </w:r>
    </w:p>
    <w:p w14:paraId="41D13691"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Decreto Supremo N° 007-2021-MINEDU, que modifica el Reglamento de la Ley Nº 28044, Ley General de Educación, aprobado por Decreto Supremo Nº 011-2012-ED.</w:t>
      </w:r>
    </w:p>
    <w:p w14:paraId="122723D5"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Resolución Ministerial N° 281-2016-MINEDU, que aprueba el Currículo Nacional de la Educación Básica.</w:t>
      </w:r>
    </w:p>
    <w:p w14:paraId="02965CFA"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Resolución Ministerial N° 649-2016-MINEDU que aprueba el Programa Curricular de Educación Inicial, el Programa Curricular de la Educación Primaria y el Programa Curricular de la Educación Secundaria.</w:t>
      </w:r>
    </w:p>
    <w:p w14:paraId="5D7997F1"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Resolución Ministerial N° 153-2017-MINEDU, que aprueba el “Plan Nacional de Infraestructura Educativa al 2025”-PNIE del Ministerio de Educación.</w:t>
      </w:r>
    </w:p>
    <w:p w14:paraId="1CC6F071"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Resolución Ministerial N° 241-2018-MINEDU, que aprueba la Norma Técnica denominada “Disposiciones que regulan la aplicación de la Ley N° 29988 y su Reglamento en el Minedu, DRE y UGEL”.</w:t>
      </w:r>
    </w:p>
    <w:p w14:paraId="1702DB25"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Resolución Ministerial N° 326-2018-MINEDU, que modifica la Resolución Ministerial N° 321-2017-MINEDU mediante la cual se establecieron diversas disposiciones para simplificar y reorganizar aspectos vinculados a la gestión de las instituciones educativas, y modifican o derogan diversas disposiciones normativas, y sus modificatorias.</w:t>
      </w:r>
    </w:p>
    <w:p w14:paraId="639DE7D7"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Resolución Ministerial N° 195-2019-MINSA, que aprueba el Documento Técnico: Lineamientos para la Promoción y Protección de la Alimentación Saludable en las Instituciones Educativas Públicas y Privadas de la Educación Básica.</w:t>
      </w:r>
    </w:p>
    <w:p w14:paraId="3BD4154C"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Resolución Ministerial N° 033-2020-MINSA, que aprueba el Documento Técnico: Criterios de evaluación a quioscos, cafeterías y comedores escolares en instituciones de educación básica regular públicas y privadas para una alimentación saludable.</w:t>
      </w:r>
    </w:p>
    <w:p w14:paraId="5241D78E"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 xml:space="preserve">Resolución Ministerial N° 274-2020-MINEDU, que aprueba la actualización del "Anexo 03: Protocolos para la atención de la violencia contra niñas, niños y adolescentes", del apartado XI de los lineamientos contra la Gestión de la </w:t>
      </w:r>
      <w:r w:rsidRPr="00B949BE">
        <w:rPr>
          <w:rFonts w:ascii="Arial" w:eastAsia="Times New Roman" w:hAnsi="Arial" w:cs="Arial"/>
          <w:lang w:val="es-ES" w:eastAsia="es-ES"/>
        </w:rPr>
        <w:lastRenderedPageBreak/>
        <w:t>Convivencia Escolar, la Prevención y la atención de la Violencia contra Niñas, Niños, y Adolescentes, aprobados por Decreto Supremo 004-2018-MINEDU.</w:t>
      </w:r>
    </w:p>
    <w:p w14:paraId="42F73F59"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Resolución Ministerial N° 263-2021-MINEDU, que aprueba los Lineamientos que establecen las condiciones básicas para la provisión de servicios educativos de Educación Básica.</w:t>
      </w:r>
    </w:p>
    <w:p w14:paraId="22460E3A"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Resolución Viceministerial N° 011-2019-MINEDU, que aprueba la Norma Técnica denominada “Norma que regula los instrumentos de gestión de las instituciones educativas y programas de educación básica”.</w:t>
      </w:r>
    </w:p>
    <w:p w14:paraId="749C9930"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Resolución Viceministerial N° 034-2019-MINEDU que aprueba el Programa Curricular de Educación Básica Alternativa de los Ciclos Inicial e Intermedio y el Programa Curricular de Educación Básica Alternativa del Ciclo Avanzado.</w:t>
      </w:r>
    </w:p>
    <w:p w14:paraId="36ADC9A3"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Resolución Viceministerial N° 056-2019-MINEDU, que aprueba los "Criterios de Diseño para Locales Educativos de Educación Básica Especial".</w:t>
      </w:r>
    </w:p>
    <w:p w14:paraId="441D4E27" w14:textId="77777777" w:rsidR="00B949BE" w:rsidRPr="00B949BE" w:rsidRDefault="00B949BE" w:rsidP="00B949BE">
      <w:pPr>
        <w:numPr>
          <w:ilvl w:val="0"/>
          <w:numId w:val="107"/>
        </w:numPr>
        <w:tabs>
          <w:tab w:val="left" w:pos="0"/>
        </w:tabs>
        <w:spacing w:after="0" w:line="360" w:lineRule="auto"/>
        <w:jc w:val="both"/>
        <w:rPr>
          <w:rFonts w:ascii="Arial" w:eastAsia="Times New Roman" w:hAnsi="Arial" w:cs="Arial"/>
          <w:lang w:val="es-ES" w:eastAsia="es-ES"/>
        </w:rPr>
      </w:pPr>
      <w:r w:rsidRPr="00B949BE">
        <w:rPr>
          <w:rFonts w:ascii="Arial" w:eastAsia="Times New Roman" w:hAnsi="Arial" w:cs="Arial"/>
          <w:lang w:val="es-ES" w:eastAsia="es-ES"/>
        </w:rPr>
        <w:t>Resolución Viceministerial N° 076-2019-MINEDU, que aprueba la Norma Técnica denominada “Orientaciones para la promoción de la alimentación saludable y la gestión de quioscos, cafeterías y comedores escolares saludables en la educación básica”.</w:t>
      </w:r>
    </w:p>
    <w:p w14:paraId="334C0323" w14:textId="77777777" w:rsidR="00B949BE" w:rsidRPr="00B949BE" w:rsidRDefault="00B949BE" w:rsidP="00B949BE">
      <w:pPr>
        <w:numPr>
          <w:ilvl w:val="0"/>
          <w:numId w:val="107"/>
        </w:numPr>
        <w:tabs>
          <w:tab w:val="left" w:pos="0"/>
        </w:tabs>
        <w:spacing w:after="0" w:line="360" w:lineRule="auto"/>
        <w:ind w:left="709" w:hanging="425"/>
        <w:jc w:val="both"/>
        <w:rPr>
          <w:rFonts w:ascii="Arial" w:eastAsia="Times New Roman" w:hAnsi="Arial" w:cs="Arial"/>
          <w:lang w:val="es-ES" w:eastAsia="es-ES"/>
        </w:rPr>
      </w:pPr>
      <w:r w:rsidRPr="00B949BE">
        <w:rPr>
          <w:rFonts w:ascii="Arial" w:eastAsia="Times New Roman" w:hAnsi="Arial" w:cs="Arial"/>
          <w:lang w:val="es-ES" w:eastAsia="es-ES"/>
        </w:rPr>
        <w:t>Resolución Viceministerial N° 104-2019-MINEDU, que aprueba los “Criterios de Diseño para Locales Educativos del Nivel de Educación Inicial”.</w:t>
      </w:r>
    </w:p>
    <w:p w14:paraId="06212ECF" w14:textId="77777777" w:rsidR="00B949BE" w:rsidRPr="00B949BE" w:rsidRDefault="00B949BE" w:rsidP="00B949BE">
      <w:pPr>
        <w:numPr>
          <w:ilvl w:val="0"/>
          <w:numId w:val="107"/>
        </w:numPr>
        <w:tabs>
          <w:tab w:val="left" w:pos="0"/>
        </w:tabs>
        <w:spacing w:after="0" w:line="360" w:lineRule="auto"/>
        <w:ind w:left="709" w:hanging="425"/>
        <w:jc w:val="both"/>
        <w:rPr>
          <w:rFonts w:ascii="Arial" w:eastAsia="Times New Roman" w:hAnsi="Arial" w:cs="Arial"/>
          <w:lang w:val="es-ES" w:eastAsia="es-ES"/>
        </w:rPr>
      </w:pPr>
      <w:r w:rsidRPr="00B949BE">
        <w:rPr>
          <w:rFonts w:ascii="Arial" w:eastAsia="Times New Roman" w:hAnsi="Arial" w:cs="Arial"/>
          <w:lang w:val="es-ES" w:eastAsia="es-ES"/>
        </w:rPr>
        <w:t>Resolución Viceministerial N° 208-2019-MINEDU, que aprueba los “Criterios de Diseño para Locales Educativos de Primaria y Secundaria".</w:t>
      </w:r>
    </w:p>
    <w:p w14:paraId="420D6D8D" w14:textId="77777777" w:rsidR="00B949BE" w:rsidRPr="00B949BE" w:rsidRDefault="00B949BE" w:rsidP="00B949BE">
      <w:pPr>
        <w:numPr>
          <w:ilvl w:val="0"/>
          <w:numId w:val="107"/>
        </w:numPr>
        <w:tabs>
          <w:tab w:val="left" w:pos="0"/>
        </w:tabs>
        <w:spacing w:after="0" w:line="360" w:lineRule="auto"/>
        <w:ind w:left="709" w:hanging="425"/>
        <w:jc w:val="both"/>
        <w:rPr>
          <w:rFonts w:ascii="Arial" w:eastAsia="Times New Roman" w:hAnsi="Arial" w:cs="Arial"/>
          <w:lang w:val="es-ES" w:eastAsia="es-ES"/>
        </w:rPr>
      </w:pPr>
      <w:r w:rsidRPr="00B949BE">
        <w:rPr>
          <w:rFonts w:ascii="Arial" w:eastAsia="Times New Roman" w:hAnsi="Arial" w:cs="Arial"/>
          <w:lang w:val="es-ES" w:eastAsia="es-ES"/>
        </w:rPr>
        <w:t>Resolución Viceministerial N° 330-2019-MINEDU, que aprueba la Norma Técnica denominada "Disposiciones que regulan el funcionamiento del sistema de registro de datos del personal de instituciones educativas privadas en el marco de la Ley N° 29988 (REGIEP) y del sistema de gestión de información y seguimiento a los casos comprendidos en la Ley N° 29988 (SGIS)”.</w:t>
      </w:r>
    </w:p>
    <w:p w14:paraId="18309676" w14:textId="77777777" w:rsidR="00B949BE" w:rsidRPr="00B949BE" w:rsidRDefault="00B949BE" w:rsidP="00B949BE">
      <w:pPr>
        <w:numPr>
          <w:ilvl w:val="0"/>
          <w:numId w:val="107"/>
        </w:numPr>
        <w:tabs>
          <w:tab w:val="left" w:pos="0"/>
        </w:tabs>
        <w:spacing w:after="0" w:line="360" w:lineRule="auto"/>
        <w:ind w:left="709" w:hanging="425"/>
        <w:jc w:val="both"/>
        <w:rPr>
          <w:rFonts w:ascii="Arial" w:eastAsia="Times New Roman" w:hAnsi="Arial" w:cs="Arial"/>
          <w:lang w:val="es-ES" w:eastAsia="es-ES"/>
        </w:rPr>
      </w:pPr>
      <w:r w:rsidRPr="00B949BE">
        <w:rPr>
          <w:rFonts w:ascii="Arial" w:eastAsia="Times New Roman" w:hAnsi="Arial" w:cs="Arial"/>
          <w:lang w:val="es-ES" w:eastAsia="es-ES"/>
        </w:rPr>
        <w:t>Resolución Viceministerial N° 094-2020-MINEDU, que aprueba la Norma que regula la evaluación de las competencias de los estudiantes de la educación básica.</w:t>
      </w:r>
    </w:p>
    <w:p w14:paraId="1B08F759" w14:textId="77777777" w:rsidR="00B949BE" w:rsidRPr="00B949BE" w:rsidRDefault="00B949BE" w:rsidP="00B949BE">
      <w:pPr>
        <w:numPr>
          <w:ilvl w:val="0"/>
          <w:numId w:val="107"/>
        </w:numPr>
        <w:tabs>
          <w:tab w:val="left" w:pos="0"/>
        </w:tabs>
        <w:spacing w:after="0" w:line="360" w:lineRule="auto"/>
        <w:ind w:left="709" w:hanging="425"/>
        <w:jc w:val="both"/>
        <w:rPr>
          <w:rFonts w:ascii="Arial" w:eastAsia="Times New Roman" w:hAnsi="Arial" w:cs="Arial"/>
          <w:lang w:val="es-ES" w:eastAsia="es-ES"/>
        </w:rPr>
      </w:pPr>
      <w:r w:rsidRPr="00B949BE">
        <w:rPr>
          <w:rFonts w:ascii="Arial" w:eastAsia="Times New Roman" w:hAnsi="Arial" w:cs="Arial"/>
          <w:lang w:val="es-ES" w:eastAsia="es-ES"/>
        </w:rPr>
        <w:t>Resolución Viceministerial N° 212-2020-MINEDU, que aprueba “Lineamientos de Tutoría y Orientación Educativa para la Educación Básica”.</w:t>
      </w:r>
    </w:p>
    <w:p w14:paraId="4205D9F0" w14:textId="77777777" w:rsidR="00B949BE" w:rsidRPr="00B949BE" w:rsidRDefault="00B949BE" w:rsidP="00B949BE">
      <w:pPr>
        <w:numPr>
          <w:ilvl w:val="0"/>
          <w:numId w:val="107"/>
        </w:numPr>
        <w:tabs>
          <w:tab w:val="left" w:pos="0"/>
        </w:tabs>
        <w:spacing w:after="0" w:line="360" w:lineRule="auto"/>
        <w:ind w:left="709" w:hanging="425"/>
        <w:jc w:val="both"/>
        <w:rPr>
          <w:rFonts w:ascii="Arial" w:eastAsia="Times New Roman" w:hAnsi="Arial" w:cs="Arial"/>
          <w:lang w:val="es-ES" w:eastAsia="es-ES"/>
        </w:rPr>
      </w:pPr>
      <w:r w:rsidRPr="00B949BE">
        <w:rPr>
          <w:rFonts w:ascii="Arial" w:eastAsia="Times New Roman" w:hAnsi="Arial" w:cs="Arial"/>
          <w:lang w:val="es-ES" w:eastAsia="es-ES"/>
        </w:rPr>
        <w:t>Resolución Viceministerial N° 054-2021-MINEDU, que aprueba la Norma Técnica “Criterios de Diseño para Ambientes de Servicios de Alimentación en los Locales Educativos de la Educación Básica”.</w:t>
      </w:r>
    </w:p>
    <w:p w14:paraId="7586A666" w14:textId="77777777" w:rsidR="00B949BE" w:rsidRPr="00B949BE" w:rsidRDefault="00B949BE" w:rsidP="00B949BE">
      <w:pPr>
        <w:numPr>
          <w:ilvl w:val="0"/>
          <w:numId w:val="107"/>
        </w:numPr>
        <w:tabs>
          <w:tab w:val="left" w:pos="0"/>
        </w:tabs>
        <w:spacing w:after="0" w:line="360" w:lineRule="auto"/>
        <w:ind w:left="709" w:hanging="425"/>
        <w:jc w:val="both"/>
        <w:rPr>
          <w:rFonts w:ascii="Arial" w:eastAsia="Times New Roman" w:hAnsi="Arial" w:cs="Arial"/>
          <w:lang w:val="es-ES" w:eastAsia="es-ES"/>
        </w:rPr>
      </w:pPr>
      <w:r w:rsidRPr="00B949BE">
        <w:rPr>
          <w:rFonts w:ascii="Arial" w:eastAsia="Times New Roman" w:hAnsi="Arial" w:cs="Arial"/>
          <w:lang w:val="es-ES" w:eastAsia="es-ES"/>
        </w:rPr>
        <w:t>Resolución de Secretaría General N° 938-2015-MINEDU, que aprueba los “Lineamientos para la Gestión Educativa Descentralizada”.</w:t>
      </w:r>
    </w:p>
    <w:p w14:paraId="49AA8B91" w14:textId="77777777" w:rsidR="00B949BE" w:rsidRPr="00B949BE" w:rsidRDefault="00B949BE" w:rsidP="00B949BE">
      <w:pPr>
        <w:numPr>
          <w:ilvl w:val="0"/>
          <w:numId w:val="107"/>
        </w:numPr>
        <w:tabs>
          <w:tab w:val="left" w:pos="0"/>
        </w:tabs>
        <w:spacing w:after="0" w:line="360" w:lineRule="auto"/>
        <w:ind w:left="709" w:hanging="425"/>
        <w:jc w:val="both"/>
        <w:rPr>
          <w:rFonts w:ascii="Arial" w:eastAsia="Times New Roman" w:hAnsi="Arial" w:cs="Arial"/>
          <w:lang w:val="es-ES" w:eastAsia="es-ES"/>
        </w:rPr>
      </w:pPr>
      <w:r w:rsidRPr="00B949BE">
        <w:rPr>
          <w:rFonts w:ascii="Arial" w:eastAsia="Times New Roman" w:hAnsi="Arial" w:cs="Arial"/>
          <w:lang w:val="es-ES" w:eastAsia="es-ES"/>
        </w:rPr>
        <w:lastRenderedPageBreak/>
        <w:t>Resolución de Secretaría General N° 096-2017-MINEDU, que aprueba la Norma Técnica denominada “Norma que crea y regula el funcionamiento del Registro de Instituciones Educativas (RIE)”.</w:t>
      </w:r>
    </w:p>
    <w:p w14:paraId="2EB924E6" w14:textId="77777777" w:rsidR="00B949BE" w:rsidRPr="00B949BE" w:rsidRDefault="00B949BE" w:rsidP="00B949BE">
      <w:pPr>
        <w:numPr>
          <w:ilvl w:val="0"/>
          <w:numId w:val="107"/>
        </w:numPr>
        <w:tabs>
          <w:tab w:val="left" w:pos="0"/>
        </w:tabs>
        <w:spacing w:after="0" w:line="360" w:lineRule="auto"/>
        <w:ind w:left="709" w:hanging="425"/>
        <w:jc w:val="both"/>
        <w:rPr>
          <w:rFonts w:ascii="Arial" w:eastAsia="Times New Roman" w:hAnsi="Arial" w:cs="Arial"/>
          <w:lang w:val="es-ES" w:eastAsia="es-ES"/>
        </w:rPr>
      </w:pPr>
      <w:r w:rsidRPr="00B949BE">
        <w:rPr>
          <w:rFonts w:ascii="Arial" w:eastAsia="Times New Roman" w:hAnsi="Arial" w:cs="Arial"/>
          <w:lang w:val="es-ES" w:eastAsia="es-ES"/>
        </w:rPr>
        <w:t>Resolución de Secretaría General N° 239-2018-MINEDU, que aprueba la Norma Técnica denominada “Criterios Generales de Diseño para Infraestructura Educativa”.</w:t>
      </w:r>
    </w:p>
    <w:p w14:paraId="0FC962A0" w14:textId="77777777" w:rsidR="00B949BE" w:rsidRPr="00B949BE" w:rsidRDefault="00B949BE" w:rsidP="00B949BE">
      <w:pPr>
        <w:numPr>
          <w:ilvl w:val="0"/>
          <w:numId w:val="107"/>
        </w:numPr>
        <w:tabs>
          <w:tab w:val="left" w:pos="0"/>
        </w:tabs>
        <w:spacing w:after="0" w:line="360" w:lineRule="auto"/>
        <w:ind w:left="709" w:hanging="425"/>
        <w:jc w:val="both"/>
        <w:rPr>
          <w:rFonts w:ascii="Arial" w:eastAsia="Times New Roman" w:hAnsi="Arial" w:cs="Arial"/>
          <w:lang w:val="es-ES" w:eastAsia="es-ES"/>
        </w:rPr>
      </w:pPr>
      <w:r w:rsidRPr="00B949BE">
        <w:rPr>
          <w:rFonts w:ascii="Arial" w:eastAsia="Times New Roman" w:hAnsi="Arial" w:cs="Arial"/>
          <w:lang w:val="es-ES" w:eastAsia="es-ES"/>
        </w:rPr>
        <w:t>Resolución de Secretaría General N° 090-2020-MINEDU, que suspende la aplicación de la Directiva 005-2019-MINEDU/SPE-OPEP-UNOME denominada Elaboración, aprobación y derogación de actos resolutivos, así como elaboración y modificación de documentos de gestión, normativos y orientadores del Ministerio de Educación, aprobada por Resolución de Secretaría General N° 073-2019-MINEDU, en tanto dure la emergencia sanitaria a nivel nacional y demás medida complementarias dictadas como consecuencia de esta.</w:t>
      </w:r>
    </w:p>
    <w:p w14:paraId="3BD94A26" w14:textId="77777777" w:rsidR="00B949BE" w:rsidRPr="00B949BE" w:rsidRDefault="00B949BE" w:rsidP="00B949BE">
      <w:pPr>
        <w:numPr>
          <w:ilvl w:val="0"/>
          <w:numId w:val="107"/>
        </w:numPr>
        <w:tabs>
          <w:tab w:val="left" w:pos="0"/>
        </w:tabs>
        <w:spacing w:after="0" w:line="360" w:lineRule="auto"/>
        <w:ind w:left="709" w:hanging="425"/>
        <w:jc w:val="both"/>
        <w:rPr>
          <w:rFonts w:ascii="Arial" w:eastAsia="Times New Roman" w:hAnsi="Arial" w:cs="Arial"/>
          <w:lang w:val="es-ES" w:eastAsia="es-ES"/>
        </w:rPr>
      </w:pPr>
      <w:r w:rsidRPr="00B949BE">
        <w:rPr>
          <w:rFonts w:ascii="Arial" w:eastAsia="Times New Roman" w:hAnsi="Arial" w:cs="Arial"/>
          <w:lang w:val="es-ES" w:eastAsia="es-ES"/>
        </w:rPr>
        <w:t>Decreto Supremo N° 005-2021-MINEDU, que aprueba el Reglamento de Instituciones Educativas Privadas de Educación Básica</w:t>
      </w:r>
    </w:p>
    <w:p w14:paraId="19FE6C39" w14:textId="77777777" w:rsidR="00B949BE" w:rsidRPr="00B949BE" w:rsidRDefault="00B949BE" w:rsidP="00B949BE">
      <w:pPr>
        <w:numPr>
          <w:ilvl w:val="0"/>
          <w:numId w:val="107"/>
        </w:numPr>
        <w:tabs>
          <w:tab w:val="left" w:pos="0"/>
        </w:tabs>
        <w:spacing w:after="0" w:line="360" w:lineRule="auto"/>
        <w:ind w:left="709" w:hanging="425"/>
        <w:jc w:val="both"/>
        <w:rPr>
          <w:rFonts w:ascii="Arial" w:eastAsia="Times New Roman" w:hAnsi="Arial" w:cs="Arial"/>
          <w:lang w:val="es-ES" w:eastAsia="es-ES"/>
        </w:rPr>
      </w:pPr>
      <w:r w:rsidRPr="00B949BE">
        <w:rPr>
          <w:rFonts w:ascii="Arial" w:eastAsia="Times New Roman" w:hAnsi="Arial" w:cs="Arial"/>
          <w:lang w:val="es-ES" w:eastAsia="es-ES"/>
        </w:rPr>
        <w:t>Resolución Ministerial N°109-2022-MINEDU; que aprueba las disposiciones para las condiciones básicas de funcionamiento de las instituciones educativas privadas de Educación Básica.</w:t>
      </w:r>
    </w:p>
    <w:p w14:paraId="508A8712" w14:textId="77777777" w:rsidR="00B949BE" w:rsidRPr="00B949BE" w:rsidRDefault="00B949BE" w:rsidP="00B949BE">
      <w:pPr>
        <w:numPr>
          <w:ilvl w:val="0"/>
          <w:numId w:val="107"/>
        </w:numPr>
        <w:tabs>
          <w:tab w:val="left" w:pos="0"/>
        </w:tabs>
        <w:spacing w:after="0" w:line="360" w:lineRule="auto"/>
        <w:ind w:left="709" w:hanging="425"/>
        <w:jc w:val="both"/>
        <w:rPr>
          <w:rFonts w:ascii="Arial" w:eastAsia="Times New Roman" w:hAnsi="Arial" w:cs="Arial"/>
          <w:lang w:val="es-ES" w:eastAsia="es-ES"/>
        </w:rPr>
      </w:pPr>
      <w:r w:rsidRPr="00B949BE">
        <w:rPr>
          <w:rFonts w:ascii="Arial" w:eastAsia="Times New Roman" w:hAnsi="Arial" w:cs="Arial"/>
          <w:lang w:val="es-ES" w:eastAsia="es-ES"/>
        </w:rPr>
        <w:t xml:space="preserve">Resolución Ministerial N° 474-2022-MINEDU, norma técnica denominada (disposición para la prestación del servicio educativo en las instituciones y programas educativos de la educación básica para el año 2023. </w:t>
      </w:r>
    </w:p>
    <w:p w14:paraId="6D6C9880" w14:textId="77777777" w:rsidR="00B949BE" w:rsidRPr="00B949BE" w:rsidRDefault="00B949BE" w:rsidP="00B949BE">
      <w:pPr>
        <w:tabs>
          <w:tab w:val="left" w:pos="0"/>
        </w:tabs>
        <w:spacing w:after="0" w:line="360" w:lineRule="auto"/>
        <w:ind w:left="709" w:hanging="425"/>
        <w:jc w:val="both"/>
        <w:rPr>
          <w:rFonts w:ascii="Arial" w:eastAsia="Times New Roman" w:hAnsi="Arial" w:cs="Arial"/>
          <w:lang w:val="es-ES" w:eastAsia="es-ES"/>
        </w:rPr>
      </w:pPr>
    </w:p>
    <w:p w14:paraId="7A2353F8" w14:textId="77777777" w:rsidR="00B949BE" w:rsidRPr="00B949BE" w:rsidRDefault="00B949BE" w:rsidP="00B949BE">
      <w:pPr>
        <w:shd w:val="clear" w:color="auto" w:fill="FFFFFF" w:themeFill="background1"/>
        <w:spacing w:after="0" w:line="240" w:lineRule="atLeast"/>
        <w:ind w:left="720"/>
        <w:contextualSpacing/>
        <w:jc w:val="both"/>
        <w:rPr>
          <w:rFonts w:ascii="Arial" w:eastAsia="Times New Roman" w:hAnsi="Arial" w:cs="Arial"/>
          <w:b/>
          <w:lang w:val="es-ES" w:eastAsia="es-ES"/>
        </w:rPr>
      </w:pPr>
    </w:p>
    <w:p w14:paraId="38593978" w14:textId="77777777" w:rsidR="00B949BE" w:rsidRPr="00B949BE" w:rsidRDefault="00B949BE" w:rsidP="00B949BE">
      <w:pPr>
        <w:tabs>
          <w:tab w:val="left" w:pos="0"/>
          <w:tab w:val="center" w:pos="4419"/>
          <w:tab w:val="right" w:pos="8838"/>
        </w:tabs>
        <w:spacing w:after="0" w:line="360" w:lineRule="auto"/>
        <w:ind w:left="113" w:right="-57"/>
        <w:jc w:val="both"/>
        <w:rPr>
          <w:rFonts w:ascii="Arial" w:eastAsia="Calibri" w:hAnsi="Arial" w:cs="Arial"/>
          <w:b/>
          <w:lang w:val="es-PE" w:eastAsia="en-US"/>
        </w:rPr>
      </w:pPr>
    </w:p>
    <w:p w14:paraId="51FE8B7B" w14:textId="77777777" w:rsidR="00B949BE" w:rsidRPr="00B949BE" w:rsidRDefault="00B949BE" w:rsidP="00B949BE">
      <w:pPr>
        <w:tabs>
          <w:tab w:val="left" w:pos="0"/>
        </w:tabs>
        <w:spacing w:after="0" w:line="360" w:lineRule="auto"/>
        <w:jc w:val="both"/>
        <w:rPr>
          <w:rFonts w:ascii="Arial" w:eastAsia="Times New Roman" w:hAnsi="Arial" w:cs="Arial"/>
          <w:lang w:val="es-ES" w:eastAsia="es-ES"/>
        </w:rPr>
      </w:pPr>
    </w:p>
    <w:p w14:paraId="2D39D430" w14:textId="77777777" w:rsidR="00B949BE" w:rsidRPr="00B949BE" w:rsidRDefault="00B949BE" w:rsidP="00B949BE">
      <w:pPr>
        <w:tabs>
          <w:tab w:val="left" w:pos="0"/>
        </w:tabs>
        <w:spacing w:after="0" w:line="360" w:lineRule="auto"/>
        <w:jc w:val="both"/>
        <w:rPr>
          <w:rFonts w:ascii="Arial" w:eastAsia="Times New Roman" w:hAnsi="Arial" w:cs="Arial"/>
          <w:lang w:val="es-ES" w:eastAsia="es-ES"/>
        </w:rPr>
      </w:pPr>
    </w:p>
    <w:p w14:paraId="21D7AF3C" w14:textId="77777777" w:rsidR="00B949BE" w:rsidRDefault="00B949BE" w:rsidP="00CC1870">
      <w:pPr>
        <w:spacing w:after="0" w:line="360" w:lineRule="auto"/>
        <w:jc w:val="both"/>
        <w:rPr>
          <w:rFonts w:ascii="Arial" w:hAnsi="Arial" w:cs="Arial"/>
          <w:b/>
          <w:bCs/>
          <w:sz w:val="24"/>
          <w:szCs w:val="24"/>
        </w:rPr>
      </w:pPr>
    </w:p>
    <w:p w14:paraId="0B39F28D" w14:textId="77777777" w:rsidR="00B949BE" w:rsidRDefault="00B949BE" w:rsidP="00CC1870">
      <w:pPr>
        <w:spacing w:after="0" w:line="360" w:lineRule="auto"/>
        <w:jc w:val="both"/>
        <w:rPr>
          <w:rFonts w:ascii="Arial" w:hAnsi="Arial" w:cs="Arial"/>
          <w:b/>
          <w:bCs/>
          <w:sz w:val="24"/>
          <w:szCs w:val="24"/>
        </w:rPr>
      </w:pPr>
    </w:p>
    <w:p w14:paraId="68DFADEE" w14:textId="77777777" w:rsidR="00176838" w:rsidRDefault="00176838" w:rsidP="00A9664B">
      <w:pPr>
        <w:spacing w:after="0" w:line="360" w:lineRule="auto"/>
        <w:contextualSpacing/>
        <w:jc w:val="both"/>
        <w:rPr>
          <w:rFonts w:ascii="Arial" w:hAnsi="Arial" w:cs="Arial"/>
          <w:b/>
          <w:bCs/>
          <w:sz w:val="24"/>
          <w:szCs w:val="24"/>
        </w:rPr>
      </w:pPr>
    </w:p>
    <w:p w14:paraId="2BE8D7C3" w14:textId="77777777" w:rsidR="0075400E" w:rsidRDefault="0075400E" w:rsidP="00A9664B">
      <w:pPr>
        <w:spacing w:after="0" w:line="360" w:lineRule="auto"/>
        <w:contextualSpacing/>
        <w:jc w:val="both"/>
        <w:rPr>
          <w:rFonts w:ascii="Arial" w:hAnsi="Arial" w:cs="Arial"/>
          <w:b/>
          <w:bCs/>
          <w:sz w:val="24"/>
          <w:szCs w:val="24"/>
        </w:rPr>
      </w:pPr>
    </w:p>
    <w:p w14:paraId="1EAA1F85" w14:textId="77777777" w:rsidR="0075400E" w:rsidRDefault="0075400E" w:rsidP="00A9664B">
      <w:pPr>
        <w:spacing w:after="0" w:line="360" w:lineRule="auto"/>
        <w:contextualSpacing/>
        <w:jc w:val="both"/>
        <w:rPr>
          <w:rFonts w:ascii="Arial" w:hAnsi="Arial" w:cs="Arial"/>
          <w:b/>
          <w:bCs/>
          <w:sz w:val="24"/>
          <w:szCs w:val="24"/>
        </w:rPr>
      </w:pPr>
    </w:p>
    <w:p w14:paraId="7F87F652" w14:textId="77777777" w:rsidR="0075400E" w:rsidRDefault="0075400E" w:rsidP="00A9664B">
      <w:pPr>
        <w:spacing w:after="0" w:line="360" w:lineRule="auto"/>
        <w:contextualSpacing/>
        <w:jc w:val="both"/>
        <w:rPr>
          <w:rFonts w:ascii="Arial" w:hAnsi="Arial" w:cs="Arial"/>
          <w:b/>
          <w:bCs/>
          <w:sz w:val="24"/>
          <w:szCs w:val="24"/>
        </w:rPr>
      </w:pPr>
    </w:p>
    <w:p w14:paraId="1E01B328" w14:textId="77777777" w:rsidR="0075400E" w:rsidRDefault="0075400E" w:rsidP="00A9664B">
      <w:pPr>
        <w:spacing w:after="0" w:line="360" w:lineRule="auto"/>
        <w:contextualSpacing/>
        <w:jc w:val="both"/>
        <w:rPr>
          <w:rFonts w:ascii="Arial" w:hAnsi="Arial" w:cs="Arial"/>
          <w:b/>
          <w:bCs/>
          <w:sz w:val="24"/>
          <w:szCs w:val="24"/>
        </w:rPr>
      </w:pPr>
    </w:p>
    <w:p w14:paraId="4242D9AD" w14:textId="77777777" w:rsidR="0075400E" w:rsidRDefault="0075400E" w:rsidP="00A9664B">
      <w:pPr>
        <w:spacing w:after="0" w:line="360" w:lineRule="auto"/>
        <w:contextualSpacing/>
        <w:jc w:val="both"/>
        <w:rPr>
          <w:rFonts w:ascii="Arial" w:hAnsi="Arial" w:cs="Arial"/>
          <w:b/>
          <w:bCs/>
          <w:sz w:val="24"/>
          <w:szCs w:val="24"/>
        </w:rPr>
      </w:pPr>
    </w:p>
    <w:p w14:paraId="19A59B04" w14:textId="77777777" w:rsidR="0075400E" w:rsidRDefault="0075400E" w:rsidP="00A9664B">
      <w:pPr>
        <w:spacing w:after="0" w:line="360" w:lineRule="auto"/>
        <w:contextualSpacing/>
        <w:jc w:val="both"/>
        <w:rPr>
          <w:rFonts w:ascii="Arial" w:hAnsi="Arial" w:cs="Arial"/>
          <w:b/>
          <w:bCs/>
          <w:sz w:val="24"/>
          <w:szCs w:val="24"/>
        </w:rPr>
      </w:pPr>
    </w:p>
    <w:p w14:paraId="0138A1C7" w14:textId="77777777" w:rsidR="0075400E" w:rsidRDefault="0075400E" w:rsidP="00A9664B">
      <w:pPr>
        <w:spacing w:after="0" w:line="360" w:lineRule="auto"/>
        <w:contextualSpacing/>
        <w:jc w:val="both"/>
        <w:rPr>
          <w:rFonts w:ascii="Arial" w:hAnsi="Arial" w:cs="Arial"/>
          <w:b/>
          <w:bCs/>
          <w:sz w:val="24"/>
          <w:szCs w:val="24"/>
        </w:rPr>
      </w:pPr>
    </w:p>
    <w:p w14:paraId="1E8DFB7F" w14:textId="77777777" w:rsidR="00B949BE" w:rsidRDefault="00B949BE" w:rsidP="00A9664B">
      <w:pPr>
        <w:spacing w:after="0" w:line="360" w:lineRule="auto"/>
        <w:contextualSpacing/>
        <w:jc w:val="both"/>
        <w:rPr>
          <w:rFonts w:ascii="Arial" w:hAnsi="Arial" w:cs="Arial"/>
          <w:b/>
          <w:bCs/>
          <w:sz w:val="24"/>
          <w:szCs w:val="24"/>
        </w:rPr>
      </w:pPr>
    </w:p>
    <w:p w14:paraId="47F60A9B" w14:textId="77777777" w:rsidR="00B949BE" w:rsidRDefault="00B949BE" w:rsidP="00A9664B">
      <w:pPr>
        <w:spacing w:after="0" w:line="360" w:lineRule="auto"/>
        <w:contextualSpacing/>
        <w:jc w:val="both"/>
        <w:rPr>
          <w:rFonts w:ascii="Arial" w:hAnsi="Arial" w:cs="Arial"/>
          <w:b/>
          <w:bCs/>
          <w:sz w:val="24"/>
          <w:szCs w:val="24"/>
        </w:rPr>
      </w:pPr>
    </w:p>
    <w:p w14:paraId="4501C37C" w14:textId="77777777" w:rsidR="00B949BE" w:rsidRDefault="00B949BE" w:rsidP="00A9664B">
      <w:pPr>
        <w:spacing w:after="0" w:line="360" w:lineRule="auto"/>
        <w:contextualSpacing/>
        <w:jc w:val="both"/>
        <w:rPr>
          <w:rFonts w:ascii="Arial" w:hAnsi="Arial" w:cs="Arial"/>
          <w:b/>
          <w:bCs/>
          <w:sz w:val="24"/>
          <w:szCs w:val="24"/>
        </w:rPr>
      </w:pPr>
    </w:p>
    <w:p w14:paraId="4CD41326" w14:textId="77777777" w:rsidR="00B949BE" w:rsidRPr="00B949BE" w:rsidRDefault="00B949BE" w:rsidP="00B949BE">
      <w:pPr>
        <w:numPr>
          <w:ilvl w:val="0"/>
          <w:numId w:val="17"/>
        </w:numPr>
        <w:tabs>
          <w:tab w:val="center" w:pos="4419"/>
          <w:tab w:val="right" w:pos="8838"/>
        </w:tabs>
        <w:spacing w:after="160" w:line="259" w:lineRule="auto"/>
        <w:ind w:left="284" w:right="-57" w:hanging="284"/>
        <w:contextualSpacing/>
        <w:rPr>
          <w:rFonts w:ascii="Arial" w:eastAsia="Calibri" w:hAnsi="Arial" w:cs="Arial"/>
          <w:b/>
          <w:lang w:val="es-PE" w:eastAsia="en-US"/>
        </w:rPr>
      </w:pPr>
      <w:r w:rsidRPr="00B949BE">
        <w:rPr>
          <w:rFonts w:ascii="Arial" w:eastAsia="Calibri" w:hAnsi="Arial" w:cs="Arial"/>
          <w:b/>
          <w:lang w:val="es-PE" w:eastAsia="en-US"/>
        </w:rPr>
        <w:t>DATOS GENERALES DE LA INSTITUCIÓN EDUCATIVA</w:t>
      </w:r>
    </w:p>
    <w:tbl>
      <w:tblPr>
        <w:tblStyle w:val="Tablaconcuadrcula8"/>
        <w:tblW w:w="1046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7"/>
      </w:tblGrid>
      <w:tr w:rsidR="00B949BE" w:rsidRPr="00B949BE" w14:paraId="749F9776" w14:textId="77777777" w:rsidTr="00B949BE">
        <w:trPr>
          <w:trHeight w:val="129"/>
        </w:trPr>
        <w:tc>
          <w:tcPr>
            <w:tcW w:w="9781" w:type="dxa"/>
          </w:tcPr>
          <w:p w14:paraId="7EEF68D3" w14:textId="77777777" w:rsidR="00B949BE" w:rsidRPr="00B949BE" w:rsidRDefault="00B949BE" w:rsidP="00B949BE">
            <w:pPr>
              <w:ind w:right="-181"/>
              <w:contextualSpacing/>
              <w:jc w:val="both"/>
              <w:rPr>
                <w:rFonts w:ascii="Arial" w:hAnsi="Arial" w:cs="Arial"/>
                <w:sz w:val="22"/>
                <w:szCs w:val="22"/>
              </w:rPr>
            </w:pPr>
          </w:p>
          <w:tbl>
            <w:tblPr>
              <w:tblStyle w:val="Tablaconcuadrcula8"/>
              <w:tblW w:w="9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
              <w:gridCol w:w="3364"/>
              <w:gridCol w:w="585"/>
              <w:gridCol w:w="4825"/>
            </w:tblGrid>
            <w:tr w:rsidR="00B949BE" w:rsidRPr="00B949BE" w14:paraId="0158574C" w14:textId="77777777" w:rsidTr="00B949BE">
              <w:trPr>
                <w:trHeight w:val="498"/>
              </w:trPr>
              <w:tc>
                <w:tcPr>
                  <w:tcW w:w="775" w:type="dxa"/>
                </w:tcPr>
                <w:p w14:paraId="4195668E"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1.1.</w:t>
                  </w:r>
                </w:p>
              </w:tc>
              <w:tc>
                <w:tcPr>
                  <w:tcW w:w="3364" w:type="dxa"/>
                </w:tcPr>
                <w:p w14:paraId="1B8C31D3"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DATOS GENERALES</w:t>
                  </w:r>
                </w:p>
              </w:tc>
              <w:tc>
                <w:tcPr>
                  <w:tcW w:w="585" w:type="dxa"/>
                </w:tcPr>
                <w:p w14:paraId="6C603621" w14:textId="77777777" w:rsidR="00B949BE" w:rsidRPr="00B949BE" w:rsidRDefault="00B949BE" w:rsidP="00B949BE">
                  <w:pPr>
                    <w:spacing w:line="360" w:lineRule="auto"/>
                    <w:contextualSpacing/>
                    <w:jc w:val="both"/>
                    <w:rPr>
                      <w:rFonts w:ascii="Arial" w:hAnsi="Arial" w:cs="Arial"/>
                      <w:b/>
                      <w:sz w:val="22"/>
                      <w:szCs w:val="22"/>
                    </w:rPr>
                  </w:pPr>
                </w:p>
              </w:tc>
              <w:tc>
                <w:tcPr>
                  <w:tcW w:w="4825" w:type="dxa"/>
                </w:tcPr>
                <w:p w14:paraId="42097EF5" w14:textId="77777777" w:rsidR="00B949BE" w:rsidRPr="00B949BE" w:rsidRDefault="00B949BE" w:rsidP="00B949BE">
                  <w:pPr>
                    <w:spacing w:line="360" w:lineRule="auto"/>
                    <w:contextualSpacing/>
                    <w:jc w:val="both"/>
                    <w:rPr>
                      <w:rFonts w:ascii="Arial" w:hAnsi="Arial" w:cs="Arial"/>
                      <w:b/>
                      <w:sz w:val="22"/>
                      <w:szCs w:val="22"/>
                    </w:rPr>
                  </w:pPr>
                </w:p>
              </w:tc>
            </w:tr>
            <w:tr w:rsidR="00B949BE" w:rsidRPr="00B949BE" w14:paraId="2C590AA1" w14:textId="77777777" w:rsidTr="00B949BE">
              <w:trPr>
                <w:trHeight w:val="343"/>
              </w:trPr>
              <w:tc>
                <w:tcPr>
                  <w:tcW w:w="775" w:type="dxa"/>
                </w:tcPr>
                <w:p w14:paraId="3519AD5E" w14:textId="77777777" w:rsidR="00B949BE" w:rsidRPr="00B949BE" w:rsidRDefault="00B949BE" w:rsidP="00B949BE">
                  <w:pPr>
                    <w:spacing w:line="360" w:lineRule="auto"/>
                    <w:contextualSpacing/>
                    <w:jc w:val="both"/>
                    <w:rPr>
                      <w:rFonts w:ascii="Arial" w:hAnsi="Arial" w:cs="Arial"/>
                      <w:b/>
                      <w:sz w:val="22"/>
                      <w:szCs w:val="22"/>
                    </w:rPr>
                  </w:pPr>
                </w:p>
              </w:tc>
              <w:tc>
                <w:tcPr>
                  <w:tcW w:w="3364" w:type="dxa"/>
                </w:tcPr>
                <w:p w14:paraId="351CAFD0"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sz w:val="22"/>
                      <w:szCs w:val="22"/>
                    </w:rPr>
                    <w:t>Institución Educativa</w:t>
                  </w:r>
                </w:p>
              </w:tc>
              <w:tc>
                <w:tcPr>
                  <w:tcW w:w="585" w:type="dxa"/>
                </w:tcPr>
                <w:p w14:paraId="28919A8A"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tcPr>
                <w:p w14:paraId="74E26567" w14:textId="1E64FC61" w:rsidR="00B949BE" w:rsidRPr="00B949BE" w:rsidRDefault="00B949BE" w:rsidP="00B949BE">
                  <w:pPr>
                    <w:spacing w:line="360" w:lineRule="auto"/>
                    <w:contextualSpacing/>
                    <w:jc w:val="both"/>
                    <w:rPr>
                      <w:rFonts w:ascii="Arial" w:hAnsi="Arial" w:cs="Arial"/>
                      <w:b/>
                      <w:sz w:val="22"/>
                      <w:szCs w:val="22"/>
                      <w:lang w:val="es-PE"/>
                    </w:rPr>
                  </w:pPr>
                  <w:r w:rsidRPr="00B949BE">
                    <w:rPr>
                      <w:rFonts w:ascii="Arial" w:eastAsia="Consolas" w:hAnsi="Arial" w:cs="Arial"/>
                      <w:sz w:val="22"/>
                      <w:szCs w:val="22"/>
                      <w:lang w:val="es-PE"/>
                    </w:rPr>
                    <w:t xml:space="preserve"> </w:t>
                  </w:r>
                  <w:proofErr w:type="spellStart"/>
                  <w:r w:rsidR="001019AF">
                    <w:rPr>
                      <w:rFonts w:ascii="Arial" w:eastAsia="Consolas" w:hAnsi="Arial" w:cs="Arial"/>
                      <w:sz w:val="22"/>
                      <w:szCs w:val="22"/>
                      <w:lang w:val="es-PE"/>
                    </w:rPr>
                    <w:t>Family</w:t>
                  </w:r>
                  <w:proofErr w:type="spellEnd"/>
                  <w:r w:rsidR="001019AF">
                    <w:rPr>
                      <w:rFonts w:ascii="Arial" w:eastAsia="Consolas" w:hAnsi="Arial" w:cs="Arial"/>
                      <w:sz w:val="22"/>
                      <w:szCs w:val="22"/>
                      <w:lang w:val="es-PE"/>
                    </w:rPr>
                    <w:t xml:space="preserve"> </w:t>
                  </w:r>
                  <w:proofErr w:type="spellStart"/>
                  <w:r w:rsidR="001019AF">
                    <w:rPr>
                      <w:rFonts w:ascii="Arial" w:eastAsia="Consolas" w:hAnsi="Arial" w:cs="Arial"/>
                      <w:sz w:val="22"/>
                      <w:szCs w:val="22"/>
                      <w:lang w:val="es-PE"/>
                    </w:rPr>
                    <w:t>School</w:t>
                  </w:r>
                  <w:proofErr w:type="spellEnd"/>
                  <w:r w:rsidRPr="00B949BE">
                    <w:rPr>
                      <w:rFonts w:ascii="Arial" w:hAnsi="Arial" w:cs="Arial"/>
                      <w:sz w:val="22"/>
                      <w:szCs w:val="22"/>
                    </w:rPr>
                    <w:t xml:space="preserve"> </w:t>
                  </w:r>
                  <w:r w:rsidRPr="00B949BE">
                    <w:rPr>
                      <w:rFonts w:ascii="Arial" w:eastAsia="Consolas" w:hAnsi="Arial" w:cs="Arial"/>
                      <w:sz w:val="22"/>
                      <w:szCs w:val="22"/>
                      <w:lang w:val="es-PE"/>
                    </w:rPr>
                    <w:t xml:space="preserve">     </w:t>
                  </w:r>
                </w:p>
              </w:tc>
            </w:tr>
            <w:tr w:rsidR="00B949BE" w:rsidRPr="00B949BE" w14:paraId="49885680" w14:textId="77777777" w:rsidTr="00B949BE">
              <w:trPr>
                <w:trHeight w:val="334"/>
              </w:trPr>
              <w:tc>
                <w:tcPr>
                  <w:tcW w:w="775" w:type="dxa"/>
                </w:tcPr>
                <w:p w14:paraId="6EF99B6D" w14:textId="77777777" w:rsidR="00B949BE" w:rsidRPr="00B949BE" w:rsidRDefault="00B949BE" w:rsidP="00B949BE">
                  <w:pPr>
                    <w:spacing w:line="360" w:lineRule="auto"/>
                    <w:contextualSpacing/>
                    <w:jc w:val="both"/>
                    <w:rPr>
                      <w:rFonts w:ascii="Arial" w:hAnsi="Arial" w:cs="Arial"/>
                      <w:b/>
                      <w:sz w:val="22"/>
                      <w:szCs w:val="22"/>
                      <w:lang w:val="es-PE"/>
                    </w:rPr>
                  </w:pPr>
                </w:p>
              </w:tc>
              <w:tc>
                <w:tcPr>
                  <w:tcW w:w="3364" w:type="dxa"/>
                </w:tcPr>
                <w:p w14:paraId="78CC95BC"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eastAsia="Consolas" w:hAnsi="Arial" w:cs="Arial"/>
                      <w:sz w:val="22"/>
                      <w:szCs w:val="22"/>
                    </w:rPr>
                    <w:t>Código Local escolar</w:t>
                  </w:r>
                </w:p>
              </w:tc>
              <w:tc>
                <w:tcPr>
                  <w:tcW w:w="585" w:type="dxa"/>
                </w:tcPr>
                <w:p w14:paraId="5B99584A"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tcPr>
                <w:p w14:paraId="24DCE6A0" w14:textId="3C6E5CEF" w:rsidR="00B949BE" w:rsidRPr="00B949BE" w:rsidRDefault="004B7E42" w:rsidP="00B949BE">
                  <w:pPr>
                    <w:spacing w:line="360" w:lineRule="auto"/>
                    <w:contextualSpacing/>
                    <w:jc w:val="both"/>
                    <w:rPr>
                      <w:rFonts w:ascii="Arial" w:hAnsi="Arial" w:cs="Arial"/>
                      <w:b/>
                      <w:sz w:val="22"/>
                      <w:szCs w:val="22"/>
                    </w:rPr>
                  </w:pPr>
                  <w:r>
                    <w:rPr>
                      <w:rFonts w:ascii="Arial" w:eastAsia="Consolas" w:hAnsi="Arial" w:cs="Arial"/>
                      <w:sz w:val="22"/>
                      <w:szCs w:val="22"/>
                    </w:rPr>
                    <w:t xml:space="preserve">N° </w:t>
                  </w:r>
                  <w:r w:rsidR="001019AF" w:rsidRPr="001019AF">
                    <w:rPr>
                      <w:rFonts w:ascii="Arial" w:eastAsia="Consolas" w:hAnsi="Arial" w:cs="Arial"/>
                      <w:sz w:val="22"/>
                      <w:szCs w:val="22"/>
                    </w:rPr>
                    <w:t>807130</w:t>
                  </w:r>
                </w:p>
              </w:tc>
            </w:tr>
            <w:tr w:rsidR="00B949BE" w:rsidRPr="00B949BE" w14:paraId="20540DFD" w14:textId="77777777" w:rsidTr="00B949BE">
              <w:trPr>
                <w:trHeight w:val="614"/>
              </w:trPr>
              <w:tc>
                <w:tcPr>
                  <w:tcW w:w="775" w:type="dxa"/>
                </w:tcPr>
                <w:p w14:paraId="0E6B4631" w14:textId="77777777" w:rsidR="00B949BE" w:rsidRPr="00B949BE" w:rsidRDefault="00B949BE" w:rsidP="00B949BE">
                  <w:pPr>
                    <w:spacing w:line="360" w:lineRule="auto"/>
                    <w:contextualSpacing/>
                    <w:jc w:val="both"/>
                    <w:rPr>
                      <w:rFonts w:ascii="Arial" w:hAnsi="Arial" w:cs="Arial"/>
                      <w:b/>
                      <w:sz w:val="22"/>
                      <w:szCs w:val="22"/>
                    </w:rPr>
                  </w:pPr>
                </w:p>
              </w:tc>
              <w:tc>
                <w:tcPr>
                  <w:tcW w:w="3364" w:type="dxa"/>
                </w:tcPr>
                <w:p w14:paraId="44708989" w14:textId="77777777" w:rsidR="00B949BE" w:rsidRPr="00B949BE" w:rsidRDefault="00B949BE" w:rsidP="00B949BE">
                  <w:pPr>
                    <w:spacing w:line="360" w:lineRule="auto"/>
                    <w:contextualSpacing/>
                    <w:jc w:val="both"/>
                    <w:rPr>
                      <w:rFonts w:ascii="Arial" w:eastAsia="Consolas" w:hAnsi="Arial" w:cs="Arial"/>
                      <w:sz w:val="22"/>
                      <w:szCs w:val="22"/>
                    </w:rPr>
                  </w:pPr>
                  <w:r w:rsidRPr="00B949BE">
                    <w:rPr>
                      <w:rFonts w:ascii="Arial" w:eastAsia="Consolas" w:hAnsi="Arial" w:cs="Arial"/>
                      <w:sz w:val="22"/>
                      <w:szCs w:val="22"/>
                    </w:rPr>
                    <w:t>Código Modular Nivel  Primaria</w:t>
                  </w:r>
                </w:p>
              </w:tc>
              <w:tc>
                <w:tcPr>
                  <w:tcW w:w="585" w:type="dxa"/>
                </w:tcPr>
                <w:p w14:paraId="2C592E67"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tcPr>
                <w:p w14:paraId="7455F2E4" w14:textId="2CF5F449" w:rsidR="00B949BE" w:rsidRPr="00B949BE" w:rsidRDefault="004B7E42" w:rsidP="00B949BE">
                  <w:pPr>
                    <w:spacing w:line="360" w:lineRule="auto"/>
                    <w:contextualSpacing/>
                    <w:jc w:val="both"/>
                    <w:rPr>
                      <w:rFonts w:ascii="Arial" w:hAnsi="Arial" w:cs="Arial"/>
                      <w:b/>
                      <w:sz w:val="22"/>
                      <w:szCs w:val="22"/>
                    </w:rPr>
                  </w:pPr>
                  <w:r>
                    <w:rPr>
                      <w:rFonts w:ascii="Arial" w:eastAsia="Consolas" w:hAnsi="Arial" w:cs="Arial"/>
                      <w:sz w:val="22"/>
                      <w:szCs w:val="22"/>
                    </w:rPr>
                    <w:t xml:space="preserve">N°  </w:t>
                  </w:r>
                  <w:r w:rsidR="001019AF" w:rsidRPr="00806C59">
                    <w:rPr>
                      <w:rFonts w:ascii="Arial" w:hAnsi="Arial" w:cs="Arial"/>
                      <w:bCs/>
                      <w:sz w:val="24"/>
                      <w:szCs w:val="24"/>
                    </w:rPr>
                    <w:t>1728666</w:t>
                  </w:r>
                </w:p>
              </w:tc>
            </w:tr>
            <w:tr w:rsidR="00B949BE" w:rsidRPr="00B949BE" w14:paraId="4F299393" w14:textId="77777777" w:rsidTr="00B949BE">
              <w:trPr>
                <w:trHeight w:val="708"/>
              </w:trPr>
              <w:tc>
                <w:tcPr>
                  <w:tcW w:w="775" w:type="dxa"/>
                </w:tcPr>
                <w:p w14:paraId="53A971CF" w14:textId="77777777" w:rsidR="00B949BE" w:rsidRPr="00B949BE" w:rsidRDefault="00B949BE" w:rsidP="00B949BE">
                  <w:pPr>
                    <w:spacing w:line="360" w:lineRule="auto"/>
                    <w:contextualSpacing/>
                    <w:jc w:val="both"/>
                    <w:rPr>
                      <w:rFonts w:ascii="Arial" w:hAnsi="Arial" w:cs="Arial"/>
                      <w:b/>
                      <w:sz w:val="22"/>
                      <w:szCs w:val="22"/>
                    </w:rPr>
                  </w:pPr>
                </w:p>
              </w:tc>
              <w:tc>
                <w:tcPr>
                  <w:tcW w:w="3364" w:type="dxa"/>
                </w:tcPr>
                <w:p w14:paraId="267FF64E" w14:textId="77777777" w:rsidR="00B949BE" w:rsidRPr="00B949BE" w:rsidRDefault="00B949BE" w:rsidP="00B949BE">
                  <w:pPr>
                    <w:spacing w:line="360" w:lineRule="auto"/>
                    <w:contextualSpacing/>
                    <w:jc w:val="both"/>
                    <w:rPr>
                      <w:rFonts w:ascii="Arial" w:eastAsia="Consolas" w:hAnsi="Arial" w:cs="Arial"/>
                      <w:sz w:val="22"/>
                      <w:szCs w:val="22"/>
                    </w:rPr>
                  </w:pPr>
                  <w:r w:rsidRPr="00B949BE">
                    <w:rPr>
                      <w:rFonts w:ascii="Arial" w:hAnsi="Arial" w:cs="Arial"/>
                      <w:sz w:val="22"/>
                      <w:szCs w:val="22"/>
                    </w:rPr>
                    <w:t>Dirección</w:t>
                  </w:r>
                </w:p>
              </w:tc>
              <w:tc>
                <w:tcPr>
                  <w:tcW w:w="585" w:type="dxa"/>
                </w:tcPr>
                <w:p w14:paraId="1618DB97"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shd w:val="clear" w:color="auto" w:fill="auto"/>
                </w:tcPr>
                <w:p w14:paraId="52ACEDBF" w14:textId="39CDFD80" w:rsidR="00B949BE" w:rsidRPr="00B949BE" w:rsidRDefault="001019AF" w:rsidP="004B7E42">
                  <w:pPr>
                    <w:tabs>
                      <w:tab w:val="left" w:pos="1134"/>
                      <w:tab w:val="left" w:pos="4536"/>
                      <w:tab w:val="left" w:pos="4962"/>
                    </w:tabs>
                    <w:contextualSpacing/>
                    <w:jc w:val="both"/>
                    <w:rPr>
                      <w:rFonts w:ascii="Arial" w:hAnsi="Arial" w:cs="Arial"/>
                      <w:sz w:val="22"/>
                      <w:szCs w:val="22"/>
                    </w:rPr>
                  </w:pPr>
                  <w:proofErr w:type="spellStart"/>
                  <w:r w:rsidRPr="001019AF">
                    <w:rPr>
                      <w:rFonts w:ascii="Arial" w:hAnsi="Arial" w:cs="Arial"/>
                      <w:sz w:val="22"/>
                      <w:szCs w:val="22"/>
                    </w:rPr>
                    <w:t>Mz</w:t>
                  </w:r>
                  <w:proofErr w:type="spellEnd"/>
                  <w:r w:rsidRPr="001019AF">
                    <w:rPr>
                      <w:rFonts w:ascii="Arial" w:hAnsi="Arial" w:cs="Arial"/>
                      <w:sz w:val="22"/>
                      <w:szCs w:val="22"/>
                    </w:rPr>
                    <w:t xml:space="preserve">. B Lotes 5, 6, 8, 9, 10, </w:t>
                  </w:r>
                  <w:proofErr w:type="gramStart"/>
                  <w:r w:rsidRPr="001019AF">
                    <w:rPr>
                      <w:rFonts w:ascii="Arial" w:hAnsi="Arial" w:cs="Arial"/>
                      <w:sz w:val="22"/>
                      <w:szCs w:val="22"/>
                    </w:rPr>
                    <w:t>11  Programa</w:t>
                  </w:r>
                  <w:proofErr w:type="gramEnd"/>
                  <w:r w:rsidRPr="001019AF">
                    <w:rPr>
                      <w:rFonts w:ascii="Arial" w:hAnsi="Arial" w:cs="Arial"/>
                      <w:sz w:val="22"/>
                      <w:szCs w:val="22"/>
                    </w:rPr>
                    <w:t xml:space="preserve"> de Vivienda Santa Ana de San Lorenzo, Distrito de Carabayllo, Provincia y Departamento de Lima.</w:t>
                  </w:r>
                </w:p>
              </w:tc>
            </w:tr>
            <w:tr w:rsidR="00B949BE" w:rsidRPr="00B949BE" w14:paraId="62D7A104" w14:textId="77777777" w:rsidTr="00B949BE">
              <w:trPr>
                <w:trHeight w:val="343"/>
              </w:trPr>
              <w:tc>
                <w:tcPr>
                  <w:tcW w:w="775" w:type="dxa"/>
                </w:tcPr>
                <w:p w14:paraId="090F4A6B" w14:textId="77777777" w:rsidR="00B949BE" w:rsidRPr="00B949BE" w:rsidRDefault="00B949BE" w:rsidP="00B949BE">
                  <w:pPr>
                    <w:spacing w:line="360" w:lineRule="auto"/>
                    <w:contextualSpacing/>
                    <w:jc w:val="both"/>
                    <w:rPr>
                      <w:rFonts w:ascii="Arial" w:hAnsi="Arial" w:cs="Arial"/>
                      <w:b/>
                      <w:sz w:val="22"/>
                      <w:szCs w:val="22"/>
                    </w:rPr>
                  </w:pPr>
                </w:p>
              </w:tc>
              <w:tc>
                <w:tcPr>
                  <w:tcW w:w="3364" w:type="dxa"/>
                </w:tcPr>
                <w:p w14:paraId="2AA6A072" w14:textId="77777777" w:rsidR="00B949BE" w:rsidRPr="00B949BE" w:rsidRDefault="00B949BE" w:rsidP="00B949BE">
                  <w:pPr>
                    <w:spacing w:line="360" w:lineRule="auto"/>
                    <w:contextualSpacing/>
                    <w:jc w:val="both"/>
                    <w:rPr>
                      <w:rFonts w:ascii="Arial" w:eastAsia="Consolas" w:hAnsi="Arial" w:cs="Arial"/>
                      <w:sz w:val="22"/>
                      <w:szCs w:val="22"/>
                    </w:rPr>
                  </w:pPr>
                  <w:r w:rsidRPr="00B949BE">
                    <w:rPr>
                      <w:rFonts w:ascii="Arial" w:hAnsi="Arial" w:cs="Arial"/>
                      <w:sz w:val="22"/>
                      <w:szCs w:val="22"/>
                    </w:rPr>
                    <w:t>Nivel educativo</w:t>
                  </w:r>
                </w:p>
              </w:tc>
              <w:tc>
                <w:tcPr>
                  <w:tcW w:w="585" w:type="dxa"/>
                </w:tcPr>
                <w:p w14:paraId="55660A62"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tcPr>
                <w:p w14:paraId="46A92AB1"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sz w:val="22"/>
                      <w:szCs w:val="22"/>
                    </w:rPr>
                    <w:t xml:space="preserve">Primaria          </w:t>
                  </w:r>
                </w:p>
              </w:tc>
            </w:tr>
            <w:tr w:rsidR="00B949BE" w:rsidRPr="00B949BE" w14:paraId="548994BC" w14:textId="77777777" w:rsidTr="00B949BE">
              <w:trPr>
                <w:trHeight w:val="334"/>
              </w:trPr>
              <w:tc>
                <w:tcPr>
                  <w:tcW w:w="775" w:type="dxa"/>
                </w:tcPr>
                <w:p w14:paraId="0548F2B2" w14:textId="77777777" w:rsidR="00B949BE" w:rsidRPr="00B949BE" w:rsidRDefault="00B949BE" w:rsidP="00B949BE">
                  <w:pPr>
                    <w:spacing w:line="360" w:lineRule="auto"/>
                    <w:contextualSpacing/>
                    <w:jc w:val="both"/>
                    <w:rPr>
                      <w:rFonts w:ascii="Arial" w:hAnsi="Arial" w:cs="Arial"/>
                      <w:b/>
                      <w:sz w:val="22"/>
                      <w:szCs w:val="22"/>
                    </w:rPr>
                  </w:pPr>
                </w:p>
              </w:tc>
              <w:tc>
                <w:tcPr>
                  <w:tcW w:w="3364" w:type="dxa"/>
                </w:tcPr>
                <w:p w14:paraId="5A933AC7" w14:textId="77777777" w:rsidR="00B949BE" w:rsidRPr="00B949BE" w:rsidRDefault="00B949BE" w:rsidP="00B949BE">
                  <w:pPr>
                    <w:spacing w:line="360" w:lineRule="auto"/>
                    <w:contextualSpacing/>
                    <w:jc w:val="both"/>
                    <w:rPr>
                      <w:rFonts w:ascii="Arial" w:eastAsia="Consolas" w:hAnsi="Arial" w:cs="Arial"/>
                      <w:sz w:val="22"/>
                      <w:szCs w:val="22"/>
                    </w:rPr>
                  </w:pPr>
                  <w:r w:rsidRPr="00B949BE">
                    <w:rPr>
                      <w:rFonts w:ascii="Arial" w:hAnsi="Arial" w:cs="Arial"/>
                      <w:sz w:val="22"/>
                      <w:szCs w:val="22"/>
                    </w:rPr>
                    <w:t>Teléfonos</w:t>
                  </w:r>
                </w:p>
              </w:tc>
              <w:tc>
                <w:tcPr>
                  <w:tcW w:w="585" w:type="dxa"/>
                </w:tcPr>
                <w:p w14:paraId="5D42D343"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tcPr>
                <w:p w14:paraId="67AF8B8D" w14:textId="65659B3F"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sz w:val="22"/>
                      <w:szCs w:val="22"/>
                    </w:rPr>
                    <w:t>N°</w:t>
                  </w:r>
                  <w:r w:rsidR="001019AF" w:rsidRPr="001019AF">
                    <w:rPr>
                      <w:rFonts w:ascii="Arial" w:hAnsi="Arial" w:cs="Arial"/>
                      <w:sz w:val="22"/>
                      <w:szCs w:val="22"/>
                    </w:rPr>
                    <w:t>991478074 / 932059632</w:t>
                  </w:r>
                </w:p>
              </w:tc>
            </w:tr>
            <w:tr w:rsidR="00B949BE" w:rsidRPr="00B949BE" w14:paraId="4B5AC082" w14:textId="77777777" w:rsidTr="00B949BE">
              <w:trPr>
                <w:trHeight w:val="334"/>
              </w:trPr>
              <w:tc>
                <w:tcPr>
                  <w:tcW w:w="775" w:type="dxa"/>
                </w:tcPr>
                <w:p w14:paraId="3D1BDB72" w14:textId="77777777" w:rsidR="00B949BE" w:rsidRPr="00B949BE" w:rsidRDefault="00B949BE" w:rsidP="00B949BE">
                  <w:pPr>
                    <w:spacing w:line="360" w:lineRule="auto"/>
                    <w:contextualSpacing/>
                    <w:jc w:val="both"/>
                    <w:rPr>
                      <w:rFonts w:ascii="Arial" w:hAnsi="Arial" w:cs="Arial"/>
                      <w:b/>
                      <w:sz w:val="22"/>
                      <w:szCs w:val="22"/>
                    </w:rPr>
                  </w:pPr>
                </w:p>
              </w:tc>
              <w:tc>
                <w:tcPr>
                  <w:tcW w:w="3364" w:type="dxa"/>
                </w:tcPr>
                <w:p w14:paraId="70BE7482" w14:textId="5E4318D0" w:rsidR="00B949BE" w:rsidRPr="00B949BE" w:rsidRDefault="00B949BE" w:rsidP="00B949BE">
                  <w:pPr>
                    <w:spacing w:line="360" w:lineRule="auto"/>
                    <w:contextualSpacing/>
                    <w:jc w:val="both"/>
                    <w:rPr>
                      <w:rFonts w:ascii="Arial" w:hAnsi="Arial" w:cs="Arial"/>
                      <w:sz w:val="22"/>
                      <w:szCs w:val="22"/>
                    </w:rPr>
                  </w:pPr>
                  <w:r w:rsidRPr="00B949BE">
                    <w:rPr>
                      <w:rFonts w:ascii="Arial" w:hAnsi="Arial" w:cs="Arial"/>
                      <w:sz w:val="22"/>
                      <w:szCs w:val="22"/>
                    </w:rPr>
                    <w:t>Correo</w:t>
                  </w:r>
                  <w:r w:rsidRPr="00B949BE">
                    <w:rPr>
                      <w:rFonts w:ascii="Arial" w:hAnsi="Arial" w:cs="Arial"/>
                      <w:sz w:val="22"/>
                      <w:szCs w:val="22"/>
                    </w:rPr>
                    <w:tab/>
                    <w:t xml:space="preserve"> Electrónico </w:t>
                  </w:r>
                </w:p>
              </w:tc>
              <w:tc>
                <w:tcPr>
                  <w:tcW w:w="585" w:type="dxa"/>
                </w:tcPr>
                <w:p w14:paraId="5588A619"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tcPr>
                <w:p w14:paraId="7658E51F" w14:textId="1AEDEA52" w:rsidR="00B949BE" w:rsidRPr="00B949BE" w:rsidRDefault="00EB6A5C" w:rsidP="00B949BE">
                  <w:pPr>
                    <w:spacing w:line="360" w:lineRule="auto"/>
                    <w:contextualSpacing/>
                    <w:jc w:val="both"/>
                    <w:rPr>
                      <w:rFonts w:ascii="Arial" w:hAnsi="Arial" w:cs="Arial"/>
                      <w:sz w:val="22"/>
                      <w:szCs w:val="22"/>
                    </w:rPr>
                  </w:pPr>
                  <w:hyperlink r:id="rId9" w:history="1">
                    <w:r w:rsidR="001019AF" w:rsidRPr="007E799B">
                      <w:rPr>
                        <w:rStyle w:val="Hipervnculo"/>
                        <w:rFonts w:cs="Arial"/>
                        <w:sz w:val="24"/>
                        <w:szCs w:val="24"/>
                      </w:rPr>
                      <w:t>familyschool2016@gmail.com</w:t>
                    </w:r>
                  </w:hyperlink>
                </w:p>
              </w:tc>
            </w:tr>
            <w:tr w:rsidR="00B949BE" w:rsidRPr="00B949BE" w14:paraId="5E99D41A" w14:textId="77777777" w:rsidTr="00B949BE">
              <w:trPr>
                <w:trHeight w:val="677"/>
              </w:trPr>
              <w:tc>
                <w:tcPr>
                  <w:tcW w:w="775" w:type="dxa"/>
                </w:tcPr>
                <w:p w14:paraId="73982AF1" w14:textId="77777777" w:rsidR="00B949BE" w:rsidRPr="00B949BE" w:rsidRDefault="00B949BE" w:rsidP="00B949BE">
                  <w:pPr>
                    <w:spacing w:line="360" w:lineRule="auto"/>
                    <w:contextualSpacing/>
                    <w:jc w:val="both"/>
                    <w:rPr>
                      <w:rFonts w:ascii="Arial" w:hAnsi="Arial" w:cs="Arial"/>
                      <w:b/>
                      <w:sz w:val="22"/>
                      <w:szCs w:val="22"/>
                    </w:rPr>
                  </w:pPr>
                </w:p>
              </w:tc>
              <w:tc>
                <w:tcPr>
                  <w:tcW w:w="3364" w:type="dxa"/>
                </w:tcPr>
                <w:p w14:paraId="2FB45916" w14:textId="77777777" w:rsidR="00B949BE" w:rsidRPr="00B949BE" w:rsidRDefault="00B949BE" w:rsidP="00B949BE">
                  <w:pPr>
                    <w:spacing w:line="360" w:lineRule="auto"/>
                    <w:contextualSpacing/>
                    <w:jc w:val="both"/>
                    <w:rPr>
                      <w:rFonts w:ascii="Arial" w:hAnsi="Arial" w:cs="Arial"/>
                      <w:sz w:val="22"/>
                      <w:szCs w:val="22"/>
                    </w:rPr>
                  </w:pPr>
                  <w:r w:rsidRPr="00B949BE">
                    <w:rPr>
                      <w:rFonts w:ascii="Arial" w:hAnsi="Arial" w:cs="Arial"/>
                      <w:sz w:val="22"/>
                      <w:szCs w:val="22"/>
                    </w:rPr>
                    <w:t>Promotor(Representante legal)</w:t>
                  </w:r>
                </w:p>
              </w:tc>
              <w:tc>
                <w:tcPr>
                  <w:tcW w:w="585" w:type="dxa"/>
                </w:tcPr>
                <w:p w14:paraId="34CA6C72"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tcPr>
                <w:p w14:paraId="54AF27E1" w14:textId="4435728A" w:rsidR="00B949BE" w:rsidRPr="00B949BE" w:rsidRDefault="001019AF" w:rsidP="00B949BE">
                  <w:pPr>
                    <w:spacing w:line="360" w:lineRule="auto"/>
                    <w:contextualSpacing/>
                    <w:jc w:val="both"/>
                    <w:rPr>
                      <w:rFonts w:ascii="Arial" w:hAnsi="Arial" w:cs="Arial"/>
                      <w:b/>
                      <w:sz w:val="22"/>
                      <w:szCs w:val="22"/>
                    </w:rPr>
                  </w:pPr>
                  <w:proofErr w:type="spellStart"/>
                  <w:r w:rsidRPr="001019AF">
                    <w:rPr>
                      <w:rFonts w:ascii="Arial" w:hAnsi="Arial" w:cs="Arial"/>
                      <w:b/>
                      <w:sz w:val="22"/>
                      <w:szCs w:val="22"/>
                    </w:rPr>
                    <w:t>Maria</w:t>
                  </w:r>
                  <w:proofErr w:type="spellEnd"/>
                  <w:r w:rsidRPr="001019AF">
                    <w:rPr>
                      <w:rFonts w:ascii="Arial" w:hAnsi="Arial" w:cs="Arial"/>
                      <w:b/>
                      <w:sz w:val="22"/>
                      <w:szCs w:val="22"/>
                    </w:rPr>
                    <w:t xml:space="preserve"> Vanessa Tomas </w:t>
                  </w:r>
                  <w:proofErr w:type="spellStart"/>
                  <w:r w:rsidRPr="001019AF">
                    <w:rPr>
                      <w:rFonts w:ascii="Arial" w:hAnsi="Arial" w:cs="Arial"/>
                      <w:b/>
                      <w:sz w:val="22"/>
                      <w:szCs w:val="22"/>
                    </w:rPr>
                    <w:t>Gutarra</w:t>
                  </w:r>
                  <w:proofErr w:type="spellEnd"/>
                </w:p>
              </w:tc>
            </w:tr>
            <w:tr w:rsidR="00B949BE" w:rsidRPr="00B949BE" w14:paraId="66380A62" w14:textId="77777777" w:rsidTr="00B949BE">
              <w:trPr>
                <w:trHeight w:val="277"/>
              </w:trPr>
              <w:tc>
                <w:tcPr>
                  <w:tcW w:w="775" w:type="dxa"/>
                </w:tcPr>
                <w:p w14:paraId="4E6AE2D4" w14:textId="77777777" w:rsidR="00B949BE" w:rsidRPr="00B949BE" w:rsidRDefault="00B949BE" w:rsidP="00B949BE">
                  <w:pPr>
                    <w:spacing w:line="360" w:lineRule="auto"/>
                    <w:contextualSpacing/>
                    <w:jc w:val="both"/>
                    <w:rPr>
                      <w:rFonts w:ascii="Arial" w:hAnsi="Arial" w:cs="Arial"/>
                      <w:b/>
                      <w:sz w:val="22"/>
                      <w:szCs w:val="22"/>
                    </w:rPr>
                  </w:pPr>
                </w:p>
              </w:tc>
              <w:tc>
                <w:tcPr>
                  <w:tcW w:w="3364" w:type="dxa"/>
                </w:tcPr>
                <w:p w14:paraId="758CC2BE" w14:textId="77777777" w:rsidR="00B949BE" w:rsidRPr="00B949BE" w:rsidRDefault="00B949BE" w:rsidP="00B949BE">
                  <w:pPr>
                    <w:spacing w:line="360" w:lineRule="auto"/>
                    <w:contextualSpacing/>
                    <w:jc w:val="both"/>
                    <w:rPr>
                      <w:rFonts w:ascii="Arial" w:hAnsi="Arial" w:cs="Arial"/>
                      <w:sz w:val="22"/>
                      <w:szCs w:val="22"/>
                    </w:rPr>
                  </w:pPr>
                  <w:r w:rsidRPr="00B949BE">
                    <w:rPr>
                      <w:rFonts w:ascii="Arial" w:hAnsi="Arial" w:cs="Arial"/>
                      <w:sz w:val="22"/>
                      <w:szCs w:val="22"/>
                    </w:rPr>
                    <w:t>Director(a)</w:t>
                  </w:r>
                </w:p>
              </w:tc>
              <w:tc>
                <w:tcPr>
                  <w:tcW w:w="585" w:type="dxa"/>
                </w:tcPr>
                <w:p w14:paraId="3417EA29"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tcPr>
                <w:p w14:paraId="147EF98B" w14:textId="3E19A46D" w:rsidR="00B949BE" w:rsidRPr="00B949BE" w:rsidRDefault="001019AF" w:rsidP="00B949BE">
                  <w:pPr>
                    <w:spacing w:line="360" w:lineRule="auto"/>
                    <w:contextualSpacing/>
                    <w:jc w:val="both"/>
                    <w:rPr>
                      <w:rFonts w:ascii="Arial" w:hAnsi="Arial" w:cs="Arial"/>
                      <w:sz w:val="22"/>
                      <w:szCs w:val="22"/>
                    </w:rPr>
                  </w:pPr>
                  <w:r w:rsidRPr="001019AF">
                    <w:rPr>
                      <w:rFonts w:ascii="Arial" w:hAnsi="Arial" w:cs="Arial"/>
                      <w:b/>
                      <w:sz w:val="22"/>
                      <w:szCs w:val="22"/>
                    </w:rPr>
                    <w:t>Paulino Gómez Campos</w:t>
                  </w:r>
                </w:p>
              </w:tc>
            </w:tr>
            <w:tr w:rsidR="00B949BE" w:rsidRPr="00B949BE" w14:paraId="66B6CBC6" w14:textId="77777777" w:rsidTr="00B949BE">
              <w:trPr>
                <w:trHeight w:val="277"/>
              </w:trPr>
              <w:tc>
                <w:tcPr>
                  <w:tcW w:w="775" w:type="dxa"/>
                </w:tcPr>
                <w:p w14:paraId="0EF336FC"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1.2.</w:t>
                  </w:r>
                </w:p>
              </w:tc>
              <w:tc>
                <w:tcPr>
                  <w:tcW w:w="3364" w:type="dxa"/>
                </w:tcPr>
                <w:p w14:paraId="23910BCF" w14:textId="77777777" w:rsidR="00B949BE" w:rsidRPr="00B949BE" w:rsidRDefault="00B949BE" w:rsidP="00B949BE">
                  <w:pPr>
                    <w:spacing w:line="360" w:lineRule="auto"/>
                    <w:contextualSpacing/>
                    <w:jc w:val="both"/>
                    <w:rPr>
                      <w:rFonts w:ascii="Arial" w:hAnsi="Arial" w:cs="Arial"/>
                      <w:sz w:val="22"/>
                      <w:szCs w:val="22"/>
                    </w:rPr>
                  </w:pPr>
                  <w:r w:rsidRPr="00B949BE">
                    <w:rPr>
                      <w:rFonts w:ascii="Arial" w:hAnsi="Arial" w:cs="Arial"/>
                      <w:b/>
                      <w:sz w:val="22"/>
                      <w:szCs w:val="22"/>
                    </w:rPr>
                    <w:t>LOCALIZACIÓN</w:t>
                  </w:r>
                </w:p>
              </w:tc>
              <w:tc>
                <w:tcPr>
                  <w:tcW w:w="585" w:type="dxa"/>
                </w:tcPr>
                <w:p w14:paraId="0E7EC8C3" w14:textId="77777777" w:rsidR="00B949BE" w:rsidRPr="00B949BE" w:rsidRDefault="00B949BE" w:rsidP="00B949BE">
                  <w:pPr>
                    <w:spacing w:line="360" w:lineRule="auto"/>
                    <w:contextualSpacing/>
                    <w:jc w:val="both"/>
                    <w:rPr>
                      <w:rFonts w:ascii="Arial" w:hAnsi="Arial" w:cs="Arial"/>
                      <w:b/>
                      <w:sz w:val="22"/>
                      <w:szCs w:val="22"/>
                    </w:rPr>
                  </w:pPr>
                </w:p>
              </w:tc>
              <w:tc>
                <w:tcPr>
                  <w:tcW w:w="4825" w:type="dxa"/>
                </w:tcPr>
                <w:p w14:paraId="30E89C09" w14:textId="77777777" w:rsidR="00B949BE" w:rsidRPr="00B949BE" w:rsidRDefault="00B949BE" w:rsidP="00B949BE">
                  <w:pPr>
                    <w:spacing w:line="360" w:lineRule="auto"/>
                    <w:contextualSpacing/>
                    <w:jc w:val="both"/>
                    <w:rPr>
                      <w:rFonts w:ascii="Arial" w:hAnsi="Arial" w:cs="Arial"/>
                      <w:sz w:val="22"/>
                      <w:szCs w:val="22"/>
                    </w:rPr>
                  </w:pPr>
                </w:p>
              </w:tc>
            </w:tr>
            <w:tr w:rsidR="00B949BE" w:rsidRPr="00B949BE" w14:paraId="0A79A412" w14:textId="77777777" w:rsidTr="00B949BE">
              <w:trPr>
                <w:trHeight w:val="277"/>
              </w:trPr>
              <w:tc>
                <w:tcPr>
                  <w:tcW w:w="775" w:type="dxa"/>
                </w:tcPr>
                <w:p w14:paraId="0DB46837" w14:textId="77777777" w:rsidR="00B949BE" w:rsidRPr="00B949BE" w:rsidRDefault="00B949BE" w:rsidP="00B949BE">
                  <w:pPr>
                    <w:spacing w:line="360" w:lineRule="auto"/>
                    <w:contextualSpacing/>
                    <w:jc w:val="both"/>
                    <w:rPr>
                      <w:rFonts w:ascii="Arial" w:hAnsi="Arial" w:cs="Arial"/>
                      <w:b/>
                      <w:sz w:val="22"/>
                      <w:szCs w:val="22"/>
                    </w:rPr>
                  </w:pPr>
                </w:p>
              </w:tc>
              <w:tc>
                <w:tcPr>
                  <w:tcW w:w="3364" w:type="dxa"/>
                </w:tcPr>
                <w:p w14:paraId="5D0EAE11" w14:textId="77777777" w:rsidR="00B949BE" w:rsidRPr="00B949BE" w:rsidRDefault="00B949BE" w:rsidP="00B949BE">
                  <w:pPr>
                    <w:spacing w:line="360" w:lineRule="auto"/>
                    <w:contextualSpacing/>
                    <w:jc w:val="both"/>
                    <w:rPr>
                      <w:rFonts w:ascii="Arial" w:hAnsi="Arial" w:cs="Arial"/>
                      <w:sz w:val="22"/>
                      <w:szCs w:val="22"/>
                    </w:rPr>
                  </w:pPr>
                  <w:r w:rsidRPr="00B949BE">
                    <w:rPr>
                      <w:rFonts w:ascii="Arial" w:hAnsi="Arial" w:cs="Arial"/>
                      <w:sz w:val="22"/>
                      <w:szCs w:val="22"/>
                    </w:rPr>
                    <w:t>Localidad</w:t>
                  </w:r>
                </w:p>
              </w:tc>
              <w:tc>
                <w:tcPr>
                  <w:tcW w:w="585" w:type="dxa"/>
                </w:tcPr>
                <w:p w14:paraId="1738A2D6"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tcPr>
                <w:p w14:paraId="72CBAB5B" w14:textId="2E8C13EC" w:rsidR="00B949BE" w:rsidRPr="00B949BE" w:rsidRDefault="001019AF" w:rsidP="00B949BE">
                  <w:pPr>
                    <w:spacing w:line="360" w:lineRule="auto"/>
                    <w:contextualSpacing/>
                    <w:jc w:val="both"/>
                    <w:rPr>
                      <w:rFonts w:ascii="Arial" w:hAnsi="Arial" w:cs="Arial"/>
                      <w:sz w:val="22"/>
                      <w:szCs w:val="22"/>
                    </w:rPr>
                  </w:pPr>
                  <w:r w:rsidRPr="001019AF">
                    <w:rPr>
                      <w:rFonts w:ascii="Arial" w:hAnsi="Arial" w:cs="Arial"/>
                      <w:sz w:val="22"/>
                      <w:szCs w:val="22"/>
                    </w:rPr>
                    <w:t>Programa de Vivienda Santa Ana de San Lorenzo</w:t>
                  </w:r>
                </w:p>
              </w:tc>
            </w:tr>
            <w:tr w:rsidR="00B949BE" w:rsidRPr="00B949BE" w14:paraId="6AD98184" w14:textId="77777777" w:rsidTr="00B949BE">
              <w:trPr>
                <w:trHeight w:val="277"/>
              </w:trPr>
              <w:tc>
                <w:tcPr>
                  <w:tcW w:w="775" w:type="dxa"/>
                </w:tcPr>
                <w:p w14:paraId="7797EA20" w14:textId="77777777" w:rsidR="00B949BE" w:rsidRPr="00B949BE" w:rsidRDefault="00B949BE" w:rsidP="00B949BE">
                  <w:pPr>
                    <w:spacing w:line="360" w:lineRule="auto"/>
                    <w:contextualSpacing/>
                    <w:jc w:val="both"/>
                    <w:rPr>
                      <w:rFonts w:ascii="Arial" w:hAnsi="Arial" w:cs="Arial"/>
                      <w:b/>
                      <w:sz w:val="22"/>
                      <w:szCs w:val="22"/>
                    </w:rPr>
                  </w:pPr>
                </w:p>
              </w:tc>
              <w:tc>
                <w:tcPr>
                  <w:tcW w:w="3364" w:type="dxa"/>
                </w:tcPr>
                <w:p w14:paraId="19FDD88B" w14:textId="77777777" w:rsidR="00B949BE" w:rsidRPr="00B949BE" w:rsidRDefault="00B949BE" w:rsidP="00B949BE">
                  <w:pPr>
                    <w:spacing w:line="360" w:lineRule="auto"/>
                    <w:contextualSpacing/>
                    <w:jc w:val="both"/>
                    <w:rPr>
                      <w:rFonts w:ascii="Arial" w:hAnsi="Arial" w:cs="Arial"/>
                      <w:sz w:val="22"/>
                      <w:szCs w:val="22"/>
                    </w:rPr>
                  </w:pPr>
                  <w:r w:rsidRPr="00B949BE">
                    <w:rPr>
                      <w:rFonts w:ascii="Arial" w:hAnsi="Arial" w:cs="Arial"/>
                      <w:sz w:val="22"/>
                      <w:szCs w:val="22"/>
                    </w:rPr>
                    <w:t>Distrito</w:t>
                  </w:r>
                </w:p>
              </w:tc>
              <w:tc>
                <w:tcPr>
                  <w:tcW w:w="585" w:type="dxa"/>
                </w:tcPr>
                <w:p w14:paraId="3A691D58"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tcPr>
                <w:p w14:paraId="6D97926E" w14:textId="6E1177C2" w:rsidR="00B949BE" w:rsidRPr="00B949BE" w:rsidRDefault="001019AF" w:rsidP="00B949BE">
                  <w:pPr>
                    <w:spacing w:line="360" w:lineRule="auto"/>
                    <w:contextualSpacing/>
                    <w:jc w:val="both"/>
                    <w:rPr>
                      <w:rFonts w:ascii="Arial" w:hAnsi="Arial" w:cs="Arial"/>
                      <w:sz w:val="22"/>
                      <w:szCs w:val="22"/>
                    </w:rPr>
                  </w:pPr>
                  <w:r w:rsidRPr="001019AF">
                    <w:rPr>
                      <w:rFonts w:ascii="Arial" w:hAnsi="Arial" w:cs="Arial"/>
                      <w:sz w:val="22"/>
                      <w:szCs w:val="22"/>
                    </w:rPr>
                    <w:t>Carabayllo</w:t>
                  </w:r>
                </w:p>
              </w:tc>
            </w:tr>
            <w:tr w:rsidR="00B949BE" w:rsidRPr="00B949BE" w14:paraId="62F8F542" w14:textId="77777777" w:rsidTr="00B949BE">
              <w:trPr>
                <w:trHeight w:val="277"/>
              </w:trPr>
              <w:tc>
                <w:tcPr>
                  <w:tcW w:w="775" w:type="dxa"/>
                </w:tcPr>
                <w:p w14:paraId="354A9306" w14:textId="77777777" w:rsidR="00B949BE" w:rsidRPr="00B949BE" w:rsidRDefault="00B949BE" w:rsidP="00B949BE">
                  <w:pPr>
                    <w:spacing w:line="360" w:lineRule="auto"/>
                    <w:contextualSpacing/>
                    <w:jc w:val="both"/>
                    <w:rPr>
                      <w:rFonts w:ascii="Arial" w:hAnsi="Arial" w:cs="Arial"/>
                      <w:b/>
                      <w:sz w:val="22"/>
                      <w:szCs w:val="22"/>
                    </w:rPr>
                  </w:pPr>
                </w:p>
              </w:tc>
              <w:tc>
                <w:tcPr>
                  <w:tcW w:w="3364" w:type="dxa"/>
                </w:tcPr>
                <w:p w14:paraId="08F72094" w14:textId="77777777" w:rsidR="00B949BE" w:rsidRPr="00B949BE" w:rsidRDefault="00B949BE" w:rsidP="00B949BE">
                  <w:pPr>
                    <w:spacing w:line="360" w:lineRule="auto"/>
                    <w:contextualSpacing/>
                    <w:jc w:val="both"/>
                    <w:rPr>
                      <w:rFonts w:ascii="Arial" w:hAnsi="Arial" w:cs="Arial"/>
                      <w:sz w:val="22"/>
                      <w:szCs w:val="22"/>
                    </w:rPr>
                  </w:pPr>
                  <w:r w:rsidRPr="00B949BE">
                    <w:rPr>
                      <w:rFonts w:ascii="Arial" w:hAnsi="Arial" w:cs="Arial"/>
                      <w:sz w:val="22"/>
                      <w:szCs w:val="22"/>
                    </w:rPr>
                    <w:t>Provincia</w:t>
                  </w:r>
                </w:p>
              </w:tc>
              <w:tc>
                <w:tcPr>
                  <w:tcW w:w="585" w:type="dxa"/>
                </w:tcPr>
                <w:p w14:paraId="0BA9879D"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tcPr>
                <w:p w14:paraId="01C44E35" w14:textId="77777777" w:rsidR="00B949BE" w:rsidRPr="00B949BE" w:rsidRDefault="00B949BE" w:rsidP="00B949BE">
                  <w:pPr>
                    <w:spacing w:line="360" w:lineRule="auto"/>
                    <w:contextualSpacing/>
                    <w:jc w:val="both"/>
                    <w:rPr>
                      <w:rFonts w:ascii="Arial" w:hAnsi="Arial" w:cs="Arial"/>
                      <w:sz w:val="22"/>
                      <w:szCs w:val="22"/>
                    </w:rPr>
                  </w:pPr>
                  <w:r w:rsidRPr="00B949BE">
                    <w:rPr>
                      <w:rFonts w:ascii="Arial" w:hAnsi="Arial" w:cs="Arial"/>
                      <w:sz w:val="22"/>
                      <w:szCs w:val="22"/>
                    </w:rPr>
                    <w:t>Lima</w:t>
                  </w:r>
                </w:p>
              </w:tc>
            </w:tr>
            <w:tr w:rsidR="00B949BE" w:rsidRPr="00B949BE" w14:paraId="47BCD2BF" w14:textId="77777777" w:rsidTr="00B949BE">
              <w:trPr>
                <w:trHeight w:val="277"/>
              </w:trPr>
              <w:tc>
                <w:tcPr>
                  <w:tcW w:w="775" w:type="dxa"/>
                </w:tcPr>
                <w:p w14:paraId="03E5D30D"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1.3.</w:t>
                  </w:r>
                </w:p>
              </w:tc>
              <w:tc>
                <w:tcPr>
                  <w:tcW w:w="8774" w:type="dxa"/>
                  <w:gridSpan w:val="3"/>
                </w:tcPr>
                <w:p w14:paraId="22DE5DAF"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DEPENDENCIA ADMINISTRATIVA</w:t>
                  </w:r>
                </w:p>
              </w:tc>
            </w:tr>
            <w:tr w:rsidR="00B949BE" w:rsidRPr="00B949BE" w14:paraId="37962435" w14:textId="77777777" w:rsidTr="00B949BE">
              <w:trPr>
                <w:trHeight w:val="277"/>
              </w:trPr>
              <w:tc>
                <w:tcPr>
                  <w:tcW w:w="775" w:type="dxa"/>
                </w:tcPr>
                <w:p w14:paraId="31EDD0DD" w14:textId="77777777" w:rsidR="00B949BE" w:rsidRPr="00B949BE" w:rsidRDefault="00B949BE" w:rsidP="00B949BE">
                  <w:pPr>
                    <w:spacing w:line="360" w:lineRule="auto"/>
                    <w:contextualSpacing/>
                    <w:jc w:val="both"/>
                    <w:rPr>
                      <w:rFonts w:ascii="Arial" w:hAnsi="Arial" w:cs="Arial"/>
                      <w:b/>
                      <w:sz w:val="22"/>
                      <w:szCs w:val="22"/>
                    </w:rPr>
                  </w:pPr>
                </w:p>
              </w:tc>
              <w:tc>
                <w:tcPr>
                  <w:tcW w:w="3364" w:type="dxa"/>
                </w:tcPr>
                <w:p w14:paraId="0B728235" w14:textId="77777777" w:rsidR="00B949BE" w:rsidRPr="00B949BE" w:rsidRDefault="00B949BE" w:rsidP="00B949BE">
                  <w:pPr>
                    <w:spacing w:line="360" w:lineRule="auto"/>
                    <w:contextualSpacing/>
                    <w:jc w:val="both"/>
                    <w:rPr>
                      <w:rFonts w:ascii="Arial" w:hAnsi="Arial" w:cs="Arial"/>
                      <w:sz w:val="22"/>
                      <w:szCs w:val="22"/>
                    </w:rPr>
                  </w:pPr>
                  <w:r w:rsidRPr="00B949BE">
                    <w:rPr>
                      <w:rFonts w:ascii="Arial" w:hAnsi="Arial" w:cs="Arial"/>
                      <w:sz w:val="22"/>
                      <w:szCs w:val="22"/>
                    </w:rPr>
                    <w:t>UGEL</w:t>
                  </w:r>
                </w:p>
              </w:tc>
              <w:tc>
                <w:tcPr>
                  <w:tcW w:w="585" w:type="dxa"/>
                </w:tcPr>
                <w:p w14:paraId="42F9EF84"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tcPr>
                <w:p w14:paraId="096660A4" w14:textId="77777777" w:rsidR="00B949BE" w:rsidRPr="00B949BE" w:rsidRDefault="00B949BE" w:rsidP="00B949BE">
                  <w:pPr>
                    <w:spacing w:line="360" w:lineRule="auto"/>
                    <w:contextualSpacing/>
                    <w:jc w:val="both"/>
                    <w:rPr>
                      <w:rFonts w:ascii="Arial" w:hAnsi="Arial" w:cs="Arial"/>
                      <w:sz w:val="22"/>
                      <w:szCs w:val="22"/>
                    </w:rPr>
                  </w:pPr>
                  <w:r w:rsidRPr="00B949BE">
                    <w:rPr>
                      <w:rFonts w:ascii="Arial" w:hAnsi="Arial" w:cs="Arial"/>
                      <w:sz w:val="22"/>
                      <w:szCs w:val="22"/>
                    </w:rPr>
                    <w:t>04 Comas</w:t>
                  </w:r>
                </w:p>
              </w:tc>
            </w:tr>
            <w:tr w:rsidR="00B949BE" w:rsidRPr="00B949BE" w14:paraId="72627685" w14:textId="77777777" w:rsidTr="00B949BE">
              <w:trPr>
                <w:trHeight w:val="277"/>
              </w:trPr>
              <w:tc>
                <w:tcPr>
                  <w:tcW w:w="775" w:type="dxa"/>
                </w:tcPr>
                <w:p w14:paraId="15F7DAAD" w14:textId="77777777" w:rsidR="00B949BE" w:rsidRPr="00B949BE" w:rsidRDefault="00B949BE" w:rsidP="00B949BE">
                  <w:pPr>
                    <w:spacing w:line="360" w:lineRule="auto"/>
                    <w:contextualSpacing/>
                    <w:jc w:val="both"/>
                    <w:rPr>
                      <w:rFonts w:ascii="Arial" w:hAnsi="Arial" w:cs="Arial"/>
                      <w:b/>
                      <w:sz w:val="22"/>
                      <w:szCs w:val="22"/>
                    </w:rPr>
                  </w:pPr>
                </w:p>
              </w:tc>
              <w:tc>
                <w:tcPr>
                  <w:tcW w:w="3364" w:type="dxa"/>
                </w:tcPr>
                <w:p w14:paraId="608CD505" w14:textId="77777777" w:rsidR="00B949BE" w:rsidRPr="00B949BE" w:rsidRDefault="00B949BE" w:rsidP="00B949BE">
                  <w:pPr>
                    <w:spacing w:line="360" w:lineRule="auto"/>
                    <w:contextualSpacing/>
                    <w:jc w:val="both"/>
                    <w:rPr>
                      <w:rFonts w:ascii="Arial" w:hAnsi="Arial" w:cs="Arial"/>
                      <w:sz w:val="22"/>
                      <w:szCs w:val="22"/>
                    </w:rPr>
                  </w:pPr>
                  <w:r w:rsidRPr="00B949BE">
                    <w:rPr>
                      <w:rFonts w:ascii="Arial" w:hAnsi="Arial" w:cs="Arial"/>
                      <w:sz w:val="22"/>
                      <w:szCs w:val="22"/>
                    </w:rPr>
                    <w:t>DRELM</w:t>
                  </w:r>
                </w:p>
              </w:tc>
              <w:tc>
                <w:tcPr>
                  <w:tcW w:w="585" w:type="dxa"/>
                </w:tcPr>
                <w:p w14:paraId="15D5072C"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tcPr>
                <w:p w14:paraId="2880DB1C" w14:textId="77777777" w:rsidR="00B949BE" w:rsidRPr="00B949BE" w:rsidRDefault="00B949BE" w:rsidP="00B949BE">
                  <w:pPr>
                    <w:spacing w:line="360" w:lineRule="auto"/>
                    <w:contextualSpacing/>
                    <w:jc w:val="both"/>
                    <w:rPr>
                      <w:rFonts w:ascii="Arial" w:hAnsi="Arial" w:cs="Arial"/>
                      <w:sz w:val="22"/>
                      <w:szCs w:val="22"/>
                    </w:rPr>
                  </w:pPr>
                  <w:r w:rsidRPr="00B949BE">
                    <w:rPr>
                      <w:rFonts w:ascii="Arial" w:hAnsi="Arial" w:cs="Arial"/>
                      <w:sz w:val="22"/>
                      <w:szCs w:val="22"/>
                    </w:rPr>
                    <w:t>Lima Metropolitana</w:t>
                  </w:r>
                </w:p>
              </w:tc>
            </w:tr>
            <w:tr w:rsidR="00B949BE" w:rsidRPr="00B949BE" w14:paraId="1448B38D" w14:textId="77777777" w:rsidTr="00B949BE">
              <w:trPr>
                <w:trHeight w:val="277"/>
              </w:trPr>
              <w:tc>
                <w:tcPr>
                  <w:tcW w:w="775" w:type="dxa"/>
                </w:tcPr>
                <w:p w14:paraId="4669B2BE"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1.4.</w:t>
                  </w:r>
                </w:p>
              </w:tc>
              <w:tc>
                <w:tcPr>
                  <w:tcW w:w="3364" w:type="dxa"/>
                </w:tcPr>
                <w:p w14:paraId="5FFB088D"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RESPONSABLES</w:t>
                  </w:r>
                </w:p>
              </w:tc>
              <w:tc>
                <w:tcPr>
                  <w:tcW w:w="585" w:type="dxa"/>
                </w:tcPr>
                <w:p w14:paraId="3C83E7C8" w14:textId="77777777" w:rsidR="00B949BE" w:rsidRPr="00B949BE" w:rsidRDefault="00B949BE" w:rsidP="00B949BE">
                  <w:pPr>
                    <w:spacing w:line="360" w:lineRule="auto"/>
                    <w:contextualSpacing/>
                    <w:jc w:val="both"/>
                    <w:rPr>
                      <w:rFonts w:ascii="Arial" w:hAnsi="Arial" w:cs="Arial"/>
                      <w:b/>
                      <w:sz w:val="22"/>
                      <w:szCs w:val="22"/>
                    </w:rPr>
                  </w:pPr>
                </w:p>
              </w:tc>
              <w:tc>
                <w:tcPr>
                  <w:tcW w:w="4825" w:type="dxa"/>
                </w:tcPr>
                <w:p w14:paraId="2B5FC657" w14:textId="77777777" w:rsidR="00B949BE" w:rsidRPr="00B949BE" w:rsidRDefault="00B949BE" w:rsidP="00B949BE">
                  <w:pPr>
                    <w:spacing w:line="360" w:lineRule="auto"/>
                    <w:contextualSpacing/>
                    <w:jc w:val="both"/>
                    <w:rPr>
                      <w:rFonts w:ascii="Arial" w:hAnsi="Arial" w:cs="Arial"/>
                      <w:b/>
                      <w:sz w:val="22"/>
                      <w:szCs w:val="22"/>
                    </w:rPr>
                  </w:pPr>
                </w:p>
              </w:tc>
            </w:tr>
            <w:tr w:rsidR="00B949BE" w:rsidRPr="00B949BE" w14:paraId="14AF4BE0" w14:textId="77777777" w:rsidTr="00B949BE">
              <w:trPr>
                <w:trHeight w:val="277"/>
              </w:trPr>
              <w:tc>
                <w:tcPr>
                  <w:tcW w:w="775" w:type="dxa"/>
                </w:tcPr>
                <w:p w14:paraId="441CE7B0" w14:textId="77777777" w:rsidR="00B949BE" w:rsidRPr="00B949BE" w:rsidRDefault="00B949BE" w:rsidP="00B949BE">
                  <w:pPr>
                    <w:spacing w:line="360" w:lineRule="auto"/>
                    <w:contextualSpacing/>
                    <w:jc w:val="both"/>
                    <w:rPr>
                      <w:rFonts w:ascii="Arial" w:hAnsi="Arial" w:cs="Arial"/>
                      <w:b/>
                      <w:sz w:val="22"/>
                      <w:szCs w:val="22"/>
                    </w:rPr>
                  </w:pPr>
                </w:p>
              </w:tc>
              <w:tc>
                <w:tcPr>
                  <w:tcW w:w="3364" w:type="dxa"/>
                </w:tcPr>
                <w:p w14:paraId="23F11F02"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Promotor</w:t>
                  </w:r>
                </w:p>
              </w:tc>
              <w:tc>
                <w:tcPr>
                  <w:tcW w:w="585" w:type="dxa"/>
                </w:tcPr>
                <w:p w14:paraId="743F61EC"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tcPr>
                <w:p w14:paraId="3E9C7E8A" w14:textId="229764E8" w:rsidR="00B949BE" w:rsidRPr="0075400E" w:rsidRDefault="0075400E" w:rsidP="00B949BE">
                  <w:pPr>
                    <w:spacing w:line="360" w:lineRule="auto"/>
                    <w:contextualSpacing/>
                    <w:jc w:val="both"/>
                    <w:rPr>
                      <w:rFonts w:ascii="Arial" w:hAnsi="Arial" w:cs="Arial"/>
                      <w:sz w:val="22"/>
                      <w:szCs w:val="22"/>
                      <w:highlight w:val="yellow"/>
                    </w:rPr>
                  </w:pPr>
                  <w:r w:rsidRPr="0075400E">
                    <w:rPr>
                      <w:rFonts w:ascii="Arial" w:hAnsi="Arial" w:cs="Arial"/>
                      <w:sz w:val="22"/>
                      <w:szCs w:val="22"/>
                    </w:rPr>
                    <w:t>FAMILY SCHOOL S.A.C</w:t>
                  </w:r>
                </w:p>
              </w:tc>
            </w:tr>
            <w:tr w:rsidR="00B949BE" w:rsidRPr="00B949BE" w14:paraId="0DF8AF26" w14:textId="77777777" w:rsidTr="00B949BE">
              <w:trPr>
                <w:trHeight w:val="277"/>
              </w:trPr>
              <w:tc>
                <w:tcPr>
                  <w:tcW w:w="775" w:type="dxa"/>
                </w:tcPr>
                <w:p w14:paraId="23FE9EC1" w14:textId="77777777" w:rsidR="00B949BE" w:rsidRPr="00B949BE" w:rsidRDefault="00B949BE" w:rsidP="00B949BE">
                  <w:pPr>
                    <w:spacing w:line="360" w:lineRule="auto"/>
                    <w:contextualSpacing/>
                    <w:jc w:val="both"/>
                    <w:rPr>
                      <w:rFonts w:ascii="Arial" w:hAnsi="Arial" w:cs="Arial"/>
                      <w:b/>
                      <w:sz w:val="22"/>
                      <w:szCs w:val="22"/>
                    </w:rPr>
                  </w:pPr>
                </w:p>
              </w:tc>
              <w:tc>
                <w:tcPr>
                  <w:tcW w:w="3364" w:type="dxa"/>
                </w:tcPr>
                <w:p w14:paraId="7A1D0570"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sz w:val="22"/>
                      <w:szCs w:val="22"/>
                    </w:rPr>
                    <w:t>Director(a)</w:t>
                  </w:r>
                </w:p>
              </w:tc>
              <w:tc>
                <w:tcPr>
                  <w:tcW w:w="585" w:type="dxa"/>
                </w:tcPr>
                <w:p w14:paraId="466683C9"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tcPr>
                <w:p w14:paraId="65DA97A6" w14:textId="24CDD2E4" w:rsidR="00B949BE" w:rsidRPr="0075400E" w:rsidRDefault="001019AF" w:rsidP="00B949BE">
                  <w:pPr>
                    <w:spacing w:line="360" w:lineRule="auto"/>
                    <w:contextualSpacing/>
                    <w:jc w:val="both"/>
                    <w:rPr>
                      <w:rFonts w:ascii="Arial" w:hAnsi="Arial" w:cs="Arial"/>
                      <w:sz w:val="22"/>
                      <w:szCs w:val="22"/>
                    </w:rPr>
                  </w:pPr>
                  <w:r w:rsidRPr="0075400E">
                    <w:rPr>
                      <w:rFonts w:ascii="Arial" w:hAnsi="Arial" w:cs="Arial"/>
                      <w:sz w:val="22"/>
                      <w:szCs w:val="22"/>
                    </w:rPr>
                    <w:t>Paulino Gómez Campos</w:t>
                  </w:r>
                </w:p>
              </w:tc>
            </w:tr>
            <w:tr w:rsidR="00B949BE" w:rsidRPr="00B949BE" w14:paraId="40C7E4F2" w14:textId="77777777" w:rsidTr="00B949BE">
              <w:trPr>
                <w:trHeight w:val="277"/>
              </w:trPr>
              <w:tc>
                <w:tcPr>
                  <w:tcW w:w="775" w:type="dxa"/>
                </w:tcPr>
                <w:p w14:paraId="1863F13D" w14:textId="77777777" w:rsidR="00B949BE" w:rsidRPr="00B949BE" w:rsidRDefault="00B949BE" w:rsidP="00B949BE">
                  <w:pPr>
                    <w:spacing w:line="360" w:lineRule="auto"/>
                    <w:contextualSpacing/>
                    <w:jc w:val="both"/>
                    <w:rPr>
                      <w:rFonts w:ascii="Arial" w:hAnsi="Arial" w:cs="Arial"/>
                      <w:b/>
                      <w:sz w:val="22"/>
                      <w:szCs w:val="22"/>
                    </w:rPr>
                  </w:pPr>
                </w:p>
              </w:tc>
              <w:tc>
                <w:tcPr>
                  <w:tcW w:w="3364" w:type="dxa"/>
                </w:tcPr>
                <w:p w14:paraId="4D2A7FFC"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sz w:val="22"/>
                      <w:szCs w:val="22"/>
                    </w:rPr>
                    <w:t>Coordinadores</w:t>
                  </w:r>
                </w:p>
              </w:tc>
              <w:tc>
                <w:tcPr>
                  <w:tcW w:w="585" w:type="dxa"/>
                </w:tcPr>
                <w:p w14:paraId="727CC3AE"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tcPr>
                <w:p w14:paraId="376BE1F2"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sz w:val="22"/>
                      <w:szCs w:val="22"/>
                    </w:rPr>
                    <w:t>1 docente por ciclo y área</w:t>
                  </w:r>
                </w:p>
              </w:tc>
            </w:tr>
            <w:tr w:rsidR="00B949BE" w:rsidRPr="00B949BE" w14:paraId="5698E4F2" w14:textId="77777777" w:rsidTr="00B949BE">
              <w:trPr>
                <w:trHeight w:val="277"/>
              </w:trPr>
              <w:tc>
                <w:tcPr>
                  <w:tcW w:w="775" w:type="dxa"/>
                </w:tcPr>
                <w:p w14:paraId="4FA6DE32"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1.5.</w:t>
                  </w:r>
                </w:p>
              </w:tc>
              <w:tc>
                <w:tcPr>
                  <w:tcW w:w="8774" w:type="dxa"/>
                  <w:gridSpan w:val="3"/>
                </w:tcPr>
                <w:p w14:paraId="4FA70C8A"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NIVELES QUE ATIENDE</w:t>
                  </w:r>
                </w:p>
              </w:tc>
            </w:tr>
            <w:tr w:rsidR="00B949BE" w:rsidRPr="00B949BE" w14:paraId="29C1444F" w14:textId="77777777" w:rsidTr="00B949BE">
              <w:trPr>
                <w:trHeight w:val="277"/>
              </w:trPr>
              <w:tc>
                <w:tcPr>
                  <w:tcW w:w="775" w:type="dxa"/>
                </w:tcPr>
                <w:p w14:paraId="4293F773" w14:textId="77777777" w:rsidR="00B949BE" w:rsidRPr="00B949BE" w:rsidRDefault="00B949BE" w:rsidP="00B949BE">
                  <w:pPr>
                    <w:spacing w:line="360" w:lineRule="auto"/>
                    <w:contextualSpacing/>
                    <w:jc w:val="both"/>
                    <w:rPr>
                      <w:rFonts w:ascii="Arial" w:hAnsi="Arial" w:cs="Arial"/>
                      <w:b/>
                      <w:sz w:val="22"/>
                      <w:szCs w:val="22"/>
                    </w:rPr>
                  </w:pPr>
                </w:p>
              </w:tc>
              <w:tc>
                <w:tcPr>
                  <w:tcW w:w="3364" w:type="dxa"/>
                </w:tcPr>
                <w:p w14:paraId="4188C0F5" w14:textId="77777777" w:rsidR="00B949BE" w:rsidRPr="00B949BE" w:rsidRDefault="00B949BE" w:rsidP="00B949BE">
                  <w:pPr>
                    <w:spacing w:line="360" w:lineRule="auto"/>
                    <w:contextualSpacing/>
                    <w:jc w:val="both"/>
                    <w:rPr>
                      <w:rFonts w:ascii="Arial" w:hAnsi="Arial" w:cs="Arial"/>
                      <w:sz w:val="22"/>
                      <w:szCs w:val="22"/>
                    </w:rPr>
                  </w:pPr>
                  <w:r w:rsidRPr="00B949BE">
                    <w:rPr>
                      <w:rFonts w:ascii="Arial" w:hAnsi="Arial" w:cs="Arial"/>
                      <w:sz w:val="22"/>
                      <w:szCs w:val="22"/>
                    </w:rPr>
                    <w:t>Primaria</w:t>
                  </w:r>
                </w:p>
              </w:tc>
              <w:tc>
                <w:tcPr>
                  <w:tcW w:w="585" w:type="dxa"/>
                </w:tcPr>
                <w:p w14:paraId="365F4A1A"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tcPr>
                <w:p w14:paraId="00AA8BC9" w14:textId="77777777" w:rsidR="00B949BE" w:rsidRPr="00B949BE" w:rsidRDefault="00B949BE" w:rsidP="00B949BE">
                  <w:pPr>
                    <w:spacing w:line="360" w:lineRule="auto"/>
                    <w:contextualSpacing/>
                    <w:jc w:val="both"/>
                    <w:rPr>
                      <w:rFonts w:ascii="Arial" w:hAnsi="Arial" w:cs="Arial"/>
                      <w:sz w:val="22"/>
                      <w:szCs w:val="22"/>
                    </w:rPr>
                  </w:pPr>
                  <w:r w:rsidRPr="00B949BE">
                    <w:rPr>
                      <w:rFonts w:ascii="Arial" w:hAnsi="Arial" w:cs="Arial"/>
                      <w:sz w:val="22"/>
                      <w:szCs w:val="22"/>
                    </w:rPr>
                    <w:t>Turno Mañana</w:t>
                  </w:r>
                </w:p>
              </w:tc>
            </w:tr>
            <w:tr w:rsidR="00B949BE" w:rsidRPr="00B949BE" w14:paraId="39DD6202" w14:textId="77777777" w:rsidTr="00B949BE">
              <w:trPr>
                <w:trHeight w:val="277"/>
              </w:trPr>
              <w:tc>
                <w:tcPr>
                  <w:tcW w:w="775" w:type="dxa"/>
                </w:tcPr>
                <w:p w14:paraId="76665D91"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1.6.</w:t>
                  </w:r>
                </w:p>
              </w:tc>
              <w:tc>
                <w:tcPr>
                  <w:tcW w:w="3364" w:type="dxa"/>
                </w:tcPr>
                <w:p w14:paraId="50208B55" w14:textId="77777777" w:rsidR="00B949BE" w:rsidRPr="00B949BE" w:rsidRDefault="00B949BE" w:rsidP="00B949BE">
                  <w:pPr>
                    <w:spacing w:line="360" w:lineRule="auto"/>
                    <w:contextualSpacing/>
                    <w:jc w:val="both"/>
                    <w:rPr>
                      <w:rFonts w:ascii="Arial" w:hAnsi="Arial" w:cs="Arial"/>
                      <w:sz w:val="22"/>
                      <w:szCs w:val="22"/>
                    </w:rPr>
                  </w:pPr>
                  <w:r w:rsidRPr="00B949BE">
                    <w:rPr>
                      <w:rFonts w:ascii="Arial" w:hAnsi="Arial" w:cs="Arial"/>
                      <w:b/>
                      <w:sz w:val="22"/>
                      <w:szCs w:val="22"/>
                    </w:rPr>
                    <w:t>ALCANCE TEMPORAL</w:t>
                  </w:r>
                </w:p>
              </w:tc>
              <w:tc>
                <w:tcPr>
                  <w:tcW w:w="585" w:type="dxa"/>
                </w:tcPr>
                <w:p w14:paraId="0B8E23A8" w14:textId="77777777" w:rsidR="00B949BE" w:rsidRPr="00B949BE" w:rsidRDefault="00B949BE" w:rsidP="00B949BE">
                  <w:pPr>
                    <w:spacing w:line="360" w:lineRule="auto"/>
                    <w:contextualSpacing/>
                    <w:jc w:val="both"/>
                    <w:rPr>
                      <w:rFonts w:ascii="Arial" w:hAnsi="Arial" w:cs="Arial"/>
                      <w:b/>
                      <w:sz w:val="22"/>
                      <w:szCs w:val="22"/>
                    </w:rPr>
                  </w:pPr>
                  <w:r w:rsidRPr="00B949BE">
                    <w:rPr>
                      <w:rFonts w:ascii="Arial" w:hAnsi="Arial" w:cs="Arial"/>
                      <w:b/>
                      <w:sz w:val="22"/>
                      <w:szCs w:val="22"/>
                    </w:rPr>
                    <w:t>:</w:t>
                  </w:r>
                </w:p>
              </w:tc>
              <w:tc>
                <w:tcPr>
                  <w:tcW w:w="4825" w:type="dxa"/>
                </w:tcPr>
                <w:p w14:paraId="66FAAD75" w14:textId="77777777" w:rsidR="00B949BE" w:rsidRPr="00B949BE" w:rsidRDefault="00B949BE" w:rsidP="00B949BE">
                  <w:pPr>
                    <w:spacing w:line="360" w:lineRule="auto"/>
                    <w:contextualSpacing/>
                    <w:jc w:val="both"/>
                    <w:rPr>
                      <w:rFonts w:ascii="Arial" w:hAnsi="Arial" w:cs="Arial"/>
                      <w:sz w:val="22"/>
                      <w:szCs w:val="22"/>
                    </w:rPr>
                  </w:pPr>
                  <w:r w:rsidRPr="00B949BE">
                    <w:rPr>
                      <w:rFonts w:ascii="Arial" w:hAnsi="Arial" w:cs="Arial"/>
                      <w:sz w:val="22"/>
                      <w:szCs w:val="22"/>
                    </w:rPr>
                    <w:t>Fecha de Inicio: 06 marzo 2023</w:t>
                  </w:r>
                </w:p>
              </w:tc>
            </w:tr>
            <w:tr w:rsidR="00B949BE" w:rsidRPr="00B949BE" w14:paraId="70F5CB16" w14:textId="77777777" w:rsidTr="00B949BE">
              <w:trPr>
                <w:trHeight w:val="277"/>
              </w:trPr>
              <w:tc>
                <w:tcPr>
                  <w:tcW w:w="775" w:type="dxa"/>
                </w:tcPr>
                <w:p w14:paraId="7D05ADE8" w14:textId="77777777" w:rsidR="00B949BE" w:rsidRPr="00B949BE" w:rsidRDefault="00B949BE" w:rsidP="00B949BE">
                  <w:pPr>
                    <w:spacing w:line="360" w:lineRule="auto"/>
                    <w:contextualSpacing/>
                    <w:jc w:val="both"/>
                    <w:rPr>
                      <w:rFonts w:ascii="Arial" w:hAnsi="Arial" w:cs="Arial"/>
                      <w:b/>
                      <w:sz w:val="22"/>
                      <w:szCs w:val="22"/>
                    </w:rPr>
                  </w:pPr>
                </w:p>
              </w:tc>
              <w:tc>
                <w:tcPr>
                  <w:tcW w:w="3364" w:type="dxa"/>
                </w:tcPr>
                <w:p w14:paraId="5DED8C8C" w14:textId="77777777" w:rsidR="00B949BE" w:rsidRPr="00B949BE" w:rsidRDefault="00B949BE" w:rsidP="00B949BE">
                  <w:pPr>
                    <w:spacing w:line="360" w:lineRule="auto"/>
                    <w:contextualSpacing/>
                    <w:jc w:val="both"/>
                    <w:rPr>
                      <w:rFonts w:ascii="Arial" w:hAnsi="Arial" w:cs="Arial"/>
                      <w:b/>
                      <w:sz w:val="22"/>
                      <w:szCs w:val="22"/>
                    </w:rPr>
                  </w:pPr>
                </w:p>
              </w:tc>
              <w:tc>
                <w:tcPr>
                  <w:tcW w:w="585" w:type="dxa"/>
                </w:tcPr>
                <w:p w14:paraId="7D35CD05" w14:textId="77777777" w:rsidR="00B949BE" w:rsidRPr="00B949BE" w:rsidRDefault="00B949BE" w:rsidP="00B949BE">
                  <w:pPr>
                    <w:spacing w:line="360" w:lineRule="auto"/>
                    <w:contextualSpacing/>
                    <w:jc w:val="both"/>
                    <w:rPr>
                      <w:rFonts w:ascii="Arial" w:hAnsi="Arial" w:cs="Arial"/>
                      <w:b/>
                      <w:sz w:val="22"/>
                      <w:szCs w:val="22"/>
                    </w:rPr>
                  </w:pPr>
                </w:p>
              </w:tc>
              <w:tc>
                <w:tcPr>
                  <w:tcW w:w="4825" w:type="dxa"/>
                </w:tcPr>
                <w:p w14:paraId="140723D1" w14:textId="77777777" w:rsidR="00B949BE" w:rsidRPr="00B949BE" w:rsidRDefault="00B949BE" w:rsidP="00B949BE">
                  <w:pPr>
                    <w:spacing w:line="360" w:lineRule="auto"/>
                    <w:contextualSpacing/>
                    <w:jc w:val="both"/>
                    <w:rPr>
                      <w:rFonts w:ascii="Arial" w:hAnsi="Arial" w:cs="Arial"/>
                      <w:sz w:val="22"/>
                      <w:szCs w:val="22"/>
                    </w:rPr>
                  </w:pPr>
                  <w:r w:rsidRPr="00B949BE">
                    <w:rPr>
                      <w:rFonts w:ascii="Arial" w:hAnsi="Arial" w:cs="Arial"/>
                      <w:sz w:val="22"/>
                      <w:szCs w:val="22"/>
                    </w:rPr>
                    <w:t>Fecha de Término diciembre del 2023</w:t>
                  </w:r>
                </w:p>
              </w:tc>
            </w:tr>
          </w:tbl>
          <w:p w14:paraId="207CF3BF" w14:textId="77777777" w:rsidR="00B949BE" w:rsidRPr="00B949BE" w:rsidRDefault="00B949BE" w:rsidP="00B949BE">
            <w:pPr>
              <w:tabs>
                <w:tab w:val="left" w:pos="0"/>
                <w:tab w:val="left" w:pos="326"/>
              </w:tabs>
              <w:spacing w:line="360" w:lineRule="auto"/>
              <w:jc w:val="both"/>
              <w:rPr>
                <w:rFonts w:ascii="Arial" w:hAnsi="Arial" w:cs="Arial"/>
                <w:sz w:val="22"/>
                <w:szCs w:val="22"/>
              </w:rPr>
            </w:pPr>
          </w:p>
        </w:tc>
      </w:tr>
      <w:tr w:rsidR="00B949BE" w:rsidRPr="00B949BE" w14:paraId="2DD9E7CF" w14:textId="77777777" w:rsidTr="00B949BE">
        <w:trPr>
          <w:trHeight w:val="334"/>
        </w:trPr>
        <w:tc>
          <w:tcPr>
            <w:tcW w:w="9781" w:type="dxa"/>
          </w:tcPr>
          <w:p w14:paraId="29828919" w14:textId="77777777" w:rsidR="00B949BE" w:rsidRPr="00B949BE" w:rsidRDefault="00B949BE" w:rsidP="00B949BE">
            <w:pPr>
              <w:spacing w:line="360" w:lineRule="auto"/>
              <w:contextualSpacing/>
              <w:jc w:val="both"/>
              <w:rPr>
                <w:rFonts w:ascii="Arial" w:hAnsi="Arial" w:cs="Arial"/>
                <w:b/>
              </w:rPr>
            </w:pPr>
          </w:p>
          <w:p w14:paraId="0FD2480C" w14:textId="77777777" w:rsidR="00B949BE" w:rsidRPr="00B949BE" w:rsidRDefault="00B949BE" w:rsidP="00B949BE">
            <w:pPr>
              <w:spacing w:line="360" w:lineRule="auto"/>
              <w:contextualSpacing/>
              <w:jc w:val="both"/>
              <w:rPr>
                <w:rFonts w:ascii="Arial" w:hAnsi="Arial" w:cs="Arial"/>
                <w:b/>
              </w:rPr>
            </w:pPr>
          </w:p>
          <w:p w14:paraId="11229E2C" w14:textId="77777777" w:rsidR="00B949BE" w:rsidRPr="00B949BE" w:rsidRDefault="00B949BE" w:rsidP="00B949BE">
            <w:pPr>
              <w:spacing w:line="360" w:lineRule="auto"/>
              <w:contextualSpacing/>
              <w:jc w:val="both"/>
              <w:rPr>
                <w:rFonts w:ascii="Arial" w:hAnsi="Arial" w:cs="Arial"/>
                <w:b/>
              </w:rPr>
            </w:pPr>
          </w:p>
          <w:p w14:paraId="781ABF18" w14:textId="77777777" w:rsidR="00B949BE" w:rsidRPr="00B949BE" w:rsidRDefault="00B949BE" w:rsidP="00B949BE">
            <w:pPr>
              <w:spacing w:line="360" w:lineRule="auto"/>
              <w:contextualSpacing/>
              <w:jc w:val="both"/>
              <w:rPr>
                <w:rFonts w:ascii="Arial" w:hAnsi="Arial" w:cs="Arial"/>
                <w:b/>
              </w:rPr>
            </w:pPr>
          </w:p>
          <w:p w14:paraId="3521F601" w14:textId="77777777" w:rsidR="00B949BE" w:rsidRPr="00B949BE" w:rsidRDefault="00B949BE" w:rsidP="00B949BE">
            <w:pPr>
              <w:spacing w:line="360" w:lineRule="auto"/>
              <w:contextualSpacing/>
              <w:jc w:val="both"/>
              <w:rPr>
                <w:rFonts w:ascii="Arial" w:hAnsi="Arial" w:cs="Arial"/>
                <w:b/>
              </w:rPr>
            </w:pPr>
          </w:p>
          <w:p w14:paraId="72E7489F" w14:textId="77777777" w:rsidR="00B949BE" w:rsidRPr="00B949BE" w:rsidRDefault="00B949BE" w:rsidP="00B949BE">
            <w:pPr>
              <w:spacing w:line="360" w:lineRule="auto"/>
              <w:contextualSpacing/>
              <w:jc w:val="both"/>
              <w:rPr>
                <w:rFonts w:ascii="Arial" w:hAnsi="Arial" w:cs="Arial"/>
                <w:b/>
              </w:rPr>
            </w:pPr>
          </w:p>
        </w:tc>
      </w:tr>
    </w:tbl>
    <w:p w14:paraId="0C2B73FA" w14:textId="77777777" w:rsidR="00B949BE" w:rsidRDefault="00B949BE" w:rsidP="00A9664B">
      <w:pPr>
        <w:spacing w:after="160" w:line="259" w:lineRule="auto"/>
        <w:rPr>
          <w:rFonts w:ascii="Arial" w:hAnsi="Arial" w:cs="Arial"/>
          <w:b/>
        </w:rPr>
      </w:pPr>
    </w:p>
    <w:p w14:paraId="15032AEC" w14:textId="77777777" w:rsidR="00ED134B" w:rsidRPr="00A9664B" w:rsidRDefault="00ED134B" w:rsidP="00A9664B">
      <w:pPr>
        <w:spacing w:after="160" w:line="259" w:lineRule="auto"/>
        <w:rPr>
          <w:rFonts w:ascii="Arial" w:hAnsi="Arial" w:cs="Arial"/>
          <w:b/>
        </w:rPr>
      </w:pPr>
    </w:p>
    <w:p w14:paraId="1B64A284" w14:textId="77777777" w:rsidR="00761B45" w:rsidRPr="00BB6497" w:rsidRDefault="00761B45" w:rsidP="001C34F8">
      <w:pPr>
        <w:pStyle w:val="Prrafodelista"/>
        <w:numPr>
          <w:ilvl w:val="0"/>
          <w:numId w:val="17"/>
        </w:numPr>
        <w:spacing w:after="160" w:line="259" w:lineRule="auto"/>
        <w:ind w:left="284" w:hanging="284"/>
        <w:rPr>
          <w:rFonts w:ascii="Arial" w:hAnsi="Arial" w:cs="Arial"/>
          <w:b/>
        </w:rPr>
      </w:pPr>
      <w:r w:rsidRPr="00BB6497">
        <w:rPr>
          <w:rFonts w:ascii="Arial" w:hAnsi="Arial" w:cs="Arial"/>
          <w:b/>
        </w:rPr>
        <w:t xml:space="preserve">IDENTIDAD LA INSTITUCIÓN </w:t>
      </w:r>
    </w:p>
    <w:p w14:paraId="7EBB6C94" w14:textId="77777777" w:rsidR="00761B45" w:rsidRPr="00BB6497" w:rsidRDefault="00761B45" w:rsidP="00761B45">
      <w:pPr>
        <w:pStyle w:val="Prrafodelista"/>
        <w:spacing w:after="160" w:line="259" w:lineRule="auto"/>
        <w:ind w:left="284"/>
        <w:rPr>
          <w:rFonts w:ascii="Arial" w:hAnsi="Arial" w:cs="Arial"/>
          <w:b/>
        </w:rPr>
      </w:pPr>
    </w:p>
    <w:p w14:paraId="774166AB" w14:textId="77777777" w:rsidR="00761B45" w:rsidRPr="00BB6497" w:rsidRDefault="00761B45" w:rsidP="001C34F8">
      <w:pPr>
        <w:pStyle w:val="Prrafodelista"/>
        <w:numPr>
          <w:ilvl w:val="1"/>
          <w:numId w:val="17"/>
        </w:numPr>
        <w:autoSpaceDE w:val="0"/>
        <w:autoSpaceDN w:val="0"/>
        <w:adjustRightInd w:val="0"/>
        <w:spacing w:after="0" w:line="240" w:lineRule="auto"/>
        <w:rPr>
          <w:rFonts w:ascii="Arial" w:hAnsi="Arial" w:cs="Arial"/>
          <w:b/>
          <w:bCs/>
        </w:rPr>
      </w:pPr>
      <w:r>
        <w:rPr>
          <w:rFonts w:ascii="Arial" w:hAnsi="Arial" w:cs="Arial"/>
          <w:b/>
          <w:bCs/>
        </w:rPr>
        <w:t>DESCRIPCIÓN DEL CONTEXTO</w:t>
      </w:r>
    </w:p>
    <w:p w14:paraId="230CA688" w14:textId="77777777" w:rsidR="00761B45" w:rsidRPr="00BB6497" w:rsidRDefault="00761B45" w:rsidP="00761B45">
      <w:pPr>
        <w:pStyle w:val="Prrafodelista"/>
        <w:autoSpaceDE w:val="0"/>
        <w:autoSpaceDN w:val="0"/>
        <w:adjustRightInd w:val="0"/>
        <w:ind w:left="644"/>
        <w:rPr>
          <w:rFonts w:ascii="Arial" w:hAnsi="Arial" w:cs="Arial"/>
          <w:bCs/>
        </w:rPr>
      </w:pPr>
    </w:p>
    <w:p w14:paraId="6609AA76" w14:textId="24B507DB" w:rsidR="00B609E1" w:rsidRPr="00753E8B" w:rsidRDefault="00761B45" w:rsidP="00753E8B">
      <w:pPr>
        <w:tabs>
          <w:tab w:val="left" w:pos="1134"/>
          <w:tab w:val="left" w:pos="4536"/>
          <w:tab w:val="left" w:pos="4962"/>
        </w:tabs>
        <w:contextualSpacing/>
        <w:jc w:val="both"/>
        <w:rPr>
          <w:rFonts w:ascii="Arial" w:hAnsi="Arial" w:cs="Arial"/>
        </w:rPr>
      </w:pPr>
      <w:r w:rsidRPr="00BB6497">
        <w:rPr>
          <w:rFonts w:ascii="Arial" w:hAnsi="Arial" w:cs="Arial"/>
          <w:bCs/>
        </w:rPr>
        <w:t xml:space="preserve">Somos una </w:t>
      </w:r>
      <w:r w:rsidR="00746CBB" w:rsidRPr="00BB6497">
        <w:rPr>
          <w:rFonts w:ascii="Arial" w:hAnsi="Arial" w:cs="Arial"/>
          <w:bCs/>
        </w:rPr>
        <w:t>institución educativa</w:t>
      </w:r>
      <w:r w:rsidRPr="00BB6497">
        <w:rPr>
          <w:rFonts w:ascii="Arial" w:hAnsi="Arial" w:cs="Arial"/>
          <w:bCs/>
        </w:rPr>
        <w:t xml:space="preserve"> privada, cuya</w:t>
      </w:r>
      <w:r w:rsidRPr="00BB6497">
        <w:rPr>
          <w:rFonts w:ascii="Arial" w:hAnsi="Arial" w:cs="Arial"/>
        </w:rPr>
        <w:t xml:space="preserve"> preocupación de la promotora es la calidad de la educación; hecho que le</w:t>
      </w:r>
      <w:r>
        <w:rPr>
          <w:rFonts w:ascii="Arial" w:hAnsi="Arial" w:cs="Arial"/>
        </w:rPr>
        <w:t xml:space="preserve"> impulsó a </w:t>
      </w:r>
      <w:r w:rsidRPr="00BB6497">
        <w:rPr>
          <w:rFonts w:ascii="Arial" w:hAnsi="Arial" w:cs="Arial"/>
        </w:rPr>
        <w:t>crear una Institución Educativ</w:t>
      </w:r>
      <w:r>
        <w:rPr>
          <w:rFonts w:ascii="Arial" w:hAnsi="Arial" w:cs="Arial"/>
        </w:rPr>
        <w:t xml:space="preserve">a </w:t>
      </w:r>
      <w:r w:rsidR="002E4367">
        <w:rPr>
          <w:rFonts w:ascii="Arial" w:hAnsi="Arial" w:cs="Arial"/>
        </w:rPr>
        <w:t>Particular,</w:t>
      </w:r>
      <w:r w:rsidR="002E4367" w:rsidRPr="00BB6497">
        <w:rPr>
          <w:rFonts w:ascii="Arial" w:hAnsi="Arial" w:cs="Arial"/>
          <w:b/>
        </w:rPr>
        <w:t xml:space="preserve"> </w:t>
      </w:r>
      <w:r w:rsidR="002E4367" w:rsidRPr="00BB6497">
        <w:rPr>
          <w:rFonts w:ascii="Arial" w:hAnsi="Arial" w:cs="Arial"/>
        </w:rPr>
        <w:t>para</w:t>
      </w:r>
      <w:r w:rsidRPr="00BB6497">
        <w:rPr>
          <w:rFonts w:ascii="Arial" w:hAnsi="Arial" w:cs="Arial"/>
        </w:rPr>
        <w:t xml:space="preserve"> brindar los servicios educativos a los estudiantes en edad escolar de la zona. El funcionamiento y ubicación de la Institución Educativa</w:t>
      </w:r>
      <w:bookmarkStart w:id="0" w:name="_Hlk87685616"/>
      <w:r w:rsidR="008A519B">
        <w:rPr>
          <w:rFonts w:ascii="Arial" w:hAnsi="Arial" w:cs="Arial"/>
        </w:rPr>
        <w:t xml:space="preserve"> </w:t>
      </w:r>
      <w:bookmarkEnd w:id="0"/>
      <w:r w:rsidR="00B949BE">
        <w:rPr>
          <w:rFonts w:ascii="Arial" w:hAnsi="Arial" w:cs="Arial"/>
          <w:b/>
        </w:rPr>
        <w:t xml:space="preserve">en </w:t>
      </w:r>
      <w:proofErr w:type="spellStart"/>
      <w:r w:rsidR="001019AF" w:rsidRPr="001019AF">
        <w:rPr>
          <w:rFonts w:ascii="Arial" w:hAnsi="Arial" w:cs="Arial"/>
          <w:b/>
        </w:rPr>
        <w:t>Mz</w:t>
      </w:r>
      <w:proofErr w:type="spellEnd"/>
      <w:r w:rsidR="001019AF" w:rsidRPr="001019AF">
        <w:rPr>
          <w:rFonts w:ascii="Arial" w:hAnsi="Arial" w:cs="Arial"/>
          <w:b/>
        </w:rPr>
        <w:t>. B Lotes 5, 6, 8, 9, 10, 11  Programa de Vivienda Santa Ana de San Lorenzo, Distrito de Carabayllo, Provincia y Departamento de Lima.</w:t>
      </w:r>
      <w:r w:rsidR="00C81E78" w:rsidRPr="00720966">
        <w:rPr>
          <w:rFonts w:ascii="Arial" w:hAnsi="Arial" w:cs="Arial"/>
        </w:rPr>
        <w:t>.</w:t>
      </w:r>
    </w:p>
    <w:p w14:paraId="375D855A" w14:textId="44D62301" w:rsidR="00761B45" w:rsidRPr="00720966" w:rsidRDefault="00C81E78" w:rsidP="00720966">
      <w:pPr>
        <w:tabs>
          <w:tab w:val="left" w:pos="851"/>
        </w:tabs>
        <w:spacing w:after="0" w:line="360" w:lineRule="auto"/>
        <w:ind w:left="851" w:firstLine="1"/>
        <w:jc w:val="both"/>
        <w:rPr>
          <w:rFonts w:ascii="Arial" w:hAnsi="Arial" w:cs="Arial"/>
          <w:b/>
        </w:rPr>
      </w:pPr>
      <w:r w:rsidRPr="00720966">
        <w:rPr>
          <w:rFonts w:ascii="Arial" w:hAnsi="Arial" w:cs="Arial"/>
        </w:rPr>
        <w:t xml:space="preserve">  </w:t>
      </w:r>
    </w:p>
    <w:p w14:paraId="19D18E49" w14:textId="77D4F310" w:rsidR="00761B45" w:rsidRPr="00ED041A" w:rsidRDefault="00761B45" w:rsidP="00761B45">
      <w:pPr>
        <w:tabs>
          <w:tab w:val="left" w:pos="142"/>
          <w:tab w:val="left" w:pos="709"/>
        </w:tabs>
        <w:spacing w:line="360" w:lineRule="auto"/>
        <w:ind w:left="709"/>
        <w:jc w:val="both"/>
        <w:rPr>
          <w:rFonts w:ascii="Arial" w:eastAsia="Arial" w:hAnsi="Arial" w:cs="Arial"/>
        </w:rPr>
      </w:pPr>
      <w:r w:rsidRPr="00ED041A">
        <w:rPr>
          <w:rFonts w:ascii="Arial" w:eastAsia="Arial" w:hAnsi="Arial" w:cs="Arial"/>
        </w:rPr>
        <w:t xml:space="preserve">La Institución Educativa Privada se encuentra </w:t>
      </w:r>
      <w:r w:rsidR="008A519B">
        <w:rPr>
          <w:rFonts w:ascii="Arial" w:eastAsia="Arial" w:hAnsi="Arial" w:cs="Arial"/>
        </w:rPr>
        <w:t xml:space="preserve">ubicada en una zona que </w:t>
      </w:r>
      <w:r w:rsidRPr="00ED041A">
        <w:rPr>
          <w:rFonts w:ascii="Arial" w:eastAsia="Arial" w:hAnsi="Arial" w:cs="Arial"/>
        </w:rPr>
        <w:t xml:space="preserve">cuenta con los servicios básicos, además </w:t>
      </w:r>
      <w:r w:rsidR="002405D6" w:rsidRPr="00ED041A">
        <w:rPr>
          <w:rFonts w:ascii="Arial" w:eastAsia="Arial" w:hAnsi="Arial" w:cs="Arial"/>
        </w:rPr>
        <w:t>de instituciones</w:t>
      </w:r>
      <w:r w:rsidRPr="00ED041A">
        <w:rPr>
          <w:rFonts w:ascii="Arial" w:eastAsia="Arial" w:hAnsi="Arial" w:cs="Arial"/>
        </w:rPr>
        <w:t xml:space="preserve"> como mercados, centros comerciales, comisaria, centros médicos de salud públicos y privados, </w:t>
      </w:r>
      <w:r w:rsidR="002E4367" w:rsidRPr="00ED041A">
        <w:rPr>
          <w:rFonts w:ascii="Arial" w:eastAsia="Arial" w:hAnsi="Arial" w:cs="Arial"/>
        </w:rPr>
        <w:t>Iglesias; cuenta</w:t>
      </w:r>
      <w:r w:rsidRPr="00ED041A">
        <w:rPr>
          <w:rFonts w:ascii="Arial" w:eastAsia="Arial" w:hAnsi="Arial" w:cs="Arial"/>
        </w:rPr>
        <w:t xml:space="preserve"> con medios de transporte como: buses y moto taxis, que se han convertido en una amenaza para los niños y niñas y pobladores de la zona debido la informalidad y presencia de personas de dudosa procedencia.</w:t>
      </w:r>
    </w:p>
    <w:p w14:paraId="174C5007" w14:textId="4ECDEFA5" w:rsidR="00761B45" w:rsidRPr="00ED041A" w:rsidRDefault="00761B45" w:rsidP="00761B45">
      <w:pPr>
        <w:tabs>
          <w:tab w:val="left" w:pos="142"/>
          <w:tab w:val="left" w:pos="709"/>
        </w:tabs>
        <w:spacing w:line="360" w:lineRule="auto"/>
        <w:ind w:left="709"/>
        <w:jc w:val="both"/>
        <w:rPr>
          <w:rFonts w:ascii="Arial" w:eastAsia="Arial" w:hAnsi="Arial" w:cs="Arial"/>
        </w:rPr>
      </w:pPr>
      <w:r w:rsidRPr="00ED041A">
        <w:rPr>
          <w:rFonts w:ascii="Arial" w:eastAsia="Arial" w:hAnsi="Arial" w:cs="Arial"/>
        </w:rPr>
        <w:t xml:space="preserve">En cuanto a las familias, cuya economía cuenta por lo menos para sustentar sus servicios básicos; pero se observa que un aproximadamente </w:t>
      </w:r>
      <w:r w:rsidR="002E4367" w:rsidRPr="00ED041A">
        <w:rPr>
          <w:rFonts w:ascii="Arial" w:eastAsia="Arial" w:hAnsi="Arial" w:cs="Arial"/>
        </w:rPr>
        <w:t>el 30</w:t>
      </w:r>
      <w:r w:rsidRPr="00ED041A">
        <w:rPr>
          <w:rFonts w:ascii="Arial" w:eastAsia="Arial" w:hAnsi="Arial" w:cs="Arial"/>
        </w:rPr>
        <w:t xml:space="preserve">% de estas familias son provenientes de hogares desintegrados. </w:t>
      </w:r>
      <w:r w:rsidR="002E4367" w:rsidRPr="00ED041A">
        <w:rPr>
          <w:rFonts w:ascii="Arial" w:eastAsia="Arial" w:hAnsi="Arial" w:cs="Arial"/>
        </w:rPr>
        <w:t>Además,</w:t>
      </w:r>
      <w:r w:rsidRPr="00ED041A">
        <w:rPr>
          <w:rFonts w:ascii="Arial" w:eastAsia="Arial" w:hAnsi="Arial" w:cs="Arial"/>
        </w:rPr>
        <w:t xml:space="preserve"> se observa </w:t>
      </w:r>
      <w:r w:rsidR="002E4367" w:rsidRPr="00ED041A">
        <w:rPr>
          <w:rFonts w:ascii="Arial" w:eastAsia="Arial" w:hAnsi="Arial" w:cs="Arial"/>
        </w:rPr>
        <w:t>que una</w:t>
      </w:r>
      <w:r w:rsidRPr="00ED041A">
        <w:rPr>
          <w:rFonts w:ascii="Arial" w:eastAsia="Arial" w:hAnsi="Arial" w:cs="Arial"/>
        </w:rPr>
        <w:t xml:space="preserve"> minoría con estudios superiores.</w:t>
      </w:r>
    </w:p>
    <w:p w14:paraId="65A6D749" w14:textId="358B91CF" w:rsidR="00761B45" w:rsidRPr="00ED041A" w:rsidRDefault="00761B45" w:rsidP="00761B45">
      <w:pPr>
        <w:tabs>
          <w:tab w:val="left" w:pos="142"/>
          <w:tab w:val="left" w:pos="709"/>
        </w:tabs>
        <w:spacing w:line="360" w:lineRule="auto"/>
        <w:ind w:left="709"/>
        <w:jc w:val="both"/>
        <w:rPr>
          <w:rFonts w:ascii="Arial" w:eastAsia="Arial" w:hAnsi="Arial" w:cs="Arial"/>
        </w:rPr>
      </w:pPr>
      <w:r w:rsidRPr="00ED041A">
        <w:rPr>
          <w:rFonts w:ascii="Arial" w:eastAsia="Arial" w:hAnsi="Arial" w:cs="Arial"/>
        </w:rPr>
        <w:t xml:space="preserve">En la zona también se observa centros de esparcimientos, discotecas entre otros que concentran a personas de dudosa procedencia incitando a delincuencia y la drogadicción, alcoholismo en la zona; siendo </w:t>
      </w:r>
      <w:r w:rsidR="002E4367" w:rsidRPr="00ED041A">
        <w:rPr>
          <w:rFonts w:ascii="Arial" w:eastAsia="Arial" w:hAnsi="Arial" w:cs="Arial"/>
        </w:rPr>
        <w:t>una amenaza</w:t>
      </w:r>
      <w:r w:rsidRPr="00ED041A">
        <w:rPr>
          <w:rFonts w:ascii="Arial" w:eastAsia="Arial" w:hAnsi="Arial" w:cs="Arial"/>
        </w:rPr>
        <w:t xml:space="preserve"> para los niños de la zona.</w:t>
      </w:r>
    </w:p>
    <w:p w14:paraId="4C9DF4F1" w14:textId="77777777" w:rsidR="00761B45" w:rsidRPr="00ED041A" w:rsidRDefault="00761B45" w:rsidP="00761B45">
      <w:pPr>
        <w:tabs>
          <w:tab w:val="left" w:pos="142"/>
          <w:tab w:val="left" w:pos="709"/>
        </w:tabs>
        <w:spacing w:line="360" w:lineRule="auto"/>
        <w:ind w:left="709"/>
        <w:jc w:val="both"/>
        <w:rPr>
          <w:rFonts w:ascii="Arial" w:hAnsi="Arial" w:cs="Arial"/>
        </w:rPr>
      </w:pPr>
      <w:r w:rsidRPr="00ED041A">
        <w:rPr>
          <w:rFonts w:ascii="Arial" w:eastAsia="Arial" w:hAnsi="Arial" w:cs="Arial"/>
        </w:rPr>
        <w:t xml:space="preserve">La institución educativa brindará sus servicios en </w:t>
      </w:r>
      <w:r w:rsidR="00020554">
        <w:rPr>
          <w:rFonts w:ascii="Arial" w:eastAsia="Arial" w:hAnsi="Arial" w:cs="Arial"/>
        </w:rPr>
        <w:t>los niveles de educación Primaria</w:t>
      </w:r>
      <w:r w:rsidRPr="00ED041A">
        <w:rPr>
          <w:rFonts w:ascii="Arial" w:eastAsia="Arial" w:hAnsi="Arial" w:cs="Arial"/>
        </w:rPr>
        <w:t xml:space="preserve">; cuyos niños y niñas son procedentes de padres y madres de diferentes regiones del país, con una variedad de costumbres y formas de vida propias, que caracterizan a una determinada región de donde proceden.  </w:t>
      </w:r>
    </w:p>
    <w:p w14:paraId="62CAB131" w14:textId="77777777" w:rsidR="00761B45" w:rsidRPr="00ED041A" w:rsidRDefault="00761B45" w:rsidP="00761B45">
      <w:pPr>
        <w:tabs>
          <w:tab w:val="left" w:pos="142"/>
          <w:tab w:val="left" w:pos="709"/>
        </w:tabs>
        <w:spacing w:line="360" w:lineRule="auto"/>
        <w:ind w:left="709"/>
        <w:jc w:val="both"/>
        <w:rPr>
          <w:rFonts w:ascii="Arial" w:hAnsi="Arial" w:cs="Arial"/>
        </w:rPr>
      </w:pPr>
      <w:r w:rsidRPr="00ED041A">
        <w:rPr>
          <w:rFonts w:ascii="Arial" w:hAnsi="Arial" w:cs="Arial"/>
        </w:rPr>
        <w:t xml:space="preserve">Para ello es necesario ser reconocida con Resolución Directoral de funcionamiento, para brindar los servicios a niños y niñas en edad escolar. Siendo una necesidad en la zona. </w:t>
      </w:r>
    </w:p>
    <w:p w14:paraId="12F1C668" w14:textId="3BC88FB4" w:rsidR="00D562F8" w:rsidRPr="00ED041A" w:rsidRDefault="00761B45" w:rsidP="00481F3C">
      <w:pPr>
        <w:tabs>
          <w:tab w:val="left" w:pos="142"/>
          <w:tab w:val="left" w:pos="709"/>
        </w:tabs>
        <w:spacing w:line="360" w:lineRule="auto"/>
        <w:ind w:left="709"/>
        <w:jc w:val="both"/>
        <w:rPr>
          <w:rFonts w:ascii="Arial" w:hAnsi="Arial" w:cs="Arial"/>
        </w:rPr>
      </w:pPr>
      <w:r w:rsidRPr="00ED041A">
        <w:rPr>
          <w:rFonts w:ascii="Arial" w:hAnsi="Arial" w:cs="Arial"/>
        </w:rPr>
        <w:t>Cuya solicitud se encuentra en trámite y espera de su aprobación.</w:t>
      </w:r>
    </w:p>
    <w:p w14:paraId="4660CD64" w14:textId="13DCFF75" w:rsidR="00481F3C" w:rsidRDefault="00761B45" w:rsidP="00291651">
      <w:pPr>
        <w:tabs>
          <w:tab w:val="left" w:pos="2018"/>
        </w:tabs>
        <w:spacing w:line="350" w:lineRule="auto"/>
        <w:ind w:right="3"/>
        <w:jc w:val="both"/>
        <w:rPr>
          <w:rFonts w:ascii="Arial" w:hAnsi="Arial" w:cs="Arial"/>
        </w:rPr>
      </w:pPr>
      <w:r w:rsidRPr="00ED041A">
        <w:rPr>
          <w:rFonts w:ascii="Arial" w:hAnsi="Arial" w:cs="Arial"/>
        </w:rPr>
        <w:lastRenderedPageBreak/>
        <w:t xml:space="preserve">          Las metas de atención </w:t>
      </w:r>
      <w:r w:rsidR="00020554">
        <w:rPr>
          <w:rFonts w:ascii="Arial" w:hAnsi="Arial" w:cs="Arial"/>
        </w:rPr>
        <w:t xml:space="preserve">propuestas para el nivel </w:t>
      </w:r>
      <w:r w:rsidR="00D137D9">
        <w:rPr>
          <w:rFonts w:ascii="Arial" w:hAnsi="Arial" w:cs="Arial"/>
        </w:rPr>
        <w:t>Primaria</w:t>
      </w:r>
      <w:r w:rsidRPr="00ED041A">
        <w:rPr>
          <w:rFonts w:ascii="Arial" w:hAnsi="Arial" w:cs="Arial"/>
        </w:rPr>
        <w:t xml:space="preserve"> son los</w:t>
      </w:r>
      <w:r>
        <w:rPr>
          <w:rFonts w:ascii="Arial" w:hAnsi="Arial" w:cs="Arial"/>
        </w:rPr>
        <w:t xml:space="preserve">   </w:t>
      </w:r>
      <w:r w:rsidRPr="00BB6497">
        <w:rPr>
          <w:rFonts w:ascii="Arial" w:hAnsi="Arial" w:cs="Arial"/>
        </w:rPr>
        <w:t>siguientes:</w:t>
      </w:r>
    </w:p>
    <w:p w14:paraId="10B38F90" w14:textId="77777777" w:rsidR="00761B45" w:rsidRPr="00BB6497" w:rsidRDefault="00F343EB" w:rsidP="00F343EB">
      <w:pPr>
        <w:tabs>
          <w:tab w:val="left" w:pos="2018"/>
        </w:tabs>
        <w:spacing w:line="352" w:lineRule="auto"/>
        <w:ind w:right="3"/>
        <w:jc w:val="both"/>
        <w:rPr>
          <w:rFonts w:ascii="Arial" w:hAnsi="Arial" w:cs="Arial"/>
        </w:rPr>
      </w:pPr>
      <w:r>
        <w:rPr>
          <w:rFonts w:ascii="Arial" w:hAnsi="Arial" w:cs="Arial"/>
        </w:rPr>
        <w:t xml:space="preserve">        </w:t>
      </w:r>
      <w:r w:rsidR="001F0E51">
        <w:rPr>
          <w:rFonts w:ascii="Arial" w:hAnsi="Arial" w:cs="Arial"/>
        </w:rPr>
        <w:t>2.1.1</w:t>
      </w:r>
      <w:r w:rsidR="00761B45" w:rsidRPr="00BB6497">
        <w:rPr>
          <w:rFonts w:ascii="Arial" w:hAnsi="Arial" w:cs="Arial"/>
        </w:rPr>
        <w:t xml:space="preserve">. </w:t>
      </w:r>
      <w:r w:rsidR="00761B45" w:rsidRPr="00BB6497">
        <w:rPr>
          <w:rFonts w:ascii="Arial" w:hAnsi="Arial" w:cs="Arial"/>
          <w:b/>
        </w:rPr>
        <w:t>METAS DE ATENCIÓN</w:t>
      </w:r>
    </w:p>
    <w:tbl>
      <w:tblPr>
        <w:tblStyle w:val="Tablaconcuadrcula"/>
        <w:tblpPr w:leftFromText="141" w:rightFromText="141" w:vertAnchor="text" w:horzAnchor="page" w:tblpX="3258" w:tblpY="52"/>
        <w:tblW w:w="7371" w:type="dxa"/>
        <w:tblLayout w:type="fixed"/>
        <w:tblLook w:val="04A0" w:firstRow="1" w:lastRow="0" w:firstColumn="1" w:lastColumn="0" w:noHBand="0" w:noVBand="1"/>
      </w:tblPr>
      <w:tblGrid>
        <w:gridCol w:w="1848"/>
        <w:gridCol w:w="2547"/>
        <w:gridCol w:w="2976"/>
      </w:tblGrid>
      <w:tr w:rsidR="00761B45" w:rsidRPr="00BB6497" w14:paraId="4367E1F5" w14:textId="77777777" w:rsidTr="00122FE7">
        <w:trPr>
          <w:trHeight w:val="276"/>
        </w:trPr>
        <w:tc>
          <w:tcPr>
            <w:tcW w:w="439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39737B7" w14:textId="77777777" w:rsidR="00761B45" w:rsidRPr="00BB6497" w:rsidRDefault="00020554" w:rsidP="00D14AE0">
            <w:pPr>
              <w:tabs>
                <w:tab w:val="left" w:pos="2018"/>
              </w:tabs>
              <w:spacing w:line="352" w:lineRule="auto"/>
              <w:ind w:right="147"/>
              <w:rPr>
                <w:rFonts w:ascii="Arial" w:eastAsia="Arial" w:hAnsi="Arial" w:cs="Arial"/>
                <w:b/>
              </w:rPr>
            </w:pPr>
            <w:r>
              <w:rPr>
                <w:rFonts w:ascii="Arial" w:eastAsia="Arial" w:hAnsi="Arial" w:cs="Arial"/>
                <w:b/>
              </w:rPr>
              <w:t>PRIMARIA</w:t>
            </w:r>
          </w:p>
        </w:tc>
        <w:tc>
          <w:tcPr>
            <w:tcW w:w="29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B414E5B" w14:textId="77777777" w:rsidR="00761B45" w:rsidRPr="00BB6497" w:rsidRDefault="00761B45" w:rsidP="00D14AE0">
            <w:pPr>
              <w:tabs>
                <w:tab w:val="left" w:pos="2018"/>
              </w:tabs>
              <w:spacing w:line="352" w:lineRule="auto"/>
              <w:ind w:right="147"/>
              <w:rPr>
                <w:rFonts w:ascii="Arial" w:eastAsia="Arial" w:hAnsi="Arial" w:cs="Arial"/>
                <w:b/>
              </w:rPr>
            </w:pPr>
            <w:r w:rsidRPr="00BB6497">
              <w:rPr>
                <w:rFonts w:ascii="Arial" w:eastAsia="Arial" w:hAnsi="Arial" w:cs="Arial"/>
                <w:b/>
              </w:rPr>
              <w:t>TOTAL</w:t>
            </w:r>
          </w:p>
        </w:tc>
      </w:tr>
      <w:tr w:rsidR="00761B45" w:rsidRPr="00BB6497" w14:paraId="06A2E8F7" w14:textId="77777777" w:rsidTr="00D14AE0">
        <w:trPr>
          <w:trHeight w:val="260"/>
        </w:trPr>
        <w:tc>
          <w:tcPr>
            <w:tcW w:w="1848" w:type="dxa"/>
            <w:tcBorders>
              <w:top w:val="single" w:sz="4" w:space="0" w:color="auto"/>
              <w:left w:val="single" w:sz="4" w:space="0" w:color="auto"/>
              <w:bottom w:val="single" w:sz="4" w:space="0" w:color="auto"/>
              <w:right w:val="single" w:sz="4" w:space="0" w:color="auto"/>
            </w:tcBorders>
            <w:hideMark/>
          </w:tcPr>
          <w:p w14:paraId="0354593C" w14:textId="77777777" w:rsidR="00761B45" w:rsidRPr="00BB6497" w:rsidRDefault="00761B45" w:rsidP="00D14AE0">
            <w:pPr>
              <w:tabs>
                <w:tab w:val="left" w:pos="2018"/>
              </w:tabs>
              <w:spacing w:line="352" w:lineRule="auto"/>
              <w:ind w:right="147"/>
              <w:jc w:val="center"/>
              <w:rPr>
                <w:rFonts w:ascii="Arial" w:eastAsia="Arial" w:hAnsi="Arial" w:cs="Arial"/>
                <w:b/>
              </w:rPr>
            </w:pPr>
          </w:p>
          <w:p w14:paraId="55F0157B" w14:textId="77777777" w:rsidR="00761B45" w:rsidRPr="00BB6497" w:rsidRDefault="00761B45" w:rsidP="00D14AE0">
            <w:pPr>
              <w:tabs>
                <w:tab w:val="left" w:pos="2018"/>
              </w:tabs>
              <w:spacing w:line="352" w:lineRule="auto"/>
              <w:ind w:right="147"/>
              <w:jc w:val="center"/>
              <w:rPr>
                <w:rFonts w:ascii="Arial" w:eastAsia="Arial" w:hAnsi="Arial" w:cs="Arial"/>
                <w:b/>
              </w:rPr>
            </w:pPr>
            <w:r w:rsidRPr="00BB6497">
              <w:rPr>
                <w:rFonts w:ascii="Arial" w:eastAsia="Arial" w:hAnsi="Arial" w:cs="Arial"/>
                <w:b/>
              </w:rPr>
              <w:t>Secciones</w:t>
            </w:r>
          </w:p>
        </w:tc>
        <w:tc>
          <w:tcPr>
            <w:tcW w:w="2547" w:type="dxa"/>
            <w:tcBorders>
              <w:top w:val="single" w:sz="4" w:space="0" w:color="auto"/>
              <w:left w:val="single" w:sz="4" w:space="0" w:color="auto"/>
              <w:bottom w:val="single" w:sz="4" w:space="0" w:color="auto"/>
              <w:right w:val="single" w:sz="4" w:space="0" w:color="auto"/>
            </w:tcBorders>
            <w:hideMark/>
          </w:tcPr>
          <w:p w14:paraId="767502D9" w14:textId="77777777" w:rsidR="00761B45" w:rsidRPr="00BB6497" w:rsidRDefault="00761B45" w:rsidP="00D14AE0">
            <w:pPr>
              <w:tabs>
                <w:tab w:val="left" w:pos="2018"/>
              </w:tabs>
              <w:spacing w:line="352" w:lineRule="auto"/>
              <w:ind w:right="147"/>
              <w:jc w:val="center"/>
              <w:rPr>
                <w:rFonts w:ascii="Arial" w:eastAsia="Arial" w:hAnsi="Arial" w:cs="Arial"/>
                <w:b/>
              </w:rPr>
            </w:pPr>
          </w:p>
          <w:p w14:paraId="01FB36A6" w14:textId="77777777" w:rsidR="00761B45" w:rsidRPr="00BB6497" w:rsidRDefault="00761B45" w:rsidP="00D14AE0">
            <w:pPr>
              <w:tabs>
                <w:tab w:val="left" w:pos="2018"/>
              </w:tabs>
              <w:spacing w:line="352" w:lineRule="auto"/>
              <w:ind w:right="147"/>
              <w:jc w:val="center"/>
              <w:rPr>
                <w:rFonts w:ascii="Arial" w:eastAsia="Arial" w:hAnsi="Arial" w:cs="Arial"/>
                <w:b/>
              </w:rPr>
            </w:pPr>
            <w:r w:rsidRPr="00BB6497">
              <w:rPr>
                <w:rFonts w:ascii="Arial" w:eastAsia="Arial" w:hAnsi="Arial" w:cs="Arial"/>
                <w:b/>
              </w:rPr>
              <w:t>Estudiantes</w:t>
            </w:r>
            <w:r w:rsidR="00291651">
              <w:rPr>
                <w:rFonts w:ascii="Arial" w:eastAsia="Arial" w:hAnsi="Arial" w:cs="Arial"/>
                <w:b/>
              </w:rPr>
              <w:t xml:space="preserve"> por aula</w:t>
            </w:r>
          </w:p>
        </w:tc>
        <w:tc>
          <w:tcPr>
            <w:tcW w:w="2976" w:type="dxa"/>
            <w:tcBorders>
              <w:top w:val="single" w:sz="4" w:space="0" w:color="auto"/>
              <w:left w:val="single" w:sz="4" w:space="0" w:color="auto"/>
              <w:bottom w:val="single" w:sz="4" w:space="0" w:color="auto"/>
              <w:right w:val="single" w:sz="4" w:space="0" w:color="auto"/>
            </w:tcBorders>
          </w:tcPr>
          <w:p w14:paraId="1D6C1C81" w14:textId="77777777" w:rsidR="00761B45" w:rsidRPr="00BB6497" w:rsidRDefault="00761B45" w:rsidP="00D14AE0">
            <w:pPr>
              <w:tabs>
                <w:tab w:val="left" w:pos="2018"/>
              </w:tabs>
              <w:spacing w:line="352" w:lineRule="auto"/>
              <w:ind w:right="147"/>
              <w:jc w:val="center"/>
              <w:rPr>
                <w:rFonts w:ascii="Arial" w:eastAsia="Arial" w:hAnsi="Arial" w:cs="Arial"/>
                <w:b/>
              </w:rPr>
            </w:pPr>
          </w:p>
          <w:p w14:paraId="578E3C0F" w14:textId="77777777" w:rsidR="00761B45" w:rsidRPr="00BB6497" w:rsidRDefault="00761B45" w:rsidP="00D14AE0">
            <w:pPr>
              <w:tabs>
                <w:tab w:val="left" w:pos="2018"/>
              </w:tabs>
              <w:spacing w:line="352" w:lineRule="auto"/>
              <w:ind w:right="147"/>
              <w:jc w:val="center"/>
              <w:rPr>
                <w:rFonts w:ascii="Arial" w:eastAsia="Arial" w:hAnsi="Arial" w:cs="Arial"/>
                <w:b/>
              </w:rPr>
            </w:pPr>
            <w:r w:rsidRPr="00BB6497">
              <w:rPr>
                <w:rFonts w:ascii="Arial" w:eastAsia="Arial" w:hAnsi="Arial" w:cs="Arial"/>
                <w:b/>
              </w:rPr>
              <w:t>Estudiantes</w:t>
            </w:r>
          </w:p>
        </w:tc>
      </w:tr>
      <w:tr w:rsidR="00761B45" w:rsidRPr="00BB6497" w14:paraId="189B7F45" w14:textId="77777777" w:rsidTr="00D14AE0">
        <w:tc>
          <w:tcPr>
            <w:tcW w:w="1848" w:type="dxa"/>
            <w:tcBorders>
              <w:top w:val="single" w:sz="4" w:space="0" w:color="auto"/>
              <w:left w:val="single" w:sz="4" w:space="0" w:color="auto"/>
              <w:bottom w:val="single" w:sz="4" w:space="0" w:color="auto"/>
              <w:right w:val="single" w:sz="4" w:space="0" w:color="auto"/>
            </w:tcBorders>
            <w:hideMark/>
          </w:tcPr>
          <w:p w14:paraId="32CFF338" w14:textId="77777777" w:rsidR="00761B45" w:rsidRPr="00BB6497" w:rsidRDefault="00020554" w:rsidP="00D14AE0">
            <w:pPr>
              <w:tabs>
                <w:tab w:val="left" w:pos="2018"/>
              </w:tabs>
              <w:spacing w:line="352" w:lineRule="auto"/>
              <w:ind w:right="147"/>
              <w:jc w:val="center"/>
              <w:rPr>
                <w:rFonts w:ascii="Arial" w:eastAsia="Arial" w:hAnsi="Arial" w:cs="Arial"/>
              </w:rPr>
            </w:pPr>
            <w:r>
              <w:rPr>
                <w:rFonts w:ascii="Arial" w:eastAsia="Arial" w:hAnsi="Arial" w:cs="Arial"/>
              </w:rPr>
              <w:t>6</w:t>
            </w:r>
          </w:p>
        </w:tc>
        <w:tc>
          <w:tcPr>
            <w:tcW w:w="2547" w:type="dxa"/>
            <w:tcBorders>
              <w:top w:val="single" w:sz="4" w:space="0" w:color="auto"/>
              <w:left w:val="single" w:sz="4" w:space="0" w:color="auto"/>
              <w:bottom w:val="single" w:sz="4" w:space="0" w:color="auto"/>
              <w:right w:val="single" w:sz="4" w:space="0" w:color="auto"/>
            </w:tcBorders>
            <w:hideMark/>
          </w:tcPr>
          <w:p w14:paraId="6EB27A9E" w14:textId="77777777" w:rsidR="00761B45" w:rsidRPr="00BB6497" w:rsidRDefault="00020554" w:rsidP="00D14AE0">
            <w:pPr>
              <w:tabs>
                <w:tab w:val="left" w:pos="2018"/>
              </w:tabs>
              <w:spacing w:line="352" w:lineRule="auto"/>
              <w:ind w:right="147"/>
              <w:jc w:val="center"/>
              <w:rPr>
                <w:rFonts w:ascii="Arial" w:eastAsia="Arial" w:hAnsi="Arial" w:cs="Arial"/>
              </w:rPr>
            </w:pPr>
            <w:r>
              <w:rPr>
                <w:rFonts w:ascii="Arial" w:eastAsia="Arial" w:hAnsi="Arial" w:cs="Arial"/>
              </w:rPr>
              <w:t>20</w:t>
            </w:r>
          </w:p>
        </w:tc>
        <w:tc>
          <w:tcPr>
            <w:tcW w:w="2976" w:type="dxa"/>
            <w:tcBorders>
              <w:top w:val="single" w:sz="4" w:space="0" w:color="auto"/>
              <w:left w:val="single" w:sz="4" w:space="0" w:color="auto"/>
              <w:bottom w:val="single" w:sz="4" w:space="0" w:color="auto"/>
              <w:right w:val="single" w:sz="4" w:space="0" w:color="auto"/>
            </w:tcBorders>
          </w:tcPr>
          <w:p w14:paraId="5016DFFB" w14:textId="09E20C12" w:rsidR="00761B45" w:rsidRPr="00BB6497" w:rsidRDefault="00E76897" w:rsidP="00D14AE0">
            <w:pPr>
              <w:tabs>
                <w:tab w:val="left" w:pos="2018"/>
              </w:tabs>
              <w:spacing w:line="352" w:lineRule="auto"/>
              <w:ind w:right="147"/>
              <w:jc w:val="center"/>
              <w:rPr>
                <w:rFonts w:ascii="Arial" w:eastAsia="Arial" w:hAnsi="Arial" w:cs="Arial"/>
              </w:rPr>
            </w:pPr>
            <w:r>
              <w:rPr>
                <w:rFonts w:ascii="Arial" w:eastAsia="Arial" w:hAnsi="Arial" w:cs="Arial"/>
              </w:rPr>
              <w:t>120</w:t>
            </w:r>
          </w:p>
        </w:tc>
      </w:tr>
    </w:tbl>
    <w:p w14:paraId="206E40CD" w14:textId="77777777" w:rsidR="00761B45" w:rsidRPr="00BB6497" w:rsidRDefault="00761B45" w:rsidP="00761B45">
      <w:pPr>
        <w:tabs>
          <w:tab w:val="left" w:pos="670"/>
          <w:tab w:val="left" w:pos="3074"/>
        </w:tabs>
        <w:jc w:val="both"/>
        <w:rPr>
          <w:rFonts w:ascii="Arial" w:eastAsia="Arial" w:hAnsi="Arial" w:cs="Arial"/>
        </w:rPr>
      </w:pPr>
    </w:p>
    <w:p w14:paraId="40B8BDEE" w14:textId="77777777" w:rsidR="00BB44EE" w:rsidRDefault="00BB44EE" w:rsidP="00BB44EE">
      <w:pPr>
        <w:tabs>
          <w:tab w:val="left" w:pos="670"/>
          <w:tab w:val="left" w:pos="3074"/>
        </w:tabs>
        <w:jc w:val="both"/>
        <w:rPr>
          <w:rFonts w:ascii="Arial" w:eastAsia="Arial" w:hAnsi="Arial" w:cs="Arial"/>
        </w:rPr>
      </w:pPr>
    </w:p>
    <w:p w14:paraId="0A5B3BEA" w14:textId="77777777" w:rsidR="00D14AE0" w:rsidRDefault="00D14AE0" w:rsidP="00BB44EE">
      <w:pPr>
        <w:tabs>
          <w:tab w:val="left" w:pos="670"/>
          <w:tab w:val="left" w:pos="3074"/>
        </w:tabs>
        <w:jc w:val="both"/>
        <w:rPr>
          <w:rFonts w:ascii="Arial" w:eastAsia="Arial" w:hAnsi="Arial" w:cs="Arial"/>
        </w:rPr>
      </w:pPr>
    </w:p>
    <w:p w14:paraId="69163B6C" w14:textId="77777777" w:rsidR="00D14AE0" w:rsidRPr="00BB6497" w:rsidRDefault="00D14AE0" w:rsidP="00BB44EE">
      <w:pPr>
        <w:tabs>
          <w:tab w:val="left" w:pos="670"/>
          <w:tab w:val="left" w:pos="3074"/>
        </w:tabs>
        <w:jc w:val="both"/>
        <w:rPr>
          <w:rFonts w:ascii="Arial" w:eastAsia="Arial" w:hAnsi="Arial" w:cs="Arial"/>
        </w:rPr>
      </w:pPr>
    </w:p>
    <w:p w14:paraId="14F2A003" w14:textId="77777777" w:rsidR="00761B45" w:rsidRPr="00BB6497" w:rsidRDefault="001F0E51" w:rsidP="001F0E51">
      <w:pPr>
        <w:tabs>
          <w:tab w:val="left" w:pos="670"/>
          <w:tab w:val="left" w:pos="3074"/>
        </w:tabs>
        <w:jc w:val="both"/>
        <w:rPr>
          <w:rFonts w:ascii="Arial" w:hAnsi="Arial" w:cs="Arial"/>
          <w:lang w:val="es-PE"/>
        </w:rPr>
      </w:pPr>
      <w:r>
        <w:rPr>
          <w:rFonts w:ascii="Arial" w:eastAsia="Arial" w:hAnsi="Arial" w:cs="Arial"/>
        </w:rPr>
        <w:tab/>
        <w:t>2</w:t>
      </w:r>
      <w:r w:rsidR="00761B45" w:rsidRPr="00BB6497">
        <w:rPr>
          <w:rFonts w:ascii="Arial" w:eastAsia="Arial" w:hAnsi="Arial" w:cs="Arial"/>
        </w:rPr>
        <w:t xml:space="preserve">.1.2. </w:t>
      </w:r>
      <w:r w:rsidR="00761B45" w:rsidRPr="00BB6497">
        <w:rPr>
          <w:rFonts w:ascii="Arial" w:hAnsi="Arial" w:cs="Arial"/>
          <w:b/>
          <w:lang w:val="es-PE"/>
        </w:rPr>
        <w:t>METAS DE OCUPACIÓN</w:t>
      </w:r>
      <w:r w:rsidR="00761B45" w:rsidRPr="00BB6497">
        <w:rPr>
          <w:rFonts w:ascii="Arial" w:hAnsi="Arial" w:cs="Arial"/>
          <w:lang w:val="es-PE"/>
        </w:rPr>
        <w:t>.</w:t>
      </w:r>
    </w:p>
    <w:tbl>
      <w:tblPr>
        <w:tblStyle w:val="Tablaconcuadrcula"/>
        <w:tblpPr w:leftFromText="141" w:rightFromText="141" w:vertAnchor="text" w:horzAnchor="page" w:tblpX="3805" w:tblpY="34"/>
        <w:tblOverlap w:val="never"/>
        <w:tblW w:w="7083" w:type="dxa"/>
        <w:tblLook w:val="04A0" w:firstRow="1" w:lastRow="0" w:firstColumn="1" w:lastColumn="0" w:noHBand="0" w:noVBand="1"/>
      </w:tblPr>
      <w:tblGrid>
        <w:gridCol w:w="3396"/>
        <w:gridCol w:w="1698"/>
        <w:gridCol w:w="1989"/>
      </w:tblGrid>
      <w:tr w:rsidR="00761B45" w:rsidRPr="00BB6497" w14:paraId="695862E2" w14:textId="77777777" w:rsidTr="00D53F1F">
        <w:tc>
          <w:tcPr>
            <w:tcW w:w="339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AF15DA5" w14:textId="77777777" w:rsidR="00761B45" w:rsidRPr="00BB6497" w:rsidRDefault="00761B45" w:rsidP="007C0B1B">
            <w:pPr>
              <w:tabs>
                <w:tab w:val="left" w:pos="670"/>
                <w:tab w:val="left" w:pos="3074"/>
              </w:tabs>
              <w:jc w:val="center"/>
              <w:rPr>
                <w:rFonts w:ascii="Arial" w:hAnsi="Arial" w:cs="Arial"/>
                <w:b/>
                <w:lang w:val="es-PE"/>
              </w:rPr>
            </w:pPr>
          </w:p>
          <w:p w14:paraId="58A25284" w14:textId="77777777" w:rsidR="00761B45" w:rsidRPr="00BB6497" w:rsidRDefault="00761B45" w:rsidP="007C0B1B">
            <w:pPr>
              <w:tabs>
                <w:tab w:val="left" w:pos="670"/>
                <w:tab w:val="left" w:pos="3074"/>
              </w:tabs>
              <w:jc w:val="center"/>
              <w:rPr>
                <w:rFonts w:ascii="Arial" w:hAnsi="Arial" w:cs="Arial"/>
                <w:b/>
                <w:lang w:val="es-PE"/>
              </w:rPr>
            </w:pPr>
            <w:r w:rsidRPr="00BB6497">
              <w:rPr>
                <w:rFonts w:ascii="Arial" w:hAnsi="Arial" w:cs="Arial"/>
                <w:b/>
                <w:lang w:val="es-PE"/>
              </w:rPr>
              <w:t>PERSONAL</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644680B" w14:textId="77777777" w:rsidR="00761B45" w:rsidRPr="00BB6497" w:rsidRDefault="00761B45" w:rsidP="007C0B1B">
            <w:pPr>
              <w:tabs>
                <w:tab w:val="left" w:pos="670"/>
                <w:tab w:val="left" w:pos="3074"/>
              </w:tabs>
              <w:jc w:val="center"/>
              <w:rPr>
                <w:rFonts w:ascii="Arial" w:hAnsi="Arial" w:cs="Arial"/>
                <w:b/>
                <w:lang w:val="es-PE"/>
              </w:rPr>
            </w:pPr>
            <w:r w:rsidRPr="00BB6497">
              <w:rPr>
                <w:rFonts w:ascii="Arial" w:hAnsi="Arial" w:cs="Arial"/>
                <w:b/>
                <w:lang w:val="es-PE"/>
              </w:rPr>
              <w:t>CANTIDAD</w:t>
            </w:r>
          </w:p>
        </w:tc>
      </w:tr>
      <w:tr w:rsidR="00761B45" w:rsidRPr="00BB6497" w14:paraId="74E3825B" w14:textId="77777777" w:rsidTr="00D53F1F">
        <w:trPr>
          <w:trHeight w:val="425"/>
        </w:trPr>
        <w:tc>
          <w:tcPr>
            <w:tcW w:w="3396"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ED65FB9" w14:textId="77777777" w:rsidR="00761B45" w:rsidRPr="00BB6497" w:rsidRDefault="00761B45" w:rsidP="007C0B1B">
            <w:pPr>
              <w:rPr>
                <w:rFonts w:ascii="Arial" w:hAnsi="Arial" w:cs="Arial"/>
                <w:b/>
                <w:lang w:val="es-PE"/>
              </w:rPr>
            </w:pPr>
          </w:p>
        </w:tc>
        <w:tc>
          <w:tcPr>
            <w:tcW w:w="169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123446E" w14:textId="77777777" w:rsidR="00761B45" w:rsidRPr="00BB6497" w:rsidRDefault="001F0E51" w:rsidP="007C0B1B">
            <w:pPr>
              <w:tabs>
                <w:tab w:val="left" w:pos="670"/>
                <w:tab w:val="left" w:pos="3074"/>
              </w:tabs>
              <w:jc w:val="center"/>
              <w:rPr>
                <w:rFonts w:ascii="Arial" w:hAnsi="Arial" w:cs="Arial"/>
                <w:b/>
                <w:lang w:val="es-PE"/>
              </w:rPr>
            </w:pPr>
            <w:r>
              <w:rPr>
                <w:rFonts w:ascii="Arial" w:hAnsi="Arial" w:cs="Arial"/>
                <w:b/>
                <w:lang w:val="es-PE"/>
              </w:rPr>
              <w:t>PRIMARIA</w:t>
            </w:r>
          </w:p>
        </w:tc>
        <w:tc>
          <w:tcPr>
            <w:tcW w:w="198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104EC21" w14:textId="77777777" w:rsidR="00761B45" w:rsidRPr="00BB6497" w:rsidRDefault="00761B45" w:rsidP="007C0B1B">
            <w:pPr>
              <w:tabs>
                <w:tab w:val="left" w:pos="670"/>
                <w:tab w:val="left" w:pos="3074"/>
              </w:tabs>
              <w:jc w:val="center"/>
              <w:rPr>
                <w:rFonts w:ascii="Arial" w:hAnsi="Arial" w:cs="Arial"/>
                <w:b/>
                <w:lang w:val="es-PE"/>
              </w:rPr>
            </w:pPr>
            <w:r w:rsidRPr="00BB6497">
              <w:rPr>
                <w:rFonts w:ascii="Arial" w:hAnsi="Arial" w:cs="Arial"/>
                <w:b/>
                <w:lang w:val="es-PE"/>
              </w:rPr>
              <w:t>Total</w:t>
            </w:r>
          </w:p>
        </w:tc>
      </w:tr>
      <w:tr w:rsidR="00761B45" w:rsidRPr="00BB6497" w14:paraId="4F87D7A5" w14:textId="77777777" w:rsidTr="007C0B1B">
        <w:tc>
          <w:tcPr>
            <w:tcW w:w="3396" w:type="dxa"/>
            <w:tcBorders>
              <w:top w:val="single" w:sz="4" w:space="0" w:color="auto"/>
              <w:left w:val="single" w:sz="4" w:space="0" w:color="auto"/>
              <w:bottom w:val="single" w:sz="4" w:space="0" w:color="auto"/>
              <w:right w:val="single" w:sz="4" w:space="0" w:color="auto"/>
            </w:tcBorders>
            <w:hideMark/>
          </w:tcPr>
          <w:p w14:paraId="570CD697" w14:textId="77777777" w:rsidR="00761B45" w:rsidRPr="00BB6497" w:rsidRDefault="00761B45" w:rsidP="007C0B1B">
            <w:pPr>
              <w:tabs>
                <w:tab w:val="left" w:pos="670"/>
                <w:tab w:val="left" w:pos="3074"/>
              </w:tabs>
              <w:jc w:val="both"/>
              <w:rPr>
                <w:rFonts w:ascii="Arial" w:hAnsi="Arial" w:cs="Arial"/>
                <w:lang w:val="es-PE"/>
              </w:rPr>
            </w:pPr>
            <w:r w:rsidRPr="00BB6497">
              <w:rPr>
                <w:rFonts w:ascii="Arial" w:hAnsi="Arial" w:cs="Arial"/>
                <w:lang w:val="es-PE"/>
              </w:rPr>
              <w:t>Directivo</w:t>
            </w:r>
          </w:p>
        </w:tc>
        <w:tc>
          <w:tcPr>
            <w:tcW w:w="1698" w:type="dxa"/>
            <w:tcBorders>
              <w:top w:val="single" w:sz="4" w:space="0" w:color="auto"/>
              <w:left w:val="single" w:sz="4" w:space="0" w:color="auto"/>
              <w:bottom w:val="single" w:sz="4" w:space="0" w:color="auto"/>
              <w:right w:val="single" w:sz="4" w:space="0" w:color="auto"/>
            </w:tcBorders>
            <w:hideMark/>
          </w:tcPr>
          <w:p w14:paraId="229150AC" w14:textId="77777777" w:rsidR="00761B45" w:rsidRPr="00BB6497" w:rsidRDefault="00761B45" w:rsidP="007C0B1B">
            <w:pPr>
              <w:tabs>
                <w:tab w:val="left" w:pos="670"/>
                <w:tab w:val="left" w:pos="3074"/>
              </w:tabs>
              <w:jc w:val="center"/>
              <w:rPr>
                <w:rFonts w:ascii="Arial" w:hAnsi="Arial" w:cs="Arial"/>
                <w:lang w:val="es-PE"/>
              </w:rPr>
            </w:pPr>
            <w:r w:rsidRPr="00BB6497">
              <w:rPr>
                <w:rFonts w:ascii="Arial" w:hAnsi="Arial" w:cs="Arial"/>
                <w:lang w:val="es-PE"/>
              </w:rPr>
              <w:t>1</w:t>
            </w:r>
          </w:p>
        </w:tc>
        <w:tc>
          <w:tcPr>
            <w:tcW w:w="1989" w:type="dxa"/>
            <w:tcBorders>
              <w:top w:val="single" w:sz="4" w:space="0" w:color="auto"/>
              <w:left w:val="single" w:sz="4" w:space="0" w:color="auto"/>
              <w:bottom w:val="single" w:sz="4" w:space="0" w:color="auto"/>
              <w:right w:val="single" w:sz="4" w:space="0" w:color="auto"/>
            </w:tcBorders>
          </w:tcPr>
          <w:p w14:paraId="3BD0ACF4" w14:textId="77777777" w:rsidR="00761B45" w:rsidRPr="00BB6497" w:rsidRDefault="00761B45" w:rsidP="007C0B1B">
            <w:pPr>
              <w:tabs>
                <w:tab w:val="left" w:pos="670"/>
                <w:tab w:val="left" w:pos="3074"/>
              </w:tabs>
              <w:jc w:val="center"/>
              <w:rPr>
                <w:rFonts w:ascii="Arial" w:hAnsi="Arial" w:cs="Arial"/>
                <w:lang w:val="es-PE"/>
              </w:rPr>
            </w:pPr>
            <w:r w:rsidRPr="00BB6497">
              <w:rPr>
                <w:rFonts w:ascii="Arial" w:hAnsi="Arial" w:cs="Arial"/>
                <w:b/>
                <w:lang w:val="es-PE"/>
              </w:rPr>
              <w:t>1</w:t>
            </w:r>
          </w:p>
        </w:tc>
      </w:tr>
      <w:tr w:rsidR="00761B45" w:rsidRPr="00BB6497" w14:paraId="307C630E" w14:textId="77777777" w:rsidTr="007C0B1B">
        <w:tc>
          <w:tcPr>
            <w:tcW w:w="3396" w:type="dxa"/>
            <w:tcBorders>
              <w:top w:val="single" w:sz="4" w:space="0" w:color="auto"/>
              <w:left w:val="single" w:sz="4" w:space="0" w:color="auto"/>
              <w:bottom w:val="single" w:sz="4" w:space="0" w:color="auto"/>
              <w:right w:val="single" w:sz="4" w:space="0" w:color="auto"/>
            </w:tcBorders>
            <w:hideMark/>
          </w:tcPr>
          <w:p w14:paraId="2968A7F7" w14:textId="77777777" w:rsidR="00761B45" w:rsidRPr="00BB6497" w:rsidRDefault="00761B45" w:rsidP="007C0B1B">
            <w:pPr>
              <w:tabs>
                <w:tab w:val="left" w:pos="670"/>
                <w:tab w:val="left" w:pos="3074"/>
              </w:tabs>
              <w:jc w:val="both"/>
              <w:rPr>
                <w:rFonts w:ascii="Arial" w:hAnsi="Arial" w:cs="Arial"/>
                <w:lang w:val="es-PE"/>
              </w:rPr>
            </w:pPr>
            <w:r w:rsidRPr="00BB6497">
              <w:rPr>
                <w:rFonts w:ascii="Arial" w:hAnsi="Arial" w:cs="Arial"/>
                <w:lang w:val="es-PE"/>
              </w:rPr>
              <w:t>Docente</w:t>
            </w:r>
          </w:p>
        </w:tc>
        <w:tc>
          <w:tcPr>
            <w:tcW w:w="1698" w:type="dxa"/>
            <w:tcBorders>
              <w:top w:val="single" w:sz="4" w:space="0" w:color="auto"/>
              <w:left w:val="single" w:sz="4" w:space="0" w:color="auto"/>
              <w:bottom w:val="single" w:sz="4" w:space="0" w:color="auto"/>
              <w:right w:val="single" w:sz="4" w:space="0" w:color="auto"/>
            </w:tcBorders>
            <w:hideMark/>
          </w:tcPr>
          <w:p w14:paraId="2F006C19" w14:textId="70D2A718" w:rsidR="00761B45" w:rsidRPr="00BB6497" w:rsidRDefault="00B949BE" w:rsidP="007C0B1B">
            <w:pPr>
              <w:tabs>
                <w:tab w:val="left" w:pos="670"/>
                <w:tab w:val="left" w:pos="3074"/>
              </w:tabs>
              <w:jc w:val="center"/>
              <w:rPr>
                <w:rFonts w:ascii="Arial" w:hAnsi="Arial" w:cs="Arial"/>
                <w:lang w:val="es-PE"/>
              </w:rPr>
            </w:pPr>
            <w:r>
              <w:rPr>
                <w:rFonts w:ascii="Arial" w:hAnsi="Arial" w:cs="Arial"/>
                <w:lang w:val="es-PE"/>
              </w:rPr>
              <w:t>6</w:t>
            </w:r>
          </w:p>
        </w:tc>
        <w:tc>
          <w:tcPr>
            <w:tcW w:w="1989" w:type="dxa"/>
            <w:tcBorders>
              <w:top w:val="single" w:sz="4" w:space="0" w:color="auto"/>
              <w:left w:val="single" w:sz="4" w:space="0" w:color="auto"/>
              <w:bottom w:val="single" w:sz="4" w:space="0" w:color="auto"/>
              <w:right w:val="single" w:sz="4" w:space="0" w:color="auto"/>
            </w:tcBorders>
            <w:hideMark/>
          </w:tcPr>
          <w:p w14:paraId="3E3FCBDB" w14:textId="174FCAE6" w:rsidR="00761B45" w:rsidRPr="00BB6497" w:rsidRDefault="00B949BE" w:rsidP="007C0B1B">
            <w:pPr>
              <w:tabs>
                <w:tab w:val="left" w:pos="670"/>
                <w:tab w:val="left" w:pos="3074"/>
              </w:tabs>
              <w:jc w:val="center"/>
              <w:rPr>
                <w:rFonts w:ascii="Arial" w:hAnsi="Arial" w:cs="Arial"/>
                <w:lang w:val="es-PE"/>
              </w:rPr>
            </w:pPr>
            <w:r>
              <w:rPr>
                <w:rFonts w:ascii="Arial" w:hAnsi="Arial" w:cs="Arial"/>
                <w:lang w:val="es-PE"/>
              </w:rPr>
              <w:t>6</w:t>
            </w:r>
          </w:p>
        </w:tc>
      </w:tr>
      <w:tr w:rsidR="00761B45" w:rsidRPr="00BB6497" w14:paraId="4AE3C3F6" w14:textId="77777777" w:rsidTr="007C0B1B">
        <w:tc>
          <w:tcPr>
            <w:tcW w:w="3396" w:type="dxa"/>
            <w:tcBorders>
              <w:top w:val="single" w:sz="4" w:space="0" w:color="auto"/>
              <w:left w:val="single" w:sz="4" w:space="0" w:color="auto"/>
              <w:bottom w:val="single" w:sz="4" w:space="0" w:color="auto"/>
              <w:right w:val="single" w:sz="4" w:space="0" w:color="auto"/>
            </w:tcBorders>
            <w:hideMark/>
          </w:tcPr>
          <w:p w14:paraId="2EF0E967" w14:textId="77777777" w:rsidR="00761B45" w:rsidRPr="00BB6497" w:rsidRDefault="00761B45" w:rsidP="007C0B1B">
            <w:pPr>
              <w:tabs>
                <w:tab w:val="left" w:pos="670"/>
                <w:tab w:val="left" w:pos="3074"/>
              </w:tabs>
              <w:jc w:val="both"/>
              <w:rPr>
                <w:rFonts w:ascii="Arial" w:hAnsi="Arial" w:cs="Arial"/>
                <w:lang w:val="es-PE"/>
              </w:rPr>
            </w:pPr>
            <w:r w:rsidRPr="00BB6497">
              <w:rPr>
                <w:rFonts w:ascii="Arial" w:hAnsi="Arial" w:cs="Arial"/>
                <w:lang w:val="es-PE"/>
              </w:rPr>
              <w:t>Psicólogo</w:t>
            </w:r>
          </w:p>
        </w:tc>
        <w:tc>
          <w:tcPr>
            <w:tcW w:w="1698" w:type="dxa"/>
            <w:tcBorders>
              <w:top w:val="single" w:sz="4" w:space="0" w:color="auto"/>
              <w:left w:val="single" w:sz="4" w:space="0" w:color="auto"/>
              <w:bottom w:val="single" w:sz="4" w:space="0" w:color="auto"/>
              <w:right w:val="single" w:sz="4" w:space="0" w:color="auto"/>
            </w:tcBorders>
            <w:hideMark/>
          </w:tcPr>
          <w:p w14:paraId="6B36DBAC" w14:textId="77777777" w:rsidR="00761B45" w:rsidRPr="00BB6497" w:rsidRDefault="00761B45" w:rsidP="007C0B1B">
            <w:pPr>
              <w:tabs>
                <w:tab w:val="left" w:pos="670"/>
                <w:tab w:val="left" w:pos="3074"/>
              </w:tabs>
              <w:jc w:val="center"/>
              <w:rPr>
                <w:rFonts w:ascii="Arial" w:hAnsi="Arial" w:cs="Arial"/>
                <w:lang w:val="es-PE"/>
              </w:rPr>
            </w:pPr>
            <w:r w:rsidRPr="00BB6497">
              <w:rPr>
                <w:rFonts w:ascii="Arial" w:hAnsi="Arial" w:cs="Arial"/>
                <w:lang w:val="es-PE"/>
              </w:rPr>
              <w:t>1</w:t>
            </w:r>
          </w:p>
        </w:tc>
        <w:tc>
          <w:tcPr>
            <w:tcW w:w="1989" w:type="dxa"/>
            <w:tcBorders>
              <w:top w:val="single" w:sz="4" w:space="0" w:color="auto"/>
              <w:left w:val="single" w:sz="4" w:space="0" w:color="auto"/>
              <w:bottom w:val="single" w:sz="4" w:space="0" w:color="auto"/>
              <w:right w:val="single" w:sz="4" w:space="0" w:color="auto"/>
            </w:tcBorders>
          </w:tcPr>
          <w:p w14:paraId="32964BB9" w14:textId="77777777" w:rsidR="00761B45" w:rsidRPr="00BB6497" w:rsidRDefault="00761B45" w:rsidP="007C0B1B">
            <w:pPr>
              <w:tabs>
                <w:tab w:val="left" w:pos="670"/>
                <w:tab w:val="left" w:pos="3074"/>
              </w:tabs>
              <w:jc w:val="center"/>
              <w:rPr>
                <w:rFonts w:ascii="Arial" w:hAnsi="Arial" w:cs="Arial"/>
                <w:lang w:val="es-PE"/>
              </w:rPr>
            </w:pPr>
            <w:r w:rsidRPr="00BB6497">
              <w:rPr>
                <w:rFonts w:ascii="Arial" w:hAnsi="Arial" w:cs="Arial"/>
                <w:lang w:val="es-PE"/>
              </w:rPr>
              <w:t>1</w:t>
            </w:r>
          </w:p>
        </w:tc>
      </w:tr>
      <w:tr w:rsidR="00761B45" w:rsidRPr="00BB6497" w14:paraId="7737751F" w14:textId="77777777" w:rsidTr="007C0B1B">
        <w:tc>
          <w:tcPr>
            <w:tcW w:w="3396" w:type="dxa"/>
            <w:tcBorders>
              <w:top w:val="single" w:sz="4" w:space="0" w:color="auto"/>
              <w:left w:val="single" w:sz="4" w:space="0" w:color="auto"/>
              <w:bottom w:val="single" w:sz="4" w:space="0" w:color="auto"/>
              <w:right w:val="single" w:sz="4" w:space="0" w:color="auto"/>
            </w:tcBorders>
            <w:hideMark/>
          </w:tcPr>
          <w:p w14:paraId="1EE18059" w14:textId="77777777" w:rsidR="00761B45" w:rsidRPr="00BB6497" w:rsidRDefault="00761B45" w:rsidP="007C0B1B">
            <w:pPr>
              <w:tabs>
                <w:tab w:val="left" w:pos="670"/>
                <w:tab w:val="left" w:pos="3074"/>
              </w:tabs>
              <w:jc w:val="both"/>
              <w:rPr>
                <w:rFonts w:ascii="Arial" w:hAnsi="Arial" w:cs="Arial"/>
                <w:lang w:val="es-PE"/>
              </w:rPr>
            </w:pPr>
            <w:r w:rsidRPr="00BB6497">
              <w:rPr>
                <w:rFonts w:ascii="Arial" w:hAnsi="Arial" w:cs="Arial"/>
                <w:lang w:val="es-PE"/>
              </w:rPr>
              <w:t>Auxiliar</w:t>
            </w:r>
          </w:p>
        </w:tc>
        <w:tc>
          <w:tcPr>
            <w:tcW w:w="1698" w:type="dxa"/>
            <w:tcBorders>
              <w:top w:val="single" w:sz="4" w:space="0" w:color="auto"/>
              <w:left w:val="single" w:sz="4" w:space="0" w:color="auto"/>
              <w:bottom w:val="single" w:sz="4" w:space="0" w:color="auto"/>
              <w:right w:val="single" w:sz="4" w:space="0" w:color="auto"/>
            </w:tcBorders>
            <w:hideMark/>
          </w:tcPr>
          <w:p w14:paraId="4C0590DA" w14:textId="77777777" w:rsidR="00761B45" w:rsidRPr="00BB6497" w:rsidRDefault="00761B45" w:rsidP="007C0B1B">
            <w:pPr>
              <w:tabs>
                <w:tab w:val="left" w:pos="670"/>
                <w:tab w:val="left" w:pos="3074"/>
              </w:tabs>
              <w:jc w:val="center"/>
              <w:rPr>
                <w:rFonts w:ascii="Arial" w:hAnsi="Arial" w:cs="Arial"/>
                <w:lang w:val="es-PE"/>
              </w:rPr>
            </w:pPr>
            <w:r w:rsidRPr="00BB6497">
              <w:rPr>
                <w:rFonts w:ascii="Arial" w:hAnsi="Arial" w:cs="Arial"/>
                <w:lang w:val="es-PE"/>
              </w:rPr>
              <w:t>2</w:t>
            </w:r>
          </w:p>
        </w:tc>
        <w:tc>
          <w:tcPr>
            <w:tcW w:w="1989" w:type="dxa"/>
            <w:tcBorders>
              <w:top w:val="single" w:sz="4" w:space="0" w:color="auto"/>
              <w:left w:val="single" w:sz="4" w:space="0" w:color="auto"/>
              <w:bottom w:val="single" w:sz="4" w:space="0" w:color="auto"/>
              <w:right w:val="single" w:sz="4" w:space="0" w:color="auto"/>
            </w:tcBorders>
            <w:hideMark/>
          </w:tcPr>
          <w:p w14:paraId="0C92CFB8" w14:textId="77777777" w:rsidR="00761B45" w:rsidRPr="00BB6497" w:rsidRDefault="00761B45" w:rsidP="007C0B1B">
            <w:pPr>
              <w:tabs>
                <w:tab w:val="left" w:pos="670"/>
                <w:tab w:val="left" w:pos="3074"/>
              </w:tabs>
              <w:jc w:val="center"/>
              <w:rPr>
                <w:rFonts w:ascii="Arial" w:hAnsi="Arial" w:cs="Arial"/>
                <w:lang w:val="es-PE"/>
              </w:rPr>
            </w:pPr>
            <w:r w:rsidRPr="00BB6497">
              <w:rPr>
                <w:rFonts w:ascii="Arial" w:hAnsi="Arial" w:cs="Arial"/>
                <w:lang w:val="es-PE"/>
              </w:rPr>
              <w:t>2</w:t>
            </w:r>
          </w:p>
        </w:tc>
      </w:tr>
      <w:tr w:rsidR="00761B45" w:rsidRPr="00BB6497" w14:paraId="330C0FC3" w14:textId="77777777" w:rsidTr="007C0B1B">
        <w:tc>
          <w:tcPr>
            <w:tcW w:w="3396" w:type="dxa"/>
            <w:tcBorders>
              <w:top w:val="single" w:sz="4" w:space="0" w:color="auto"/>
              <w:left w:val="single" w:sz="4" w:space="0" w:color="auto"/>
              <w:bottom w:val="single" w:sz="4" w:space="0" w:color="auto"/>
              <w:right w:val="single" w:sz="4" w:space="0" w:color="auto"/>
            </w:tcBorders>
            <w:hideMark/>
          </w:tcPr>
          <w:p w14:paraId="259517B5" w14:textId="77777777" w:rsidR="00761B45" w:rsidRPr="00BB6497" w:rsidRDefault="00761B45" w:rsidP="007C0B1B">
            <w:pPr>
              <w:tabs>
                <w:tab w:val="left" w:pos="670"/>
                <w:tab w:val="left" w:pos="3074"/>
              </w:tabs>
              <w:jc w:val="both"/>
              <w:rPr>
                <w:rFonts w:ascii="Arial" w:hAnsi="Arial" w:cs="Arial"/>
                <w:lang w:val="es-PE"/>
              </w:rPr>
            </w:pPr>
            <w:r w:rsidRPr="00BB6497">
              <w:rPr>
                <w:rFonts w:ascii="Arial" w:hAnsi="Arial" w:cs="Arial"/>
                <w:lang w:val="es-PE"/>
              </w:rPr>
              <w:t>Personal de limpieza</w:t>
            </w:r>
          </w:p>
        </w:tc>
        <w:tc>
          <w:tcPr>
            <w:tcW w:w="1698" w:type="dxa"/>
            <w:tcBorders>
              <w:top w:val="single" w:sz="4" w:space="0" w:color="auto"/>
              <w:left w:val="single" w:sz="4" w:space="0" w:color="auto"/>
              <w:bottom w:val="single" w:sz="4" w:space="0" w:color="auto"/>
              <w:right w:val="single" w:sz="4" w:space="0" w:color="auto"/>
            </w:tcBorders>
            <w:hideMark/>
          </w:tcPr>
          <w:p w14:paraId="63BB2E87" w14:textId="77777777" w:rsidR="00761B45" w:rsidRPr="00BB6497" w:rsidRDefault="00761B45" w:rsidP="007C0B1B">
            <w:pPr>
              <w:tabs>
                <w:tab w:val="left" w:pos="670"/>
                <w:tab w:val="left" w:pos="3074"/>
              </w:tabs>
              <w:jc w:val="center"/>
              <w:rPr>
                <w:rFonts w:ascii="Arial" w:hAnsi="Arial" w:cs="Arial"/>
                <w:lang w:val="es-PE"/>
              </w:rPr>
            </w:pPr>
            <w:r w:rsidRPr="00BB6497">
              <w:rPr>
                <w:rFonts w:ascii="Arial" w:hAnsi="Arial" w:cs="Arial"/>
                <w:lang w:val="es-PE"/>
              </w:rPr>
              <w:t>1</w:t>
            </w:r>
          </w:p>
        </w:tc>
        <w:tc>
          <w:tcPr>
            <w:tcW w:w="1989" w:type="dxa"/>
            <w:tcBorders>
              <w:top w:val="single" w:sz="4" w:space="0" w:color="auto"/>
              <w:left w:val="single" w:sz="4" w:space="0" w:color="auto"/>
              <w:bottom w:val="single" w:sz="4" w:space="0" w:color="auto"/>
              <w:right w:val="single" w:sz="4" w:space="0" w:color="auto"/>
            </w:tcBorders>
            <w:hideMark/>
          </w:tcPr>
          <w:p w14:paraId="1EF4DE97" w14:textId="77777777" w:rsidR="00761B45" w:rsidRPr="00BB6497" w:rsidRDefault="00761B45" w:rsidP="007C0B1B">
            <w:pPr>
              <w:tabs>
                <w:tab w:val="left" w:pos="670"/>
                <w:tab w:val="left" w:pos="3074"/>
              </w:tabs>
              <w:jc w:val="center"/>
              <w:rPr>
                <w:rFonts w:ascii="Arial" w:hAnsi="Arial" w:cs="Arial"/>
                <w:lang w:val="es-PE"/>
              </w:rPr>
            </w:pPr>
            <w:r w:rsidRPr="00BB6497">
              <w:rPr>
                <w:rFonts w:ascii="Arial" w:hAnsi="Arial" w:cs="Arial"/>
                <w:lang w:val="es-PE"/>
              </w:rPr>
              <w:t>1</w:t>
            </w:r>
          </w:p>
        </w:tc>
      </w:tr>
      <w:tr w:rsidR="00761B45" w:rsidRPr="00BB6497" w14:paraId="304C2154" w14:textId="77777777" w:rsidTr="007C0B1B">
        <w:tc>
          <w:tcPr>
            <w:tcW w:w="3396" w:type="dxa"/>
            <w:tcBorders>
              <w:top w:val="single" w:sz="4" w:space="0" w:color="auto"/>
              <w:left w:val="single" w:sz="4" w:space="0" w:color="auto"/>
              <w:bottom w:val="single" w:sz="4" w:space="0" w:color="auto"/>
              <w:right w:val="single" w:sz="4" w:space="0" w:color="auto"/>
            </w:tcBorders>
            <w:hideMark/>
          </w:tcPr>
          <w:p w14:paraId="70C57B90" w14:textId="77777777" w:rsidR="00761B45" w:rsidRPr="00BB6497" w:rsidRDefault="00761B45" w:rsidP="007C0B1B">
            <w:pPr>
              <w:tabs>
                <w:tab w:val="left" w:pos="670"/>
                <w:tab w:val="left" w:pos="3074"/>
              </w:tabs>
              <w:jc w:val="both"/>
              <w:rPr>
                <w:rFonts w:ascii="Arial" w:hAnsi="Arial" w:cs="Arial"/>
                <w:lang w:val="es-PE"/>
              </w:rPr>
            </w:pPr>
            <w:r w:rsidRPr="00BB6497">
              <w:rPr>
                <w:rFonts w:ascii="Arial" w:hAnsi="Arial" w:cs="Arial"/>
                <w:lang w:val="es-PE"/>
              </w:rPr>
              <w:t>Guardianía</w:t>
            </w:r>
          </w:p>
        </w:tc>
        <w:tc>
          <w:tcPr>
            <w:tcW w:w="3687" w:type="dxa"/>
            <w:gridSpan w:val="2"/>
            <w:tcBorders>
              <w:top w:val="single" w:sz="4" w:space="0" w:color="auto"/>
              <w:left w:val="single" w:sz="4" w:space="0" w:color="auto"/>
              <w:bottom w:val="single" w:sz="4" w:space="0" w:color="auto"/>
              <w:right w:val="single" w:sz="4" w:space="0" w:color="auto"/>
            </w:tcBorders>
            <w:hideMark/>
          </w:tcPr>
          <w:p w14:paraId="63222757" w14:textId="77777777" w:rsidR="00761B45" w:rsidRPr="00BB6497" w:rsidRDefault="00761B45" w:rsidP="007C0B1B">
            <w:pPr>
              <w:tabs>
                <w:tab w:val="left" w:pos="670"/>
                <w:tab w:val="left" w:pos="3074"/>
              </w:tabs>
              <w:jc w:val="both"/>
              <w:rPr>
                <w:rFonts w:ascii="Arial" w:hAnsi="Arial" w:cs="Arial"/>
                <w:lang w:val="es-PE"/>
              </w:rPr>
            </w:pPr>
            <w:r w:rsidRPr="00BB6497">
              <w:rPr>
                <w:rFonts w:ascii="Arial" w:hAnsi="Arial" w:cs="Arial"/>
                <w:lang w:val="es-PE"/>
              </w:rPr>
              <w:t xml:space="preserve">                                1</w:t>
            </w:r>
          </w:p>
        </w:tc>
      </w:tr>
    </w:tbl>
    <w:p w14:paraId="73A75C7E" w14:textId="77777777" w:rsidR="00761B45" w:rsidRPr="00BB6497" w:rsidRDefault="00761B45" w:rsidP="00761B45">
      <w:pPr>
        <w:pStyle w:val="Ttulo1"/>
        <w:tabs>
          <w:tab w:val="left" w:pos="0"/>
        </w:tabs>
        <w:ind w:firstLine="1418"/>
        <w:rPr>
          <w:rFonts w:ascii="Arial" w:hAnsi="Arial" w:cs="Arial"/>
          <w:sz w:val="22"/>
          <w:szCs w:val="22"/>
        </w:rPr>
      </w:pPr>
    </w:p>
    <w:p w14:paraId="76944AD3" w14:textId="77777777" w:rsidR="00761B45" w:rsidRPr="00BB6497" w:rsidRDefault="00761B45" w:rsidP="00761B45">
      <w:pPr>
        <w:pStyle w:val="Ttulo1"/>
        <w:tabs>
          <w:tab w:val="left" w:pos="0"/>
        </w:tabs>
        <w:ind w:firstLine="1418"/>
        <w:rPr>
          <w:rFonts w:ascii="Arial" w:hAnsi="Arial" w:cs="Arial"/>
          <w:sz w:val="22"/>
          <w:szCs w:val="22"/>
        </w:rPr>
      </w:pPr>
    </w:p>
    <w:p w14:paraId="32078700" w14:textId="77777777" w:rsidR="00761B45" w:rsidRPr="00BB6497" w:rsidRDefault="00761B45" w:rsidP="00761B45">
      <w:pPr>
        <w:pStyle w:val="Ttulo1"/>
        <w:tabs>
          <w:tab w:val="left" w:pos="0"/>
        </w:tabs>
        <w:ind w:firstLine="1418"/>
        <w:rPr>
          <w:rFonts w:ascii="Arial" w:hAnsi="Arial" w:cs="Arial"/>
          <w:sz w:val="22"/>
          <w:szCs w:val="22"/>
        </w:rPr>
      </w:pPr>
    </w:p>
    <w:p w14:paraId="65D2D8B3" w14:textId="77777777" w:rsidR="00761B45" w:rsidRPr="00BB6497" w:rsidRDefault="00761B45" w:rsidP="00761B45">
      <w:pPr>
        <w:tabs>
          <w:tab w:val="left" w:pos="2018"/>
        </w:tabs>
        <w:spacing w:line="350" w:lineRule="auto"/>
        <w:ind w:right="3"/>
        <w:rPr>
          <w:rFonts w:ascii="Arial" w:hAnsi="Arial" w:cs="Arial"/>
        </w:rPr>
      </w:pPr>
    </w:p>
    <w:p w14:paraId="64D032BA" w14:textId="77777777" w:rsidR="00761B45" w:rsidRDefault="00761B45" w:rsidP="00761B45">
      <w:pPr>
        <w:spacing w:line="360" w:lineRule="auto"/>
        <w:jc w:val="both"/>
        <w:rPr>
          <w:rFonts w:ascii="Arial" w:hAnsi="Arial" w:cs="Arial"/>
          <w:b/>
        </w:rPr>
      </w:pPr>
      <w:r w:rsidRPr="00BB6497">
        <w:rPr>
          <w:rFonts w:ascii="Arial" w:hAnsi="Arial" w:cs="Arial"/>
          <w:b/>
        </w:rPr>
        <w:t xml:space="preserve">    </w:t>
      </w:r>
    </w:p>
    <w:p w14:paraId="319893DA" w14:textId="77777777" w:rsidR="00CF2323" w:rsidRPr="00BB6497" w:rsidRDefault="00CF2323" w:rsidP="00761B45">
      <w:pPr>
        <w:spacing w:line="360" w:lineRule="auto"/>
        <w:jc w:val="both"/>
        <w:rPr>
          <w:rFonts w:ascii="Arial" w:hAnsi="Arial" w:cs="Arial"/>
          <w:b/>
        </w:rPr>
      </w:pPr>
    </w:p>
    <w:p w14:paraId="2236F266" w14:textId="77777777" w:rsidR="007D3D7C" w:rsidRPr="00BB6497" w:rsidRDefault="007D3D7C" w:rsidP="00D059D4">
      <w:pPr>
        <w:spacing w:line="360" w:lineRule="auto"/>
        <w:jc w:val="both"/>
        <w:rPr>
          <w:rFonts w:ascii="Arial" w:hAnsi="Arial" w:cs="Arial"/>
          <w:b/>
        </w:rPr>
      </w:pPr>
    </w:p>
    <w:p w14:paraId="30FDEAF4" w14:textId="77777777" w:rsidR="00F343EB" w:rsidRDefault="00D059D4" w:rsidP="001C34F8">
      <w:pPr>
        <w:pStyle w:val="Prrafodelista"/>
        <w:numPr>
          <w:ilvl w:val="1"/>
          <w:numId w:val="17"/>
        </w:numPr>
        <w:spacing w:line="360" w:lineRule="auto"/>
        <w:jc w:val="both"/>
        <w:rPr>
          <w:rFonts w:ascii="Arial" w:hAnsi="Arial" w:cs="Arial"/>
          <w:b/>
        </w:rPr>
      </w:pPr>
      <w:r w:rsidRPr="00F343EB">
        <w:rPr>
          <w:rFonts w:ascii="Arial" w:hAnsi="Arial" w:cs="Arial"/>
          <w:b/>
        </w:rPr>
        <w:t>MISI</w:t>
      </w:r>
      <w:r w:rsidR="007D3D7C" w:rsidRPr="00F343EB">
        <w:rPr>
          <w:rFonts w:ascii="Arial" w:hAnsi="Arial" w:cs="Arial"/>
          <w:b/>
        </w:rPr>
        <w:t>ÓN DE LA INSTITUCIÓN EDUCATIVA.</w:t>
      </w:r>
    </w:p>
    <w:p w14:paraId="182B5973" w14:textId="77777777" w:rsidR="00F343EB" w:rsidRDefault="00F343EB" w:rsidP="00F343EB">
      <w:pPr>
        <w:pStyle w:val="Prrafodelista"/>
        <w:spacing w:line="360" w:lineRule="auto"/>
        <w:jc w:val="both"/>
        <w:rPr>
          <w:rFonts w:ascii="Arial" w:hAnsi="Arial" w:cs="Arial"/>
        </w:rPr>
      </w:pPr>
    </w:p>
    <w:p w14:paraId="52135D34" w14:textId="487B707F" w:rsidR="00F343EB" w:rsidRPr="00B949BE" w:rsidRDefault="00F343EB" w:rsidP="00F343EB">
      <w:pPr>
        <w:pStyle w:val="Prrafodelista"/>
        <w:spacing w:line="360" w:lineRule="auto"/>
        <w:jc w:val="both"/>
        <w:rPr>
          <w:rFonts w:ascii="Arial" w:hAnsi="Arial" w:cs="Arial"/>
        </w:rPr>
      </w:pPr>
      <w:r w:rsidRPr="00B949BE">
        <w:rPr>
          <w:rFonts w:ascii="Arial" w:hAnsi="Arial" w:cs="Arial"/>
        </w:rPr>
        <w:t xml:space="preserve">La Institución Educativa </w:t>
      </w:r>
      <w:r w:rsidR="00B949BE" w:rsidRPr="00B949BE">
        <w:rPr>
          <w:rFonts w:ascii="Arial" w:hAnsi="Arial" w:cs="Arial"/>
          <w:b/>
        </w:rPr>
        <w:t>“</w:t>
      </w:r>
      <w:proofErr w:type="spellStart"/>
      <w:r w:rsidR="001019AF">
        <w:rPr>
          <w:rFonts w:ascii="Arial" w:hAnsi="Arial" w:cs="Arial"/>
          <w:b/>
        </w:rPr>
        <w:t>Family</w:t>
      </w:r>
      <w:proofErr w:type="spellEnd"/>
      <w:r w:rsidR="001019AF">
        <w:rPr>
          <w:rFonts w:ascii="Arial" w:hAnsi="Arial" w:cs="Arial"/>
          <w:b/>
        </w:rPr>
        <w:t xml:space="preserve"> </w:t>
      </w:r>
      <w:proofErr w:type="spellStart"/>
      <w:r w:rsidR="001019AF">
        <w:rPr>
          <w:rFonts w:ascii="Arial" w:hAnsi="Arial" w:cs="Arial"/>
          <w:b/>
        </w:rPr>
        <w:t>School</w:t>
      </w:r>
      <w:proofErr w:type="spellEnd"/>
      <w:r w:rsidR="00A5574A" w:rsidRPr="00B949BE">
        <w:rPr>
          <w:rFonts w:ascii="Arial" w:hAnsi="Arial" w:cs="Arial"/>
          <w:b/>
        </w:rPr>
        <w:t xml:space="preserve">” </w:t>
      </w:r>
      <w:r w:rsidRPr="00B949BE">
        <w:rPr>
          <w:rFonts w:ascii="Arial" w:hAnsi="Arial" w:cs="Arial"/>
        </w:rPr>
        <w:t>es una Institución</w:t>
      </w:r>
      <w:r w:rsidR="00C81E78" w:rsidRPr="00B949BE">
        <w:rPr>
          <w:rFonts w:ascii="Arial" w:hAnsi="Arial" w:cs="Arial"/>
        </w:rPr>
        <w:t xml:space="preserve"> que cuenta con el </w:t>
      </w:r>
      <w:r w:rsidR="00C81E78" w:rsidRPr="00B949BE">
        <w:rPr>
          <w:rFonts w:ascii="Arial" w:hAnsi="Arial" w:cs="Arial"/>
          <w:b/>
        </w:rPr>
        <w:t>nivel Primaria</w:t>
      </w:r>
      <w:r w:rsidRPr="00B949BE">
        <w:rPr>
          <w:rFonts w:ascii="Arial" w:hAnsi="Arial" w:cs="Arial"/>
          <w:b/>
        </w:rPr>
        <w:t>,</w:t>
      </w:r>
      <w:r w:rsidRPr="00B949BE">
        <w:rPr>
          <w:rFonts w:ascii="Arial" w:hAnsi="Arial" w:cs="Arial"/>
        </w:rPr>
        <w:t xml:space="preserve"> donde nuestros niños y niñas desarrollan habilidades y capacidades para poder lograr las competencias según las necesidades del ciclo; de acuerdo a las exigencias y los cambios tecnológicos;</w:t>
      </w:r>
      <w:r w:rsidR="00550888" w:rsidRPr="00B949BE">
        <w:rPr>
          <w:rFonts w:ascii="Arial" w:hAnsi="Arial" w:cs="Arial"/>
        </w:rPr>
        <w:t xml:space="preserve"> </w:t>
      </w:r>
      <w:r w:rsidRPr="00B949BE">
        <w:rPr>
          <w:rFonts w:ascii="Arial" w:hAnsi="Arial" w:cs="Arial"/>
        </w:rPr>
        <w:t xml:space="preserve">la práctica </w:t>
      </w:r>
      <w:proofErr w:type="gramStart"/>
      <w:r w:rsidRPr="00B949BE">
        <w:rPr>
          <w:rFonts w:ascii="Arial" w:hAnsi="Arial" w:cs="Arial"/>
        </w:rPr>
        <w:t>de  los</w:t>
      </w:r>
      <w:proofErr w:type="gramEnd"/>
      <w:r w:rsidRPr="00B949BE">
        <w:rPr>
          <w:rFonts w:ascii="Arial" w:hAnsi="Arial" w:cs="Arial"/>
        </w:rPr>
        <w:t xml:space="preserve">  valores inmersos en los contenidos transversales, en la búsqueda del desarrollo personal y su inserción a la sociedad.</w:t>
      </w:r>
    </w:p>
    <w:p w14:paraId="4BEB7838" w14:textId="77777777" w:rsidR="00F343EB" w:rsidRPr="00F343EB" w:rsidRDefault="00F343EB" w:rsidP="00F343EB">
      <w:pPr>
        <w:pStyle w:val="Prrafodelista"/>
        <w:spacing w:line="360" w:lineRule="auto"/>
        <w:ind w:left="644"/>
        <w:jc w:val="both"/>
        <w:rPr>
          <w:rFonts w:ascii="Arial" w:hAnsi="Arial" w:cs="Arial"/>
          <w:b/>
        </w:rPr>
      </w:pPr>
    </w:p>
    <w:p w14:paraId="236FDE80" w14:textId="77777777" w:rsidR="00D059D4" w:rsidRPr="00F343EB" w:rsidRDefault="00D059D4" w:rsidP="001C34F8">
      <w:pPr>
        <w:pStyle w:val="Prrafodelista"/>
        <w:numPr>
          <w:ilvl w:val="1"/>
          <w:numId w:val="17"/>
        </w:numPr>
        <w:spacing w:line="360" w:lineRule="auto"/>
        <w:jc w:val="both"/>
        <w:rPr>
          <w:rFonts w:ascii="Arial" w:hAnsi="Arial" w:cs="Arial"/>
        </w:rPr>
      </w:pPr>
      <w:r w:rsidRPr="00F343EB">
        <w:rPr>
          <w:rFonts w:ascii="Arial" w:hAnsi="Arial" w:cs="Arial"/>
        </w:rPr>
        <w:t xml:space="preserve"> </w:t>
      </w:r>
      <w:r w:rsidRPr="00F343EB">
        <w:rPr>
          <w:rFonts w:ascii="Arial" w:hAnsi="Arial" w:cs="Arial"/>
          <w:b/>
        </w:rPr>
        <w:t>VISIÓN DE LA INSTITUCIÓN EDUCATIVA</w:t>
      </w:r>
    </w:p>
    <w:p w14:paraId="15B7AC65" w14:textId="77777777" w:rsidR="00F343EB" w:rsidRPr="00F343EB" w:rsidRDefault="00F343EB" w:rsidP="00F343EB">
      <w:pPr>
        <w:pStyle w:val="Prrafodelista"/>
        <w:spacing w:line="360" w:lineRule="auto"/>
        <w:ind w:left="644"/>
        <w:jc w:val="both"/>
        <w:rPr>
          <w:rFonts w:ascii="Arial" w:hAnsi="Arial" w:cs="Arial"/>
        </w:rPr>
      </w:pPr>
    </w:p>
    <w:p w14:paraId="1184E907" w14:textId="495B116D" w:rsidR="00A5574A" w:rsidRPr="00B949BE" w:rsidRDefault="00F343EB" w:rsidP="00D41928">
      <w:pPr>
        <w:pStyle w:val="Prrafodelista"/>
        <w:tabs>
          <w:tab w:val="left" w:pos="1418"/>
        </w:tabs>
        <w:spacing w:line="360" w:lineRule="auto"/>
        <w:jc w:val="both"/>
        <w:rPr>
          <w:rFonts w:ascii="Arial" w:hAnsi="Arial" w:cs="Arial"/>
        </w:rPr>
      </w:pPr>
      <w:r w:rsidRPr="00B949BE">
        <w:rPr>
          <w:rFonts w:ascii="Arial" w:hAnsi="Arial" w:cs="Arial"/>
        </w:rPr>
        <w:t>La Instit</w:t>
      </w:r>
      <w:r w:rsidR="00A5574A" w:rsidRPr="00B949BE">
        <w:rPr>
          <w:rFonts w:ascii="Arial" w:hAnsi="Arial" w:cs="Arial"/>
        </w:rPr>
        <w:t xml:space="preserve">ución Educativa privada </w:t>
      </w:r>
      <w:r w:rsidR="00A5574A" w:rsidRPr="00B949BE">
        <w:rPr>
          <w:rFonts w:ascii="Arial" w:hAnsi="Arial" w:cs="Arial"/>
          <w:b/>
        </w:rPr>
        <w:t>“</w:t>
      </w:r>
      <w:proofErr w:type="spellStart"/>
      <w:r w:rsidR="001019AF">
        <w:rPr>
          <w:rFonts w:ascii="Arial" w:hAnsi="Arial" w:cs="Arial"/>
          <w:b/>
        </w:rPr>
        <w:t>Family</w:t>
      </w:r>
      <w:proofErr w:type="spellEnd"/>
      <w:r w:rsidR="001019AF">
        <w:rPr>
          <w:rFonts w:ascii="Arial" w:hAnsi="Arial" w:cs="Arial"/>
          <w:b/>
        </w:rPr>
        <w:t xml:space="preserve"> </w:t>
      </w:r>
      <w:proofErr w:type="spellStart"/>
      <w:r w:rsidR="001019AF">
        <w:rPr>
          <w:rFonts w:ascii="Arial" w:hAnsi="Arial" w:cs="Arial"/>
          <w:b/>
        </w:rPr>
        <w:t>School</w:t>
      </w:r>
      <w:proofErr w:type="spellEnd"/>
      <w:r w:rsidR="00A5574A" w:rsidRPr="00B949BE">
        <w:rPr>
          <w:rFonts w:ascii="Arial" w:hAnsi="Arial" w:cs="Arial"/>
          <w:b/>
        </w:rPr>
        <w:t>”</w:t>
      </w:r>
      <w:r w:rsidR="00291651" w:rsidRPr="00B949BE">
        <w:rPr>
          <w:rFonts w:ascii="Arial" w:hAnsi="Arial" w:cs="Arial"/>
        </w:rPr>
        <w:t xml:space="preserve"> del </w:t>
      </w:r>
      <w:r w:rsidR="00291651" w:rsidRPr="00B949BE">
        <w:rPr>
          <w:rFonts w:ascii="Arial" w:hAnsi="Arial" w:cs="Arial"/>
          <w:b/>
          <w:bCs/>
        </w:rPr>
        <w:t>202</w:t>
      </w:r>
      <w:r w:rsidR="00A67401" w:rsidRPr="00B949BE">
        <w:rPr>
          <w:rFonts w:ascii="Arial" w:hAnsi="Arial" w:cs="Arial"/>
          <w:b/>
          <w:bCs/>
        </w:rPr>
        <w:t>3</w:t>
      </w:r>
      <w:r w:rsidR="003374D0" w:rsidRPr="00B949BE">
        <w:rPr>
          <w:rFonts w:ascii="Arial" w:hAnsi="Arial" w:cs="Arial"/>
          <w:b/>
          <w:bCs/>
        </w:rPr>
        <w:t xml:space="preserve"> al 202</w:t>
      </w:r>
      <w:r w:rsidR="004D04B9" w:rsidRPr="00B949BE">
        <w:rPr>
          <w:rFonts w:ascii="Arial" w:hAnsi="Arial" w:cs="Arial"/>
          <w:b/>
          <w:bCs/>
        </w:rPr>
        <w:t xml:space="preserve">5 </w:t>
      </w:r>
      <w:r w:rsidRPr="00B949BE">
        <w:rPr>
          <w:rFonts w:ascii="Arial" w:hAnsi="Arial" w:cs="Arial"/>
        </w:rPr>
        <w:t>será una entidad líder en la  comunidad brindando un servicio educativo de calidad académica, tecnológica y humanista; que permita a los niños y niñas el desarrollo de sus potencialidades comunicativas, resolución de problemas, la convivencia democrática, la investigación e indagación; para asumir sus derechos y responsabilidades contribuyendo  al desarrollo de su comunidad y país, combinando su capital cultural con los avances  de tecnología y los nuevos retos que la sociedad exige.</w:t>
      </w:r>
    </w:p>
    <w:p w14:paraId="2FA06F83" w14:textId="77777777" w:rsidR="00315759" w:rsidRDefault="00315759" w:rsidP="00D41928">
      <w:pPr>
        <w:pStyle w:val="Prrafodelista"/>
        <w:tabs>
          <w:tab w:val="left" w:pos="1418"/>
        </w:tabs>
        <w:spacing w:line="360" w:lineRule="auto"/>
        <w:jc w:val="both"/>
        <w:rPr>
          <w:rFonts w:ascii="Arial" w:hAnsi="Arial" w:cs="Arial"/>
        </w:rPr>
      </w:pPr>
    </w:p>
    <w:p w14:paraId="6DEB1B33" w14:textId="77777777" w:rsidR="001A7A03" w:rsidRDefault="001A7A03" w:rsidP="00D41928">
      <w:pPr>
        <w:pStyle w:val="Prrafodelista"/>
        <w:tabs>
          <w:tab w:val="left" w:pos="1418"/>
        </w:tabs>
        <w:spacing w:line="360" w:lineRule="auto"/>
        <w:jc w:val="both"/>
        <w:rPr>
          <w:rFonts w:ascii="Arial" w:hAnsi="Arial" w:cs="Arial"/>
        </w:rPr>
      </w:pPr>
    </w:p>
    <w:p w14:paraId="02FB7323" w14:textId="77777777" w:rsidR="001A7A03" w:rsidRDefault="001A7A03" w:rsidP="00D41928">
      <w:pPr>
        <w:pStyle w:val="Prrafodelista"/>
        <w:tabs>
          <w:tab w:val="left" w:pos="1418"/>
        </w:tabs>
        <w:spacing w:line="360" w:lineRule="auto"/>
        <w:jc w:val="both"/>
        <w:rPr>
          <w:rFonts w:ascii="Arial" w:hAnsi="Arial" w:cs="Arial"/>
        </w:rPr>
      </w:pPr>
    </w:p>
    <w:p w14:paraId="19C3D7B9" w14:textId="77777777" w:rsidR="00506A4E" w:rsidRPr="00D41928" w:rsidRDefault="00506A4E" w:rsidP="00D41928">
      <w:pPr>
        <w:pStyle w:val="Prrafodelista"/>
        <w:tabs>
          <w:tab w:val="left" w:pos="1418"/>
        </w:tabs>
        <w:spacing w:line="360" w:lineRule="auto"/>
        <w:jc w:val="both"/>
        <w:rPr>
          <w:rFonts w:ascii="Arial" w:hAnsi="Arial" w:cs="Arial"/>
        </w:rPr>
      </w:pPr>
    </w:p>
    <w:p w14:paraId="32EC7607" w14:textId="77777777" w:rsidR="00D059D4" w:rsidRPr="00072375" w:rsidRDefault="00D059D4" w:rsidP="001C34F8">
      <w:pPr>
        <w:pStyle w:val="Prrafodelista"/>
        <w:numPr>
          <w:ilvl w:val="0"/>
          <w:numId w:val="17"/>
        </w:numPr>
        <w:tabs>
          <w:tab w:val="left" w:pos="1418"/>
        </w:tabs>
        <w:spacing w:line="360" w:lineRule="auto"/>
        <w:jc w:val="both"/>
        <w:rPr>
          <w:rFonts w:ascii="Arial" w:hAnsi="Arial" w:cs="Arial"/>
          <w:b/>
        </w:rPr>
      </w:pPr>
      <w:r w:rsidRPr="00072375">
        <w:rPr>
          <w:rFonts w:ascii="Arial" w:hAnsi="Arial" w:cs="Arial"/>
          <w:b/>
        </w:rPr>
        <w:t>PROPUESTA DE GESTIÓN</w:t>
      </w:r>
    </w:p>
    <w:p w14:paraId="645E48F2" w14:textId="60E30C59" w:rsidR="00A36040" w:rsidRDefault="00D059D4" w:rsidP="00103FFA">
      <w:pPr>
        <w:autoSpaceDE w:val="0"/>
        <w:autoSpaceDN w:val="0"/>
        <w:adjustRightInd w:val="0"/>
        <w:spacing w:line="360" w:lineRule="auto"/>
        <w:ind w:left="1134"/>
        <w:contextualSpacing/>
        <w:jc w:val="both"/>
        <w:rPr>
          <w:rFonts w:ascii="Arial" w:hAnsi="Arial" w:cs="Arial"/>
          <w:lang w:val="es-PE"/>
        </w:rPr>
      </w:pPr>
      <w:r w:rsidRPr="00BB6497">
        <w:rPr>
          <w:rFonts w:ascii="Arial" w:hAnsi="Arial" w:cs="Arial"/>
          <w:lang w:val="es-PE"/>
        </w:rPr>
        <w:t xml:space="preserve">Nuestra propuesta de gestión de la institución educativa se orienta a la mejora </w:t>
      </w:r>
      <w:r w:rsidR="004D04B9" w:rsidRPr="00BB6497">
        <w:rPr>
          <w:rFonts w:ascii="Arial" w:hAnsi="Arial" w:cs="Arial"/>
          <w:lang w:val="es-PE"/>
        </w:rPr>
        <w:t>de los</w:t>
      </w:r>
      <w:r w:rsidRPr="00BB6497">
        <w:rPr>
          <w:rFonts w:ascii="Arial" w:hAnsi="Arial" w:cs="Arial"/>
          <w:lang w:val="es-PE"/>
        </w:rPr>
        <w:t xml:space="preserve"> logros de aprendizajes de los estudiantes mediante el trabajo colegiado de toda comunidad educativa, el acceso al servicio y la permanencia mediante el liderazgo pedagógico del directivo y la participación </w:t>
      </w:r>
      <w:r w:rsidR="00C71BB7" w:rsidRPr="00BB6497">
        <w:rPr>
          <w:rFonts w:ascii="Arial" w:hAnsi="Arial" w:cs="Arial"/>
          <w:lang w:val="es-PE"/>
        </w:rPr>
        <w:t>democrática en</w:t>
      </w:r>
      <w:r w:rsidRPr="00BB6497">
        <w:rPr>
          <w:rFonts w:ascii="Arial" w:hAnsi="Arial" w:cs="Arial"/>
          <w:lang w:val="es-PE"/>
        </w:rPr>
        <w:t xml:space="preserve"> generar condiciones para el funcionamien</w:t>
      </w:r>
      <w:r>
        <w:rPr>
          <w:rFonts w:ascii="Arial" w:hAnsi="Arial" w:cs="Arial"/>
          <w:lang w:val="es-PE"/>
        </w:rPr>
        <w:t>to de la IE, en el marco de los compromisos de Gestión escolar que se</w:t>
      </w:r>
      <w:r w:rsidR="00432D0D">
        <w:rPr>
          <w:rFonts w:ascii="Arial" w:hAnsi="Arial" w:cs="Arial"/>
          <w:lang w:val="es-PE"/>
        </w:rPr>
        <w:t xml:space="preserve"> resume en la siguiente Matriz.</w:t>
      </w:r>
    </w:p>
    <w:p w14:paraId="182F73FC" w14:textId="77777777" w:rsidR="00D059D4" w:rsidRPr="00072375" w:rsidRDefault="00D059D4" w:rsidP="001C34F8">
      <w:pPr>
        <w:pStyle w:val="Prrafodelista"/>
        <w:numPr>
          <w:ilvl w:val="1"/>
          <w:numId w:val="74"/>
        </w:numPr>
        <w:autoSpaceDE w:val="0"/>
        <w:autoSpaceDN w:val="0"/>
        <w:adjustRightInd w:val="0"/>
        <w:spacing w:after="0" w:line="360" w:lineRule="auto"/>
        <w:jc w:val="both"/>
        <w:rPr>
          <w:rFonts w:ascii="Arial" w:hAnsi="Arial" w:cs="Arial"/>
          <w:b/>
        </w:rPr>
      </w:pPr>
      <w:r w:rsidRPr="00072375">
        <w:rPr>
          <w:rFonts w:ascii="Arial" w:hAnsi="Arial" w:cs="Arial"/>
          <w:b/>
        </w:rPr>
        <w:t>MATRIZ DE LA PROPUESTA DE GESTIÓN ESCOLAR CENTRADA EN LOS APRENDIZAJE</w:t>
      </w:r>
    </w:p>
    <w:p w14:paraId="6F813AB9" w14:textId="77777777" w:rsidR="00D059D4" w:rsidRPr="00BB6497" w:rsidRDefault="00D059D4" w:rsidP="00D059D4">
      <w:pPr>
        <w:pStyle w:val="Textoindependiente"/>
        <w:ind w:left="-426" w:firstLine="852"/>
        <w:jc w:val="left"/>
        <w:rPr>
          <w:b/>
          <w:sz w:val="22"/>
          <w:szCs w:val="22"/>
        </w:rPr>
      </w:pPr>
    </w:p>
    <w:tbl>
      <w:tblPr>
        <w:tblStyle w:val="Tablaconcuadrcula"/>
        <w:tblW w:w="10584" w:type="dxa"/>
        <w:tblInd w:w="-1048" w:type="dxa"/>
        <w:tblLayout w:type="fixed"/>
        <w:tblLook w:val="04A0" w:firstRow="1" w:lastRow="0" w:firstColumn="1" w:lastColumn="0" w:noHBand="0" w:noVBand="1"/>
      </w:tblPr>
      <w:tblGrid>
        <w:gridCol w:w="986"/>
        <w:gridCol w:w="2842"/>
        <w:gridCol w:w="2977"/>
        <w:gridCol w:w="3779"/>
      </w:tblGrid>
      <w:tr w:rsidR="00D059D4" w:rsidRPr="00BB6497" w14:paraId="3488C068" w14:textId="77777777" w:rsidTr="00122FE7">
        <w:tc>
          <w:tcPr>
            <w:tcW w:w="986" w:type="dxa"/>
            <w:shd w:val="clear" w:color="auto" w:fill="C2D69B" w:themeFill="accent3" w:themeFillTint="99"/>
          </w:tcPr>
          <w:p w14:paraId="4BB6C38B" w14:textId="77777777" w:rsidR="00D059D4" w:rsidRPr="00BB6497" w:rsidRDefault="00D059D4" w:rsidP="00D059D4">
            <w:pPr>
              <w:pStyle w:val="Textoindependiente"/>
              <w:ind w:left="-426" w:firstLine="852"/>
              <w:jc w:val="center"/>
              <w:rPr>
                <w:b/>
                <w:sz w:val="22"/>
                <w:szCs w:val="22"/>
              </w:rPr>
            </w:pPr>
          </w:p>
          <w:p w14:paraId="3D787A8C" w14:textId="77777777" w:rsidR="00D059D4" w:rsidRPr="00BB6497" w:rsidRDefault="00D059D4" w:rsidP="00D059D4">
            <w:pPr>
              <w:pStyle w:val="Textoindependiente"/>
              <w:ind w:left="-426" w:firstLine="453"/>
              <w:jc w:val="left"/>
              <w:rPr>
                <w:b/>
                <w:sz w:val="22"/>
                <w:szCs w:val="22"/>
              </w:rPr>
            </w:pPr>
            <w:r w:rsidRPr="00BB6497">
              <w:rPr>
                <w:b/>
                <w:sz w:val="22"/>
                <w:szCs w:val="22"/>
              </w:rPr>
              <w:t>CGE</w:t>
            </w:r>
          </w:p>
        </w:tc>
        <w:tc>
          <w:tcPr>
            <w:tcW w:w="2842" w:type="dxa"/>
            <w:shd w:val="clear" w:color="auto" w:fill="C2D69B" w:themeFill="accent3" w:themeFillTint="99"/>
          </w:tcPr>
          <w:p w14:paraId="52021889" w14:textId="77777777" w:rsidR="00D059D4" w:rsidRPr="00BB6497" w:rsidRDefault="00D059D4" w:rsidP="00D059D4">
            <w:pPr>
              <w:pStyle w:val="Textoindependiente"/>
              <w:ind w:left="-426" w:firstLine="852"/>
              <w:jc w:val="center"/>
              <w:rPr>
                <w:b/>
                <w:sz w:val="22"/>
                <w:szCs w:val="22"/>
              </w:rPr>
            </w:pPr>
          </w:p>
          <w:p w14:paraId="35742B25" w14:textId="77777777" w:rsidR="00D059D4" w:rsidRPr="001D7D95" w:rsidRDefault="00D059D4" w:rsidP="00D059D4">
            <w:pPr>
              <w:pStyle w:val="Textoindependiente"/>
              <w:ind w:left="-426" w:firstLine="426"/>
              <w:jc w:val="left"/>
              <w:rPr>
                <w:b/>
                <w:sz w:val="20"/>
                <w:szCs w:val="20"/>
              </w:rPr>
            </w:pPr>
            <w:r w:rsidRPr="001D7D95">
              <w:rPr>
                <w:b/>
                <w:sz w:val="20"/>
                <w:szCs w:val="20"/>
              </w:rPr>
              <w:t xml:space="preserve">Objetivos </w:t>
            </w:r>
            <w:r>
              <w:rPr>
                <w:b/>
                <w:sz w:val="20"/>
                <w:szCs w:val="20"/>
              </w:rPr>
              <w:t>Instituciones</w:t>
            </w:r>
          </w:p>
          <w:p w14:paraId="44A7E915" w14:textId="77777777" w:rsidR="00D059D4" w:rsidRPr="00BB6497" w:rsidRDefault="00D059D4" w:rsidP="00D059D4">
            <w:pPr>
              <w:pStyle w:val="Textoindependiente"/>
              <w:ind w:left="-426" w:firstLine="852"/>
              <w:jc w:val="center"/>
              <w:rPr>
                <w:b/>
                <w:sz w:val="22"/>
                <w:szCs w:val="22"/>
              </w:rPr>
            </w:pPr>
          </w:p>
        </w:tc>
        <w:tc>
          <w:tcPr>
            <w:tcW w:w="2977" w:type="dxa"/>
            <w:shd w:val="clear" w:color="auto" w:fill="C2D69B" w:themeFill="accent3" w:themeFillTint="99"/>
          </w:tcPr>
          <w:p w14:paraId="78A59EC5" w14:textId="77777777" w:rsidR="00D059D4" w:rsidRPr="00BB6497" w:rsidRDefault="00D059D4" w:rsidP="00D059D4">
            <w:pPr>
              <w:pStyle w:val="Textoindependiente"/>
              <w:ind w:left="-426" w:firstLine="852"/>
              <w:jc w:val="center"/>
              <w:rPr>
                <w:b/>
                <w:sz w:val="22"/>
                <w:szCs w:val="22"/>
              </w:rPr>
            </w:pPr>
          </w:p>
          <w:p w14:paraId="04C8EB19" w14:textId="77777777" w:rsidR="00D059D4" w:rsidRPr="00BB6497" w:rsidRDefault="00D059D4" w:rsidP="00D059D4">
            <w:pPr>
              <w:pStyle w:val="Textoindependiente"/>
              <w:ind w:left="-426" w:firstLine="852"/>
              <w:jc w:val="center"/>
              <w:rPr>
                <w:b/>
                <w:sz w:val="22"/>
                <w:szCs w:val="22"/>
              </w:rPr>
            </w:pPr>
            <w:r w:rsidRPr="00BB6497">
              <w:rPr>
                <w:b/>
                <w:sz w:val="22"/>
                <w:szCs w:val="22"/>
              </w:rPr>
              <w:t>Indicadores</w:t>
            </w:r>
          </w:p>
        </w:tc>
        <w:tc>
          <w:tcPr>
            <w:tcW w:w="3779" w:type="dxa"/>
            <w:shd w:val="clear" w:color="auto" w:fill="C2D69B" w:themeFill="accent3" w:themeFillTint="99"/>
          </w:tcPr>
          <w:p w14:paraId="2AEFD78E" w14:textId="77777777" w:rsidR="00D059D4" w:rsidRPr="00BB6497" w:rsidRDefault="00D059D4" w:rsidP="00D059D4">
            <w:pPr>
              <w:pStyle w:val="Textoindependiente"/>
              <w:ind w:left="-426" w:firstLine="852"/>
              <w:jc w:val="center"/>
              <w:rPr>
                <w:b/>
                <w:sz w:val="22"/>
                <w:szCs w:val="22"/>
              </w:rPr>
            </w:pPr>
          </w:p>
          <w:p w14:paraId="4E2D2246" w14:textId="77777777" w:rsidR="00D059D4" w:rsidRPr="00BB6497" w:rsidRDefault="00D059D4" w:rsidP="00D059D4">
            <w:pPr>
              <w:pStyle w:val="Textoindependiente"/>
              <w:ind w:left="-426" w:firstLine="852"/>
              <w:jc w:val="center"/>
              <w:rPr>
                <w:b/>
                <w:sz w:val="22"/>
                <w:szCs w:val="22"/>
              </w:rPr>
            </w:pPr>
            <w:r w:rsidRPr="00BB6497">
              <w:rPr>
                <w:b/>
                <w:sz w:val="22"/>
                <w:szCs w:val="22"/>
              </w:rPr>
              <w:t>Metas</w:t>
            </w:r>
          </w:p>
        </w:tc>
      </w:tr>
      <w:tr w:rsidR="00D059D4" w:rsidRPr="007D3D7C" w14:paraId="11E50D5B" w14:textId="77777777" w:rsidTr="007D3D7C">
        <w:trPr>
          <w:trHeight w:val="283"/>
        </w:trPr>
        <w:tc>
          <w:tcPr>
            <w:tcW w:w="986" w:type="dxa"/>
            <w:vMerge w:val="restart"/>
          </w:tcPr>
          <w:p w14:paraId="7D4A1B9C" w14:textId="77777777" w:rsidR="00D059D4" w:rsidRPr="007D3D7C" w:rsidRDefault="00D059D4" w:rsidP="00D059D4">
            <w:pPr>
              <w:pStyle w:val="Textoindependiente"/>
              <w:jc w:val="left"/>
              <w:rPr>
                <w:sz w:val="22"/>
                <w:szCs w:val="22"/>
              </w:rPr>
            </w:pPr>
          </w:p>
          <w:p w14:paraId="1F123AF7" w14:textId="77777777" w:rsidR="00D059D4" w:rsidRPr="007D3D7C" w:rsidRDefault="00D059D4" w:rsidP="00D059D4">
            <w:pPr>
              <w:pStyle w:val="Textoindependiente"/>
              <w:jc w:val="left"/>
              <w:rPr>
                <w:sz w:val="22"/>
                <w:szCs w:val="22"/>
              </w:rPr>
            </w:pPr>
          </w:p>
          <w:p w14:paraId="196CE2FC" w14:textId="77777777" w:rsidR="00D059D4" w:rsidRPr="007D3D7C" w:rsidRDefault="00D059D4" w:rsidP="00D059D4">
            <w:pPr>
              <w:pStyle w:val="Textoindependiente"/>
              <w:jc w:val="left"/>
              <w:rPr>
                <w:sz w:val="22"/>
                <w:szCs w:val="22"/>
              </w:rPr>
            </w:pPr>
          </w:p>
          <w:p w14:paraId="014C9B71" w14:textId="77777777" w:rsidR="00D059D4" w:rsidRPr="007D3D7C" w:rsidRDefault="00D059D4" w:rsidP="00D059D4">
            <w:pPr>
              <w:pStyle w:val="Textoindependiente"/>
              <w:jc w:val="left"/>
              <w:rPr>
                <w:sz w:val="22"/>
                <w:szCs w:val="22"/>
              </w:rPr>
            </w:pPr>
            <w:r w:rsidRPr="007D3D7C">
              <w:rPr>
                <w:sz w:val="22"/>
                <w:szCs w:val="22"/>
              </w:rPr>
              <w:t xml:space="preserve">   1</w:t>
            </w:r>
          </w:p>
          <w:p w14:paraId="72F3F2DF" w14:textId="77777777" w:rsidR="00D059D4" w:rsidRPr="007D3D7C" w:rsidRDefault="00D059D4" w:rsidP="00D059D4">
            <w:pPr>
              <w:pStyle w:val="Textoindependiente"/>
              <w:jc w:val="left"/>
              <w:rPr>
                <w:sz w:val="22"/>
                <w:szCs w:val="22"/>
              </w:rPr>
            </w:pPr>
          </w:p>
          <w:p w14:paraId="13B95764" w14:textId="77777777" w:rsidR="00D059D4" w:rsidRPr="007D3D7C" w:rsidRDefault="00D059D4" w:rsidP="00D059D4">
            <w:pPr>
              <w:pStyle w:val="Textoindependiente"/>
              <w:jc w:val="left"/>
              <w:rPr>
                <w:sz w:val="22"/>
                <w:szCs w:val="22"/>
              </w:rPr>
            </w:pPr>
          </w:p>
          <w:p w14:paraId="485A5871" w14:textId="77777777" w:rsidR="00D059D4" w:rsidRPr="007D3D7C" w:rsidRDefault="00D059D4" w:rsidP="00D059D4">
            <w:pPr>
              <w:pStyle w:val="Textoindependiente"/>
              <w:jc w:val="left"/>
              <w:rPr>
                <w:sz w:val="22"/>
                <w:szCs w:val="22"/>
              </w:rPr>
            </w:pPr>
          </w:p>
          <w:p w14:paraId="4CFFBAF8" w14:textId="77777777" w:rsidR="00D059D4" w:rsidRPr="007D3D7C" w:rsidRDefault="00D059D4" w:rsidP="00D059D4">
            <w:pPr>
              <w:pStyle w:val="Textoindependiente"/>
              <w:jc w:val="left"/>
              <w:rPr>
                <w:sz w:val="22"/>
                <w:szCs w:val="22"/>
              </w:rPr>
            </w:pPr>
            <w:r w:rsidRPr="007D3D7C">
              <w:rPr>
                <w:sz w:val="22"/>
                <w:szCs w:val="22"/>
              </w:rPr>
              <w:t xml:space="preserve">   </w:t>
            </w:r>
          </w:p>
        </w:tc>
        <w:tc>
          <w:tcPr>
            <w:tcW w:w="2842" w:type="dxa"/>
            <w:vMerge w:val="restart"/>
          </w:tcPr>
          <w:p w14:paraId="09B4A6B8" w14:textId="77777777" w:rsidR="00D059D4" w:rsidRPr="007D3D7C" w:rsidRDefault="00D059D4" w:rsidP="00D059D4">
            <w:pPr>
              <w:pStyle w:val="Textoindependiente"/>
              <w:rPr>
                <w:sz w:val="22"/>
                <w:szCs w:val="22"/>
              </w:rPr>
            </w:pPr>
          </w:p>
          <w:p w14:paraId="726CA686" w14:textId="77777777" w:rsidR="00D059D4" w:rsidRPr="007D3D7C" w:rsidRDefault="00D059D4" w:rsidP="001C34F8">
            <w:pPr>
              <w:pStyle w:val="Textoindependiente"/>
              <w:numPr>
                <w:ilvl w:val="0"/>
                <w:numId w:val="28"/>
              </w:numPr>
              <w:tabs>
                <w:tab w:val="left" w:pos="426"/>
                <w:tab w:val="left" w:pos="5920"/>
              </w:tabs>
              <w:ind w:left="317" w:right="261" w:hanging="283"/>
              <w:rPr>
                <w:sz w:val="22"/>
                <w:szCs w:val="22"/>
              </w:rPr>
            </w:pPr>
            <w:r w:rsidRPr="007D3D7C">
              <w:rPr>
                <w:sz w:val="22"/>
                <w:szCs w:val="22"/>
              </w:rPr>
              <w:t>Mejorar el nivel de logro de los aprendizajes de los y las estudiantes, teniendo en cuenta sus necesidades de aprendizaje.</w:t>
            </w:r>
          </w:p>
          <w:p w14:paraId="4D3D6009" w14:textId="77777777" w:rsidR="00D059D4" w:rsidRPr="007D3D7C" w:rsidRDefault="00D059D4" w:rsidP="00D059D4">
            <w:pPr>
              <w:ind w:firstLine="708"/>
              <w:rPr>
                <w:rFonts w:ascii="Arial" w:hAnsi="Arial" w:cs="Arial"/>
              </w:rPr>
            </w:pPr>
          </w:p>
        </w:tc>
        <w:tc>
          <w:tcPr>
            <w:tcW w:w="2977" w:type="dxa"/>
          </w:tcPr>
          <w:p w14:paraId="469A0EC3" w14:textId="77777777" w:rsidR="00D059D4" w:rsidRPr="007D3D7C" w:rsidRDefault="00D059D4" w:rsidP="00D059D4">
            <w:pPr>
              <w:pStyle w:val="Textoindependiente"/>
              <w:ind w:left="720"/>
              <w:rPr>
                <w:sz w:val="22"/>
                <w:szCs w:val="22"/>
              </w:rPr>
            </w:pPr>
          </w:p>
          <w:p w14:paraId="1F353259" w14:textId="77777777" w:rsidR="00D059D4" w:rsidRPr="007D3D7C" w:rsidRDefault="00D059D4" w:rsidP="001C34F8">
            <w:pPr>
              <w:pStyle w:val="Textoindependiente"/>
              <w:numPr>
                <w:ilvl w:val="0"/>
                <w:numId w:val="27"/>
              </w:numPr>
              <w:tabs>
                <w:tab w:val="left" w:pos="426"/>
                <w:tab w:val="left" w:pos="5920"/>
              </w:tabs>
              <w:ind w:right="261"/>
              <w:rPr>
                <w:sz w:val="22"/>
                <w:szCs w:val="22"/>
              </w:rPr>
            </w:pPr>
            <w:r w:rsidRPr="007D3D7C">
              <w:rPr>
                <w:sz w:val="22"/>
                <w:szCs w:val="22"/>
              </w:rPr>
              <w:t>Incrementa del 10 % de estudiantes que logran el nivel destacado</w:t>
            </w:r>
          </w:p>
          <w:p w14:paraId="56D93C33" w14:textId="77777777" w:rsidR="00D059D4" w:rsidRPr="007D3D7C" w:rsidRDefault="00D059D4" w:rsidP="00D059D4">
            <w:pPr>
              <w:pStyle w:val="Textoindependiente"/>
              <w:rPr>
                <w:sz w:val="22"/>
                <w:szCs w:val="22"/>
              </w:rPr>
            </w:pPr>
          </w:p>
        </w:tc>
        <w:tc>
          <w:tcPr>
            <w:tcW w:w="3779" w:type="dxa"/>
          </w:tcPr>
          <w:p w14:paraId="66E74F62" w14:textId="77777777" w:rsidR="00D059D4" w:rsidRPr="007D3D7C" w:rsidRDefault="00D059D4" w:rsidP="00D059D4">
            <w:pPr>
              <w:pStyle w:val="Textoindependiente"/>
              <w:tabs>
                <w:tab w:val="left" w:pos="461"/>
              </w:tabs>
              <w:ind w:left="720" w:hanging="685"/>
              <w:rPr>
                <w:sz w:val="22"/>
                <w:szCs w:val="22"/>
              </w:rPr>
            </w:pPr>
          </w:p>
          <w:p w14:paraId="52DD6128" w14:textId="37855411" w:rsidR="00D059D4" w:rsidRPr="007D3D7C" w:rsidRDefault="003374D0" w:rsidP="001C34F8">
            <w:pPr>
              <w:pStyle w:val="Textoindependiente"/>
              <w:numPr>
                <w:ilvl w:val="0"/>
                <w:numId w:val="26"/>
              </w:numPr>
              <w:tabs>
                <w:tab w:val="left" w:pos="461"/>
                <w:tab w:val="left" w:pos="5920"/>
              </w:tabs>
              <w:ind w:left="319" w:right="261" w:hanging="284"/>
              <w:rPr>
                <w:sz w:val="22"/>
                <w:szCs w:val="22"/>
              </w:rPr>
            </w:pPr>
            <w:r>
              <w:rPr>
                <w:sz w:val="22"/>
                <w:szCs w:val="22"/>
              </w:rPr>
              <w:t>Al finalizar 202</w:t>
            </w:r>
            <w:r w:rsidR="00A440BA">
              <w:rPr>
                <w:sz w:val="22"/>
                <w:szCs w:val="22"/>
              </w:rPr>
              <w:t>5</w:t>
            </w:r>
            <w:r w:rsidR="00D059D4" w:rsidRPr="007D3D7C">
              <w:rPr>
                <w:sz w:val="22"/>
                <w:szCs w:val="22"/>
              </w:rPr>
              <w:t xml:space="preserve">, el incremento de los estudiantes que logran los </w:t>
            </w:r>
            <w:r w:rsidR="004D04B9" w:rsidRPr="007D3D7C">
              <w:rPr>
                <w:sz w:val="22"/>
                <w:szCs w:val="22"/>
              </w:rPr>
              <w:t>aprendizaje</w:t>
            </w:r>
            <w:r w:rsidR="004D04B9">
              <w:rPr>
                <w:sz w:val="22"/>
                <w:szCs w:val="22"/>
              </w:rPr>
              <w:t>s</w:t>
            </w:r>
            <w:r w:rsidR="004D04B9" w:rsidRPr="007D3D7C">
              <w:rPr>
                <w:sz w:val="22"/>
                <w:szCs w:val="22"/>
              </w:rPr>
              <w:t xml:space="preserve"> satisfactorios</w:t>
            </w:r>
            <w:r w:rsidR="00D059D4" w:rsidRPr="007D3D7C">
              <w:rPr>
                <w:sz w:val="22"/>
                <w:szCs w:val="22"/>
              </w:rPr>
              <w:t xml:space="preserve"> será de </w:t>
            </w:r>
            <w:r>
              <w:rPr>
                <w:sz w:val="22"/>
                <w:szCs w:val="22"/>
              </w:rPr>
              <w:t>40% con respecto al 30% del 202</w:t>
            </w:r>
            <w:r w:rsidR="00AB6428">
              <w:rPr>
                <w:sz w:val="22"/>
                <w:szCs w:val="22"/>
              </w:rPr>
              <w:t>2</w:t>
            </w:r>
            <w:r>
              <w:rPr>
                <w:sz w:val="22"/>
                <w:szCs w:val="22"/>
              </w:rPr>
              <w:t>.</w:t>
            </w:r>
          </w:p>
        </w:tc>
      </w:tr>
      <w:tr w:rsidR="00D059D4" w:rsidRPr="007D3D7C" w14:paraId="0CF68AF8" w14:textId="77777777" w:rsidTr="007D3D7C">
        <w:trPr>
          <w:trHeight w:val="406"/>
        </w:trPr>
        <w:tc>
          <w:tcPr>
            <w:tcW w:w="986" w:type="dxa"/>
            <w:vMerge/>
          </w:tcPr>
          <w:p w14:paraId="1B3E1D06" w14:textId="77777777" w:rsidR="00D059D4" w:rsidRPr="007D3D7C" w:rsidRDefault="00D059D4" w:rsidP="00D059D4">
            <w:pPr>
              <w:pStyle w:val="Textoindependiente"/>
              <w:jc w:val="left"/>
              <w:rPr>
                <w:sz w:val="22"/>
                <w:szCs w:val="22"/>
              </w:rPr>
            </w:pPr>
          </w:p>
        </w:tc>
        <w:tc>
          <w:tcPr>
            <w:tcW w:w="2842" w:type="dxa"/>
            <w:vMerge/>
          </w:tcPr>
          <w:p w14:paraId="38EC352A" w14:textId="77777777" w:rsidR="00D059D4" w:rsidRPr="007D3D7C" w:rsidRDefault="00D059D4" w:rsidP="001C34F8">
            <w:pPr>
              <w:pStyle w:val="Textoindependiente"/>
              <w:numPr>
                <w:ilvl w:val="0"/>
                <w:numId w:val="28"/>
              </w:numPr>
              <w:tabs>
                <w:tab w:val="left" w:pos="426"/>
                <w:tab w:val="left" w:pos="5920"/>
              </w:tabs>
              <w:ind w:right="261"/>
              <w:rPr>
                <w:sz w:val="22"/>
                <w:szCs w:val="22"/>
              </w:rPr>
            </w:pPr>
          </w:p>
        </w:tc>
        <w:tc>
          <w:tcPr>
            <w:tcW w:w="2977" w:type="dxa"/>
          </w:tcPr>
          <w:p w14:paraId="58C058C2" w14:textId="77777777" w:rsidR="00D059D4" w:rsidRPr="007D3D7C" w:rsidRDefault="00D059D4" w:rsidP="001C34F8">
            <w:pPr>
              <w:pStyle w:val="Textoindependiente"/>
              <w:numPr>
                <w:ilvl w:val="0"/>
                <w:numId w:val="27"/>
              </w:numPr>
              <w:tabs>
                <w:tab w:val="left" w:pos="426"/>
                <w:tab w:val="left" w:pos="5920"/>
              </w:tabs>
              <w:ind w:right="261"/>
              <w:rPr>
                <w:sz w:val="22"/>
                <w:szCs w:val="22"/>
              </w:rPr>
            </w:pPr>
            <w:r w:rsidRPr="007D3D7C">
              <w:rPr>
                <w:sz w:val="22"/>
                <w:szCs w:val="22"/>
              </w:rPr>
              <w:t>Incremento del 15 % de estudiantes que se ubiquen en nivel de logrado previsto.</w:t>
            </w:r>
          </w:p>
        </w:tc>
        <w:tc>
          <w:tcPr>
            <w:tcW w:w="3779" w:type="dxa"/>
          </w:tcPr>
          <w:p w14:paraId="6619F5C6" w14:textId="180E19B6" w:rsidR="00D059D4" w:rsidRPr="007D3D7C" w:rsidRDefault="00FC6D47" w:rsidP="001C34F8">
            <w:pPr>
              <w:pStyle w:val="Textoindependiente"/>
              <w:numPr>
                <w:ilvl w:val="0"/>
                <w:numId w:val="26"/>
              </w:numPr>
              <w:tabs>
                <w:tab w:val="left" w:pos="461"/>
                <w:tab w:val="left" w:pos="5920"/>
              </w:tabs>
              <w:ind w:left="452" w:right="261" w:hanging="417"/>
              <w:rPr>
                <w:sz w:val="22"/>
                <w:szCs w:val="22"/>
              </w:rPr>
            </w:pPr>
            <w:r>
              <w:rPr>
                <w:sz w:val="22"/>
                <w:szCs w:val="22"/>
              </w:rPr>
              <w:t xml:space="preserve">Al </w:t>
            </w:r>
            <w:r w:rsidR="003374D0">
              <w:rPr>
                <w:sz w:val="22"/>
                <w:szCs w:val="22"/>
              </w:rPr>
              <w:t>finalizar 202</w:t>
            </w:r>
            <w:r w:rsidR="00A440BA">
              <w:rPr>
                <w:sz w:val="22"/>
                <w:szCs w:val="22"/>
              </w:rPr>
              <w:t>5</w:t>
            </w:r>
            <w:r w:rsidR="00D059D4" w:rsidRPr="007D3D7C">
              <w:rPr>
                <w:sz w:val="22"/>
                <w:szCs w:val="22"/>
              </w:rPr>
              <w:t xml:space="preserve">, el incremento de los estudiantes </w:t>
            </w:r>
            <w:r w:rsidR="004D04B9" w:rsidRPr="007D3D7C">
              <w:rPr>
                <w:sz w:val="22"/>
                <w:szCs w:val="22"/>
              </w:rPr>
              <w:t>que se</w:t>
            </w:r>
            <w:r w:rsidR="00D059D4" w:rsidRPr="007D3D7C">
              <w:rPr>
                <w:sz w:val="22"/>
                <w:szCs w:val="22"/>
              </w:rPr>
              <w:t xml:space="preserve"> ubican en el logro previsto será de 60%</w:t>
            </w:r>
            <w:r w:rsidR="003374D0">
              <w:rPr>
                <w:sz w:val="22"/>
                <w:szCs w:val="22"/>
              </w:rPr>
              <w:t xml:space="preserve"> con respecto al 50% del 202</w:t>
            </w:r>
            <w:r w:rsidR="006F3A37">
              <w:rPr>
                <w:sz w:val="22"/>
                <w:szCs w:val="22"/>
              </w:rPr>
              <w:t>2</w:t>
            </w:r>
          </w:p>
        </w:tc>
      </w:tr>
      <w:tr w:rsidR="00D059D4" w:rsidRPr="007D3D7C" w14:paraId="5DD40825" w14:textId="77777777" w:rsidTr="007D3D7C">
        <w:trPr>
          <w:trHeight w:val="284"/>
        </w:trPr>
        <w:tc>
          <w:tcPr>
            <w:tcW w:w="986" w:type="dxa"/>
            <w:vMerge/>
          </w:tcPr>
          <w:p w14:paraId="693DFDFE" w14:textId="77777777" w:rsidR="00D059D4" w:rsidRPr="007D3D7C" w:rsidRDefault="00D059D4" w:rsidP="00D059D4">
            <w:pPr>
              <w:pStyle w:val="Textoindependiente"/>
              <w:jc w:val="left"/>
              <w:rPr>
                <w:sz w:val="22"/>
                <w:szCs w:val="22"/>
              </w:rPr>
            </w:pPr>
          </w:p>
        </w:tc>
        <w:tc>
          <w:tcPr>
            <w:tcW w:w="2842" w:type="dxa"/>
            <w:vMerge/>
          </w:tcPr>
          <w:p w14:paraId="0A45F86E" w14:textId="77777777" w:rsidR="00D059D4" w:rsidRPr="007D3D7C" w:rsidRDefault="00D059D4" w:rsidP="001C34F8">
            <w:pPr>
              <w:pStyle w:val="Textoindependiente"/>
              <w:numPr>
                <w:ilvl w:val="0"/>
                <w:numId w:val="28"/>
              </w:numPr>
              <w:tabs>
                <w:tab w:val="left" w:pos="426"/>
                <w:tab w:val="left" w:pos="5920"/>
              </w:tabs>
              <w:ind w:right="261"/>
              <w:rPr>
                <w:sz w:val="22"/>
                <w:szCs w:val="22"/>
              </w:rPr>
            </w:pPr>
          </w:p>
        </w:tc>
        <w:tc>
          <w:tcPr>
            <w:tcW w:w="2977" w:type="dxa"/>
          </w:tcPr>
          <w:p w14:paraId="395850CE" w14:textId="77777777" w:rsidR="00D059D4" w:rsidRPr="007D3D7C" w:rsidRDefault="00D059D4" w:rsidP="001C34F8">
            <w:pPr>
              <w:pStyle w:val="Textoindependiente"/>
              <w:numPr>
                <w:ilvl w:val="0"/>
                <w:numId w:val="27"/>
              </w:numPr>
              <w:tabs>
                <w:tab w:val="left" w:pos="426"/>
                <w:tab w:val="left" w:pos="5920"/>
              </w:tabs>
              <w:ind w:right="261"/>
              <w:rPr>
                <w:sz w:val="22"/>
                <w:szCs w:val="22"/>
              </w:rPr>
            </w:pPr>
            <w:r w:rsidRPr="007D3D7C">
              <w:rPr>
                <w:sz w:val="22"/>
                <w:szCs w:val="22"/>
              </w:rPr>
              <w:t>La reducción del 12% de estudiantes que se ubiquen en el nivel de logro proceso</w:t>
            </w:r>
          </w:p>
        </w:tc>
        <w:tc>
          <w:tcPr>
            <w:tcW w:w="3779" w:type="dxa"/>
          </w:tcPr>
          <w:p w14:paraId="0C20B532" w14:textId="1DA2D9AA" w:rsidR="00D059D4" w:rsidRPr="007D3D7C" w:rsidRDefault="001B518F" w:rsidP="001C34F8">
            <w:pPr>
              <w:pStyle w:val="Textoindependiente"/>
              <w:numPr>
                <w:ilvl w:val="0"/>
                <w:numId w:val="26"/>
              </w:numPr>
              <w:tabs>
                <w:tab w:val="left" w:pos="461"/>
                <w:tab w:val="left" w:pos="5920"/>
              </w:tabs>
              <w:ind w:left="452" w:right="261" w:hanging="417"/>
              <w:rPr>
                <w:sz w:val="22"/>
                <w:szCs w:val="22"/>
              </w:rPr>
            </w:pPr>
            <w:r>
              <w:rPr>
                <w:sz w:val="22"/>
                <w:szCs w:val="22"/>
              </w:rPr>
              <w:t>Al</w:t>
            </w:r>
            <w:r w:rsidR="00D841C3">
              <w:rPr>
                <w:sz w:val="22"/>
                <w:szCs w:val="22"/>
              </w:rPr>
              <w:t xml:space="preserve"> finalizar el</w:t>
            </w:r>
            <w:r>
              <w:rPr>
                <w:sz w:val="22"/>
                <w:szCs w:val="22"/>
              </w:rPr>
              <w:t xml:space="preserve"> 202</w:t>
            </w:r>
            <w:r w:rsidR="00A440BA">
              <w:rPr>
                <w:sz w:val="22"/>
                <w:szCs w:val="22"/>
              </w:rPr>
              <w:t>5</w:t>
            </w:r>
            <w:r w:rsidR="00D059D4" w:rsidRPr="007D3D7C">
              <w:rPr>
                <w:sz w:val="22"/>
                <w:szCs w:val="22"/>
              </w:rPr>
              <w:t xml:space="preserve">, el % de reducción </w:t>
            </w:r>
            <w:r w:rsidR="004D04B9" w:rsidRPr="007D3D7C">
              <w:rPr>
                <w:sz w:val="22"/>
                <w:szCs w:val="22"/>
              </w:rPr>
              <w:t>de estudiantes</w:t>
            </w:r>
            <w:r w:rsidR="00D059D4" w:rsidRPr="007D3D7C">
              <w:rPr>
                <w:sz w:val="22"/>
                <w:szCs w:val="22"/>
              </w:rPr>
              <w:t xml:space="preserve"> </w:t>
            </w:r>
            <w:r w:rsidR="004D04B9" w:rsidRPr="007D3D7C">
              <w:rPr>
                <w:sz w:val="22"/>
                <w:szCs w:val="22"/>
              </w:rPr>
              <w:t>que se</w:t>
            </w:r>
            <w:r w:rsidR="00D059D4" w:rsidRPr="007D3D7C">
              <w:rPr>
                <w:sz w:val="22"/>
                <w:szCs w:val="22"/>
              </w:rPr>
              <w:t xml:space="preserve"> ubican en </w:t>
            </w:r>
            <w:r w:rsidR="004D04B9" w:rsidRPr="007D3D7C">
              <w:rPr>
                <w:sz w:val="22"/>
                <w:szCs w:val="22"/>
              </w:rPr>
              <w:t>el nivel</w:t>
            </w:r>
            <w:r w:rsidR="00D059D4" w:rsidRPr="007D3D7C">
              <w:rPr>
                <w:sz w:val="22"/>
                <w:szCs w:val="22"/>
              </w:rPr>
              <w:t xml:space="preserve"> de logro proceso será de</w:t>
            </w:r>
            <w:r w:rsidR="003374D0">
              <w:rPr>
                <w:sz w:val="22"/>
                <w:szCs w:val="22"/>
              </w:rPr>
              <w:t xml:space="preserve"> 3% con respecto al %15 del 202</w:t>
            </w:r>
            <w:r w:rsidR="006F3A37">
              <w:rPr>
                <w:sz w:val="22"/>
                <w:szCs w:val="22"/>
              </w:rPr>
              <w:t>2.</w:t>
            </w:r>
          </w:p>
        </w:tc>
      </w:tr>
      <w:tr w:rsidR="00D059D4" w:rsidRPr="007D3D7C" w14:paraId="1AE108FC" w14:textId="77777777" w:rsidTr="007D3D7C">
        <w:trPr>
          <w:trHeight w:val="142"/>
        </w:trPr>
        <w:tc>
          <w:tcPr>
            <w:tcW w:w="986" w:type="dxa"/>
            <w:vMerge/>
          </w:tcPr>
          <w:p w14:paraId="2A494A23" w14:textId="77777777" w:rsidR="00D059D4" w:rsidRPr="007D3D7C" w:rsidRDefault="00D059D4" w:rsidP="00D059D4">
            <w:pPr>
              <w:pStyle w:val="Textoindependiente"/>
              <w:jc w:val="left"/>
              <w:rPr>
                <w:sz w:val="22"/>
                <w:szCs w:val="22"/>
              </w:rPr>
            </w:pPr>
          </w:p>
        </w:tc>
        <w:tc>
          <w:tcPr>
            <w:tcW w:w="2842" w:type="dxa"/>
            <w:vMerge/>
          </w:tcPr>
          <w:p w14:paraId="58ADDA42" w14:textId="77777777" w:rsidR="00D059D4" w:rsidRPr="007D3D7C" w:rsidRDefault="00D059D4" w:rsidP="00D059D4">
            <w:pPr>
              <w:pStyle w:val="Textoindependiente"/>
              <w:jc w:val="left"/>
              <w:rPr>
                <w:sz w:val="22"/>
                <w:szCs w:val="22"/>
              </w:rPr>
            </w:pPr>
          </w:p>
        </w:tc>
        <w:tc>
          <w:tcPr>
            <w:tcW w:w="2977" w:type="dxa"/>
          </w:tcPr>
          <w:p w14:paraId="209B0300" w14:textId="77777777" w:rsidR="00D059D4" w:rsidRPr="007D3D7C" w:rsidRDefault="00D059D4" w:rsidP="001C34F8">
            <w:pPr>
              <w:pStyle w:val="Textoindependiente"/>
              <w:numPr>
                <w:ilvl w:val="0"/>
                <w:numId w:val="29"/>
              </w:numPr>
              <w:tabs>
                <w:tab w:val="left" w:pos="426"/>
                <w:tab w:val="left" w:pos="5920"/>
              </w:tabs>
              <w:ind w:right="261"/>
              <w:jc w:val="left"/>
              <w:rPr>
                <w:sz w:val="22"/>
                <w:szCs w:val="22"/>
              </w:rPr>
            </w:pPr>
            <w:r w:rsidRPr="007D3D7C">
              <w:rPr>
                <w:sz w:val="22"/>
                <w:szCs w:val="22"/>
              </w:rPr>
              <w:t>Reducción del 15 % de estudiantes que se ubiquen en el nivel de logro proceso</w:t>
            </w:r>
          </w:p>
        </w:tc>
        <w:tc>
          <w:tcPr>
            <w:tcW w:w="3779" w:type="dxa"/>
          </w:tcPr>
          <w:p w14:paraId="75CED57D" w14:textId="0820F011" w:rsidR="00D059D4" w:rsidRPr="007D3D7C" w:rsidRDefault="00D841C3" w:rsidP="001C34F8">
            <w:pPr>
              <w:pStyle w:val="Textoindependiente"/>
              <w:numPr>
                <w:ilvl w:val="0"/>
                <w:numId w:val="26"/>
              </w:numPr>
              <w:tabs>
                <w:tab w:val="left" w:pos="461"/>
                <w:tab w:val="left" w:pos="5920"/>
              </w:tabs>
              <w:ind w:left="452" w:right="261" w:hanging="417"/>
              <w:jc w:val="left"/>
              <w:rPr>
                <w:sz w:val="22"/>
                <w:szCs w:val="22"/>
              </w:rPr>
            </w:pPr>
            <w:r>
              <w:rPr>
                <w:sz w:val="22"/>
                <w:szCs w:val="22"/>
              </w:rPr>
              <w:t>Al finalizar el 202</w:t>
            </w:r>
            <w:r w:rsidR="00A440BA">
              <w:rPr>
                <w:sz w:val="22"/>
                <w:szCs w:val="22"/>
              </w:rPr>
              <w:t>5</w:t>
            </w:r>
            <w:r w:rsidR="00D059D4" w:rsidRPr="007D3D7C">
              <w:rPr>
                <w:sz w:val="22"/>
                <w:szCs w:val="22"/>
              </w:rPr>
              <w:t xml:space="preserve">, la reducción del % de estudiantes </w:t>
            </w:r>
            <w:r w:rsidR="004D04B9" w:rsidRPr="007D3D7C">
              <w:rPr>
                <w:sz w:val="22"/>
                <w:szCs w:val="22"/>
              </w:rPr>
              <w:t>que se</w:t>
            </w:r>
            <w:r w:rsidR="00D059D4" w:rsidRPr="007D3D7C">
              <w:rPr>
                <w:sz w:val="22"/>
                <w:szCs w:val="22"/>
              </w:rPr>
              <w:t xml:space="preserve"> ubican en el logro proceso será de 5% con respecto al %20 del 20</w:t>
            </w:r>
            <w:r w:rsidR="00620A51">
              <w:rPr>
                <w:sz w:val="22"/>
                <w:szCs w:val="22"/>
              </w:rPr>
              <w:t>2</w:t>
            </w:r>
            <w:r w:rsidR="006F3A37">
              <w:rPr>
                <w:sz w:val="22"/>
                <w:szCs w:val="22"/>
              </w:rPr>
              <w:t>2</w:t>
            </w:r>
          </w:p>
        </w:tc>
      </w:tr>
      <w:tr w:rsidR="00D059D4" w:rsidRPr="007D3D7C" w14:paraId="7DC8FE16" w14:textId="77777777" w:rsidTr="007D3D7C">
        <w:tc>
          <w:tcPr>
            <w:tcW w:w="986" w:type="dxa"/>
          </w:tcPr>
          <w:p w14:paraId="462266AA" w14:textId="77777777" w:rsidR="00D059D4" w:rsidRPr="007D3D7C" w:rsidRDefault="00D059D4" w:rsidP="00D059D4">
            <w:pPr>
              <w:pStyle w:val="Textoindependiente"/>
              <w:jc w:val="left"/>
              <w:rPr>
                <w:sz w:val="22"/>
                <w:szCs w:val="22"/>
              </w:rPr>
            </w:pPr>
            <w:r w:rsidRPr="007D3D7C">
              <w:rPr>
                <w:sz w:val="22"/>
                <w:szCs w:val="22"/>
              </w:rPr>
              <w:t>2</w:t>
            </w:r>
          </w:p>
        </w:tc>
        <w:tc>
          <w:tcPr>
            <w:tcW w:w="2842" w:type="dxa"/>
          </w:tcPr>
          <w:p w14:paraId="30C96DA9" w14:textId="77777777" w:rsidR="00D059D4" w:rsidRPr="007D3D7C" w:rsidRDefault="00D059D4" w:rsidP="001C34F8">
            <w:pPr>
              <w:pStyle w:val="Textoindependiente"/>
              <w:numPr>
                <w:ilvl w:val="0"/>
                <w:numId w:val="30"/>
              </w:numPr>
              <w:tabs>
                <w:tab w:val="left" w:pos="426"/>
                <w:tab w:val="left" w:pos="5920"/>
              </w:tabs>
              <w:ind w:left="317" w:right="261" w:hanging="283"/>
              <w:jc w:val="left"/>
              <w:rPr>
                <w:sz w:val="22"/>
                <w:szCs w:val="22"/>
              </w:rPr>
            </w:pPr>
            <w:r w:rsidRPr="007D3D7C">
              <w:rPr>
                <w:sz w:val="22"/>
                <w:szCs w:val="22"/>
              </w:rPr>
              <w:t>Reducir el número de porcentaje de estudiantes que desertan, identificando los rasgos de abandono e implementando los planes de mejora.</w:t>
            </w:r>
          </w:p>
        </w:tc>
        <w:tc>
          <w:tcPr>
            <w:tcW w:w="2977" w:type="dxa"/>
          </w:tcPr>
          <w:p w14:paraId="3A80C76F" w14:textId="77777777" w:rsidR="00D059D4" w:rsidRPr="007D3D7C" w:rsidRDefault="00D059D4" w:rsidP="00D059D4">
            <w:pPr>
              <w:pStyle w:val="Textoindependiente"/>
              <w:jc w:val="left"/>
              <w:rPr>
                <w:sz w:val="22"/>
                <w:szCs w:val="22"/>
              </w:rPr>
            </w:pPr>
            <w:r w:rsidRPr="007D3D7C">
              <w:rPr>
                <w:sz w:val="22"/>
                <w:szCs w:val="22"/>
              </w:rPr>
              <w:t xml:space="preserve"> </w:t>
            </w:r>
          </w:p>
          <w:p w14:paraId="796FBB65" w14:textId="77777777" w:rsidR="00D059D4" w:rsidRPr="007D3D7C" w:rsidRDefault="00D059D4" w:rsidP="001C34F8">
            <w:pPr>
              <w:pStyle w:val="Textoindependiente"/>
              <w:numPr>
                <w:ilvl w:val="0"/>
                <w:numId w:val="31"/>
              </w:numPr>
              <w:tabs>
                <w:tab w:val="left" w:pos="426"/>
                <w:tab w:val="left" w:pos="5920"/>
              </w:tabs>
              <w:ind w:right="261"/>
              <w:jc w:val="left"/>
              <w:rPr>
                <w:sz w:val="22"/>
                <w:szCs w:val="22"/>
              </w:rPr>
            </w:pPr>
            <w:r w:rsidRPr="007D3D7C">
              <w:rPr>
                <w:sz w:val="22"/>
                <w:szCs w:val="22"/>
              </w:rPr>
              <w:t>Reducción del 8% de estudiantes que abandonan su escolaridad.</w:t>
            </w:r>
          </w:p>
        </w:tc>
        <w:tc>
          <w:tcPr>
            <w:tcW w:w="3779" w:type="dxa"/>
          </w:tcPr>
          <w:p w14:paraId="4E751C3C" w14:textId="72BD951E" w:rsidR="00D059D4" w:rsidRPr="007D3D7C" w:rsidRDefault="00FC6D47" w:rsidP="001C34F8">
            <w:pPr>
              <w:pStyle w:val="Textoindependiente"/>
              <w:numPr>
                <w:ilvl w:val="0"/>
                <w:numId w:val="32"/>
              </w:numPr>
              <w:tabs>
                <w:tab w:val="left" w:pos="461"/>
                <w:tab w:val="left" w:pos="5920"/>
              </w:tabs>
              <w:ind w:left="452" w:right="261" w:hanging="417"/>
              <w:jc w:val="left"/>
              <w:rPr>
                <w:sz w:val="22"/>
                <w:szCs w:val="22"/>
              </w:rPr>
            </w:pPr>
            <w:r>
              <w:rPr>
                <w:sz w:val="22"/>
                <w:szCs w:val="22"/>
              </w:rPr>
              <w:t xml:space="preserve">Al </w:t>
            </w:r>
            <w:r w:rsidR="003374D0">
              <w:rPr>
                <w:sz w:val="22"/>
                <w:szCs w:val="22"/>
              </w:rPr>
              <w:t>finalizar el 202</w:t>
            </w:r>
            <w:r w:rsidR="00A440BA">
              <w:rPr>
                <w:sz w:val="22"/>
                <w:szCs w:val="22"/>
              </w:rPr>
              <w:t>5</w:t>
            </w:r>
            <w:r w:rsidR="00D059D4" w:rsidRPr="007D3D7C">
              <w:rPr>
                <w:sz w:val="22"/>
                <w:szCs w:val="22"/>
              </w:rPr>
              <w:t xml:space="preserve"> % de reducción de </w:t>
            </w:r>
            <w:r w:rsidR="004D04B9" w:rsidRPr="007D3D7C">
              <w:rPr>
                <w:sz w:val="22"/>
                <w:szCs w:val="22"/>
              </w:rPr>
              <w:t>estudiantes que</w:t>
            </w:r>
            <w:r w:rsidR="00D059D4" w:rsidRPr="007D3D7C">
              <w:rPr>
                <w:sz w:val="22"/>
                <w:szCs w:val="22"/>
              </w:rPr>
              <w:t xml:space="preserve"> abandonan su escolaridad será de 2%</w:t>
            </w:r>
            <w:r w:rsidR="003374D0">
              <w:rPr>
                <w:sz w:val="22"/>
                <w:szCs w:val="22"/>
              </w:rPr>
              <w:t xml:space="preserve"> con respecto al %10 del 202</w:t>
            </w:r>
            <w:r w:rsidR="00386E0B">
              <w:rPr>
                <w:sz w:val="22"/>
                <w:szCs w:val="22"/>
              </w:rPr>
              <w:t>2.</w:t>
            </w:r>
          </w:p>
        </w:tc>
      </w:tr>
    </w:tbl>
    <w:p w14:paraId="22C89F75" w14:textId="4016C645" w:rsidR="00D059D4" w:rsidRDefault="00D059D4" w:rsidP="00A05328">
      <w:pPr>
        <w:pStyle w:val="Textoindependiente"/>
        <w:jc w:val="left"/>
        <w:rPr>
          <w:sz w:val="22"/>
          <w:szCs w:val="22"/>
        </w:rPr>
      </w:pPr>
    </w:p>
    <w:p w14:paraId="44C11085" w14:textId="3DA394C9" w:rsidR="00620A51" w:rsidRDefault="00620A51" w:rsidP="00A05328">
      <w:pPr>
        <w:pStyle w:val="Textoindependiente"/>
        <w:jc w:val="left"/>
        <w:rPr>
          <w:sz w:val="22"/>
          <w:szCs w:val="22"/>
        </w:rPr>
      </w:pPr>
    </w:p>
    <w:p w14:paraId="478FAE06" w14:textId="6E13EF33" w:rsidR="00620A51" w:rsidRDefault="00620A51" w:rsidP="00A05328">
      <w:pPr>
        <w:pStyle w:val="Textoindependiente"/>
        <w:jc w:val="left"/>
        <w:rPr>
          <w:sz w:val="22"/>
          <w:szCs w:val="22"/>
        </w:rPr>
      </w:pPr>
    </w:p>
    <w:p w14:paraId="0DCC5B43" w14:textId="73D5C3D2" w:rsidR="00620A51" w:rsidRDefault="00620A51" w:rsidP="00A05328">
      <w:pPr>
        <w:pStyle w:val="Textoindependiente"/>
        <w:jc w:val="left"/>
        <w:rPr>
          <w:sz w:val="22"/>
          <w:szCs w:val="22"/>
        </w:rPr>
      </w:pPr>
    </w:p>
    <w:p w14:paraId="686F95C6" w14:textId="77777777" w:rsidR="00B216B9" w:rsidRDefault="00B216B9" w:rsidP="00A05328">
      <w:pPr>
        <w:pStyle w:val="Textoindependiente"/>
        <w:jc w:val="left"/>
        <w:rPr>
          <w:sz w:val="22"/>
          <w:szCs w:val="22"/>
        </w:rPr>
      </w:pPr>
    </w:p>
    <w:p w14:paraId="6AC64F1D" w14:textId="54D6073E" w:rsidR="00620A51" w:rsidRDefault="00620A51" w:rsidP="00A05328">
      <w:pPr>
        <w:pStyle w:val="Textoindependiente"/>
        <w:jc w:val="left"/>
        <w:rPr>
          <w:sz w:val="22"/>
          <w:szCs w:val="22"/>
        </w:rPr>
      </w:pPr>
    </w:p>
    <w:p w14:paraId="3229B4E6" w14:textId="77777777" w:rsidR="00A36040" w:rsidRDefault="00A36040" w:rsidP="00A05328">
      <w:pPr>
        <w:pStyle w:val="Textoindependiente"/>
        <w:jc w:val="left"/>
        <w:rPr>
          <w:sz w:val="22"/>
          <w:szCs w:val="22"/>
        </w:rPr>
      </w:pPr>
    </w:p>
    <w:p w14:paraId="7FCE2383" w14:textId="77777777" w:rsidR="00103FFA" w:rsidRDefault="00103FFA" w:rsidP="00A05328">
      <w:pPr>
        <w:pStyle w:val="Textoindependiente"/>
        <w:jc w:val="left"/>
        <w:rPr>
          <w:sz w:val="22"/>
          <w:szCs w:val="22"/>
        </w:rPr>
      </w:pPr>
    </w:p>
    <w:p w14:paraId="717A199A" w14:textId="77777777" w:rsidR="00103FFA" w:rsidRDefault="00103FFA" w:rsidP="00A05328">
      <w:pPr>
        <w:pStyle w:val="Textoindependiente"/>
        <w:jc w:val="left"/>
        <w:rPr>
          <w:sz w:val="22"/>
          <w:szCs w:val="22"/>
        </w:rPr>
      </w:pPr>
    </w:p>
    <w:p w14:paraId="33E6263E" w14:textId="77777777" w:rsidR="00103FFA" w:rsidRDefault="00103FFA" w:rsidP="00A05328">
      <w:pPr>
        <w:pStyle w:val="Textoindependiente"/>
        <w:jc w:val="left"/>
        <w:rPr>
          <w:sz w:val="22"/>
          <w:szCs w:val="22"/>
        </w:rPr>
      </w:pPr>
    </w:p>
    <w:p w14:paraId="1E42C7F6" w14:textId="77777777" w:rsidR="00620A51" w:rsidRPr="007D3D7C" w:rsidRDefault="00620A51" w:rsidP="00A05328">
      <w:pPr>
        <w:pStyle w:val="Textoindependiente"/>
        <w:jc w:val="left"/>
        <w:rPr>
          <w:sz w:val="22"/>
          <w:szCs w:val="22"/>
        </w:rPr>
      </w:pPr>
    </w:p>
    <w:tbl>
      <w:tblPr>
        <w:tblStyle w:val="Tablaconcuadrcula"/>
        <w:tblW w:w="10915" w:type="dxa"/>
        <w:tblInd w:w="-1139" w:type="dxa"/>
        <w:tblLayout w:type="fixed"/>
        <w:tblLook w:val="04A0" w:firstRow="1" w:lastRow="0" w:firstColumn="1" w:lastColumn="0" w:noHBand="0" w:noVBand="1"/>
      </w:tblPr>
      <w:tblGrid>
        <w:gridCol w:w="1134"/>
        <w:gridCol w:w="2835"/>
        <w:gridCol w:w="2977"/>
        <w:gridCol w:w="3969"/>
      </w:tblGrid>
      <w:tr w:rsidR="00D059D4" w:rsidRPr="007D3D7C" w14:paraId="1EBC4BBB" w14:textId="77777777" w:rsidTr="00122FE7">
        <w:tc>
          <w:tcPr>
            <w:tcW w:w="1134" w:type="dxa"/>
            <w:shd w:val="clear" w:color="auto" w:fill="92D050"/>
          </w:tcPr>
          <w:p w14:paraId="059A22F3" w14:textId="77777777" w:rsidR="00D059D4" w:rsidRPr="007D3D7C" w:rsidRDefault="00D059D4" w:rsidP="00D059D4">
            <w:pPr>
              <w:pStyle w:val="Textoindependiente"/>
              <w:jc w:val="left"/>
              <w:rPr>
                <w:sz w:val="22"/>
                <w:szCs w:val="22"/>
              </w:rPr>
            </w:pPr>
          </w:p>
          <w:p w14:paraId="053B76C8" w14:textId="77777777" w:rsidR="00D059D4" w:rsidRPr="007D3D7C" w:rsidRDefault="00D059D4" w:rsidP="00D059D4">
            <w:pPr>
              <w:pStyle w:val="Textoindependiente"/>
              <w:jc w:val="left"/>
              <w:rPr>
                <w:sz w:val="22"/>
                <w:szCs w:val="22"/>
              </w:rPr>
            </w:pPr>
            <w:r w:rsidRPr="007D3D7C">
              <w:rPr>
                <w:sz w:val="22"/>
                <w:szCs w:val="22"/>
              </w:rPr>
              <w:t>CGE</w:t>
            </w:r>
          </w:p>
        </w:tc>
        <w:tc>
          <w:tcPr>
            <w:tcW w:w="2835" w:type="dxa"/>
            <w:shd w:val="clear" w:color="auto" w:fill="92D050"/>
          </w:tcPr>
          <w:p w14:paraId="55489A77" w14:textId="77777777" w:rsidR="00D059D4" w:rsidRPr="007D3D7C" w:rsidRDefault="00D059D4" w:rsidP="00D059D4">
            <w:pPr>
              <w:pStyle w:val="Textoindependiente"/>
              <w:jc w:val="left"/>
              <w:rPr>
                <w:sz w:val="22"/>
                <w:szCs w:val="22"/>
              </w:rPr>
            </w:pPr>
          </w:p>
          <w:p w14:paraId="5D5AAFD4" w14:textId="77777777" w:rsidR="00D059D4" w:rsidRPr="007D3D7C" w:rsidRDefault="00D059D4" w:rsidP="00D059D4">
            <w:pPr>
              <w:pStyle w:val="Textoindependiente"/>
              <w:jc w:val="left"/>
              <w:rPr>
                <w:sz w:val="22"/>
                <w:szCs w:val="22"/>
              </w:rPr>
            </w:pPr>
            <w:r w:rsidRPr="007D3D7C">
              <w:rPr>
                <w:sz w:val="22"/>
                <w:szCs w:val="22"/>
              </w:rPr>
              <w:t>Objetivos Institucionales</w:t>
            </w:r>
          </w:p>
          <w:p w14:paraId="7B1847BB" w14:textId="77777777" w:rsidR="00D059D4" w:rsidRPr="007D3D7C" w:rsidRDefault="00D059D4" w:rsidP="00D059D4">
            <w:pPr>
              <w:pStyle w:val="Textoindependiente"/>
              <w:jc w:val="left"/>
              <w:rPr>
                <w:sz w:val="22"/>
                <w:szCs w:val="22"/>
              </w:rPr>
            </w:pPr>
          </w:p>
        </w:tc>
        <w:tc>
          <w:tcPr>
            <w:tcW w:w="2977" w:type="dxa"/>
            <w:shd w:val="clear" w:color="auto" w:fill="92D050"/>
          </w:tcPr>
          <w:p w14:paraId="6D84CA77" w14:textId="77777777" w:rsidR="00D059D4" w:rsidRPr="007D3D7C" w:rsidRDefault="00D059D4" w:rsidP="00D059D4">
            <w:pPr>
              <w:pStyle w:val="Textoindependiente"/>
              <w:jc w:val="left"/>
              <w:rPr>
                <w:sz w:val="22"/>
                <w:szCs w:val="22"/>
              </w:rPr>
            </w:pPr>
          </w:p>
          <w:p w14:paraId="1A58290D" w14:textId="77777777" w:rsidR="00D059D4" w:rsidRPr="007D3D7C" w:rsidRDefault="00D059D4" w:rsidP="00D059D4">
            <w:pPr>
              <w:pStyle w:val="Textoindependiente"/>
              <w:jc w:val="left"/>
              <w:rPr>
                <w:sz w:val="22"/>
                <w:szCs w:val="22"/>
              </w:rPr>
            </w:pPr>
            <w:r w:rsidRPr="007D3D7C">
              <w:rPr>
                <w:sz w:val="22"/>
                <w:szCs w:val="22"/>
              </w:rPr>
              <w:t xml:space="preserve">Indicadores </w:t>
            </w:r>
          </w:p>
        </w:tc>
        <w:tc>
          <w:tcPr>
            <w:tcW w:w="3969" w:type="dxa"/>
            <w:shd w:val="clear" w:color="auto" w:fill="92D050"/>
          </w:tcPr>
          <w:p w14:paraId="432B87E7" w14:textId="77777777" w:rsidR="00D059D4" w:rsidRPr="007D3D7C" w:rsidRDefault="00D059D4" w:rsidP="00D059D4">
            <w:pPr>
              <w:pStyle w:val="Textoindependiente"/>
              <w:jc w:val="left"/>
              <w:rPr>
                <w:sz w:val="22"/>
                <w:szCs w:val="22"/>
              </w:rPr>
            </w:pPr>
          </w:p>
          <w:p w14:paraId="78097AE3" w14:textId="77777777" w:rsidR="00D059D4" w:rsidRPr="007D3D7C" w:rsidRDefault="00D059D4" w:rsidP="00D059D4">
            <w:pPr>
              <w:pStyle w:val="Textoindependiente"/>
              <w:jc w:val="left"/>
              <w:rPr>
                <w:sz w:val="22"/>
                <w:szCs w:val="22"/>
              </w:rPr>
            </w:pPr>
            <w:r w:rsidRPr="007D3D7C">
              <w:rPr>
                <w:sz w:val="22"/>
                <w:szCs w:val="22"/>
              </w:rPr>
              <w:t>Metas</w:t>
            </w:r>
          </w:p>
        </w:tc>
      </w:tr>
      <w:tr w:rsidR="00D059D4" w:rsidRPr="007D3D7C" w14:paraId="07480CE1" w14:textId="77777777" w:rsidTr="007D3D7C">
        <w:trPr>
          <w:trHeight w:val="283"/>
        </w:trPr>
        <w:tc>
          <w:tcPr>
            <w:tcW w:w="1134" w:type="dxa"/>
            <w:vMerge w:val="restart"/>
          </w:tcPr>
          <w:p w14:paraId="38B202C0" w14:textId="77777777" w:rsidR="00D059D4" w:rsidRPr="007D3D7C" w:rsidRDefault="00D059D4" w:rsidP="00D059D4">
            <w:pPr>
              <w:pStyle w:val="Textoindependiente"/>
              <w:jc w:val="left"/>
              <w:rPr>
                <w:sz w:val="22"/>
                <w:szCs w:val="22"/>
              </w:rPr>
            </w:pPr>
            <w:r w:rsidRPr="007D3D7C">
              <w:rPr>
                <w:sz w:val="22"/>
                <w:szCs w:val="22"/>
              </w:rPr>
              <w:t>3</w:t>
            </w:r>
          </w:p>
          <w:p w14:paraId="202053F9" w14:textId="77777777" w:rsidR="00D059D4" w:rsidRPr="007D3D7C" w:rsidRDefault="00D059D4" w:rsidP="00D059D4">
            <w:pPr>
              <w:pStyle w:val="Textoindependiente"/>
              <w:jc w:val="left"/>
              <w:rPr>
                <w:sz w:val="22"/>
                <w:szCs w:val="22"/>
              </w:rPr>
            </w:pPr>
          </w:p>
          <w:p w14:paraId="1342313B" w14:textId="77777777" w:rsidR="00D059D4" w:rsidRPr="007D3D7C" w:rsidRDefault="00D059D4" w:rsidP="00D059D4">
            <w:pPr>
              <w:pStyle w:val="Textoindependiente"/>
              <w:jc w:val="left"/>
              <w:rPr>
                <w:sz w:val="22"/>
                <w:szCs w:val="22"/>
              </w:rPr>
            </w:pPr>
          </w:p>
          <w:p w14:paraId="6D6759A1" w14:textId="77777777" w:rsidR="00D059D4" w:rsidRPr="007D3D7C" w:rsidRDefault="00D059D4" w:rsidP="00D059D4">
            <w:pPr>
              <w:pStyle w:val="Textoindependiente"/>
              <w:jc w:val="left"/>
              <w:rPr>
                <w:sz w:val="22"/>
                <w:szCs w:val="22"/>
              </w:rPr>
            </w:pPr>
            <w:r w:rsidRPr="007D3D7C">
              <w:rPr>
                <w:sz w:val="22"/>
                <w:szCs w:val="22"/>
              </w:rPr>
              <w:t xml:space="preserve">   </w:t>
            </w:r>
          </w:p>
          <w:p w14:paraId="30E67458" w14:textId="77777777" w:rsidR="00D059D4" w:rsidRPr="007D3D7C" w:rsidRDefault="00D059D4" w:rsidP="00D059D4">
            <w:pPr>
              <w:pStyle w:val="Textoindependiente"/>
              <w:jc w:val="left"/>
              <w:rPr>
                <w:sz w:val="22"/>
                <w:szCs w:val="22"/>
              </w:rPr>
            </w:pPr>
          </w:p>
          <w:p w14:paraId="140A1B61" w14:textId="77777777" w:rsidR="00D059D4" w:rsidRPr="007D3D7C" w:rsidRDefault="00D059D4" w:rsidP="00D059D4">
            <w:pPr>
              <w:pStyle w:val="Textoindependiente"/>
              <w:jc w:val="left"/>
              <w:rPr>
                <w:sz w:val="22"/>
                <w:szCs w:val="22"/>
              </w:rPr>
            </w:pPr>
          </w:p>
          <w:p w14:paraId="62C90FAF" w14:textId="77777777" w:rsidR="00D059D4" w:rsidRPr="007D3D7C" w:rsidRDefault="00D059D4" w:rsidP="00D059D4">
            <w:pPr>
              <w:pStyle w:val="Textoindependiente"/>
              <w:jc w:val="left"/>
              <w:rPr>
                <w:sz w:val="22"/>
                <w:szCs w:val="22"/>
              </w:rPr>
            </w:pPr>
          </w:p>
          <w:p w14:paraId="566B964C" w14:textId="77777777" w:rsidR="00D059D4" w:rsidRPr="007D3D7C" w:rsidRDefault="00D059D4" w:rsidP="00D059D4">
            <w:pPr>
              <w:pStyle w:val="Textoindependiente"/>
              <w:jc w:val="left"/>
              <w:rPr>
                <w:sz w:val="22"/>
                <w:szCs w:val="22"/>
              </w:rPr>
            </w:pPr>
            <w:r w:rsidRPr="007D3D7C">
              <w:rPr>
                <w:sz w:val="22"/>
                <w:szCs w:val="22"/>
              </w:rPr>
              <w:t xml:space="preserve">   </w:t>
            </w:r>
          </w:p>
        </w:tc>
        <w:tc>
          <w:tcPr>
            <w:tcW w:w="2835" w:type="dxa"/>
            <w:vMerge w:val="restart"/>
          </w:tcPr>
          <w:p w14:paraId="7871C6C2" w14:textId="77777777" w:rsidR="00D059D4" w:rsidRPr="007D3D7C" w:rsidRDefault="00D059D4" w:rsidP="00D059D4">
            <w:pPr>
              <w:pStyle w:val="Textoindependiente"/>
              <w:ind w:left="720"/>
              <w:rPr>
                <w:sz w:val="22"/>
                <w:szCs w:val="22"/>
              </w:rPr>
            </w:pPr>
          </w:p>
          <w:p w14:paraId="3FE308EC" w14:textId="25DB156C" w:rsidR="00D059D4" w:rsidRPr="007D3D7C" w:rsidRDefault="00D059D4" w:rsidP="001C34F8">
            <w:pPr>
              <w:pStyle w:val="Textoindependiente"/>
              <w:numPr>
                <w:ilvl w:val="0"/>
                <w:numId w:val="35"/>
              </w:numPr>
              <w:tabs>
                <w:tab w:val="left" w:pos="453"/>
                <w:tab w:val="left" w:pos="5920"/>
              </w:tabs>
              <w:ind w:left="317" w:right="261" w:hanging="283"/>
              <w:rPr>
                <w:sz w:val="22"/>
                <w:szCs w:val="22"/>
              </w:rPr>
            </w:pPr>
            <w:r w:rsidRPr="007D3D7C">
              <w:rPr>
                <w:sz w:val="22"/>
                <w:szCs w:val="22"/>
              </w:rPr>
              <w:t xml:space="preserve">Planificar y </w:t>
            </w:r>
            <w:r w:rsidR="004D04B9" w:rsidRPr="007D3D7C">
              <w:rPr>
                <w:sz w:val="22"/>
                <w:szCs w:val="22"/>
              </w:rPr>
              <w:t>ejecutar y</w:t>
            </w:r>
            <w:r w:rsidRPr="007D3D7C">
              <w:rPr>
                <w:sz w:val="22"/>
                <w:szCs w:val="22"/>
              </w:rPr>
              <w:t xml:space="preserve"> ejecutar planes de mejora de los aprendizajes para el cumplimiento del 100% de las horas lectivas.</w:t>
            </w:r>
          </w:p>
        </w:tc>
        <w:tc>
          <w:tcPr>
            <w:tcW w:w="2977" w:type="dxa"/>
          </w:tcPr>
          <w:p w14:paraId="03DA16BC" w14:textId="77777777" w:rsidR="00D059D4" w:rsidRPr="007D3D7C" w:rsidRDefault="00D059D4" w:rsidP="00D059D4">
            <w:pPr>
              <w:pStyle w:val="Textoindependiente"/>
              <w:ind w:left="720"/>
              <w:rPr>
                <w:sz w:val="22"/>
                <w:szCs w:val="22"/>
              </w:rPr>
            </w:pPr>
          </w:p>
          <w:p w14:paraId="60A6EB55" w14:textId="651C73F9" w:rsidR="00D059D4" w:rsidRPr="007D3D7C" w:rsidRDefault="00D059D4" w:rsidP="001C34F8">
            <w:pPr>
              <w:pStyle w:val="Textoindependiente"/>
              <w:numPr>
                <w:ilvl w:val="0"/>
                <w:numId w:val="27"/>
              </w:numPr>
              <w:tabs>
                <w:tab w:val="left" w:pos="426"/>
                <w:tab w:val="left" w:pos="5920"/>
              </w:tabs>
              <w:ind w:right="261"/>
              <w:rPr>
                <w:sz w:val="22"/>
                <w:szCs w:val="22"/>
              </w:rPr>
            </w:pPr>
            <w:r w:rsidRPr="007D3D7C">
              <w:rPr>
                <w:sz w:val="22"/>
                <w:szCs w:val="22"/>
              </w:rPr>
              <w:t xml:space="preserve">Se incrementará en un 18% las actividades orientadas </w:t>
            </w:r>
            <w:r w:rsidR="004D04B9" w:rsidRPr="007D3D7C">
              <w:rPr>
                <w:sz w:val="22"/>
                <w:szCs w:val="22"/>
              </w:rPr>
              <w:t>al cumplimiento</w:t>
            </w:r>
            <w:r w:rsidRPr="007D3D7C">
              <w:rPr>
                <w:sz w:val="22"/>
                <w:szCs w:val="22"/>
              </w:rPr>
              <w:t xml:space="preserve"> de las horas lectivas.</w:t>
            </w:r>
          </w:p>
          <w:p w14:paraId="7E9F0F31" w14:textId="77777777" w:rsidR="00D059D4" w:rsidRPr="007D3D7C" w:rsidRDefault="00D059D4" w:rsidP="00D059D4">
            <w:pPr>
              <w:pStyle w:val="Textoindependiente"/>
              <w:rPr>
                <w:sz w:val="22"/>
                <w:szCs w:val="22"/>
              </w:rPr>
            </w:pPr>
          </w:p>
        </w:tc>
        <w:tc>
          <w:tcPr>
            <w:tcW w:w="3969" w:type="dxa"/>
          </w:tcPr>
          <w:p w14:paraId="3716B98C" w14:textId="77777777" w:rsidR="00D059D4" w:rsidRPr="007D3D7C" w:rsidRDefault="00D059D4" w:rsidP="00D059D4">
            <w:pPr>
              <w:pStyle w:val="Textoindependiente"/>
              <w:ind w:left="720"/>
              <w:rPr>
                <w:sz w:val="22"/>
                <w:szCs w:val="22"/>
              </w:rPr>
            </w:pPr>
          </w:p>
          <w:p w14:paraId="7DD8F551" w14:textId="080029FA" w:rsidR="00D059D4" w:rsidRPr="007D3D7C" w:rsidRDefault="00FC6D47" w:rsidP="001C34F8">
            <w:pPr>
              <w:pStyle w:val="Textoindependiente"/>
              <w:numPr>
                <w:ilvl w:val="0"/>
                <w:numId w:val="26"/>
              </w:numPr>
              <w:tabs>
                <w:tab w:val="left" w:pos="426"/>
                <w:tab w:val="left" w:pos="5920"/>
              </w:tabs>
              <w:ind w:right="261"/>
              <w:rPr>
                <w:sz w:val="22"/>
                <w:szCs w:val="22"/>
              </w:rPr>
            </w:pPr>
            <w:r>
              <w:rPr>
                <w:sz w:val="22"/>
                <w:szCs w:val="22"/>
              </w:rPr>
              <w:t xml:space="preserve">Al </w:t>
            </w:r>
            <w:r w:rsidR="00F45772">
              <w:rPr>
                <w:sz w:val="22"/>
                <w:szCs w:val="22"/>
              </w:rPr>
              <w:t>finalizar 202</w:t>
            </w:r>
            <w:r w:rsidR="00A440BA">
              <w:rPr>
                <w:sz w:val="22"/>
                <w:szCs w:val="22"/>
              </w:rPr>
              <w:t>5</w:t>
            </w:r>
            <w:r w:rsidR="00D841C3">
              <w:rPr>
                <w:sz w:val="22"/>
                <w:szCs w:val="22"/>
              </w:rPr>
              <w:t xml:space="preserve">, el % de actividades </w:t>
            </w:r>
            <w:r w:rsidR="00D059D4" w:rsidRPr="007D3D7C">
              <w:rPr>
                <w:sz w:val="22"/>
                <w:szCs w:val="22"/>
              </w:rPr>
              <w:t xml:space="preserve">orientadas al cumplimiento de las horas lectivas, será de </w:t>
            </w:r>
            <w:r w:rsidR="003374D0">
              <w:rPr>
                <w:sz w:val="22"/>
                <w:szCs w:val="22"/>
              </w:rPr>
              <w:t>98% con respecto al 80% del 202</w:t>
            </w:r>
            <w:r w:rsidR="00037AC4">
              <w:rPr>
                <w:sz w:val="22"/>
                <w:szCs w:val="22"/>
              </w:rPr>
              <w:t>2.</w:t>
            </w:r>
          </w:p>
        </w:tc>
      </w:tr>
      <w:tr w:rsidR="00D059D4" w:rsidRPr="007D3D7C" w14:paraId="1FA7C33C" w14:textId="77777777" w:rsidTr="007D3D7C">
        <w:trPr>
          <w:trHeight w:val="406"/>
        </w:trPr>
        <w:tc>
          <w:tcPr>
            <w:tcW w:w="1134" w:type="dxa"/>
            <w:vMerge/>
          </w:tcPr>
          <w:p w14:paraId="7222CF4E" w14:textId="77777777" w:rsidR="00D059D4" w:rsidRPr="007D3D7C" w:rsidRDefault="00D059D4" w:rsidP="00D059D4">
            <w:pPr>
              <w:pStyle w:val="Textoindependiente"/>
              <w:jc w:val="left"/>
              <w:rPr>
                <w:sz w:val="22"/>
                <w:szCs w:val="22"/>
              </w:rPr>
            </w:pPr>
          </w:p>
        </w:tc>
        <w:tc>
          <w:tcPr>
            <w:tcW w:w="2835" w:type="dxa"/>
            <w:vMerge/>
          </w:tcPr>
          <w:p w14:paraId="3C77CCB0" w14:textId="77777777" w:rsidR="00D059D4" w:rsidRPr="007D3D7C" w:rsidRDefault="00D059D4" w:rsidP="001C34F8">
            <w:pPr>
              <w:pStyle w:val="Textoindependiente"/>
              <w:numPr>
                <w:ilvl w:val="0"/>
                <w:numId w:val="28"/>
              </w:numPr>
              <w:tabs>
                <w:tab w:val="left" w:pos="426"/>
                <w:tab w:val="left" w:pos="5920"/>
              </w:tabs>
              <w:ind w:right="261"/>
              <w:rPr>
                <w:sz w:val="22"/>
                <w:szCs w:val="22"/>
              </w:rPr>
            </w:pPr>
          </w:p>
        </w:tc>
        <w:tc>
          <w:tcPr>
            <w:tcW w:w="2977" w:type="dxa"/>
          </w:tcPr>
          <w:p w14:paraId="5AF43E66" w14:textId="24682D21" w:rsidR="00D059D4" w:rsidRPr="007D3D7C" w:rsidRDefault="00D059D4" w:rsidP="001C34F8">
            <w:pPr>
              <w:pStyle w:val="Textoindependiente"/>
              <w:numPr>
                <w:ilvl w:val="0"/>
                <w:numId w:val="36"/>
              </w:numPr>
              <w:tabs>
                <w:tab w:val="left" w:pos="426"/>
                <w:tab w:val="left" w:pos="5920"/>
              </w:tabs>
              <w:ind w:left="317" w:right="261" w:firstLine="0"/>
              <w:rPr>
                <w:sz w:val="22"/>
                <w:szCs w:val="22"/>
              </w:rPr>
            </w:pPr>
            <w:r w:rsidRPr="007D3D7C">
              <w:rPr>
                <w:sz w:val="22"/>
                <w:szCs w:val="22"/>
              </w:rPr>
              <w:t xml:space="preserve">Se incrementará al </w:t>
            </w:r>
            <w:r w:rsidR="004D04B9" w:rsidRPr="007D3D7C">
              <w:rPr>
                <w:sz w:val="22"/>
                <w:szCs w:val="22"/>
              </w:rPr>
              <w:t>10 %</w:t>
            </w:r>
            <w:r w:rsidRPr="007D3D7C">
              <w:rPr>
                <w:sz w:val="22"/>
                <w:szCs w:val="22"/>
              </w:rPr>
              <w:t xml:space="preserve"> de prevención de actividades que afectan a las horas lectivas.</w:t>
            </w:r>
          </w:p>
        </w:tc>
        <w:tc>
          <w:tcPr>
            <w:tcW w:w="3969" w:type="dxa"/>
          </w:tcPr>
          <w:p w14:paraId="670AAD50" w14:textId="0E7FB6AF" w:rsidR="00D059D4" w:rsidRPr="007D3D7C" w:rsidRDefault="00FC6D47" w:rsidP="001C34F8">
            <w:pPr>
              <w:pStyle w:val="Textoindependiente"/>
              <w:numPr>
                <w:ilvl w:val="0"/>
                <w:numId w:val="26"/>
              </w:numPr>
              <w:tabs>
                <w:tab w:val="left" w:pos="426"/>
                <w:tab w:val="left" w:pos="5920"/>
              </w:tabs>
              <w:ind w:right="261"/>
              <w:rPr>
                <w:sz w:val="22"/>
                <w:szCs w:val="22"/>
              </w:rPr>
            </w:pPr>
            <w:r>
              <w:rPr>
                <w:sz w:val="22"/>
                <w:szCs w:val="22"/>
              </w:rPr>
              <w:t xml:space="preserve">Al </w:t>
            </w:r>
            <w:proofErr w:type="spellStart"/>
            <w:r w:rsidR="00F45772">
              <w:rPr>
                <w:sz w:val="22"/>
                <w:szCs w:val="22"/>
              </w:rPr>
              <w:t>al</w:t>
            </w:r>
            <w:proofErr w:type="spellEnd"/>
            <w:r w:rsidR="00F45772">
              <w:rPr>
                <w:sz w:val="22"/>
                <w:szCs w:val="22"/>
              </w:rPr>
              <w:t xml:space="preserve"> finalizar el 202</w:t>
            </w:r>
            <w:r w:rsidR="00DC581C">
              <w:rPr>
                <w:sz w:val="22"/>
                <w:szCs w:val="22"/>
              </w:rPr>
              <w:t>5</w:t>
            </w:r>
            <w:r w:rsidR="00D059D4" w:rsidRPr="007D3D7C">
              <w:rPr>
                <w:sz w:val="22"/>
                <w:szCs w:val="22"/>
              </w:rPr>
              <w:t>, la prevención de eventos que afectan las horas lectivas se será</w:t>
            </w:r>
            <w:r w:rsidR="003374D0">
              <w:rPr>
                <w:sz w:val="22"/>
                <w:szCs w:val="22"/>
              </w:rPr>
              <w:t xml:space="preserve"> 15% con respecto al 5% del 202</w:t>
            </w:r>
            <w:r w:rsidR="00F1768B">
              <w:rPr>
                <w:sz w:val="22"/>
                <w:szCs w:val="22"/>
              </w:rPr>
              <w:t>2.</w:t>
            </w:r>
          </w:p>
        </w:tc>
      </w:tr>
      <w:tr w:rsidR="00D059D4" w:rsidRPr="007D3D7C" w14:paraId="014B5806" w14:textId="77777777" w:rsidTr="007D3D7C">
        <w:trPr>
          <w:trHeight w:val="284"/>
        </w:trPr>
        <w:tc>
          <w:tcPr>
            <w:tcW w:w="1134" w:type="dxa"/>
            <w:vMerge/>
          </w:tcPr>
          <w:p w14:paraId="01F9A13A" w14:textId="77777777" w:rsidR="00D059D4" w:rsidRPr="007D3D7C" w:rsidRDefault="00D059D4" w:rsidP="00D059D4">
            <w:pPr>
              <w:pStyle w:val="Textoindependiente"/>
              <w:jc w:val="left"/>
              <w:rPr>
                <w:sz w:val="22"/>
                <w:szCs w:val="22"/>
              </w:rPr>
            </w:pPr>
          </w:p>
        </w:tc>
        <w:tc>
          <w:tcPr>
            <w:tcW w:w="2835" w:type="dxa"/>
            <w:vMerge/>
          </w:tcPr>
          <w:p w14:paraId="60AAEC09" w14:textId="77777777" w:rsidR="00D059D4" w:rsidRPr="007D3D7C" w:rsidRDefault="00D059D4" w:rsidP="001C34F8">
            <w:pPr>
              <w:pStyle w:val="Textoindependiente"/>
              <w:numPr>
                <w:ilvl w:val="0"/>
                <w:numId w:val="28"/>
              </w:numPr>
              <w:tabs>
                <w:tab w:val="left" w:pos="426"/>
                <w:tab w:val="left" w:pos="5920"/>
              </w:tabs>
              <w:ind w:right="261"/>
              <w:rPr>
                <w:sz w:val="22"/>
                <w:szCs w:val="22"/>
              </w:rPr>
            </w:pPr>
          </w:p>
        </w:tc>
        <w:tc>
          <w:tcPr>
            <w:tcW w:w="2977" w:type="dxa"/>
          </w:tcPr>
          <w:p w14:paraId="182DF76E" w14:textId="77777777" w:rsidR="00D059D4" w:rsidRPr="007D3D7C" w:rsidRDefault="00D059D4" w:rsidP="001C34F8">
            <w:pPr>
              <w:pStyle w:val="Textoindependiente"/>
              <w:numPr>
                <w:ilvl w:val="0"/>
                <w:numId w:val="34"/>
              </w:numPr>
              <w:tabs>
                <w:tab w:val="left" w:pos="426"/>
                <w:tab w:val="left" w:pos="5920"/>
              </w:tabs>
              <w:ind w:left="742" w:right="261" w:hanging="425"/>
              <w:rPr>
                <w:sz w:val="22"/>
                <w:szCs w:val="22"/>
              </w:rPr>
            </w:pPr>
            <w:r w:rsidRPr="007D3D7C">
              <w:rPr>
                <w:sz w:val="22"/>
                <w:szCs w:val="22"/>
              </w:rPr>
              <w:t xml:space="preserve">Se incrementará 20% la    recuperación de las horas efectivas. </w:t>
            </w:r>
          </w:p>
        </w:tc>
        <w:tc>
          <w:tcPr>
            <w:tcW w:w="3969" w:type="dxa"/>
          </w:tcPr>
          <w:p w14:paraId="3679FF7E" w14:textId="7B558ED0" w:rsidR="00D059D4" w:rsidRPr="007D3D7C" w:rsidRDefault="00D059D4" w:rsidP="001C34F8">
            <w:pPr>
              <w:pStyle w:val="Textoindependiente"/>
              <w:numPr>
                <w:ilvl w:val="0"/>
                <w:numId w:val="26"/>
              </w:numPr>
              <w:tabs>
                <w:tab w:val="left" w:pos="426"/>
                <w:tab w:val="left" w:pos="5920"/>
              </w:tabs>
              <w:ind w:left="600" w:right="261" w:hanging="687"/>
              <w:rPr>
                <w:sz w:val="22"/>
                <w:szCs w:val="22"/>
              </w:rPr>
            </w:pPr>
            <w:r w:rsidRPr="007D3D7C">
              <w:rPr>
                <w:sz w:val="22"/>
                <w:szCs w:val="22"/>
              </w:rPr>
              <w:t>Al</w:t>
            </w:r>
            <w:r w:rsidR="00D841C3">
              <w:rPr>
                <w:sz w:val="22"/>
                <w:szCs w:val="22"/>
              </w:rPr>
              <w:t xml:space="preserve"> </w:t>
            </w:r>
            <w:r w:rsidR="004D04B9">
              <w:rPr>
                <w:sz w:val="22"/>
                <w:szCs w:val="22"/>
              </w:rPr>
              <w:t xml:space="preserve">finalizar </w:t>
            </w:r>
            <w:r w:rsidR="004D04B9" w:rsidRPr="007D3D7C">
              <w:rPr>
                <w:sz w:val="22"/>
                <w:szCs w:val="22"/>
              </w:rPr>
              <w:t>202</w:t>
            </w:r>
            <w:r w:rsidR="00A440BA">
              <w:rPr>
                <w:sz w:val="22"/>
                <w:szCs w:val="22"/>
              </w:rPr>
              <w:t>5</w:t>
            </w:r>
            <w:r w:rsidRPr="007D3D7C">
              <w:rPr>
                <w:sz w:val="22"/>
                <w:szCs w:val="22"/>
              </w:rPr>
              <w:t xml:space="preserve">, el incremento de </w:t>
            </w:r>
            <w:r w:rsidR="009728EB" w:rsidRPr="007D3D7C">
              <w:rPr>
                <w:sz w:val="22"/>
                <w:szCs w:val="22"/>
              </w:rPr>
              <w:t>la recuperaran</w:t>
            </w:r>
            <w:r w:rsidRPr="007D3D7C">
              <w:rPr>
                <w:sz w:val="22"/>
                <w:szCs w:val="22"/>
              </w:rPr>
              <w:t xml:space="preserve">   de las horas efectivas </w:t>
            </w:r>
            <w:r w:rsidR="009728EB" w:rsidRPr="007D3D7C">
              <w:rPr>
                <w:sz w:val="22"/>
                <w:szCs w:val="22"/>
              </w:rPr>
              <w:t>será 90</w:t>
            </w:r>
            <w:r w:rsidRPr="007D3D7C">
              <w:rPr>
                <w:sz w:val="22"/>
                <w:szCs w:val="22"/>
              </w:rPr>
              <w:t>% con respecto al %70 del 20</w:t>
            </w:r>
            <w:r w:rsidR="00620A51">
              <w:rPr>
                <w:sz w:val="22"/>
                <w:szCs w:val="22"/>
              </w:rPr>
              <w:t>2</w:t>
            </w:r>
            <w:r w:rsidR="00F1768B">
              <w:rPr>
                <w:sz w:val="22"/>
                <w:szCs w:val="22"/>
              </w:rPr>
              <w:t>2.</w:t>
            </w:r>
          </w:p>
        </w:tc>
      </w:tr>
      <w:tr w:rsidR="00D059D4" w:rsidRPr="007D3D7C" w14:paraId="538EA982" w14:textId="77777777" w:rsidTr="007D3D7C">
        <w:trPr>
          <w:trHeight w:val="324"/>
        </w:trPr>
        <w:tc>
          <w:tcPr>
            <w:tcW w:w="1134" w:type="dxa"/>
            <w:vMerge w:val="restart"/>
          </w:tcPr>
          <w:p w14:paraId="427C8A16" w14:textId="77777777" w:rsidR="00D059D4" w:rsidRPr="007D3D7C" w:rsidRDefault="00D059D4" w:rsidP="00D059D4">
            <w:pPr>
              <w:pStyle w:val="Textoindependiente"/>
              <w:jc w:val="left"/>
              <w:rPr>
                <w:sz w:val="22"/>
                <w:szCs w:val="22"/>
              </w:rPr>
            </w:pPr>
            <w:r w:rsidRPr="007D3D7C">
              <w:rPr>
                <w:sz w:val="22"/>
                <w:szCs w:val="22"/>
              </w:rPr>
              <w:t>4</w:t>
            </w:r>
          </w:p>
        </w:tc>
        <w:tc>
          <w:tcPr>
            <w:tcW w:w="2835" w:type="dxa"/>
            <w:vMerge w:val="restart"/>
          </w:tcPr>
          <w:p w14:paraId="3ECA58C4" w14:textId="77777777" w:rsidR="00D059D4" w:rsidRPr="007D3D7C" w:rsidRDefault="00D059D4" w:rsidP="00D059D4">
            <w:pPr>
              <w:pStyle w:val="Textoindependiente"/>
              <w:rPr>
                <w:sz w:val="22"/>
                <w:szCs w:val="22"/>
              </w:rPr>
            </w:pPr>
          </w:p>
          <w:p w14:paraId="73BC3649" w14:textId="77777777" w:rsidR="00D059D4" w:rsidRPr="007D3D7C" w:rsidRDefault="00D059D4" w:rsidP="001C34F8">
            <w:pPr>
              <w:pStyle w:val="Prrafodelista"/>
              <w:numPr>
                <w:ilvl w:val="0"/>
                <w:numId w:val="33"/>
              </w:numPr>
              <w:tabs>
                <w:tab w:val="left" w:pos="1765"/>
              </w:tabs>
              <w:ind w:left="317" w:hanging="283"/>
              <w:contextualSpacing w:val="0"/>
              <w:jc w:val="both"/>
              <w:rPr>
                <w:rFonts w:ascii="Arial" w:hAnsi="Arial" w:cs="Arial"/>
              </w:rPr>
            </w:pPr>
            <w:r w:rsidRPr="007D3D7C">
              <w:rPr>
                <w:rFonts w:ascii="Arial" w:hAnsi="Arial" w:cs="Arial"/>
              </w:rPr>
              <w:t>Mejorar el logro de los aprendizajes de las y los estudiantes, implementando estrategias de mejora en las prácticas pedagógicas de los docentes.</w:t>
            </w:r>
          </w:p>
        </w:tc>
        <w:tc>
          <w:tcPr>
            <w:tcW w:w="2977" w:type="dxa"/>
          </w:tcPr>
          <w:p w14:paraId="167B7B9E" w14:textId="77777777" w:rsidR="00D059D4" w:rsidRPr="007D3D7C" w:rsidRDefault="00D059D4" w:rsidP="00D059D4">
            <w:pPr>
              <w:pStyle w:val="Textoindependiente"/>
              <w:ind w:left="720"/>
              <w:rPr>
                <w:sz w:val="22"/>
                <w:szCs w:val="22"/>
              </w:rPr>
            </w:pPr>
          </w:p>
          <w:p w14:paraId="1A4221DC" w14:textId="77777777" w:rsidR="00D059D4" w:rsidRPr="007D3D7C" w:rsidRDefault="00D059D4" w:rsidP="001C34F8">
            <w:pPr>
              <w:pStyle w:val="Textoindependiente"/>
              <w:numPr>
                <w:ilvl w:val="0"/>
                <w:numId w:val="27"/>
              </w:numPr>
              <w:tabs>
                <w:tab w:val="left" w:pos="426"/>
                <w:tab w:val="left" w:pos="5920"/>
              </w:tabs>
              <w:ind w:right="261"/>
              <w:rPr>
                <w:sz w:val="22"/>
                <w:szCs w:val="22"/>
              </w:rPr>
            </w:pPr>
            <w:r w:rsidRPr="007D3D7C">
              <w:rPr>
                <w:sz w:val="22"/>
                <w:szCs w:val="22"/>
              </w:rPr>
              <w:t>Incremento del 20% de docentes que elaboran programaciones de manera colegiada.</w:t>
            </w:r>
          </w:p>
        </w:tc>
        <w:tc>
          <w:tcPr>
            <w:tcW w:w="3969" w:type="dxa"/>
          </w:tcPr>
          <w:p w14:paraId="7619B701" w14:textId="6BEFA737" w:rsidR="00D059D4" w:rsidRPr="007D3D7C" w:rsidRDefault="00FC6D47" w:rsidP="001C34F8">
            <w:pPr>
              <w:pStyle w:val="Textoindependiente"/>
              <w:numPr>
                <w:ilvl w:val="0"/>
                <w:numId w:val="26"/>
              </w:numPr>
              <w:tabs>
                <w:tab w:val="left" w:pos="426"/>
                <w:tab w:val="left" w:pos="5920"/>
              </w:tabs>
              <w:ind w:left="600" w:right="261" w:hanging="687"/>
              <w:rPr>
                <w:sz w:val="22"/>
                <w:szCs w:val="22"/>
              </w:rPr>
            </w:pPr>
            <w:r>
              <w:rPr>
                <w:sz w:val="22"/>
                <w:szCs w:val="22"/>
              </w:rPr>
              <w:t xml:space="preserve">Al </w:t>
            </w:r>
            <w:r w:rsidR="00F45772">
              <w:rPr>
                <w:sz w:val="22"/>
                <w:szCs w:val="22"/>
              </w:rPr>
              <w:t>finalizar 202</w:t>
            </w:r>
            <w:r w:rsidR="006843FE">
              <w:rPr>
                <w:sz w:val="22"/>
                <w:szCs w:val="22"/>
              </w:rPr>
              <w:t>5</w:t>
            </w:r>
            <w:r w:rsidR="00D059D4" w:rsidRPr="007D3D7C">
              <w:rPr>
                <w:sz w:val="22"/>
                <w:szCs w:val="22"/>
              </w:rPr>
              <w:t xml:space="preserve">, las programaciones colegiadas de los </w:t>
            </w:r>
            <w:r w:rsidR="009728EB" w:rsidRPr="007D3D7C">
              <w:rPr>
                <w:sz w:val="22"/>
                <w:szCs w:val="22"/>
              </w:rPr>
              <w:t>docentes,</w:t>
            </w:r>
            <w:r w:rsidR="00D059D4" w:rsidRPr="007D3D7C">
              <w:rPr>
                <w:sz w:val="22"/>
                <w:szCs w:val="22"/>
              </w:rPr>
              <w:t xml:space="preserve"> será </w:t>
            </w:r>
            <w:r w:rsidR="003374D0">
              <w:rPr>
                <w:sz w:val="22"/>
                <w:szCs w:val="22"/>
              </w:rPr>
              <w:t>80% con respecto al 60% del 202</w:t>
            </w:r>
            <w:r w:rsidR="00B753C4">
              <w:rPr>
                <w:sz w:val="22"/>
                <w:szCs w:val="22"/>
              </w:rPr>
              <w:t>2</w:t>
            </w:r>
            <w:r w:rsidR="0017599C">
              <w:rPr>
                <w:sz w:val="22"/>
                <w:szCs w:val="22"/>
              </w:rPr>
              <w:t>.</w:t>
            </w:r>
          </w:p>
        </w:tc>
      </w:tr>
      <w:tr w:rsidR="00D059D4" w:rsidRPr="007D3D7C" w14:paraId="19948FB3" w14:textId="77777777" w:rsidTr="007D3D7C">
        <w:trPr>
          <w:trHeight w:val="264"/>
        </w:trPr>
        <w:tc>
          <w:tcPr>
            <w:tcW w:w="1134" w:type="dxa"/>
            <w:vMerge/>
          </w:tcPr>
          <w:p w14:paraId="2309BBB7" w14:textId="77777777" w:rsidR="00D059D4" w:rsidRPr="007D3D7C" w:rsidRDefault="00D059D4" w:rsidP="00D059D4">
            <w:pPr>
              <w:pStyle w:val="Textoindependiente"/>
              <w:jc w:val="left"/>
              <w:rPr>
                <w:sz w:val="22"/>
                <w:szCs w:val="22"/>
              </w:rPr>
            </w:pPr>
          </w:p>
        </w:tc>
        <w:tc>
          <w:tcPr>
            <w:tcW w:w="2835" w:type="dxa"/>
            <w:vMerge/>
          </w:tcPr>
          <w:p w14:paraId="47732D01" w14:textId="77777777" w:rsidR="00D059D4" w:rsidRPr="007D3D7C" w:rsidRDefault="00D059D4" w:rsidP="00D059D4">
            <w:pPr>
              <w:pStyle w:val="Textoindependiente"/>
              <w:rPr>
                <w:sz w:val="22"/>
                <w:szCs w:val="22"/>
              </w:rPr>
            </w:pPr>
          </w:p>
        </w:tc>
        <w:tc>
          <w:tcPr>
            <w:tcW w:w="2977" w:type="dxa"/>
          </w:tcPr>
          <w:p w14:paraId="28924AD1" w14:textId="5C8FCFA0" w:rsidR="00D059D4" w:rsidRPr="007D3D7C" w:rsidRDefault="00D059D4" w:rsidP="001C34F8">
            <w:pPr>
              <w:pStyle w:val="Textoindependiente"/>
              <w:numPr>
                <w:ilvl w:val="0"/>
                <w:numId w:val="27"/>
              </w:numPr>
              <w:tabs>
                <w:tab w:val="left" w:pos="426"/>
                <w:tab w:val="left" w:pos="5920"/>
              </w:tabs>
              <w:ind w:right="261"/>
              <w:rPr>
                <w:sz w:val="22"/>
                <w:szCs w:val="22"/>
              </w:rPr>
            </w:pPr>
            <w:r w:rsidRPr="007D3D7C">
              <w:rPr>
                <w:sz w:val="22"/>
                <w:szCs w:val="22"/>
              </w:rPr>
              <w:t xml:space="preserve">Incrementa en 30 </w:t>
            </w:r>
            <w:r w:rsidR="009728EB" w:rsidRPr="007D3D7C">
              <w:rPr>
                <w:sz w:val="22"/>
                <w:szCs w:val="22"/>
              </w:rPr>
              <w:t>% la</w:t>
            </w:r>
            <w:r w:rsidRPr="007D3D7C">
              <w:rPr>
                <w:sz w:val="22"/>
                <w:szCs w:val="22"/>
              </w:rPr>
              <w:t xml:space="preserve"> aplicación de la evaluación formativa.</w:t>
            </w:r>
          </w:p>
        </w:tc>
        <w:tc>
          <w:tcPr>
            <w:tcW w:w="3969" w:type="dxa"/>
          </w:tcPr>
          <w:p w14:paraId="0F4D0A65" w14:textId="15C15907" w:rsidR="00D059D4" w:rsidRPr="007D3D7C" w:rsidRDefault="00FC6D47" w:rsidP="001C34F8">
            <w:pPr>
              <w:pStyle w:val="Textoindependiente"/>
              <w:numPr>
                <w:ilvl w:val="0"/>
                <w:numId w:val="26"/>
              </w:numPr>
              <w:tabs>
                <w:tab w:val="left" w:pos="426"/>
                <w:tab w:val="left" w:pos="5920"/>
              </w:tabs>
              <w:ind w:left="317" w:right="261" w:hanging="404"/>
              <w:rPr>
                <w:sz w:val="22"/>
                <w:szCs w:val="22"/>
              </w:rPr>
            </w:pPr>
            <w:r>
              <w:rPr>
                <w:sz w:val="22"/>
                <w:szCs w:val="22"/>
              </w:rPr>
              <w:t xml:space="preserve">Al </w:t>
            </w:r>
            <w:r w:rsidR="00F45772">
              <w:rPr>
                <w:sz w:val="22"/>
                <w:szCs w:val="22"/>
              </w:rPr>
              <w:t>finalizar el 202</w:t>
            </w:r>
            <w:r w:rsidR="006843FE">
              <w:rPr>
                <w:sz w:val="22"/>
                <w:szCs w:val="22"/>
              </w:rPr>
              <w:t>5</w:t>
            </w:r>
            <w:r w:rsidR="00D059D4" w:rsidRPr="007D3D7C">
              <w:rPr>
                <w:sz w:val="22"/>
                <w:szCs w:val="22"/>
              </w:rPr>
              <w:t xml:space="preserve">, los maestros que aplican la evaluación formativa </w:t>
            </w:r>
            <w:r w:rsidR="006843FE" w:rsidRPr="007D3D7C">
              <w:rPr>
                <w:sz w:val="22"/>
                <w:szCs w:val="22"/>
              </w:rPr>
              <w:t>serán</w:t>
            </w:r>
            <w:r w:rsidR="00D059D4" w:rsidRPr="007D3D7C">
              <w:rPr>
                <w:sz w:val="22"/>
                <w:szCs w:val="22"/>
              </w:rPr>
              <w:t xml:space="preserve"> de </w:t>
            </w:r>
            <w:r w:rsidR="003374D0">
              <w:rPr>
                <w:sz w:val="22"/>
                <w:szCs w:val="22"/>
              </w:rPr>
              <w:t>80% con respecto al 50% del 202</w:t>
            </w:r>
            <w:r w:rsidR="00347609">
              <w:rPr>
                <w:sz w:val="22"/>
                <w:szCs w:val="22"/>
              </w:rPr>
              <w:t>2</w:t>
            </w:r>
            <w:r w:rsidR="003374D0">
              <w:rPr>
                <w:sz w:val="22"/>
                <w:szCs w:val="22"/>
              </w:rPr>
              <w:t>.</w:t>
            </w:r>
            <w:r w:rsidR="00D059D4" w:rsidRPr="007D3D7C">
              <w:rPr>
                <w:sz w:val="22"/>
                <w:szCs w:val="22"/>
              </w:rPr>
              <w:t xml:space="preserve"> </w:t>
            </w:r>
          </w:p>
        </w:tc>
      </w:tr>
      <w:tr w:rsidR="00D059D4" w:rsidRPr="007D3D7C" w14:paraId="311B29F1" w14:textId="77777777" w:rsidTr="007D3D7C">
        <w:tc>
          <w:tcPr>
            <w:tcW w:w="1134" w:type="dxa"/>
          </w:tcPr>
          <w:p w14:paraId="735972AF" w14:textId="77777777" w:rsidR="00D059D4" w:rsidRPr="007D3D7C" w:rsidRDefault="00D059D4" w:rsidP="00D059D4">
            <w:pPr>
              <w:pStyle w:val="Textoindependiente"/>
              <w:jc w:val="left"/>
              <w:rPr>
                <w:sz w:val="22"/>
                <w:szCs w:val="22"/>
                <w:highlight w:val="yellow"/>
              </w:rPr>
            </w:pPr>
            <w:r w:rsidRPr="007D3D7C">
              <w:rPr>
                <w:sz w:val="22"/>
                <w:szCs w:val="22"/>
                <w:highlight w:val="yellow"/>
              </w:rPr>
              <w:t>5</w:t>
            </w:r>
          </w:p>
        </w:tc>
        <w:tc>
          <w:tcPr>
            <w:tcW w:w="2835" w:type="dxa"/>
          </w:tcPr>
          <w:p w14:paraId="4991874E" w14:textId="77777777" w:rsidR="00D059D4" w:rsidRPr="007D3D7C" w:rsidRDefault="00D059D4" w:rsidP="001C34F8">
            <w:pPr>
              <w:pStyle w:val="Textoindependiente"/>
              <w:numPr>
                <w:ilvl w:val="0"/>
                <w:numId w:val="30"/>
              </w:numPr>
              <w:tabs>
                <w:tab w:val="left" w:pos="426"/>
                <w:tab w:val="left" w:pos="5920"/>
              </w:tabs>
              <w:ind w:left="317" w:right="34" w:hanging="283"/>
              <w:jc w:val="left"/>
              <w:rPr>
                <w:sz w:val="22"/>
                <w:szCs w:val="22"/>
              </w:rPr>
            </w:pPr>
            <w:r w:rsidRPr="007D3D7C">
              <w:rPr>
                <w:sz w:val="22"/>
                <w:szCs w:val="22"/>
              </w:rPr>
              <w:t>Mejorar los logros de aprendizajes de las y los estudiantes mediante la implementación de espacios y acciones de participación democrática.</w:t>
            </w:r>
          </w:p>
          <w:p w14:paraId="6F008C2E" w14:textId="77777777" w:rsidR="00D059D4" w:rsidRPr="007D3D7C" w:rsidRDefault="00D059D4" w:rsidP="00D059D4">
            <w:pPr>
              <w:pStyle w:val="Textoindependiente"/>
              <w:ind w:left="720"/>
              <w:jc w:val="left"/>
              <w:rPr>
                <w:sz w:val="22"/>
                <w:szCs w:val="22"/>
              </w:rPr>
            </w:pPr>
          </w:p>
        </w:tc>
        <w:tc>
          <w:tcPr>
            <w:tcW w:w="2977" w:type="dxa"/>
          </w:tcPr>
          <w:p w14:paraId="030EC08B" w14:textId="77777777" w:rsidR="00D059D4" w:rsidRPr="007D3D7C" w:rsidRDefault="00D059D4" w:rsidP="00D059D4">
            <w:pPr>
              <w:pStyle w:val="Textoindependiente"/>
              <w:jc w:val="left"/>
              <w:rPr>
                <w:sz w:val="22"/>
                <w:szCs w:val="22"/>
              </w:rPr>
            </w:pPr>
            <w:r w:rsidRPr="007D3D7C">
              <w:rPr>
                <w:sz w:val="22"/>
                <w:szCs w:val="22"/>
              </w:rPr>
              <w:t xml:space="preserve"> </w:t>
            </w:r>
          </w:p>
          <w:p w14:paraId="67FD4379" w14:textId="77777777" w:rsidR="00D059D4" w:rsidRPr="007D3D7C" w:rsidRDefault="00D059D4" w:rsidP="001C34F8">
            <w:pPr>
              <w:pStyle w:val="Textoindependiente"/>
              <w:numPr>
                <w:ilvl w:val="0"/>
                <w:numId w:val="31"/>
              </w:numPr>
              <w:tabs>
                <w:tab w:val="left" w:pos="426"/>
                <w:tab w:val="left" w:pos="5920"/>
              </w:tabs>
              <w:ind w:left="459" w:right="261" w:hanging="284"/>
              <w:jc w:val="left"/>
              <w:rPr>
                <w:sz w:val="22"/>
                <w:szCs w:val="22"/>
              </w:rPr>
            </w:pPr>
            <w:r w:rsidRPr="007D3D7C">
              <w:rPr>
                <w:sz w:val="22"/>
                <w:szCs w:val="22"/>
              </w:rPr>
              <w:t>Incremento del 10% de espacios y acciones democráticas.</w:t>
            </w:r>
          </w:p>
        </w:tc>
        <w:tc>
          <w:tcPr>
            <w:tcW w:w="3969" w:type="dxa"/>
          </w:tcPr>
          <w:p w14:paraId="7A1274E3" w14:textId="40B90970" w:rsidR="00D059D4" w:rsidRPr="007D3D7C" w:rsidRDefault="00FC6D47" w:rsidP="001C34F8">
            <w:pPr>
              <w:pStyle w:val="Textoindependiente"/>
              <w:numPr>
                <w:ilvl w:val="0"/>
                <w:numId w:val="32"/>
              </w:numPr>
              <w:tabs>
                <w:tab w:val="left" w:pos="426"/>
                <w:tab w:val="left" w:pos="5920"/>
              </w:tabs>
              <w:ind w:left="317" w:right="261" w:hanging="404"/>
              <w:jc w:val="left"/>
              <w:rPr>
                <w:sz w:val="22"/>
                <w:szCs w:val="22"/>
              </w:rPr>
            </w:pPr>
            <w:r>
              <w:rPr>
                <w:sz w:val="22"/>
                <w:szCs w:val="22"/>
              </w:rPr>
              <w:t xml:space="preserve">Al </w:t>
            </w:r>
            <w:r w:rsidR="00F45772">
              <w:rPr>
                <w:sz w:val="22"/>
                <w:szCs w:val="22"/>
              </w:rPr>
              <w:t>finalizar el 202</w:t>
            </w:r>
            <w:r w:rsidR="006843FE">
              <w:rPr>
                <w:sz w:val="22"/>
                <w:szCs w:val="22"/>
              </w:rPr>
              <w:t>5</w:t>
            </w:r>
            <w:r w:rsidR="00D059D4" w:rsidRPr="007D3D7C">
              <w:rPr>
                <w:sz w:val="22"/>
                <w:szCs w:val="22"/>
              </w:rPr>
              <w:t xml:space="preserve">, el incremento </w:t>
            </w:r>
            <w:r w:rsidR="006843FE" w:rsidRPr="007D3D7C">
              <w:rPr>
                <w:sz w:val="22"/>
                <w:szCs w:val="22"/>
              </w:rPr>
              <w:t>de espacios</w:t>
            </w:r>
            <w:r w:rsidR="00D059D4" w:rsidRPr="007D3D7C">
              <w:rPr>
                <w:sz w:val="22"/>
                <w:szCs w:val="22"/>
              </w:rPr>
              <w:t xml:space="preserve"> y acciones de participación democrática será</w:t>
            </w:r>
            <w:r w:rsidR="003374D0">
              <w:rPr>
                <w:sz w:val="22"/>
                <w:szCs w:val="22"/>
              </w:rPr>
              <w:t xml:space="preserve"> 15% con respecto al %5 del 202</w:t>
            </w:r>
            <w:r w:rsidR="00347609">
              <w:rPr>
                <w:sz w:val="22"/>
                <w:szCs w:val="22"/>
              </w:rPr>
              <w:t>2</w:t>
            </w:r>
            <w:r w:rsidR="00D61F02">
              <w:rPr>
                <w:sz w:val="22"/>
                <w:szCs w:val="22"/>
              </w:rPr>
              <w:t>.</w:t>
            </w:r>
          </w:p>
        </w:tc>
      </w:tr>
    </w:tbl>
    <w:p w14:paraId="7A24D797" w14:textId="77777777" w:rsidR="00D059D4" w:rsidRPr="00BB6497" w:rsidRDefault="00D059D4" w:rsidP="00D059D4">
      <w:pPr>
        <w:pStyle w:val="Textoindependiente"/>
        <w:jc w:val="left"/>
        <w:rPr>
          <w:b/>
          <w:sz w:val="22"/>
          <w:szCs w:val="22"/>
        </w:rPr>
      </w:pPr>
    </w:p>
    <w:p w14:paraId="447CF289" w14:textId="4C14CF05" w:rsidR="00D059D4" w:rsidRDefault="00D059D4" w:rsidP="00103FFA">
      <w:pPr>
        <w:pStyle w:val="Textoindependiente"/>
        <w:jc w:val="left"/>
        <w:rPr>
          <w:b/>
          <w:sz w:val="22"/>
          <w:szCs w:val="22"/>
        </w:rPr>
      </w:pPr>
      <w:r w:rsidRPr="00BB6497">
        <w:rPr>
          <w:b/>
          <w:sz w:val="22"/>
          <w:szCs w:val="22"/>
        </w:rPr>
        <w:t xml:space="preserve">       </w:t>
      </w:r>
    </w:p>
    <w:p w14:paraId="08715C65" w14:textId="77777777" w:rsidR="00D059D4" w:rsidRDefault="00D059D4" w:rsidP="001C34F8">
      <w:pPr>
        <w:pStyle w:val="Textoindependiente"/>
        <w:numPr>
          <w:ilvl w:val="1"/>
          <w:numId w:val="74"/>
        </w:numPr>
        <w:jc w:val="left"/>
        <w:rPr>
          <w:b/>
          <w:sz w:val="22"/>
          <w:szCs w:val="22"/>
        </w:rPr>
      </w:pPr>
      <w:r>
        <w:rPr>
          <w:b/>
          <w:sz w:val="22"/>
          <w:szCs w:val="22"/>
        </w:rPr>
        <w:t xml:space="preserve"> MATRIZ DE TAREAS DE GESTIÓN ESCOLAR</w:t>
      </w:r>
    </w:p>
    <w:p w14:paraId="7FF2545F" w14:textId="77777777" w:rsidR="00D059D4" w:rsidRPr="00BB6497" w:rsidRDefault="00D059D4" w:rsidP="00D059D4">
      <w:pPr>
        <w:pStyle w:val="Textoindependiente"/>
        <w:ind w:firstLine="426"/>
        <w:jc w:val="left"/>
        <w:rPr>
          <w:b/>
          <w:sz w:val="22"/>
          <w:szCs w:val="22"/>
        </w:rPr>
      </w:pPr>
    </w:p>
    <w:tbl>
      <w:tblPr>
        <w:tblStyle w:val="Tablaconcuadrcula"/>
        <w:tblW w:w="10773" w:type="dxa"/>
        <w:tblInd w:w="-1139" w:type="dxa"/>
        <w:tblLook w:val="04A0" w:firstRow="1" w:lastRow="0" w:firstColumn="1" w:lastColumn="0" w:noHBand="0" w:noVBand="1"/>
      </w:tblPr>
      <w:tblGrid>
        <w:gridCol w:w="1929"/>
        <w:gridCol w:w="1974"/>
        <w:gridCol w:w="3488"/>
        <w:gridCol w:w="3382"/>
      </w:tblGrid>
      <w:tr w:rsidR="00D059D4" w:rsidRPr="00BB6497" w14:paraId="5E7DF01E" w14:textId="77777777" w:rsidTr="00122FE7">
        <w:trPr>
          <w:trHeight w:val="765"/>
        </w:trPr>
        <w:tc>
          <w:tcPr>
            <w:tcW w:w="1929" w:type="dxa"/>
            <w:shd w:val="clear" w:color="auto" w:fill="92D050"/>
          </w:tcPr>
          <w:p w14:paraId="0E9BBDDF" w14:textId="77777777" w:rsidR="00D059D4" w:rsidRPr="00BB6497" w:rsidRDefault="00D059D4" w:rsidP="00D059D4">
            <w:pPr>
              <w:jc w:val="center"/>
              <w:rPr>
                <w:rFonts w:ascii="Arial" w:hAnsi="Arial" w:cs="Arial"/>
              </w:rPr>
            </w:pPr>
          </w:p>
          <w:p w14:paraId="07CFC325" w14:textId="77777777" w:rsidR="00D059D4" w:rsidRPr="00BB6497" w:rsidRDefault="00D059D4" w:rsidP="00D059D4">
            <w:pPr>
              <w:ind w:left="601"/>
              <w:jc w:val="center"/>
              <w:rPr>
                <w:rFonts w:ascii="Arial" w:hAnsi="Arial" w:cs="Arial"/>
                <w:b/>
              </w:rPr>
            </w:pPr>
            <w:r w:rsidRPr="00BB6497">
              <w:rPr>
                <w:rFonts w:ascii="Arial" w:hAnsi="Arial" w:cs="Arial"/>
                <w:b/>
              </w:rPr>
              <w:t>CGE</w:t>
            </w:r>
          </w:p>
        </w:tc>
        <w:tc>
          <w:tcPr>
            <w:tcW w:w="1974" w:type="dxa"/>
            <w:shd w:val="clear" w:color="auto" w:fill="92D050"/>
          </w:tcPr>
          <w:p w14:paraId="487E1F95" w14:textId="77777777" w:rsidR="00D059D4" w:rsidRPr="00BB6497" w:rsidRDefault="00D059D4" w:rsidP="00D059D4">
            <w:pPr>
              <w:jc w:val="center"/>
              <w:rPr>
                <w:rFonts w:ascii="Arial" w:hAnsi="Arial" w:cs="Arial"/>
                <w:b/>
              </w:rPr>
            </w:pPr>
          </w:p>
          <w:p w14:paraId="298E795D" w14:textId="77777777" w:rsidR="00D059D4" w:rsidRPr="00BB6497" w:rsidRDefault="00D059D4" w:rsidP="00D059D4">
            <w:pPr>
              <w:jc w:val="center"/>
              <w:rPr>
                <w:rFonts w:ascii="Arial" w:hAnsi="Arial" w:cs="Arial"/>
                <w:b/>
              </w:rPr>
            </w:pPr>
            <w:r w:rsidRPr="00BB6497">
              <w:rPr>
                <w:rFonts w:ascii="Arial" w:hAnsi="Arial" w:cs="Arial"/>
                <w:b/>
              </w:rPr>
              <w:t>Denominación</w:t>
            </w:r>
          </w:p>
        </w:tc>
        <w:tc>
          <w:tcPr>
            <w:tcW w:w="3488" w:type="dxa"/>
            <w:shd w:val="clear" w:color="auto" w:fill="92D050"/>
          </w:tcPr>
          <w:p w14:paraId="59D29D48" w14:textId="77777777" w:rsidR="00D059D4" w:rsidRDefault="00D059D4" w:rsidP="00D059D4">
            <w:pPr>
              <w:jc w:val="center"/>
              <w:rPr>
                <w:rFonts w:ascii="Arial" w:hAnsi="Arial" w:cs="Arial"/>
                <w:b/>
                <w:bCs/>
                <w:lang w:val="es-PE"/>
              </w:rPr>
            </w:pPr>
          </w:p>
          <w:p w14:paraId="7FE8AB58" w14:textId="77777777" w:rsidR="00D059D4" w:rsidRPr="00BB6497" w:rsidRDefault="00D059D4" w:rsidP="00D059D4">
            <w:pPr>
              <w:jc w:val="center"/>
              <w:rPr>
                <w:rFonts w:ascii="Arial" w:hAnsi="Arial" w:cs="Arial"/>
                <w:b/>
                <w:bCs/>
                <w:lang w:val="es-PE"/>
              </w:rPr>
            </w:pPr>
            <w:r>
              <w:rPr>
                <w:rFonts w:ascii="Arial" w:hAnsi="Arial" w:cs="Arial"/>
                <w:b/>
                <w:bCs/>
                <w:lang w:val="es-PE"/>
              </w:rPr>
              <w:t>Propuesta</w:t>
            </w:r>
          </w:p>
        </w:tc>
        <w:tc>
          <w:tcPr>
            <w:tcW w:w="3382" w:type="dxa"/>
            <w:shd w:val="clear" w:color="auto" w:fill="92D050"/>
          </w:tcPr>
          <w:p w14:paraId="1C024728" w14:textId="77777777" w:rsidR="00D059D4" w:rsidRDefault="00D059D4" w:rsidP="00D059D4">
            <w:pPr>
              <w:jc w:val="center"/>
              <w:rPr>
                <w:rFonts w:ascii="Arial" w:hAnsi="Arial" w:cs="Arial"/>
                <w:b/>
                <w:bCs/>
                <w:lang w:val="es-PE"/>
              </w:rPr>
            </w:pPr>
          </w:p>
          <w:p w14:paraId="1E708A7F" w14:textId="77777777" w:rsidR="00D059D4" w:rsidRPr="00BB6497" w:rsidRDefault="00D059D4" w:rsidP="00D059D4">
            <w:pPr>
              <w:jc w:val="center"/>
              <w:rPr>
                <w:rFonts w:ascii="Arial" w:hAnsi="Arial" w:cs="Arial"/>
                <w:b/>
                <w:bCs/>
                <w:lang w:val="es-PE"/>
              </w:rPr>
            </w:pPr>
            <w:r>
              <w:rPr>
                <w:rFonts w:ascii="Arial" w:hAnsi="Arial" w:cs="Arial"/>
                <w:b/>
                <w:bCs/>
                <w:lang w:val="es-PE"/>
              </w:rPr>
              <w:t>Orientaciones</w:t>
            </w:r>
          </w:p>
        </w:tc>
      </w:tr>
      <w:tr w:rsidR="00D059D4" w:rsidRPr="00BB6497" w14:paraId="3A6217C0" w14:textId="77777777" w:rsidTr="007D3D7C">
        <w:trPr>
          <w:trHeight w:val="1109"/>
        </w:trPr>
        <w:tc>
          <w:tcPr>
            <w:tcW w:w="1929" w:type="dxa"/>
          </w:tcPr>
          <w:p w14:paraId="2071A1C4" w14:textId="77777777" w:rsidR="00D059D4" w:rsidRDefault="00D059D4" w:rsidP="00D059D4">
            <w:pPr>
              <w:autoSpaceDE w:val="0"/>
              <w:autoSpaceDN w:val="0"/>
              <w:adjustRightInd w:val="0"/>
              <w:rPr>
                <w:rFonts w:ascii="Arial" w:hAnsi="Arial" w:cs="Arial"/>
                <w:b/>
                <w:lang w:val="es-PE"/>
              </w:rPr>
            </w:pPr>
            <w:r>
              <w:rPr>
                <w:rFonts w:ascii="Arial" w:hAnsi="Arial" w:cs="Arial"/>
                <w:b/>
                <w:lang w:val="es-PE"/>
              </w:rPr>
              <w:t>CGE 1</w:t>
            </w:r>
          </w:p>
          <w:p w14:paraId="4257A123" w14:textId="77777777" w:rsidR="00D059D4" w:rsidRPr="00BB6497" w:rsidRDefault="00D059D4" w:rsidP="00D059D4">
            <w:pPr>
              <w:autoSpaceDE w:val="0"/>
              <w:autoSpaceDN w:val="0"/>
              <w:adjustRightInd w:val="0"/>
              <w:rPr>
                <w:rFonts w:ascii="Arial" w:hAnsi="Arial" w:cs="Arial"/>
                <w:b/>
                <w:lang w:val="es-PE"/>
              </w:rPr>
            </w:pPr>
            <w:r>
              <w:rPr>
                <w:rFonts w:ascii="Arial" w:hAnsi="Arial" w:cs="Arial"/>
                <w:b/>
                <w:lang w:val="es-PE"/>
              </w:rPr>
              <w:t xml:space="preserve">Progreso de los aprendizajes de </w:t>
            </w:r>
            <w:r>
              <w:rPr>
                <w:rFonts w:ascii="Arial" w:hAnsi="Arial" w:cs="Arial"/>
                <w:b/>
                <w:lang w:val="es-PE"/>
              </w:rPr>
              <w:lastRenderedPageBreak/>
              <w:t>las y los estudiantes</w:t>
            </w:r>
          </w:p>
        </w:tc>
        <w:tc>
          <w:tcPr>
            <w:tcW w:w="1974" w:type="dxa"/>
          </w:tcPr>
          <w:p w14:paraId="36CD99C0" w14:textId="77777777" w:rsidR="00D059D4" w:rsidRPr="00BB6497" w:rsidRDefault="00D059D4" w:rsidP="00D059D4">
            <w:pPr>
              <w:rPr>
                <w:rFonts w:ascii="Arial" w:hAnsi="Arial" w:cs="Arial"/>
              </w:rPr>
            </w:pPr>
            <w:r>
              <w:rPr>
                <w:rFonts w:ascii="Arial" w:hAnsi="Arial" w:cs="Arial"/>
              </w:rPr>
              <w:lastRenderedPageBreak/>
              <w:t xml:space="preserve">Todas y todos los estudiantes desarrollan </w:t>
            </w:r>
            <w:r>
              <w:rPr>
                <w:rFonts w:ascii="Arial" w:hAnsi="Arial" w:cs="Arial"/>
              </w:rPr>
              <w:lastRenderedPageBreak/>
              <w:t>establecido en el CNEB</w:t>
            </w:r>
          </w:p>
        </w:tc>
        <w:tc>
          <w:tcPr>
            <w:tcW w:w="3488" w:type="dxa"/>
          </w:tcPr>
          <w:p w14:paraId="08903305" w14:textId="77777777" w:rsidR="00D059D4" w:rsidRDefault="00D059D4" w:rsidP="001C34F8">
            <w:pPr>
              <w:pStyle w:val="Prrafodelista"/>
              <w:numPr>
                <w:ilvl w:val="0"/>
                <w:numId w:val="39"/>
              </w:numPr>
              <w:tabs>
                <w:tab w:val="left" w:pos="320"/>
              </w:tabs>
              <w:ind w:left="36" w:firstLine="0"/>
              <w:contextualSpacing w:val="0"/>
              <w:rPr>
                <w:rFonts w:ascii="Arial" w:hAnsi="Arial" w:cs="Arial"/>
              </w:rPr>
            </w:pPr>
            <w:r>
              <w:rPr>
                <w:rFonts w:ascii="Arial" w:hAnsi="Arial" w:cs="Arial"/>
              </w:rPr>
              <w:lastRenderedPageBreak/>
              <w:t>Aplicación de pruebas diagnósticas.</w:t>
            </w:r>
          </w:p>
          <w:p w14:paraId="1F01F93F" w14:textId="77777777" w:rsidR="00D059D4" w:rsidRDefault="00D059D4" w:rsidP="001C34F8">
            <w:pPr>
              <w:pStyle w:val="Prrafodelista"/>
              <w:numPr>
                <w:ilvl w:val="0"/>
                <w:numId w:val="39"/>
              </w:numPr>
              <w:tabs>
                <w:tab w:val="left" w:pos="320"/>
              </w:tabs>
              <w:ind w:left="36" w:firstLine="0"/>
              <w:contextualSpacing w:val="0"/>
              <w:rPr>
                <w:rFonts w:ascii="Arial" w:hAnsi="Arial" w:cs="Arial"/>
              </w:rPr>
            </w:pPr>
            <w:r>
              <w:rPr>
                <w:rFonts w:ascii="Arial" w:hAnsi="Arial" w:cs="Arial"/>
              </w:rPr>
              <w:t>Elaboración de planes de mejora.</w:t>
            </w:r>
          </w:p>
          <w:p w14:paraId="29C3A2BB" w14:textId="77777777" w:rsidR="00D059D4" w:rsidRPr="0031602F" w:rsidRDefault="00D059D4" w:rsidP="001C34F8">
            <w:pPr>
              <w:pStyle w:val="Prrafodelista"/>
              <w:numPr>
                <w:ilvl w:val="0"/>
                <w:numId w:val="39"/>
              </w:numPr>
              <w:tabs>
                <w:tab w:val="left" w:pos="320"/>
              </w:tabs>
              <w:ind w:left="36" w:firstLine="0"/>
              <w:contextualSpacing w:val="0"/>
              <w:rPr>
                <w:rFonts w:ascii="Arial" w:hAnsi="Arial" w:cs="Arial"/>
              </w:rPr>
            </w:pPr>
            <w:r>
              <w:rPr>
                <w:rFonts w:ascii="Arial" w:hAnsi="Arial" w:cs="Arial"/>
              </w:rPr>
              <w:lastRenderedPageBreak/>
              <w:t>Elaboración de talles recuperación ped</w:t>
            </w:r>
            <w:r w:rsidR="007D3D7C">
              <w:rPr>
                <w:rFonts w:ascii="Arial" w:hAnsi="Arial" w:cs="Arial"/>
              </w:rPr>
              <w:t>agó</w:t>
            </w:r>
            <w:r>
              <w:rPr>
                <w:rFonts w:ascii="Arial" w:hAnsi="Arial" w:cs="Arial"/>
              </w:rPr>
              <w:t>gica</w:t>
            </w:r>
          </w:p>
        </w:tc>
        <w:tc>
          <w:tcPr>
            <w:tcW w:w="3382" w:type="dxa"/>
          </w:tcPr>
          <w:p w14:paraId="5146A64A" w14:textId="77777777" w:rsidR="00D059D4" w:rsidRDefault="00D059D4" w:rsidP="00D059D4">
            <w:pPr>
              <w:tabs>
                <w:tab w:val="left" w:pos="246"/>
              </w:tabs>
              <w:rPr>
                <w:rFonts w:ascii="Arial" w:hAnsi="Arial" w:cs="Arial"/>
              </w:rPr>
            </w:pPr>
          </w:p>
          <w:p w14:paraId="1E66543B" w14:textId="77777777" w:rsidR="00D059D4" w:rsidRPr="0027249F" w:rsidRDefault="00D059D4" w:rsidP="001C34F8">
            <w:pPr>
              <w:pStyle w:val="Prrafodelista"/>
              <w:numPr>
                <w:ilvl w:val="0"/>
                <w:numId w:val="40"/>
              </w:numPr>
              <w:tabs>
                <w:tab w:val="left" w:pos="246"/>
              </w:tabs>
              <w:ind w:left="37" w:firstLine="0"/>
              <w:contextualSpacing w:val="0"/>
              <w:rPr>
                <w:rFonts w:ascii="Arial" w:hAnsi="Arial" w:cs="Arial"/>
              </w:rPr>
            </w:pPr>
            <w:r w:rsidRPr="0027249F">
              <w:rPr>
                <w:rFonts w:ascii="Arial" w:hAnsi="Arial" w:cs="Arial"/>
              </w:rPr>
              <w:t>Aplicación mensual de pruebas.</w:t>
            </w:r>
          </w:p>
          <w:p w14:paraId="56BA0BC3" w14:textId="77777777" w:rsidR="00D059D4" w:rsidRPr="0027249F" w:rsidRDefault="00D059D4" w:rsidP="001C34F8">
            <w:pPr>
              <w:pStyle w:val="Prrafodelista"/>
              <w:numPr>
                <w:ilvl w:val="0"/>
                <w:numId w:val="40"/>
              </w:numPr>
              <w:tabs>
                <w:tab w:val="left" w:pos="246"/>
              </w:tabs>
              <w:ind w:left="37" w:firstLine="0"/>
              <w:contextualSpacing w:val="0"/>
              <w:rPr>
                <w:rFonts w:ascii="Arial" w:hAnsi="Arial" w:cs="Arial"/>
              </w:rPr>
            </w:pPr>
            <w:r w:rsidRPr="0027249F">
              <w:rPr>
                <w:rFonts w:ascii="Arial" w:hAnsi="Arial" w:cs="Arial"/>
              </w:rPr>
              <w:lastRenderedPageBreak/>
              <w:t xml:space="preserve">Aplicación de talleres de nivelación </w:t>
            </w:r>
          </w:p>
        </w:tc>
      </w:tr>
      <w:tr w:rsidR="00D059D4" w:rsidRPr="00BB6497" w14:paraId="0C2B5525" w14:textId="77777777" w:rsidTr="007D3D7C">
        <w:trPr>
          <w:trHeight w:val="1764"/>
        </w:trPr>
        <w:tc>
          <w:tcPr>
            <w:tcW w:w="1929" w:type="dxa"/>
          </w:tcPr>
          <w:p w14:paraId="6035E768" w14:textId="77777777" w:rsidR="00D059D4" w:rsidRDefault="00D059D4" w:rsidP="00D059D4">
            <w:pPr>
              <w:autoSpaceDE w:val="0"/>
              <w:autoSpaceDN w:val="0"/>
              <w:adjustRightInd w:val="0"/>
              <w:rPr>
                <w:rFonts w:ascii="Arial" w:hAnsi="Arial" w:cs="Arial"/>
                <w:b/>
                <w:lang w:val="es-PE"/>
              </w:rPr>
            </w:pPr>
            <w:r>
              <w:rPr>
                <w:rFonts w:ascii="Arial" w:hAnsi="Arial" w:cs="Arial"/>
                <w:b/>
                <w:lang w:val="es-PE"/>
              </w:rPr>
              <w:lastRenderedPageBreak/>
              <w:t>CG E 2</w:t>
            </w:r>
          </w:p>
          <w:p w14:paraId="0EFB65A3" w14:textId="77777777" w:rsidR="00D059D4" w:rsidRPr="00BB6497" w:rsidRDefault="00D059D4" w:rsidP="00D059D4">
            <w:pPr>
              <w:autoSpaceDE w:val="0"/>
              <w:autoSpaceDN w:val="0"/>
              <w:adjustRightInd w:val="0"/>
              <w:rPr>
                <w:rFonts w:ascii="Arial" w:hAnsi="Arial" w:cs="Arial"/>
                <w:b/>
                <w:lang w:val="es-PE"/>
              </w:rPr>
            </w:pPr>
            <w:r>
              <w:rPr>
                <w:rFonts w:ascii="Arial" w:hAnsi="Arial" w:cs="Arial"/>
                <w:b/>
                <w:lang w:val="es-PE"/>
              </w:rPr>
              <w:t>Acceso y permanencia de las y los estudiantes</w:t>
            </w:r>
          </w:p>
        </w:tc>
        <w:tc>
          <w:tcPr>
            <w:tcW w:w="1974" w:type="dxa"/>
          </w:tcPr>
          <w:p w14:paraId="5D76E46C" w14:textId="6C071142" w:rsidR="00D059D4" w:rsidRPr="00BB6497" w:rsidRDefault="00D059D4" w:rsidP="00D059D4">
            <w:pPr>
              <w:rPr>
                <w:rFonts w:ascii="Arial" w:hAnsi="Arial" w:cs="Arial"/>
              </w:rPr>
            </w:pPr>
            <w:r>
              <w:rPr>
                <w:rFonts w:ascii="Arial" w:hAnsi="Arial" w:cs="Arial"/>
              </w:rPr>
              <w:t xml:space="preserve">Todas y </w:t>
            </w:r>
            <w:r w:rsidR="006843FE">
              <w:rPr>
                <w:rFonts w:ascii="Arial" w:hAnsi="Arial" w:cs="Arial"/>
              </w:rPr>
              <w:t>todos los estudiantes</w:t>
            </w:r>
            <w:r>
              <w:rPr>
                <w:rFonts w:ascii="Arial" w:hAnsi="Arial" w:cs="Arial"/>
              </w:rPr>
              <w:t xml:space="preserve"> permanecen el sistema educativo y culminan su escolaridad.</w:t>
            </w:r>
          </w:p>
        </w:tc>
        <w:tc>
          <w:tcPr>
            <w:tcW w:w="3488" w:type="dxa"/>
          </w:tcPr>
          <w:p w14:paraId="3525E4A4" w14:textId="77777777" w:rsidR="00D059D4" w:rsidRDefault="00D059D4" w:rsidP="00D059D4">
            <w:pPr>
              <w:pStyle w:val="Prrafodelista"/>
              <w:tabs>
                <w:tab w:val="left" w:pos="320"/>
              </w:tabs>
              <w:ind w:left="36"/>
              <w:rPr>
                <w:rFonts w:ascii="Arial" w:hAnsi="Arial" w:cs="Arial"/>
              </w:rPr>
            </w:pPr>
          </w:p>
          <w:p w14:paraId="09C14684" w14:textId="77777777" w:rsidR="00D059D4" w:rsidRDefault="00D059D4" w:rsidP="001C34F8">
            <w:pPr>
              <w:pStyle w:val="Prrafodelista"/>
              <w:numPr>
                <w:ilvl w:val="0"/>
                <w:numId w:val="41"/>
              </w:numPr>
              <w:tabs>
                <w:tab w:val="left" w:pos="320"/>
              </w:tabs>
              <w:ind w:left="320" w:hanging="331"/>
              <w:contextualSpacing w:val="0"/>
              <w:rPr>
                <w:rFonts w:ascii="Arial" w:hAnsi="Arial" w:cs="Arial"/>
              </w:rPr>
            </w:pPr>
            <w:r>
              <w:rPr>
                <w:rFonts w:ascii="Arial" w:hAnsi="Arial" w:cs="Arial"/>
              </w:rPr>
              <w:t>Campañas de matrícula oportuna</w:t>
            </w:r>
          </w:p>
          <w:p w14:paraId="56BAEEBF" w14:textId="77777777" w:rsidR="00D059D4" w:rsidRDefault="00D059D4" w:rsidP="001C34F8">
            <w:pPr>
              <w:pStyle w:val="Prrafodelista"/>
              <w:numPr>
                <w:ilvl w:val="0"/>
                <w:numId w:val="41"/>
              </w:numPr>
              <w:tabs>
                <w:tab w:val="left" w:pos="320"/>
              </w:tabs>
              <w:ind w:left="320" w:hanging="331"/>
              <w:contextualSpacing w:val="0"/>
              <w:rPr>
                <w:rFonts w:ascii="Arial" w:hAnsi="Arial" w:cs="Arial"/>
              </w:rPr>
            </w:pPr>
            <w:r>
              <w:rPr>
                <w:rFonts w:ascii="Arial" w:hAnsi="Arial" w:cs="Arial"/>
              </w:rPr>
              <w:t>Planes de mejora.</w:t>
            </w:r>
          </w:p>
          <w:p w14:paraId="5C660973" w14:textId="77777777" w:rsidR="00D059D4" w:rsidRDefault="00D059D4" w:rsidP="001C34F8">
            <w:pPr>
              <w:pStyle w:val="Prrafodelista"/>
              <w:numPr>
                <w:ilvl w:val="0"/>
                <w:numId w:val="41"/>
              </w:numPr>
              <w:tabs>
                <w:tab w:val="left" w:pos="320"/>
              </w:tabs>
              <w:ind w:left="320" w:hanging="331"/>
              <w:contextualSpacing w:val="0"/>
              <w:rPr>
                <w:rFonts w:ascii="Arial" w:hAnsi="Arial" w:cs="Arial"/>
              </w:rPr>
            </w:pPr>
            <w:r>
              <w:rPr>
                <w:rFonts w:ascii="Arial" w:hAnsi="Arial" w:cs="Arial"/>
              </w:rPr>
              <w:t>Planificar planes estratégicos.</w:t>
            </w:r>
          </w:p>
          <w:p w14:paraId="5185687A" w14:textId="77777777" w:rsidR="00D059D4" w:rsidRDefault="00D059D4" w:rsidP="00D059D4">
            <w:pPr>
              <w:pStyle w:val="Prrafodelista"/>
              <w:tabs>
                <w:tab w:val="left" w:pos="320"/>
              </w:tabs>
              <w:ind w:left="320" w:hanging="331"/>
              <w:rPr>
                <w:rFonts w:ascii="Arial" w:hAnsi="Arial" w:cs="Arial"/>
              </w:rPr>
            </w:pPr>
          </w:p>
          <w:p w14:paraId="0605F926" w14:textId="77777777" w:rsidR="00D059D4" w:rsidRPr="0027249F" w:rsidRDefault="00D059D4" w:rsidP="00D059D4">
            <w:pPr>
              <w:tabs>
                <w:tab w:val="left" w:pos="320"/>
              </w:tabs>
              <w:rPr>
                <w:rFonts w:ascii="Arial" w:hAnsi="Arial" w:cs="Arial"/>
              </w:rPr>
            </w:pPr>
          </w:p>
        </w:tc>
        <w:tc>
          <w:tcPr>
            <w:tcW w:w="3382" w:type="dxa"/>
          </w:tcPr>
          <w:p w14:paraId="2E33DEB4" w14:textId="77777777" w:rsidR="00D059D4" w:rsidRDefault="00D059D4" w:rsidP="00D059D4">
            <w:pPr>
              <w:tabs>
                <w:tab w:val="left" w:pos="246"/>
              </w:tabs>
              <w:rPr>
                <w:rFonts w:ascii="Arial" w:hAnsi="Arial" w:cs="Arial"/>
              </w:rPr>
            </w:pPr>
          </w:p>
          <w:p w14:paraId="16F36633" w14:textId="77777777" w:rsidR="00D059D4" w:rsidRDefault="00D059D4" w:rsidP="00D059D4">
            <w:pPr>
              <w:tabs>
                <w:tab w:val="left" w:pos="246"/>
              </w:tabs>
              <w:rPr>
                <w:rFonts w:ascii="Arial" w:hAnsi="Arial" w:cs="Arial"/>
              </w:rPr>
            </w:pPr>
            <w:r>
              <w:rPr>
                <w:rFonts w:ascii="Arial" w:hAnsi="Arial" w:cs="Arial"/>
              </w:rPr>
              <w:t>Elaborar un sistema de matrícula accesible.</w:t>
            </w:r>
          </w:p>
          <w:p w14:paraId="12A47EF5" w14:textId="77777777" w:rsidR="00D059D4" w:rsidRDefault="00D059D4" w:rsidP="00D059D4">
            <w:pPr>
              <w:tabs>
                <w:tab w:val="left" w:pos="246"/>
              </w:tabs>
              <w:rPr>
                <w:rFonts w:ascii="Arial" w:hAnsi="Arial" w:cs="Arial"/>
              </w:rPr>
            </w:pPr>
            <w:r>
              <w:rPr>
                <w:rFonts w:ascii="Arial" w:hAnsi="Arial" w:cs="Arial"/>
              </w:rPr>
              <w:t>Coordinación con aliados</w:t>
            </w:r>
          </w:p>
          <w:p w14:paraId="4BA73AF8" w14:textId="77777777" w:rsidR="00D059D4" w:rsidRDefault="00D059D4" w:rsidP="00D059D4">
            <w:pPr>
              <w:tabs>
                <w:tab w:val="left" w:pos="246"/>
              </w:tabs>
              <w:rPr>
                <w:rFonts w:ascii="Arial" w:hAnsi="Arial" w:cs="Arial"/>
              </w:rPr>
            </w:pPr>
          </w:p>
          <w:p w14:paraId="698E1E3F" w14:textId="77777777" w:rsidR="00D059D4" w:rsidRPr="00BB6497" w:rsidRDefault="00D059D4" w:rsidP="00D059D4">
            <w:pPr>
              <w:tabs>
                <w:tab w:val="left" w:pos="246"/>
              </w:tabs>
              <w:rPr>
                <w:rFonts w:ascii="Arial" w:hAnsi="Arial" w:cs="Arial"/>
              </w:rPr>
            </w:pPr>
          </w:p>
        </w:tc>
      </w:tr>
      <w:tr w:rsidR="00D059D4" w:rsidRPr="00BB6497" w14:paraId="6894AF6A" w14:textId="77777777" w:rsidTr="007D3D7C">
        <w:trPr>
          <w:trHeight w:val="1109"/>
        </w:trPr>
        <w:tc>
          <w:tcPr>
            <w:tcW w:w="1929" w:type="dxa"/>
            <w:vMerge w:val="restart"/>
          </w:tcPr>
          <w:p w14:paraId="756E2263" w14:textId="77777777" w:rsidR="00D059D4" w:rsidRPr="00BB6497" w:rsidRDefault="00D059D4" w:rsidP="00D059D4">
            <w:pPr>
              <w:autoSpaceDE w:val="0"/>
              <w:autoSpaceDN w:val="0"/>
              <w:adjustRightInd w:val="0"/>
              <w:rPr>
                <w:rFonts w:ascii="Arial" w:hAnsi="Arial" w:cs="Arial"/>
                <w:b/>
                <w:lang w:val="es-PE"/>
              </w:rPr>
            </w:pPr>
          </w:p>
          <w:p w14:paraId="1D2A27C7" w14:textId="77777777" w:rsidR="00D059D4" w:rsidRPr="00BB6497" w:rsidRDefault="00D059D4" w:rsidP="00D059D4">
            <w:pPr>
              <w:autoSpaceDE w:val="0"/>
              <w:autoSpaceDN w:val="0"/>
              <w:adjustRightInd w:val="0"/>
              <w:rPr>
                <w:rFonts w:ascii="Arial" w:hAnsi="Arial" w:cs="Arial"/>
                <w:b/>
                <w:lang w:val="es-PE"/>
              </w:rPr>
            </w:pPr>
            <w:r w:rsidRPr="00BB6497">
              <w:rPr>
                <w:rFonts w:ascii="Arial" w:hAnsi="Arial" w:cs="Arial"/>
                <w:b/>
                <w:lang w:val="es-PE"/>
              </w:rPr>
              <w:t>CGE N° 3</w:t>
            </w:r>
          </w:p>
          <w:p w14:paraId="7544C1D9" w14:textId="77777777" w:rsidR="00D059D4" w:rsidRPr="00BB6497" w:rsidRDefault="00D059D4" w:rsidP="00D059D4">
            <w:pPr>
              <w:autoSpaceDE w:val="0"/>
              <w:autoSpaceDN w:val="0"/>
              <w:adjustRightInd w:val="0"/>
              <w:rPr>
                <w:rFonts w:ascii="Arial" w:hAnsi="Arial" w:cs="Arial"/>
                <w:b/>
                <w:lang w:val="es-PE"/>
              </w:rPr>
            </w:pPr>
          </w:p>
          <w:p w14:paraId="69CDA9C0" w14:textId="77777777" w:rsidR="00D059D4" w:rsidRPr="00BB6497" w:rsidRDefault="00D059D4" w:rsidP="00D059D4">
            <w:pPr>
              <w:autoSpaceDE w:val="0"/>
              <w:autoSpaceDN w:val="0"/>
              <w:adjustRightInd w:val="0"/>
              <w:rPr>
                <w:rFonts w:ascii="Arial" w:hAnsi="Arial" w:cs="Arial"/>
                <w:lang w:val="es-PE"/>
              </w:rPr>
            </w:pPr>
            <w:r w:rsidRPr="00BB6497">
              <w:rPr>
                <w:rFonts w:ascii="Arial" w:hAnsi="Arial" w:cs="Arial"/>
                <w:lang w:val="es-PE"/>
              </w:rPr>
              <w:t>Calendarización y gestión de las condiciones operativas.</w:t>
            </w:r>
          </w:p>
          <w:p w14:paraId="11F617C6" w14:textId="77777777" w:rsidR="00D059D4" w:rsidRPr="00BB6497" w:rsidRDefault="00D059D4" w:rsidP="00D059D4">
            <w:pPr>
              <w:rPr>
                <w:rFonts w:ascii="Arial" w:hAnsi="Arial" w:cs="Arial"/>
              </w:rPr>
            </w:pPr>
          </w:p>
        </w:tc>
        <w:tc>
          <w:tcPr>
            <w:tcW w:w="1974" w:type="dxa"/>
          </w:tcPr>
          <w:p w14:paraId="28FAC56C" w14:textId="77777777" w:rsidR="00D059D4" w:rsidRPr="00BB6497" w:rsidRDefault="00D059D4" w:rsidP="00D059D4">
            <w:pPr>
              <w:rPr>
                <w:rFonts w:ascii="Arial" w:hAnsi="Arial" w:cs="Arial"/>
              </w:rPr>
            </w:pPr>
          </w:p>
          <w:p w14:paraId="37748671" w14:textId="77777777" w:rsidR="00D059D4" w:rsidRPr="00BB6497" w:rsidRDefault="00D059D4" w:rsidP="00D059D4">
            <w:pPr>
              <w:rPr>
                <w:rFonts w:ascii="Arial" w:hAnsi="Arial" w:cs="Arial"/>
              </w:rPr>
            </w:pPr>
            <w:r w:rsidRPr="00BB6497">
              <w:rPr>
                <w:rFonts w:ascii="Arial" w:hAnsi="Arial" w:cs="Arial"/>
              </w:rPr>
              <w:t>Calendarización</w:t>
            </w:r>
          </w:p>
        </w:tc>
        <w:tc>
          <w:tcPr>
            <w:tcW w:w="3488" w:type="dxa"/>
          </w:tcPr>
          <w:p w14:paraId="0C567E76" w14:textId="77777777" w:rsidR="00D059D4" w:rsidRPr="0031602F" w:rsidRDefault="00D059D4" w:rsidP="001C34F8">
            <w:pPr>
              <w:pStyle w:val="Prrafodelista"/>
              <w:numPr>
                <w:ilvl w:val="0"/>
                <w:numId w:val="37"/>
              </w:numPr>
              <w:tabs>
                <w:tab w:val="left" w:pos="320"/>
              </w:tabs>
              <w:ind w:left="36" w:firstLine="0"/>
              <w:contextualSpacing w:val="0"/>
              <w:rPr>
                <w:rFonts w:ascii="Arial" w:hAnsi="Arial" w:cs="Arial"/>
              </w:rPr>
            </w:pPr>
            <w:r w:rsidRPr="0031602F">
              <w:rPr>
                <w:rFonts w:ascii="Arial" w:hAnsi="Arial" w:cs="Arial"/>
              </w:rPr>
              <w:t>Elaboración de la calendarización.</w:t>
            </w:r>
          </w:p>
          <w:p w14:paraId="6D3E2D70" w14:textId="77777777" w:rsidR="00D059D4" w:rsidRPr="0031602F" w:rsidRDefault="00D059D4" w:rsidP="001C34F8">
            <w:pPr>
              <w:pStyle w:val="Prrafodelista"/>
              <w:numPr>
                <w:ilvl w:val="0"/>
                <w:numId w:val="37"/>
              </w:numPr>
              <w:tabs>
                <w:tab w:val="left" w:pos="320"/>
              </w:tabs>
              <w:ind w:left="36" w:firstLine="0"/>
              <w:contextualSpacing w:val="0"/>
              <w:rPr>
                <w:rFonts w:ascii="Arial" w:hAnsi="Arial" w:cs="Arial"/>
              </w:rPr>
            </w:pPr>
            <w:r w:rsidRPr="0031602F">
              <w:rPr>
                <w:rFonts w:ascii="Arial" w:hAnsi="Arial" w:cs="Arial"/>
              </w:rPr>
              <w:t>Elaboración de plan de seguimiento.</w:t>
            </w:r>
          </w:p>
        </w:tc>
        <w:tc>
          <w:tcPr>
            <w:tcW w:w="3382" w:type="dxa"/>
          </w:tcPr>
          <w:p w14:paraId="056200DA" w14:textId="77777777" w:rsidR="00D059D4" w:rsidRPr="00BB6497" w:rsidRDefault="00D059D4" w:rsidP="00D059D4">
            <w:pPr>
              <w:tabs>
                <w:tab w:val="left" w:pos="246"/>
              </w:tabs>
              <w:rPr>
                <w:rFonts w:ascii="Arial" w:hAnsi="Arial" w:cs="Arial"/>
              </w:rPr>
            </w:pPr>
          </w:p>
          <w:p w14:paraId="1BC752AF" w14:textId="77777777" w:rsidR="00D059D4" w:rsidRDefault="00D059D4" w:rsidP="001C34F8">
            <w:pPr>
              <w:pStyle w:val="Prrafodelista"/>
              <w:numPr>
                <w:ilvl w:val="0"/>
                <w:numId w:val="20"/>
              </w:numPr>
              <w:tabs>
                <w:tab w:val="left" w:pos="246"/>
              </w:tabs>
              <w:ind w:left="0" w:firstLine="34"/>
              <w:contextualSpacing w:val="0"/>
              <w:rPr>
                <w:rFonts w:ascii="Arial" w:hAnsi="Arial" w:cs="Arial"/>
              </w:rPr>
            </w:pPr>
            <w:r>
              <w:rPr>
                <w:rFonts w:ascii="Arial" w:hAnsi="Arial" w:cs="Arial"/>
              </w:rPr>
              <w:t>Reuniones colegiadas</w:t>
            </w:r>
          </w:p>
          <w:p w14:paraId="48BBD2D9" w14:textId="77777777" w:rsidR="00D059D4" w:rsidRPr="0031602F" w:rsidRDefault="00D059D4" w:rsidP="001C34F8">
            <w:pPr>
              <w:pStyle w:val="Prrafodelista"/>
              <w:numPr>
                <w:ilvl w:val="0"/>
                <w:numId w:val="20"/>
              </w:numPr>
              <w:tabs>
                <w:tab w:val="left" w:pos="246"/>
              </w:tabs>
              <w:ind w:left="0" w:firstLine="34"/>
              <w:contextualSpacing w:val="0"/>
              <w:rPr>
                <w:rFonts w:ascii="Arial" w:hAnsi="Arial" w:cs="Arial"/>
              </w:rPr>
            </w:pPr>
            <w:r>
              <w:rPr>
                <w:rFonts w:ascii="Arial" w:hAnsi="Arial" w:cs="Arial"/>
              </w:rPr>
              <w:t>Aplicación de fichas</w:t>
            </w:r>
            <w:r w:rsidRPr="0031602F">
              <w:rPr>
                <w:rFonts w:ascii="Arial" w:hAnsi="Arial" w:cs="Arial"/>
              </w:rPr>
              <w:t>.</w:t>
            </w:r>
          </w:p>
        </w:tc>
      </w:tr>
      <w:tr w:rsidR="00D059D4" w:rsidRPr="00BB6497" w14:paraId="2A4EC267" w14:textId="77777777" w:rsidTr="007D3D7C">
        <w:trPr>
          <w:trHeight w:val="195"/>
        </w:trPr>
        <w:tc>
          <w:tcPr>
            <w:tcW w:w="1929" w:type="dxa"/>
            <w:vMerge/>
          </w:tcPr>
          <w:p w14:paraId="2B1A5485" w14:textId="77777777" w:rsidR="00D059D4" w:rsidRPr="00BB6497" w:rsidRDefault="00D059D4" w:rsidP="00D059D4">
            <w:pPr>
              <w:autoSpaceDE w:val="0"/>
              <w:autoSpaceDN w:val="0"/>
              <w:adjustRightInd w:val="0"/>
              <w:rPr>
                <w:rFonts w:ascii="Arial" w:hAnsi="Arial" w:cs="Arial"/>
                <w:b/>
                <w:lang w:val="es-PE"/>
              </w:rPr>
            </w:pPr>
          </w:p>
        </w:tc>
        <w:tc>
          <w:tcPr>
            <w:tcW w:w="1974" w:type="dxa"/>
          </w:tcPr>
          <w:p w14:paraId="2C293215" w14:textId="77777777" w:rsidR="00D059D4" w:rsidRPr="00BB6497" w:rsidRDefault="00D059D4" w:rsidP="00D059D4">
            <w:pPr>
              <w:rPr>
                <w:rFonts w:ascii="Arial" w:hAnsi="Arial" w:cs="Arial"/>
              </w:rPr>
            </w:pPr>
            <w:r w:rsidRPr="00BB6497">
              <w:rPr>
                <w:rFonts w:ascii="Arial" w:hAnsi="Arial" w:cs="Arial"/>
              </w:rPr>
              <w:t>Condiciones operativas</w:t>
            </w:r>
          </w:p>
        </w:tc>
        <w:tc>
          <w:tcPr>
            <w:tcW w:w="3488" w:type="dxa"/>
          </w:tcPr>
          <w:p w14:paraId="43731935" w14:textId="77777777" w:rsidR="00D059D4" w:rsidRDefault="00D059D4" w:rsidP="001C34F8">
            <w:pPr>
              <w:pStyle w:val="Prrafodelista"/>
              <w:numPr>
                <w:ilvl w:val="0"/>
                <w:numId w:val="18"/>
              </w:numPr>
              <w:ind w:left="317" w:hanging="284"/>
              <w:contextualSpacing w:val="0"/>
              <w:rPr>
                <w:rFonts w:ascii="Arial" w:hAnsi="Arial" w:cs="Arial"/>
              </w:rPr>
            </w:pPr>
            <w:r>
              <w:rPr>
                <w:rFonts w:ascii="Arial" w:hAnsi="Arial" w:cs="Arial"/>
              </w:rPr>
              <w:t xml:space="preserve">  Elaboración del plan de mantenimiento.</w:t>
            </w:r>
          </w:p>
          <w:p w14:paraId="319AEE55" w14:textId="77777777" w:rsidR="00D059D4" w:rsidRPr="0031602F" w:rsidRDefault="00D059D4" w:rsidP="001C34F8">
            <w:pPr>
              <w:pStyle w:val="Prrafodelista"/>
              <w:numPr>
                <w:ilvl w:val="0"/>
                <w:numId w:val="18"/>
              </w:numPr>
              <w:ind w:left="317" w:hanging="284"/>
              <w:contextualSpacing w:val="0"/>
              <w:rPr>
                <w:rFonts w:ascii="Arial" w:hAnsi="Arial" w:cs="Arial"/>
              </w:rPr>
            </w:pPr>
            <w:r>
              <w:rPr>
                <w:rFonts w:ascii="Arial" w:hAnsi="Arial" w:cs="Arial"/>
              </w:rPr>
              <w:t>Elab</w:t>
            </w:r>
            <w:r w:rsidR="007D3D7C">
              <w:rPr>
                <w:rFonts w:ascii="Arial" w:hAnsi="Arial" w:cs="Arial"/>
              </w:rPr>
              <w:t>oración de instrumentos de gesti</w:t>
            </w:r>
            <w:r>
              <w:rPr>
                <w:rFonts w:ascii="Arial" w:hAnsi="Arial" w:cs="Arial"/>
              </w:rPr>
              <w:t>ón</w:t>
            </w:r>
          </w:p>
        </w:tc>
        <w:tc>
          <w:tcPr>
            <w:tcW w:w="3382" w:type="dxa"/>
          </w:tcPr>
          <w:p w14:paraId="1FB5F1D2" w14:textId="77777777" w:rsidR="00D059D4" w:rsidRDefault="00D059D4" w:rsidP="001C34F8">
            <w:pPr>
              <w:pStyle w:val="Prrafodelista"/>
              <w:numPr>
                <w:ilvl w:val="0"/>
                <w:numId w:val="19"/>
              </w:numPr>
              <w:tabs>
                <w:tab w:val="left" w:pos="246"/>
              </w:tabs>
              <w:ind w:left="-37" w:firstLine="0"/>
              <w:contextualSpacing w:val="0"/>
              <w:rPr>
                <w:rFonts w:ascii="Arial" w:hAnsi="Arial" w:cs="Arial"/>
              </w:rPr>
            </w:pPr>
            <w:r>
              <w:rPr>
                <w:rFonts w:ascii="Arial" w:hAnsi="Arial" w:cs="Arial"/>
              </w:rPr>
              <w:t>Reuniones colegiadas</w:t>
            </w:r>
          </w:p>
          <w:p w14:paraId="220ACEF2" w14:textId="77777777" w:rsidR="00D059D4" w:rsidRPr="00BB6497" w:rsidRDefault="00D059D4" w:rsidP="001C34F8">
            <w:pPr>
              <w:pStyle w:val="Prrafodelista"/>
              <w:numPr>
                <w:ilvl w:val="0"/>
                <w:numId w:val="19"/>
              </w:numPr>
              <w:tabs>
                <w:tab w:val="left" w:pos="246"/>
              </w:tabs>
              <w:ind w:left="-37" w:firstLine="0"/>
              <w:contextualSpacing w:val="0"/>
              <w:rPr>
                <w:rFonts w:ascii="Arial" w:hAnsi="Arial" w:cs="Arial"/>
              </w:rPr>
            </w:pPr>
            <w:r>
              <w:rPr>
                <w:rFonts w:ascii="Arial" w:hAnsi="Arial" w:cs="Arial"/>
              </w:rPr>
              <w:t xml:space="preserve">Actualización PEI, PCI, PAT y </w:t>
            </w:r>
            <w:r w:rsidRPr="00BB6497">
              <w:rPr>
                <w:rFonts w:ascii="Arial" w:hAnsi="Arial" w:cs="Arial"/>
              </w:rPr>
              <w:t xml:space="preserve">   </w:t>
            </w:r>
            <w:r>
              <w:rPr>
                <w:rFonts w:ascii="Arial" w:hAnsi="Arial" w:cs="Arial"/>
              </w:rPr>
              <w:t>RI</w:t>
            </w:r>
          </w:p>
          <w:p w14:paraId="13B1E299" w14:textId="77777777" w:rsidR="00D059D4" w:rsidRPr="0031602F" w:rsidRDefault="00D059D4" w:rsidP="00D059D4">
            <w:pPr>
              <w:tabs>
                <w:tab w:val="left" w:pos="246"/>
              </w:tabs>
              <w:ind w:left="-37"/>
              <w:rPr>
                <w:rFonts w:ascii="Arial" w:hAnsi="Arial" w:cs="Arial"/>
              </w:rPr>
            </w:pPr>
          </w:p>
        </w:tc>
      </w:tr>
      <w:tr w:rsidR="00D059D4" w:rsidRPr="00BB6497" w14:paraId="3E0D5397" w14:textId="77777777" w:rsidTr="007D3D7C">
        <w:trPr>
          <w:trHeight w:val="810"/>
        </w:trPr>
        <w:tc>
          <w:tcPr>
            <w:tcW w:w="1929" w:type="dxa"/>
            <w:vMerge w:val="restart"/>
          </w:tcPr>
          <w:p w14:paraId="2A84B373" w14:textId="77777777" w:rsidR="006C462E" w:rsidRDefault="00D059D4" w:rsidP="00D059D4">
            <w:pPr>
              <w:autoSpaceDE w:val="0"/>
              <w:autoSpaceDN w:val="0"/>
              <w:adjustRightInd w:val="0"/>
              <w:rPr>
                <w:rFonts w:ascii="Arial" w:hAnsi="Arial" w:cs="Arial"/>
                <w:lang w:val="es-PE"/>
              </w:rPr>
            </w:pPr>
            <w:r>
              <w:rPr>
                <w:rFonts w:ascii="Arial" w:hAnsi="Arial" w:cs="Arial"/>
                <w:lang w:val="es-PE"/>
              </w:rPr>
              <w:t xml:space="preserve">Acompañamiento </w:t>
            </w:r>
          </w:p>
          <w:p w14:paraId="3FE507F0" w14:textId="77777777" w:rsidR="00D059D4" w:rsidRPr="00BB6497" w:rsidRDefault="00D059D4" w:rsidP="00D059D4">
            <w:pPr>
              <w:autoSpaceDE w:val="0"/>
              <w:autoSpaceDN w:val="0"/>
              <w:adjustRightInd w:val="0"/>
              <w:rPr>
                <w:rFonts w:ascii="Arial" w:hAnsi="Arial" w:cs="Arial"/>
                <w:lang w:val="es-PE"/>
              </w:rPr>
            </w:pPr>
            <w:r>
              <w:rPr>
                <w:rFonts w:ascii="Arial" w:hAnsi="Arial" w:cs="Arial"/>
                <w:lang w:val="es-PE"/>
              </w:rPr>
              <w:t>y monitoreo a los docentes, para mejorar las prácticas pedagógicas orientados al logro de aprendizajes previstos en el CNEB</w:t>
            </w:r>
          </w:p>
        </w:tc>
        <w:tc>
          <w:tcPr>
            <w:tcW w:w="1974" w:type="dxa"/>
          </w:tcPr>
          <w:p w14:paraId="506E4EC3" w14:textId="77777777" w:rsidR="00D059D4" w:rsidRPr="00BB6497" w:rsidRDefault="00D059D4" w:rsidP="00D059D4">
            <w:pPr>
              <w:rPr>
                <w:rFonts w:ascii="Arial" w:hAnsi="Arial" w:cs="Arial"/>
              </w:rPr>
            </w:pPr>
            <w:r w:rsidRPr="00BB6497">
              <w:rPr>
                <w:rFonts w:ascii="Arial" w:hAnsi="Arial" w:cs="Arial"/>
              </w:rPr>
              <w:t>Reuniones de docentes</w:t>
            </w:r>
          </w:p>
        </w:tc>
        <w:tc>
          <w:tcPr>
            <w:tcW w:w="3488" w:type="dxa"/>
          </w:tcPr>
          <w:p w14:paraId="32D0811B" w14:textId="77777777" w:rsidR="00D059D4" w:rsidRPr="00F71FD2" w:rsidRDefault="00D059D4" w:rsidP="00D059D4">
            <w:pPr>
              <w:rPr>
                <w:rFonts w:ascii="Arial" w:hAnsi="Arial" w:cs="Arial"/>
              </w:rPr>
            </w:pPr>
          </w:p>
          <w:p w14:paraId="03F5C2BA" w14:textId="77777777" w:rsidR="00D059D4" w:rsidRDefault="00D059D4" w:rsidP="001C34F8">
            <w:pPr>
              <w:pStyle w:val="Prrafodelista"/>
              <w:numPr>
                <w:ilvl w:val="0"/>
                <w:numId w:val="18"/>
              </w:numPr>
              <w:ind w:left="317" w:hanging="284"/>
              <w:contextualSpacing w:val="0"/>
              <w:rPr>
                <w:rFonts w:ascii="Arial" w:hAnsi="Arial" w:cs="Arial"/>
              </w:rPr>
            </w:pPr>
            <w:r>
              <w:rPr>
                <w:rFonts w:ascii="Arial" w:hAnsi="Arial" w:cs="Arial"/>
              </w:rPr>
              <w:t>Elaboración de planes de mejora de los aprendizajes.</w:t>
            </w:r>
          </w:p>
          <w:p w14:paraId="063C0BDA" w14:textId="77777777" w:rsidR="00D059D4" w:rsidRPr="00BB6497" w:rsidRDefault="00D059D4" w:rsidP="001C34F8">
            <w:pPr>
              <w:pStyle w:val="Prrafodelista"/>
              <w:numPr>
                <w:ilvl w:val="0"/>
                <w:numId w:val="18"/>
              </w:numPr>
              <w:ind w:left="317" w:hanging="284"/>
              <w:contextualSpacing w:val="0"/>
              <w:rPr>
                <w:rFonts w:ascii="Arial" w:hAnsi="Arial" w:cs="Arial"/>
              </w:rPr>
            </w:pPr>
            <w:r>
              <w:rPr>
                <w:rFonts w:ascii="Arial" w:hAnsi="Arial" w:cs="Arial"/>
              </w:rPr>
              <w:t>Programaciones curriculares.</w:t>
            </w:r>
          </w:p>
        </w:tc>
        <w:tc>
          <w:tcPr>
            <w:tcW w:w="3382" w:type="dxa"/>
          </w:tcPr>
          <w:p w14:paraId="489F591A" w14:textId="77777777" w:rsidR="00D059D4" w:rsidRPr="00BB6497" w:rsidRDefault="00D059D4" w:rsidP="00D059D4">
            <w:pPr>
              <w:tabs>
                <w:tab w:val="left" w:pos="1080"/>
              </w:tabs>
              <w:ind w:left="-37"/>
              <w:rPr>
                <w:rFonts w:ascii="Arial" w:hAnsi="Arial" w:cs="Arial"/>
              </w:rPr>
            </w:pPr>
          </w:p>
          <w:p w14:paraId="242A090C" w14:textId="77777777" w:rsidR="00D059D4" w:rsidRPr="00BB6497" w:rsidRDefault="00D059D4" w:rsidP="001C34F8">
            <w:pPr>
              <w:pStyle w:val="Prrafodelista"/>
              <w:numPr>
                <w:ilvl w:val="0"/>
                <w:numId w:val="21"/>
              </w:numPr>
              <w:tabs>
                <w:tab w:val="left" w:pos="317"/>
              </w:tabs>
              <w:ind w:left="34" w:firstLine="0"/>
              <w:contextualSpacing w:val="0"/>
              <w:rPr>
                <w:rFonts w:ascii="Arial" w:hAnsi="Arial" w:cs="Arial"/>
              </w:rPr>
            </w:pPr>
            <w:r>
              <w:rPr>
                <w:rFonts w:ascii="Arial" w:hAnsi="Arial" w:cs="Arial"/>
              </w:rPr>
              <w:t>Reuniones colegiadas mensuales</w:t>
            </w:r>
          </w:p>
          <w:p w14:paraId="7BA9D996" w14:textId="77777777" w:rsidR="00D059D4" w:rsidRPr="00BB6497" w:rsidRDefault="00D059D4" w:rsidP="001C34F8">
            <w:pPr>
              <w:pStyle w:val="Prrafodelista"/>
              <w:numPr>
                <w:ilvl w:val="0"/>
                <w:numId w:val="21"/>
              </w:numPr>
              <w:tabs>
                <w:tab w:val="left" w:pos="317"/>
              </w:tabs>
              <w:ind w:left="34" w:firstLine="0"/>
              <w:contextualSpacing w:val="0"/>
              <w:rPr>
                <w:rFonts w:ascii="Arial" w:hAnsi="Arial" w:cs="Arial"/>
              </w:rPr>
            </w:pPr>
            <w:r>
              <w:rPr>
                <w:rFonts w:ascii="Arial" w:hAnsi="Arial" w:cs="Arial"/>
              </w:rPr>
              <w:t>Programaciones de unidades y sesiones de aprendizajes en reuniones colegiadas.</w:t>
            </w:r>
          </w:p>
        </w:tc>
      </w:tr>
      <w:tr w:rsidR="00D059D4" w:rsidRPr="00BB6497" w14:paraId="13F7BBA5" w14:textId="77777777" w:rsidTr="007D3D7C">
        <w:trPr>
          <w:trHeight w:val="165"/>
        </w:trPr>
        <w:tc>
          <w:tcPr>
            <w:tcW w:w="1929" w:type="dxa"/>
            <w:vMerge/>
          </w:tcPr>
          <w:p w14:paraId="204CAAB0" w14:textId="77777777" w:rsidR="00D059D4" w:rsidRPr="00BB6497" w:rsidRDefault="00D059D4" w:rsidP="00D059D4">
            <w:pPr>
              <w:autoSpaceDE w:val="0"/>
              <w:autoSpaceDN w:val="0"/>
              <w:adjustRightInd w:val="0"/>
              <w:rPr>
                <w:rFonts w:ascii="Arial" w:hAnsi="Arial" w:cs="Arial"/>
                <w:b/>
                <w:lang w:val="es-PE"/>
              </w:rPr>
            </w:pPr>
          </w:p>
        </w:tc>
        <w:tc>
          <w:tcPr>
            <w:tcW w:w="1974" w:type="dxa"/>
          </w:tcPr>
          <w:p w14:paraId="383CEBD1" w14:textId="77777777" w:rsidR="00D059D4" w:rsidRPr="00BB6497" w:rsidRDefault="00D059D4" w:rsidP="00D059D4">
            <w:pPr>
              <w:rPr>
                <w:rFonts w:ascii="Arial" w:hAnsi="Arial" w:cs="Arial"/>
              </w:rPr>
            </w:pPr>
            <w:r w:rsidRPr="00BB6497">
              <w:rPr>
                <w:rFonts w:ascii="Arial" w:hAnsi="Arial" w:cs="Arial"/>
              </w:rPr>
              <w:t>Visita a los maestros</w:t>
            </w:r>
          </w:p>
        </w:tc>
        <w:tc>
          <w:tcPr>
            <w:tcW w:w="3488" w:type="dxa"/>
          </w:tcPr>
          <w:p w14:paraId="142F8E84" w14:textId="77777777" w:rsidR="00D059D4" w:rsidRPr="00F71FD2" w:rsidRDefault="00D059D4" w:rsidP="00D059D4">
            <w:pPr>
              <w:rPr>
                <w:rFonts w:ascii="Arial" w:hAnsi="Arial" w:cs="Arial"/>
              </w:rPr>
            </w:pPr>
            <w:r w:rsidRPr="00F71FD2">
              <w:rPr>
                <w:rFonts w:ascii="Arial" w:hAnsi="Arial" w:cs="Arial"/>
              </w:rPr>
              <w:t>.</w:t>
            </w:r>
          </w:p>
          <w:p w14:paraId="7F7B0C68" w14:textId="77777777" w:rsidR="00D059D4" w:rsidRPr="00BB6497" w:rsidRDefault="00D059D4" w:rsidP="001C34F8">
            <w:pPr>
              <w:pStyle w:val="Prrafodelista"/>
              <w:numPr>
                <w:ilvl w:val="0"/>
                <w:numId w:val="18"/>
              </w:numPr>
              <w:ind w:left="317" w:hanging="284"/>
              <w:contextualSpacing w:val="0"/>
              <w:rPr>
                <w:rFonts w:ascii="Arial" w:hAnsi="Arial" w:cs="Arial"/>
              </w:rPr>
            </w:pPr>
            <w:r>
              <w:rPr>
                <w:rFonts w:ascii="Arial" w:hAnsi="Arial" w:cs="Arial"/>
              </w:rPr>
              <w:t>Planes de acompañamiento y monitoreo a docentes y personal de servicio.</w:t>
            </w:r>
          </w:p>
        </w:tc>
        <w:tc>
          <w:tcPr>
            <w:tcW w:w="3382" w:type="dxa"/>
          </w:tcPr>
          <w:p w14:paraId="2E97E34D" w14:textId="77777777" w:rsidR="00D059D4" w:rsidRPr="00F71FD2" w:rsidRDefault="00D059D4" w:rsidP="001C34F8">
            <w:pPr>
              <w:pStyle w:val="Prrafodelista"/>
              <w:numPr>
                <w:ilvl w:val="0"/>
                <w:numId w:val="23"/>
              </w:numPr>
              <w:tabs>
                <w:tab w:val="left" w:pos="1080"/>
              </w:tabs>
              <w:ind w:left="317" w:hanging="283"/>
              <w:contextualSpacing w:val="0"/>
              <w:rPr>
                <w:rFonts w:ascii="Arial" w:hAnsi="Arial" w:cs="Arial"/>
              </w:rPr>
            </w:pPr>
            <w:r>
              <w:rPr>
                <w:rFonts w:ascii="Arial" w:hAnsi="Arial" w:cs="Arial"/>
              </w:rPr>
              <w:t xml:space="preserve">2 Visitas a las aulas por trimestre </w:t>
            </w:r>
          </w:p>
        </w:tc>
      </w:tr>
      <w:tr w:rsidR="00D059D4" w:rsidRPr="00BB6497" w14:paraId="25D36678" w14:textId="77777777" w:rsidTr="007D3D7C">
        <w:trPr>
          <w:trHeight w:val="1172"/>
        </w:trPr>
        <w:tc>
          <w:tcPr>
            <w:tcW w:w="1929" w:type="dxa"/>
            <w:vMerge/>
          </w:tcPr>
          <w:p w14:paraId="21E66509" w14:textId="77777777" w:rsidR="00D059D4" w:rsidRPr="00BB6497" w:rsidRDefault="00D059D4" w:rsidP="00D059D4">
            <w:pPr>
              <w:autoSpaceDE w:val="0"/>
              <w:autoSpaceDN w:val="0"/>
              <w:adjustRightInd w:val="0"/>
              <w:rPr>
                <w:rFonts w:ascii="Arial" w:hAnsi="Arial" w:cs="Arial"/>
                <w:b/>
                <w:lang w:val="es-PE"/>
              </w:rPr>
            </w:pPr>
          </w:p>
        </w:tc>
        <w:tc>
          <w:tcPr>
            <w:tcW w:w="1974" w:type="dxa"/>
          </w:tcPr>
          <w:p w14:paraId="1EBED7AC" w14:textId="77777777" w:rsidR="00D059D4" w:rsidRPr="00BB6497" w:rsidRDefault="00D059D4" w:rsidP="00D059D4">
            <w:pPr>
              <w:rPr>
                <w:rFonts w:ascii="Arial" w:hAnsi="Arial" w:cs="Arial"/>
              </w:rPr>
            </w:pPr>
            <w:r w:rsidRPr="00BB6497">
              <w:rPr>
                <w:rFonts w:ascii="Arial" w:hAnsi="Arial" w:cs="Arial"/>
              </w:rPr>
              <w:t>Estudiantes con dificultades de aprendizaje y riesgos de rezago</w:t>
            </w:r>
          </w:p>
        </w:tc>
        <w:tc>
          <w:tcPr>
            <w:tcW w:w="3488" w:type="dxa"/>
          </w:tcPr>
          <w:p w14:paraId="1A64AD50" w14:textId="77777777" w:rsidR="00D059D4" w:rsidRPr="005D7B2E" w:rsidRDefault="00D059D4" w:rsidP="001C34F8">
            <w:pPr>
              <w:pStyle w:val="Prrafodelista"/>
              <w:numPr>
                <w:ilvl w:val="0"/>
                <w:numId w:val="38"/>
              </w:numPr>
              <w:tabs>
                <w:tab w:val="left" w:pos="320"/>
              </w:tabs>
              <w:ind w:left="36" w:firstLine="0"/>
              <w:contextualSpacing w:val="0"/>
              <w:rPr>
                <w:rFonts w:ascii="Arial" w:hAnsi="Arial" w:cs="Arial"/>
              </w:rPr>
            </w:pPr>
            <w:r w:rsidRPr="005D7B2E">
              <w:rPr>
                <w:rFonts w:ascii="Arial" w:hAnsi="Arial" w:cs="Arial"/>
              </w:rPr>
              <w:t>Planes de mejora.</w:t>
            </w:r>
          </w:p>
          <w:p w14:paraId="2359A903" w14:textId="77777777" w:rsidR="00D059D4" w:rsidRPr="005D7B2E" w:rsidRDefault="00D059D4" w:rsidP="001C34F8">
            <w:pPr>
              <w:pStyle w:val="Prrafodelista"/>
              <w:numPr>
                <w:ilvl w:val="0"/>
                <w:numId w:val="38"/>
              </w:numPr>
              <w:tabs>
                <w:tab w:val="left" w:pos="320"/>
              </w:tabs>
              <w:ind w:left="36" w:firstLine="0"/>
              <w:contextualSpacing w:val="0"/>
              <w:rPr>
                <w:rFonts w:ascii="Arial" w:hAnsi="Arial" w:cs="Arial"/>
              </w:rPr>
            </w:pPr>
            <w:r w:rsidRPr="005D7B2E">
              <w:rPr>
                <w:rFonts w:ascii="Arial" w:hAnsi="Arial" w:cs="Arial"/>
              </w:rPr>
              <w:t>Talleres de recuperación</w:t>
            </w:r>
          </w:p>
          <w:p w14:paraId="41B58E7D" w14:textId="77777777" w:rsidR="00D059D4" w:rsidRPr="005D7B2E" w:rsidRDefault="00D059D4" w:rsidP="001C34F8">
            <w:pPr>
              <w:pStyle w:val="Prrafodelista"/>
              <w:numPr>
                <w:ilvl w:val="0"/>
                <w:numId w:val="38"/>
              </w:numPr>
              <w:tabs>
                <w:tab w:val="left" w:pos="320"/>
              </w:tabs>
              <w:ind w:left="36" w:firstLine="0"/>
              <w:contextualSpacing w:val="0"/>
              <w:rPr>
                <w:rFonts w:ascii="Arial" w:hAnsi="Arial" w:cs="Arial"/>
              </w:rPr>
            </w:pPr>
            <w:r w:rsidRPr="005D7B2E">
              <w:rPr>
                <w:rFonts w:ascii="Arial" w:hAnsi="Arial" w:cs="Arial"/>
              </w:rPr>
              <w:t>Talleres con padres</w:t>
            </w:r>
          </w:p>
        </w:tc>
        <w:tc>
          <w:tcPr>
            <w:tcW w:w="3382" w:type="dxa"/>
          </w:tcPr>
          <w:p w14:paraId="6D28264D" w14:textId="77777777" w:rsidR="00D059D4" w:rsidRPr="00CA4D22" w:rsidRDefault="00D059D4" w:rsidP="00D059D4">
            <w:pPr>
              <w:tabs>
                <w:tab w:val="left" w:pos="1080"/>
              </w:tabs>
              <w:rPr>
                <w:rFonts w:ascii="Arial" w:hAnsi="Arial" w:cs="Arial"/>
              </w:rPr>
            </w:pPr>
            <w:r w:rsidRPr="00CA4D22">
              <w:rPr>
                <w:rFonts w:ascii="Arial" w:hAnsi="Arial" w:cs="Arial"/>
              </w:rPr>
              <w:t>Aplicación de estrategias innovadoras</w:t>
            </w:r>
          </w:p>
          <w:p w14:paraId="38525075" w14:textId="77777777" w:rsidR="00D059D4" w:rsidRDefault="00D059D4" w:rsidP="001C34F8">
            <w:pPr>
              <w:pStyle w:val="Prrafodelista"/>
              <w:numPr>
                <w:ilvl w:val="0"/>
                <w:numId w:val="22"/>
              </w:numPr>
              <w:tabs>
                <w:tab w:val="left" w:pos="1080"/>
              </w:tabs>
              <w:ind w:left="317" w:hanging="283"/>
              <w:contextualSpacing w:val="0"/>
              <w:rPr>
                <w:rFonts w:ascii="Arial" w:hAnsi="Arial" w:cs="Arial"/>
              </w:rPr>
            </w:pPr>
            <w:r>
              <w:rPr>
                <w:rFonts w:ascii="Arial" w:hAnsi="Arial" w:cs="Arial"/>
              </w:rPr>
              <w:t xml:space="preserve">Talleres de nivelación </w:t>
            </w:r>
          </w:p>
          <w:p w14:paraId="48E57557" w14:textId="77777777" w:rsidR="00D059D4" w:rsidRPr="005D7B2E" w:rsidRDefault="00D059D4" w:rsidP="001C34F8">
            <w:pPr>
              <w:pStyle w:val="Prrafodelista"/>
              <w:numPr>
                <w:ilvl w:val="0"/>
                <w:numId w:val="22"/>
              </w:numPr>
              <w:tabs>
                <w:tab w:val="left" w:pos="1080"/>
              </w:tabs>
              <w:ind w:left="317" w:hanging="283"/>
              <w:contextualSpacing w:val="0"/>
              <w:rPr>
                <w:rFonts w:ascii="Arial" w:hAnsi="Arial" w:cs="Arial"/>
              </w:rPr>
            </w:pPr>
            <w:r>
              <w:rPr>
                <w:rFonts w:ascii="Arial" w:hAnsi="Arial" w:cs="Arial"/>
              </w:rPr>
              <w:t>Talleres con padres</w:t>
            </w:r>
          </w:p>
        </w:tc>
      </w:tr>
      <w:tr w:rsidR="00D059D4" w:rsidRPr="00BB6497" w14:paraId="7FD80164" w14:textId="77777777" w:rsidTr="007D3D7C">
        <w:trPr>
          <w:trHeight w:val="165"/>
        </w:trPr>
        <w:tc>
          <w:tcPr>
            <w:tcW w:w="1929" w:type="dxa"/>
            <w:vMerge w:val="restart"/>
          </w:tcPr>
          <w:p w14:paraId="3A0ED798" w14:textId="77777777" w:rsidR="00D059D4" w:rsidRPr="00BB6497" w:rsidRDefault="00D059D4" w:rsidP="00D059D4">
            <w:pPr>
              <w:autoSpaceDE w:val="0"/>
              <w:autoSpaceDN w:val="0"/>
              <w:adjustRightInd w:val="0"/>
              <w:rPr>
                <w:rFonts w:ascii="Arial" w:hAnsi="Arial" w:cs="Arial"/>
                <w:b/>
                <w:lang w:val="es-PE"/>
              </w:rPr>
            </w:pPr>
            <w:r w:rsidRPr="00BB6497">
              <w:rPr>
                <w:rFonts w:ascii="Arial" w:hAnsi="Arial" w:cs="Arial"/>
                <w:b/>
                <w:lang w:val="es-PE"/>
              </w:rPr>
              <w:t>CGE N° 5</w:t>
            </w:r>
          </w:p>
          <w:p w14:paraId="6671BF6D" w14:textId="77777777" w:rsidR="00D059D4" w:rsidRPr="00BB6497" w:rsidRDefault="00D059D4" w:rsidP="00D059D4">
            <w:pPr>
              <w:autoSpaceDE w:val="0"/>
              <w:autoSpaceDN w:val="0"/>
              <w:adjustRightInd w:val="0"/>
              <w:rPr>
                <w:rFonts w:ascii="Arial" w:hAnsi="Arial" w:cs="Arial"/>
                <w:b/>
                <w:lang w:val="es-PE"/>
              </w:rPr>
            </w:pPr>
            <w:r w:rsidRPr="00BB6497">
              <w:rPr>
                <w:rFonts w:ascii="Arial" w:hAnsi="Arial" w:cs="Arial"/>
              </w:rPr>
              <w:t>Gestión de la convivencia escolar</w:t>
            </w:r>
          </w:p>
          <w:p w14:paraId="34C9B74D" w14:textId="77777777" w:rsidR="00D059D4" w:rsidRPr="00BB6497" w:rsidRDefault="00D059D4" w:rsidP="00D059D4">
            <w:pPr>
              <w:autoSpaceDE w:val="0"/>
              <w:autoSpaceDN w:val="0"/>
              <w:adjustRightInd w:val="0"/>
              <w:rPr>
                <w:rFonts w:ascii="Arial" w:hAnsi="Arial" w:cs="Arial"/>
                <w:b/>
                <w:lang w:val="es-PE"/>
              </w:rPr>
            </w:pPr>
          </w:p>
        </w:tc>
        <w:tc>
          <w:tcPr>
            <w:tcW w:w="1974" w:type="dxa"/>
          </w:tcPr>
          <w:p w14:paraId="3989E4BB" w14:textId="77777777" w:rsidR="00D059D4" w:rsidRPr="00BB6497" w:rsidRDefault="00D059D4" w:rsidP="00D059D4">
            <w:pPr>
              <w:rPr>
                <w:rFonts w:ascii="Arial" w:hAnsi="Arial" w:cs="Arial"/>
              </w:rPr>
            </w:pPr>
            <w:r w:rsidRPr="00BB6497">
              <w:rPr>
                <w:rFonts w:ascii="Arial" w:hAnsi="Arial" w:cs="Arial"/>
              </w:rPr>
              <w:t>Acciones de promoción de la convivencia.</w:t>
            </w:r>
          </w:p>
        </w:tc>
        <w:tc>
          <w:tcPr>
            <w:tcW w:w="3488" w:type="dxa"/>
          </w:tcPr>
          <w:p w14:paraId="7A18B904" w14:textId="77777777" w:rsidR="00D059D4" w:rsidRPr="005D7B2E" w:rsidRDefault="00D059D4" w:rsidP="00D059D4">
            <w:pPr>
              <w:rPr>
                <w:rFonts w:ascii="Arial" w:hAnsi="Arial" w:cs="Arial"/>
              </w:rPr>
            </w:pPr>
          </w:p>
          <w:p w14:paraId="217EBB8D" w14:textId="77777777" w:rsidR="00D059D4" w:rsidRDefault="00D059D4" w:rsidP="001C34F8">
            <w:pPr>
              <w:pStyle w:val="Prrafodelista"/>
              <w:numPr>
                <w:ilvl w:val="0"/>
                <w:numId w:val="18"/>
              </w:numPr>
              <w:ind w:left="317" w:hanging="284"/>
              <w:contextualSpacing w:val="0"/>
              <w:rPr>
                <w:rFonts w:ascii="Arial" w:hAnsi="Arial" w:cs="Arial"/>
              </w:rPr>
            </w:pPr>
            <w:r>
              <w:rPr>
                <w:rFonts w:ascii="Arial" w:hAnsi="Arial" w:cs="Arial"/>
              </w:rPr>
              <w:t>Implementación de espacios de participación democrática.</w:t>
            </w:r>
          </w:p>
          <w:p w14:paraId="15EDD5AF" w14:textId="77777777" w:rsidR="00D059D4" w:rsidRPr="00BB6497" w:rsidRDefault="00D059D4" w:rsidP="001C34F8">
            <w:pPr>
              <w:pStyle w:val="Prrafodelista"/>
              <w:numPr>
                <w:ilvl w:val="0"/>
                <w:numId w:val="18"/>
              </w:numPr>
              <w:ind w:left="317" w:hanging="284"/>
              <w:contextualSpacing w:val="0"/>
              <w:rPr>
                <w:rFonts w:ascii="Arial" w:hAnsi="Arial" w:cs="Arial"/>
              </w:rPr>
            </w:pPr>
            <w:r>
              <w:rPr>
                <w:rFonts w:ascii="Arial" w:hAnsi="Arial" w:cs="Arial"/>
              </w:rPr>
              <w:t>Implementa</w:t>
            </w:r>
            <w:r w:rsidR="005903DF">
              <w:rPr>
                <w:rFonts w:ascii="Arial" w:hAnsi="Arial" w:cs="Arial"/>
              </w:rPr>
              <w:t>ción de planes de acción (tutorí</w:t>
            </w:r>
            <w:r>
              <w:rPr>
                <w:rFonts w:ascii="Arial" w:hAnsi="Arial" w:cs="Arial"/>
              </w:rPr>
              <w:t xml:space="preserve">a) </w:t>
            </w:r>
          </w:p>
        </w:tc>
        <w:tc>
          <w:tcPr>
            <w:tcW w:w="3382" w:type="dxa"/>
          </w:tcPr>
          <w:p w14:paraId="602B5CA9" w14:textId="77777777" w:rsidR="00D059D4" w:rsidRPr="00BB6497" w:rsidRDefault="00D059D4" w:rsidP="00D059D4">
            <w:pPr>
              <w:tabs>
                <w:tab w:val="left" w:pos="1080"/>
              </w:tabs>
              <w:ind w:left="-37"/>
              <w:rPr>
                <w:rFonts w:ascii="Arial" w:hAnsi="Arial" w:cs="Arial"/>
              </w:rPr>
            </w:pPr>
          </w:p>
          <w:p w14:paraId="7A8EA12C" w14:textId="77777777" w:rsidR="00D059D4" w:rsidRPr="005D7B2E" w:rsidRDefault="00D059D4" w:rsidP="001C34F8">
            <w:pPr>
              <w:pStyle w:val="Prrafodelista"/>
              <w:numPr>
                <w:ilvl w:val="0"/>
                <w:numId w:val="24"/>
              </w:numPr>
              <w:tabs>
                <w:tab w:val="left" w:pos="317"/>
              </w:tabs>
              <w:ind w:left="9" w:hanging="9"/>
              <w:contextualSpacing w:val="0"/>
              <w:rPr>
                <w:rFonts w:ascii="Arial" w:hAnsi="Arial" w:cs="Arial"/>
              </w:rPr>
            </w:pPr>
            <w:r>
              <w:rPr>
                <w:rFonts w:ascii="Arial" w:hAnsi="Arial" w:cs="Arial"/>
              </w:rPr>
              <w:t>Formación de comités estudiantiles</w:t>
            </w:r>
          </w:p>
          <w:p w14:paraId="4CCA16C2" w14:textId="77777777" w:rsidR="00D059D4" w:rsidRPr="005D7B2E" w:rsidRDefault="000527D1" w:rsidP="001C34F8">
            <w:pPr>
              <w:pStyle w:val="Prrafodelista"/>
              <w:numPr>
                <w:ilvl w:val="0"/>
                <w:numId w:val="24"/>
              </w:numPr>
              <w:tabs>
                <w:tab w:val="left" w:pos="317"/>
              </w:tabs>
              <w:ind w:left="9" w:hanging="9"/>
              <w:contextualSpacing w:val="0"/>
              <w:rPr>
                <w:rFonts w:ascii="Arial" w:hAnsi="Arial" w:cs="Arial"/>
              </w:rPr>
            </w:pPr>
            <w:r>
              <w:rPr>
                <w:rFonts w:ascii="Arial" w:hAnsi="Arial" w:cs="Arial"/>
              </w:rPr>
              <w:t>Formación de comité</w:t>
            </w:r>
            <w:r w:rsidR="007D3D7C">
              <w:rPr>
                <w:rFonts w:ascii="Arial" w:hAnsi="Arial" w:cs="Arial"/>
              </w:rPr>
              <w:t>s de tutor</w:t>
            </w:r>
            <w:r>
              <w:rPr>
                <w:rFonts w:ascii="Arial" w:hAnsi="Arial" w:cs="Arial"/>
              </w:rPr>
              <w:t>í</w:t>
            </w:r>
            <w:r w:rsidR="00D059D4">
              <w:rPr>
                <w:rFonts w:ascii="Arial" w:hAnsi="Arial" w:cs="Arial"/>
              </w:rPr>
              <w:t>a</w:t>
            </w:r>
            <w:r w:rsidR="00D059D4" w:rsidRPr="005D7B2E">
              <w:rPr>
                <w:rFonts w:ascii="Arial" w:hAnsi="Arial" w:cs="Arial"/>
              </w:rPr>
              <w:t>.</w:t>
            </w:r>
          </w:p>
        </w:tc>
      </w:tr>
      <w:tr w:rsidR="00D059D4" w:rsidRPr="00BB6497" w14:paraId="791DF72D" w14:textId="77777777" w:rsidTr="007D3D7C">
        <w:trPr>
          <w:trHeight w:val="165"/>
        </w:trPr>
        <w:tc>
          <w:tcPr>
            <w:tcW w:w="1929" w:type="dxa"/>
            <w:vMerge/>
          </w:tcPr>
          <w:p w14:paraId="1CBA4F45" w14:textId="77777777" w:rsidR="00D059D4" w:rsidRPr="00BB6497" w:rsidRDefault="00D059D4" w:rsidP="00D059D4">
            <w:pPr>
              <w:autoSpaceDE w:val="0"/>
              <w:autoSpaceDN w:val="0"/>
              <w:adjustRightInd w:val="0"/>
              <w:rPr>
                <w:rFonts w:ascii="Arial" w:hAnsi="Arial" w:cs="Arial"/>
                <w:b/>
                <w:lang w:val="es-PE"/>
              </w:rPr>
            </w:pPr>
          </w:p>
        </w:tc>
        <w:tc>
          <w:tcPr>
            <w:tcW w:w="1974" w:type="dxa"/>
          </w:tcPr>
          <w:p w14:paraId="327FB9F2" w14:textId="77777777" w:rsidR="00D059D4" w:rsidRPr="00BB6497" w:rsidRDefault="00D059D4" w:rsidP="00D059D4">
            <w:pPr>
              <w:rPr>
                <w:rFonts w:ascii="Arial" w:hAnsi="Arial" w:cs="Arial"/>
              </w:rPr>
            </w:pPr>
            <w:r w:rsidRPr="00BB6497">
              <w:rPr>
                <w:rFonts w:ascii="Arial" w:hAnsi="Arial" w:cs="Arial"/>
              </w:rPr>
              <w:t>Casos de violencia escolar identificados</w:t>
            </w:r>
          </w:p>
        </w:tc>
        <w:tc>
          <w:tcPr>
            <w:tcW w:w="3488" w:type="dxa"/>
          </w:tcPr>
          <w:p w14:paraId="690D5560" w14:textId="77777777" w:rsidR="00D059D4" w:rsidRDefault="00D059D4" w:rsidP="001C34F8">
            <w:pPr>
              <w:pStyle w:val="Prrafodelista"/>
              <w:numPr>
                <w:ilvl w:val="0"/>
                <w:numId w:val="18"/>
              </w:numPr>
              <w:ind w:left="317" w:hanging="284"/>
              <w:contextualSpacing w:val="0"/>
              <w:rPr>
                <w:rFonts w:ascii="Arial" w:hAnsi="Arial" w:cs="Arial"/>
              </w:rPr>
            </w:pPr>
            <w:r>
              <w:rPr>
                <w:rFonts w:ascii="Arial" w:hAnsi="Arial" w:cs="Arial"/>
              </w:rPr>
              <w:t>Planes de gestión a aliados</w:t>
            </w:r>
            <w:r w:rsidRPr="003E5DB6">
              <w:rPr>
                <w:rFonts w:ascii="Arial" w:hAnsi="Arial" w:cs="Arial"/>
              </w:rPr>
              <w:t xml:space="preserve"> </w:t>
            </w:r>
          </w:p>
          <w:p w14:paraId="3F912342" w14:textId="77777777" w:rsidR="00D059D4" w:rsidRPr="003E5DB6" w:rsidRDefault="00D059D4" w:rsidP="001C34F8">
            <w:pPr>
              <w:pStyle w:val="Prrafodelista"/>
              <w:numPr>
                <w:ilvl w:val="0"/>
                <w:numId w:val="18"/>
              </w:numPr>
              <w:ind w:left="317" w:hanging="284"/>
              <w:contextualSpacing w:val="0"/>
              <w:rPr>
                <w:rFonts w:ascii="Arial" w:hAnsi="Arial" w:cs="Arial"/>
              </w:rPr>
            </w:pPr>
            <w:r>
              <w:rPr>
                <w:rFonts w:ascii="Arial" w:hAnsi="Arial" w:cs="Arial"/>
              </w:rPr>
              <w:t>Implementación del SIS</w:t>
            </w:r>
            <w:r w:rsidR="00020554">
              <w:rPr>
                <w:rFonts w:ascii="Arial" w:hAnsi="Arial" w:cs="Arial"/>
              </w:rPr>
              <w:t>E</w:t>
            </w:r>
            <w:r>
              <w:rPr>
                <w:rFonts w:ascii="Arial" w:hAnsi="Arial" w:cs="Arial"/>
              </w:rPr>
              <w:t>BE</w:t>
            </w:r>
          </w:p>
        </w:tc>
        <w:tc>
          <w:tcPr>
            <w:tcW w:w="3382" w:type="dxa"/>
          </w:tcPr>
          <w:p w14:paraId="3E027D95" w14:textId="77777777" w:rsidR="00D059D4" w:rsidRPr="00BB6497" w:rsidRDefault="00D059D4" w:rsidP="001C34F8">
            <w:pPr>
              <w:pStyle w:val="Prrafodelista"/>
              <w:numPr>
                <w:ilvl w:val="0"/>
                <w:numId w:val="25"/>
              </w:numPr>
              <w:tabs>
                <w:tab w:val="left" w:pos="317"/>
              </w:tabs>
              <w:ind w:left="34" w:firstLine="0"/>
              <w:contextualSpacing w:val="0"/>
              <w:rPr>
                <w:rFonts w:ascii="Arial" w:hAnsi="Arial" w:cs="Arial"/>
              </w:rPr>
            </w:pPr>
            <w:r>
              <w:rPr>
                <w:rFonts w:ascii="Arial" w:hAnsi="Arial" w:cs="Arial"/>
              </w:rPr>
              <w:t>Registro de casos</w:t>
            </w:r>
            <w:r w:rsidRPr="00BB6497">
              <w:rPr>
                <w:rFonts w:ascii="Arial" w:hAnsi="Arial" w:cs="Arial"/>
              </w:rPr>
              <w:t xml:space="preserve">     </w:t>
            </w:r>
          </w:p>
          <w:p w14:paraId="00989878" w14:textId="77777777" w:rsidR="00D059D4" w:rsidRPr="003E5DB6" w:rsidRDefault="00D059D4" w:rsidP="00D059D4">
            <w:pPr>
              <w:tabs>
                <w:tab w:val="left" w:pos="317"/>
              </w:tabs>
              <w:ind w:left="34"/>
              <w:rPr>
                <w:rFonts w:ascii="Arial" w:hAnsi="Arial" w:cs="Arial"/>
              </w:rPr>
            </w:pPr>
            <w:r w:rsidRPr="003E5DB6">
              <w:rPr>
                <w:rFonts w:ascii="Arial" w:hAnsi="Arial" w:cs="Arial"/>
              </w:rPr>
              <w:t>.</w:t>
            </w:r>
          </w:p>
        </w:tc>
      </w:tr>
    </w:tbl>
    <w:p w14:paraId="426ED83C" w14:textId="77777777" w:rsidR="00432D0D" w:rsidRPr="00EF34A9" w:rsidRDefault="00432D0D" w:rsidP="00145722">
      <w:pPr>
        <w:pStyle w:val="Sinespaciado"/>
        <w:rPr>
          <w:rFonts w:ascii="Arial" w:hAnsi="Arial" w:cs="Arial"/>
          <w:b/>
          <w:i/>
        </w:rPr>
        <w:sectPr w:rsidR="00432D0D" w:rsidRPr="00EF34A9" w:rsidSect="001019AF">
          <w:headerReference w:type="even" r:id="rId10"/>
          <w:headerReference w:type="default" r:id="rId11"/>
          <w:footerReference w:type="default" r:id="rId12"/>
          <w:pgSz w:w="11907" w:h="16839" w:code="9"/>
          <w:pgMar w:top="-851" w:right="1701" w:bottom="1418" w:left="1701" w:header="284" w:footer="295" w:gutter="0"/>
          <w:cols w:space="720"/>
          <w:docGrid w:linePitch="299"/>
        </w:sectPr>
      </w:pPr>
    </w:p>
    <w:p w14:paraId="581ED623" w14:textId="77777777" w:rsidR="00E01292" w:rsidRDefault="00E92E39" w:rsidP="007C0B1B">
      <w:pPr>
        <w:pStyle w:val="Textoindependiente"/>
        <w:jc w:val="left"/>
        <w:rPr>
          <w:b/>
          <w:sz w:val="22"/>
          <w:szCs w:val="22"/>
        </w:rPr>
      </w:pPr>
      <w:r>
        <w:rPr>
          <w:b/>
          <w:sz w:val="22"/>
          <w:szCs w:val="22"/>
        </w:rPr>
        <w:lastRenderedPageBreak/>
        <w:t>I</w:t>
      </w:r>
      <w:r w:rsidR="00E01292">
        <w:rPr>
          <w:b/>
          <w:sz w:val="22"/>
          <w:szCs w:val="22"/>
        </w:rPr>
        <w:t xml:space="preserve">V.- </w:t>
      </w:r>
      <w:r w:rsidR="00E01292" w:rsidRPr="00D61F02">
        <w:rPr>
          <w:b/>
          <w:sz w:val="22"/>
          <w:szCs w:val="22"/>
        </w:rPr>
        <w:t>DIAGNÓSTICO DE LA INSTITUCIÓN EDUCATIVA</w:t>
      </w:r>
      <w:r w:rsidR="00E01292" w:rsidRPr="00AD659F">
        <w:rPr>
          <w:b/>
          <w:sz w:val="22"/>
          <w:szCs w:val="22"/>
          <w:highlight w:val="yellow"/>
        </w:rPr>
        <w:t>.</w:t>
      </w:r>
    </w:p>
    <w:p w14:paraId="3209DD4C" w14:textId="77777777" w:rsidR="007C0B1B" w:rsidRDefault="007C0B1B" w:rsidP="007C0B1B">
      <w:pPr>
        <w:pStyle w:val="Textoindependiente"/>
        <w:jc w:val="left"/>
        <w:rPr>
          <w:b/>
          <w:sz w:val="22"/>
          <w:szCs w:val="22"/>
        </w:rPr>
      </w:pPr>
      <w:r w:rsidRPr="00BB6497">
        <w:rPr>
          <w:b/>
          <w:sz w:val="22"/>
          <w:szCs w:val="22"/>
        </w:rPr>
        <w:t xml:space="preserve"> </w:t>
      </w:r>
    </w:p>
    <w:p w14:paraId="01A81288" w14:textId="6DA5A8B4" w:rsidR="00E01292" w:rsidRPr="0031413D" w:rsidRDefault="00E01292" w:rsidP="00E01292">
      <w:pPr>
        <w:autoSpaceDE w:val="0"/>
        <w:autoSpaceDN w:val="0"/>
        <w:adjustRightInd w:val="0"/>
        <w:spacing w:line="360" w:lineRule="auto"/>
        <w:contextualSpacing/>
        <w:jc w:val="both"/>
        <w:rPr>
          <w:rFonts w:ascii="Arial" w:hAnsi="Arial" w:cs="Arial"/>
          <w:b/>
          <w:lang w:val="es-PE"/>
        </w:rPr>
      </w:pPr>
      <w:r>
        <w:rPr>
          <w:rFonts w:ascii="Arial" w:hAnsi="Arial" w:cs="Arial"/>
          <w:b/>
          <w:lang w:val="es-PE"/>
        </w:rPr>
        <w:t xml:space="preserve">        4.1. RESULTADOS</w:t>
      </w:r>
      <w:r w:rsidRPr="0031413D">
        <w:rPr>
          <w:rFonts w:ascii="Arial" w:hAnsi="Arial" w:cs="Arial"/>
          <w:b/>
          <w:lang w:val="es-PE"/>
        </w:rPr>
        <w:t xml:space="preserve"> DEL PROGRESO ANUAL DE </w:t>
      </w:r>
      <w:r w:rsidR="00DC581C" w:rsidRPr="0031413D">
        <w:rPr>
          <w:rFonts w:ascii="Arial" w:hAnsi="Arial" w:cs="Arial"/>
          <w:b/>
          <w:lang w:val="es-PE"/>
        </w:rPr>
        <w:t>LAS</w:t>
      </w:r>
      <w:r w:rsidRPr="0031413D">
        <w:rPr>
          <w:rFonts w:ascii="Arial" w:hAnsi="Arial" w:cs="Arial"/>
          <w:b/>
          <w:lang w:val="es-PE"/>
        </w:rPr>
        <w:t xml:space="preserve"> ESTUDIANTES (CGE 1)</w:t>
      </w:r>
    </w:p>
    <w:tbl>
      <w:tblPr>
        <w:tblStyle w:val="Tablaconcuadrcula"/>
        <w:tblpPr w:leftFromText="141" w:rightFromText="141" w:vertAnchor="text" w:horzAnchor="page" w:tblpX="1886" w:tblpY="249"/>
        <w:tblW w:w="0" w:type="auto"/>
        <w:tblLayout w:type="fixed"/>
        <w:tblLook w:val="04A0" w:firstRow="1" w:lastRow="0" w:firstColumn="1" w:lastColumn="0" w:noHBand="0" w:noVBand="1"/>
      </w:tblPr>
      <w:tblGrid>
        <w:gridCol w:w="1980"/>
        <w:gridCol w:w="1984"/>
        <w:gridCol w:w="4819"/>
        <w:gridCol w:w="3119"/>
        <w:gridCol w:w="2268"/>
      </w:tblGrid>
      <w:tr w:rsidR="00E01292" w:rsidRPr="0031413D" w14:paraId="05AFE264" w14:textId="77777777" w:rsidTr="00122FE7">
        <w:trPr>
          <w:trHeight w:val="272"/>
        </w:trPr>
        <w:tc>
          <w:tcPr>
            <w:tcW w:w="1980" w:type="dxa"/>
            <w:vMerge w:val="restart"/>
            <w:shd w:val="clear" w:color="auto" w:fill="92D050"/>
          </w:tcPr>
          <w:p w14:paraId="27DB8EA0" w14:textId="77777777" w:rsidR="00E01292" w:rsidRPr="0031413D" w:rsidRDefault="00E01292" w:rsidP="00E01292">
            <w:pPr>
              <w:autoSpaceDE w:val="0"/>
              <w:autoSpaceDN w:val="0"/>
              <w:adjustRightInd w:val="0"/>
              <w:spacing w:line="360" w:lineRule="auto"/>
              <w:contextualSpacing/>
              <w:jc w:val="both"/>
              <w:rPr>
                <w:rFonts w:ascii="Arial" w:hAnsi="Arial" w:cs="Arial"/>
                <w:b/>
                <w:lang w:val="es-PE"/>
              </w:rPr>
            </w:pPr>
            <w:r w:rsidRPr="0031413D">
              <w:rPr>
                <w:rFonts w:ascii="Arial" w:hAnsi="Arial" w:cs="Arial"/>
                <w:b/>
                <w:lang w:val="es-PE"/>
              </w:rPr>
              <w:t>Pregunta central</w:t>
            </w:r>
          </w:p>
        </w:tc>
        <w:tc>
          <w:tcPr>
            <w:tcW w:w="1984" w:type="dxa"/>
            <w:vMerge w:val="restart"/>
            <w:shd w:val="clear" w:color="auto" w:fill="92D050"/>
          </w:tcPr>
          <w:p w14:paraId="2CFB51D7" w14:textId="77777777" w:rsidR="00E01292" w:rsidRPr="0031413D" w:rsidRDefault="00E01292" w:rsidP="00E01292">
            <w:pPr>
              <w:autoSpaceDE w:val="0"/>
              <w:autoSpaceDN w:val="0"/>
              <w:adjustRightInd w:val="0"/>
              <w:spacing w:line="360" w:lineRule="auto"/>
              <w:contextualSpacing/>
              <w:jc w:val="both"/>
              <w:rPr>
                <w:rFonts w:ascii="Arial" w:hAnsi="Arial" w:cs="Arial"/>
                <w:b/>
                <w:lang w:val="es-PE"/>
              </w:rPr>
            </w:pPr>
            <w:r w:rsidRPr="0031413D">
              <w:rPr>
                <w:rFonts w:ascii="Arial" w:hAnsi="Arial" w:cs="Arial"/>
                <w:b/>
                <w:lang w:val="es-PE"/>
              </w:rPr>
              <w:t>Denominación</w:t>
            </w:r>
          </w:p>
        </w:tc>
        <w:tc>
          <w:tcPr>
            <w:tcW w:w="7938" w:type="dxa"/>
            <w:gridSpan w:val="2"/>
            <w:shd w:val="clear" w:color="auto" w:fill="92D050"/>
          </w:tcPr>
          <w:p w14:paraId="407F6F8C" w14:textId="77777777" w:rsidR="00E01292" w:rsidRPr="0031413D" w:rsidRDefault="00E01292" w:rsidP="00E01292">
            <w:pPr>
              <w:autoSpaceDE w:val="0"/>
              <w:autoSpaceDN w:val="0"/>
              <w:adjustRightInd w:val="0"/>
              <w:spacing w:line="360" w:lineRule="auto"/>
              <w:contextualSpacing/>
              <w:jc w:val="both"/>
              <w:rPr>
                <w:rFonts w:ascii="Arial" w:hAnsi="Arial" w:cs="Arial"/>
                <w:b/>
                <w:lang w:val="es-PE"/>
              </w:rPr>
            </w:pPr>
            <w:r w:rsidRPr="0031413D">
              <w:rPr>
                <w:rFonts w:ascii="Arial" w:hAnsi="Arial" w:cs="Arial"/>
                <w:b/>
                <w:lang w:val="es-PE"/>
              </w:rPr>
              <w:t>¿Qué podemos identificar?</w:t>
            </w:r>
          </w:p>
        </w:tc>
        <w:tc>
          <w:tcPr>
            <w:tcW w:w="2268" w:type="dxa"/>
            <w:vMerge w:val="restart"/>
          </w:tcPr>
          <w:p w14:paraId="73E72629" w14:textId="77777777" w:rsidR="00E01292" w:rsidRPr="0031413D" w:rsidRDefault="00E01292" w:rsidP="00E01292">
            <w:pPr>
              <w:autoSpaceDE w:val="0"/>
              <w:autoSpaceDN w:val="0"/>
              <w:adjustRightInd w:val="0"/>
              <w:spacing w:line="360" w:lineRule="auto"/>
              <w:contextualSpacing/>
              <w:jc w:val="both"/>
              <w:rPr>
                <w:rFonts w:ascii="Arial" w:hAnsi="Arial" w:cs="Arial"/>
                <w:b/>
                <w:lang w:val="es-PE"/>
              </w:rPr>
            </w:pPr>
            <w:r w:rsidRPr="0031413D">
              <w:rPr>
                <w:rFonts w:ascii="Arial" w:hAnsi="Arial" w:cs="Arial"/>
                <w:b/>
                <w:lang w:val="es-PE"/>
              </w:rPr>
              <w:t>¿Fuentes de información?</w:t>
            </w:r>
          </w:p>
        </w:tc>
      </w:tr>
      <w:tr w:rsidR="00E01292" w:rsidRPr="0031413D" w14:paraId="3228EF65" w14:textId="77777777" w:rsidTr="00122FE7">
        <w:trPr>
          <w:trHeight w:val="96"/>
        </w:trPr>
        <w:tc>
          <w:tcPr>
            <w:tcW w:w="1980" w:type="dxa"/>
            <w:vMerge/>
            <w:shd w:val="clear" w:color="auto" w:fill="92D050"/>
          </w:tcPr>
          <w:p w14:paraId="478CD498" w14:textId="77777777" w:rsidR="00E01292" w:rsidRPr="0031413D" w:rsidRDefault="00E01292" w:rsidP="00E01292">
            <w:pPr>
              <w:autoSpaceDE w:val="0"/>
              <w:autoSpaceDN w:val="0"/>
              <w:adjustRightInd w:val="0"/>
              <w:spacing w:line="360" w:lineRule="auto"/>
              <w:contextualSpacing/>
              <w:jc w:val="both"/>
              <w:rPr>
                <w:rFonts w:ascii="Arial" w:hAnsi="Arial" w:cs="Arial"/>
                <w:b/>
                <w:lang w:val="es-PE"/>
              </w:rPr>
            </w:pPr>
          </w:p>
        </w:tc>
        <w:tc>
          <w:tcPr>
            <w:tcW w:w="1984" w:type="dxa"/>
            <w:vMerge/>
            <w:shd w:val="clear" w:color="auto" w:fill="92D050"/>
          </w:tcPr>
          <w:p w14:paraId="00C4A2E4" w14:textId="77777777" w:rsidR="00E01292" w:rsidRPr="0031413D" w:rsidRDefault="00E01292" w:rsidP="00E01292">
            <w:pPr>
              <w:autoSpaceDE w:val="0"/>
              <w:autoSpaceDN w:val="0"/>
              <w:adjustRightInd w:val="0"/>
              <w:spacing w:line="360" w:lineRule="auto"/>
              <w:contextualSpacing/>
              <w:jc w:val="both"/>
              <w:rPr>
                <w:rFonts w:ascii="Arial" w:hAnsi="Arial" w:cs="Arial"/>
                <w:b/>
                <w:lang w:val="es-PE"/>
              </w:rPr>
            </w:pPr>
          </w:p>
        </w:tc>
        <w:tc>
          <w:tcPr>
            <w:tcW w:w="4819" w:type="dxa"/>
            <w:shd w:val="clear" w:color="auto" w:fill="92D050"/>
          </w:tcPr>
          <w:p w14:paraId="12A9A5E0" w14:textId="77777777" w:rsidR="00E01292" w:rsidRPr="0031413D" w:rsidRDefault="00E01292" w:rsidP="00E01292">
            <w:pPr>
              <w:autoSpaceDE w:val="0"/>
              <w:autoSpaceDN w:val="0"/>
              <w:adjustRightInd w:val="0"/>
              <w:spacing w:line="360" w:lineRule="auto"/>
              <w:contextualSpacing/>
              <w:jc w:val="both"/>
              <w:rPr>
                <w:rFonts w:ascii="Arial" w:hAnsi="Arial" w:cs="Arial"/>
                <w:b/>
                <w:lang w:val="es-PE"/>
              </w:rPr>
            </w:pPr>
            <w:r w:rsidRPr="0031413D">
              <w:rPr>
                <w:rFonts w:ascii="Arial" w:hAnsi="Arial" w:cs="Arial"/>
                <w:b/>
                <w:lang w:val="es-PE"/>
              </w:rPr>
              <w:t>Debilidades</w:t>
            </w:r>
          </w:p>
        </w:tc>
        <w:tc>
          <w:tcPr>
            <w:tcW w:w="3119" w:type="dxa"/>
            <w:shd w:val="clear" w:color="auto" w:fill="92D050"/>
          </w:tcPr>
          <w:p w14:paraId="114D39D4" w14:textId="77777777" w:rsidR="00E01292" w:rsidRPr="0031413D" w:rsidRDefault="00E01292" w:rsidP="00E01292">
            <w:pPr>
              <w:autoSpaceDE w:val="0"/>
              <w:autoSpaceDN w:val="0"/>
              <w:adjustRightInd w:val="0"/>
              <w:spacing w:line="360" w:lineRule="auto"/>
              <w:contextualSpacing/>
              <w:jc w:val="both"/>
              <w:rPr>
                <w:rFonts w:ascii="Arial" w:hAnsi="Arial" w:cs="Arial"/>
                <w:b/>
                <w:lang w:val="es-PE"/>
              </w:rPr>
            </w:pPr>
            <w:r w:rsidRPr="0031413D">
              <w:rPr>
                <w:rFonts w:ascii="Arial" w:hAnsi="Arial" w:cs="Arial"/>
                <w:b/>
                <w:lang w:val="es-PE"/>
              </w:rPr>
              <w:t>Fortalezas</w:t>
            </w:r>
          </w:p>
        </w:tc>
        <w:tc>
          <w:tcPr>
            <w:tcW w:w="2268" w:type="dxa"/>
            <w:vMerge/>
          </w:tcPr>
          <w:p w14:paraId="5AB02283" w14:textId="77777777" w:rsidR="00E01292" w:rsidRPr="0031413D" w:rsidRDefault="00E01292" w:rsidP="00E01292">
            <w:pPr>
              <w:autoSpaceDE w:val="0"/>
              <w:autoSpaceDN w:val="0"/>
              <w:adjustRightInd w:val="0"/>
              <w:spacing w:line="360" w:lineRule="auto"/>
              <w:contextualSpacing/>
              <w:jc w:val="both"/>
              <w:rPr>
                <w:rFonts w:ascii="Arial" w:hAnsi="Arial" w:cs="Arial"/>
                <w:b/>
                <w:lang w:val="es-PE"/>
              </w:rPr>
            </w:pPr>
          </w:p>
        </w:tc>
      </w:tr>
      <w:tr w:rsidR="00E01292" w:rsidRPr="0031413D" w14:paraId="6DE28656" w14:textId="77777777" w:rsidTr="00E01292">
        <w:trPr>
          <w:trHeight w:val="2756"/>
        </w:trPr>
        <w:tc>
          <w:tcPr>
            <w:tcW w:w="1980" w:type="dxa"/>
          </w:tcPr>
          <w:p w14:paraId="6774B1C8"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 ¿Cómo es el rendimiento de los alumnos en comunicación?</w:t>
            </w:r>
          </w:p>
        </w:tc>
        <w:tc>
          <w:tcPr>
            <w:tcW w:w="1984" w:type="dxa"/>
          </w:tcPr>
          <w:p w14:paraId="02D5396D"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 </w:t>
            </w:r>
          </w:p>
          <w:p w14:paraId="4908B010" w14:textId="737811C8" w:rsidR="00E01292" w:rsidRPr="0031413D" w:rsidRDefault="00E01292" w:rsidP="001C34F8">
            <w:pPr>
              <w:pStyle w:val="Prrafodelista"/>
              <w:numPr>
                <w:ilvl w:val="0"/>
                <w:numId w:val="65"/>
              </w:numPr>
              <w:autoSpaceDE w:val="0"/>
              <w:autoSpaceDN w:val="0"/>
              <w:adjustRightInd w:val="0"/>
              <w:spacing w:line="360" w:lineRule="auto"/>
              <w:ind w:left="175" w:firstLine="0"/>
              <w:jc w:val="both"/>
              <w:rPr>
                <w:rFonts w:ascii="Arial" w:hAnsi="Arial" w:cs="Arial"/>
                <w:lang w:val="es-PE"/>
              </w:rPr>
            </w:pPr>
            <w:r w:rsidRPr="0031413D">
              <w:rPr>
                <w:rFonts w:ascii="Arial" w:hAnsi="Arial" w:cs="Arial"/>
                <w:lang w:val="es-PE"/>
              </w:rPr>
              <w:t>Evaluaciones de</w:t>
            </w:r>
            <w:r w:rsidR="006329F2">
              <w:rPr>
                <w:rFonts w:ascii="Arial" w:hAnsi="Arial" w:cs="Arial"/>
                <w:lang w:val="es-PE"/>
              </w:rPr>
              <w:t xml:space="preserve"> la I.E correspondientes al 20</w:t>
            </w:r>
            <w:r w:rsidR="00F930E2">
              <w:rPr>
                <w:rFonts w:ascii="Arial" w:hAnsi="Arial" w:cs="Arial"/>
                <w:lang w:val="es-PE"/>
              </w:rPr>
              <w:t>2</w:t>
            </w:r>
            <w:r w:rsidR="006329F2">
              <w:rPr>
                <w:rFonts w:ascii="Arial" w:hAnsi="Arial" w:cs="Arial"/>
                <w:lang w:val="es-PE"/>
              </w:rPr>
              <w:t xml:space="preserve"> y 202</w:t>
            </w:r>
            <w:r w:rsidR="00D821EC">
              <w:rPr>
                <w:rFonts w:ascii="Arial" w:hAnsi="Arial" w:cs="Arial"/>
                <w:lang w:val="es-PE"/>
              </w:rPr>
              <w:t>1</w:t>
            </w:r>
          </w:p>
        </w:tc>
        <w:tc>
          <w:tcPr>
            <w:tcW w:w="4819" w:type="dxa"/>
          </w:tcPr>
          <w:p w14:paraId="6D5728C2"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p>
          <w:p w14:paraId="43C38E3E" w14:textId="255BAFC4" w:rsidR="00E01292" w:rsidRPr="0031413D" w:rsidRDefault="00E01292" w:rsidP="001C34F8">
            <w:pPr>
              <w:pStyle w:val="Prrafodelista"/>
              <w:numPr>
                <w:ilvl w:val="0"/>
                <w:numId w:val="63"/>
              </w:numPr>
              <w:autoSpaceDE w:val="0"/>
              <w:autoSpaceDN w:val="0"/>
              <w:adjustRightInd w:val="0"/>
              <w:spacing w:line="360" w:lineRule="auto"/>
              <w:ind w:left="176" w:hanging="142"/>
              <w:jc w:val="both"/>
              <w:rPr>
                <w:rFonts w:ascii="Arial" w:hAnsi="Arial" w:cs="Arial"/>
                <w:lang w:val="es-PE"/>
              </w:rPr>
            </w:pPr>
            <w:r w:rsidRPr="0031413D">
              <w:rPr>
                <w:rFonts w:ascii="Arial" w:hAnsi="Arial" w:cs="Arial"/>
                <w:lang w:val="es-PE"/>
              </w:rPr>
              <w:t>Incremento</w:t>
            </w:r>
            <w:r w:rsidR="00F930E2">
              <w:rPr>
                <w:rFonts w:ascii="Arial" w:hAnsi="Arial" w:cs="Arial"/>
                <w:lang w:val="es-PE"/>
              </w:rPr>
              <w:t xml:space="preserve"> mínimo</w:t>
            </w:r>
            <w:r w:rsidRPr="0031413D">
              <w:rPr>
                <w:rFonts w:ascii="Arial" w:hAnsi="Arial" w:cs="Arial"/>
                <w:lang w:val="es-PE"/>
              </w:rPr>
              <w:t xml:space="preserve"> en comprensión lectora en el nivel de logro proc</w:t>
            </w:r>
            <w:r>
              <w:rPr>
                <w:rFonts w:ascii="Arial" w:hAnsi="Arial" w:cs="Arial"/>
                <w:lang w:val="es-PE"/>
              </w:rPr>
              <w:t xml:space="preserve">eso </w:t>
            </w:r>
            <w:r w:rsidR="006329F2">
              <w:rPr>
                <w:rFonts w:ascii="Arial" w:hAnsi="Arial" w:cs="Arial"/>
                <w:lang w:val="es-PE"/>
              </w:rPr>
              <w:t>e</w:t>
            </w:r>
            <w:r w:rsidR="00A05328">
              <w:rPr>
                <w:rFonts w:ascii="Arial" w:hAnsi="Arial" w:cs="Arial"/>
                <w:lang w:val="es-PE"/>
              </w:rPr>
              <w:t>n el 202</w:t>
            </w:r>
            <w:r w:rsidR="00A55562">
              <w:rPr>
                <w:rFonts w:ascii="Arial" w:hAnsi="Arial" w:cs="Arial"/>
                <w:lang w:val="es-PE"/>
              </w:rPr>
              <w:t>2</w:t>
            </w:r>
            <w:r w:rsidR="00A05328">
              <w:rPr>
                <w:rFonts w:ascii="Arial" w:hAnsi="Arial" w:cs="Arial"/>
                <w:lang w:val="es-PE"/>
              </w:rPr>
              <w:t>, con respecto al 202</w:t>
            </w:r>
            <w:r w:rsidR="00A55562">
              <w:rPr>
                <w:rFonts w:ascii="Arial" w:hAnsi="Arial" w:cs="Arial"/>
                <w:lang w:val="es-PE"/>
              </w:rPr>
              <w:t>1</w:t>
            </w:r>
            <w:r w:rsidR="00A05328">
              <w:rPr>
                <w:rFonts w:ascii="Arial" w:hAnsi="Arial" w:cs="Arial"/>
                <w:lang w:val="es-PE"/>
              </w:rPr>
              <w:t>.</w:t>
            </w:r>
          </w:p>
          <w:p w14:paraId="4034AC6D" w14:textId="71763DE5" w:rsidR="00E01292" w:rsidRPr="0031413D" w:rsidRDefault="00E01292" w:rsidP="001C34F8">
            <w:pPr>
              <w:pStyle w:val="Prrafodelista"/>
              <w:numPr>
                <w:ilvl w:val="0"/>
                <w:numId w:val="63"/>
              </w:numPr>
              <w:autoSpaceDE w:val="0"/>
              <w:autoSpaceDN w:val="0"/>
              <w:adjustRightInd w:val="0"/>
              <w:spacing w:line="360" w:lineRule="auto"/>
              <w:ind w:left="176" w:hanging="142"/>
              <w:jc w:val="both"/>
              <w:rPr>
                <w:rFonts w:ascii="Arial" w:hAnsi="Arial" w:cs="Arial"/>
                <w:lang w:val="es-PE"/>
              </w:rPr>
            </w:pPr>
            <w:r w:rsidRPr="0031413D">
              <w:rPr>
                <w:rFonts w:ascii="Arial" w:hAnsi="Arial" w:cs="Arial"/>
                <w:lang w:val="es-PE"/>
              </w:rPr>
              <w:t xml:space="preserve">Incremento en comprensión lectora, en el </w:t>
            </w:r>
            <w:r w:rsidR="004A1236">
              <w:rPr>
                <w:rFonts w:ascii="Arial" w:hAnsi="Arial" w:cs="Arial"/>
                <w:lang w:val="es-PE"/>
              </w:rPr>
              <w:t>nivel de logro inicio en el 202</w:t>
            </w:r>
            <w:r w:rsidR="00A55562">
              <w:rPr>
                <w:rFonts w:ascii="Arial" w:hAnsi="Arial" w:cs="Arial"/>
                <w:lang w:val="es-PE"/>
              </w:rPr>
              <w:t>2</w:t>
            </w:r>
            <w:r w:rsidRPr="0031413D">
              <w:rPr>
                <w:rFonts w:ascii="Arial" w:hAnsi="Arial" w:cs="Arial"/>
                <w:lang w:val="es-PE"/>
              </w:rPr>
              <w:t>, con r</w:t>
            </w:r>
            <w:r w:rsidR="004A1236">
              <w:rPr>
                <w:rFonts w:ascii="Arial" w:hAnsi="Arial" w:cs="Arial"/>
                <w:lang w:val="es-PE"/>
              </w:rPr>
              <w:t>especto al 202</w:t>
            </w:r>
            <w:r w:rsidR="00A55562">
              <w:rPr>
                <w:rFonts w:ascii="Arial" w:hAnsi="Arial" w:cs="Arial"/>
                <w:lang w:val="es-PE"/>
              </w:rPr>
              <w:t>1</w:t>
            </w:r>
            <w:r w:rsidRPr="0031413D">
              <w:rPr>
                <w:rFonts w:ascii="Arial" w:hAnsi="Arial" w:cs="Arial"/>
                <w:lang w:val="es-PE"/>
              </w:rPr>
              <w:t>.</w:t>
            </w:r>
          </w:p>
        </w:tc>
        <w:tc>
          <w:tcPr>
            <w:tcW w:w="3119" w:type="dxa"/>
          </w:tcPr>
          <w:p w14:paraId="3FC7AB83"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p>
          <w:p w14:paraId="6A0B993A" w14:textId="0F5BD445" w:rsidR="00E01292" w:rsidRPr="0031413D" w:rsidRDefault="00E01292" w:rsidP="001C34F8">
            <w:pPr>
              <w:pStyle w:val="Prrafodelista"/>
              <w:numPr>
                <w:ilvl w:val="0"/>
                <w:numId w:val="64"/>
              </w:numPr>
              <w:autoSpaceDE w:val="0"/>
              <w:autoSpaceDN w:val="0"/>
              <w:adjustRightInd w:val="0"/>
              <w:spacing w:line="360" w:lineRule="auto"/>
              <w:ind w:left="318" w:hanging="284"/>
              <w:jc w:val="both"/>
              <w:rPr>
                <w:rFonts w:ascii="Arial" w:hAnsi="Arial" w:cs="Arial"/>
                <w:lang w:val="es-PE"/>
              </w:rPr>
            </w:pPr>
            <w:r w:rsidRPr="0031413D">
              <w:rPr>
                <w:rFonts w:ascii="Arial" w:hAnsi="Arial" w:cs="Arial"/>
                <w:lang w:val="es-PE"/>
              </w:rPr>
              <w:t>Incremento en comprensión lectora en e</w:t>
            </w:r>
            <w:r w:rsidR="00A05328">
              <w:rPr>
                <w:rFonts w:ascii="Arial" w:hAnsi="Arial" w:cs="Arial"/>
                <w:lang w:val="es-PE"/>
              </w:rPr>
              <w:t>l nivel satisfactorio en el 202</w:t>
            </w:r>
            <w:r w:rsidR="00A55562">
              <w:rPr>
                <w:rFonts w:ascii="Arial" w:hAnsi="Arial" w:cs="Arial"/>
                <w:lang w:val="es-PE"/>
              </w:rPr>
              <w:t>2</w:t>
            </w:r>
            <w:r w:rsidR="006329F2">
              <w:rPr>
                <w:rFonts w:ascii="Arial" w:hAnsi="Arial" w:cs="Arial"/>
                <w:lang w:val="es-PE"/>
              </w:rPr>
              <w:t xml:space="preserve"> con respecto al </w:t>
            </w:r>
            <w:r w:rsidR="004A1236">
              <w:rPr>
                <w:rFonts w:ascii="Arial" w:hAnsi="Arial" w:cs="Arial"/>
                <w:lang w:val="es-PE"/>
              </w:rPr>
              <w:t>202</w:t>
            </w:r>
            <w:r w:rsidR="00A55562">
              <w:rPr>
                <w:rFonts w:ascii="Arial" w:hAnsi="Arial" w:cs="Arial"/>
                <w:lang w:val="es-PE"/>
              </w:rPr>
              <w:t>1</w:t>
            </w:r>
            <w:r w:rsidR="004A1236">
              <w:rPr>
                <w:rFonts w:ascii="Arial" w:hAnsi="Arial" w:cs="Arial"/>
                <w:lang w:val="es-PE"/>
              </w:rPr>
              <w:t>.</w:t>
            </w:r>
          </w:p>
        </w:tc>
        <w:tc>
          <w:tcPr>
            <w:tcW w:w="2268" w:type="dxa"/>
          </w:tcPr>
          <w:p w14:paraId="5A0241B3"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p>
          <w:p w14:paraId="239F64FE"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Actas </w:t>
            </w:r>
          </w:p>
          <w:p w14:paraId="34F22C81"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Registros </w:t>
            </w:r>
          </w:p>
          <w:p w14:paraId="49A22E99"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informes</w:t>
            </w:r>
          </w:p>
        </w:tc>
      </w:tr>
      <w:tr w:rsidR="00E01292" w:rsidRPr="0031413D" w14:paraId="4DA60C63" w14:textId="77777777" w:rsidTr="00E01292">
        <w:tc>
          <w:tcPr>
            <w:tcW w:w="1980" w:type="dxa"/>
          </w:tcPr>
          <w:p w14:paraId="26487A85"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¿Cómo es el rendimiento de los alumnos en </w:t>
            </w:r>
          </w:p>
          <w:p w14:paraId="4590FBBC" w14:textId="68CFC1C0" w:rsidR="00E01292" w:rsidRPr="0031413D" w:rsidRDefault="00DC581C"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¿Matemática?</w:t>
            </w:r>
          </w:p>
        </w:tc>
        <w:tc>
          <w:tcPr>
            <w:tcW w:w="1984" w:type="dxa"/>
          </w:tcPr>
          <w:p w14:paraId="661636B5" w14:textId="6F3530E3" w:rsidR="00E01292" w:rsidRPr="0031413D" w:rsidRDefault="00E01292" w:rsidP="001C34F8">
            <w:pPr>
              <w:pStyle w:val="Prrafodelista"/>
              <w:numPr>
                <w:ilvl w:val="0"/>
                <w:numId w:val="72"/>
              </w:numPr>
              <w:autoSpaceDE w:val="0"/>
              <w:autoSpaceDN w:val="0"/>
              <w:adjustRightInd w:val="0"/>
              <w:spacing w:line="360" w:lineRule="auto"/>
              <w:ind w:left="176" w:hanging="142"/>
              <w:jc w:val="both"/>
              <w:rPr>
                <w:rFonts w:ascii="Arial" w:hAnsi="Arial" w:cs="Arial"/>
                <w:lang w:val="es-PE"/>
              </w:rPr>
            </w:pPr>
            <w:r w:rsidRPr="0031413D">
              <w:rPr>
                <w:rFonts w:ascii="Arial" w:hAnsi="Arial" w:cs="Arial"/>
                <w:lang w:val="es-PE"/>
              </w:rPr>
              <w:t>Evaluaciones de</w:t>
            </w:r>
            <w:r w:rsidR="006329F2">
              <w:rPr>
                <w:rFonts w:ascii="Arial" w:hAnsi="Arial" w:cs="Arial"/>
                <w:lang w:val="es-PE"/>
              </w:rPr>
              <w:t xml:space="preserve"> la I.E correspondientes al 202</w:t>
            </w:r>
            <w:r w:rsidR="00CF61D6">
              <w:rPr>
                <w:rFonts w:ascii="Arial" w:hAnsi="Arial" w:cs="Arial"/>
                <w:lang w:val="es-PE"/>
              </w:rPr>
              <w:t>2</w:t>
            </w:r>
            <w:r w:rsidRPr="0031413D">
              <w:rPr>
                <w:rFonts w:ascii="Arial" w:hAnsi="Arial" w:cs="Arial"/>
                <w:lang w:val="es-PE"/>
              </w:rPr>
              <w:t xml:space="preserve"> y 20</w:t>
            </w:r>
            <w:r w:rsidR="00F930E2">
              <w:rPr>
                <w:rFonts w:ascii="Arial" w:hAnsi="Arial" w:cs="Arial"/>
                <w:lang w:val="es-PE"/>
              </w:rPr>
              <w:t>21.</w:t>
            </w:r>
          </w:p>
        </w:tc>
        <w:tc>
          <w:tcPr>
            <w:tcW w:w="4819" w:type="dxa"/>
          </w:tcPr>
          <w:p w14:paraId="7D3DAEAB" w14:textId="071030D3" w:rsidR="00E01292" w:rsidRPr="0031413D" w:rsidRDefault="00E01292" w:rsidP="001C34F8">
            <w:pPr>
              <w:pStyle w:val="Prrafodelista"/>
              <w:numPr>
                <w:ilvl w:val="0"/>
                <w:numId w:val="63"/>
              </w:numPr>
              <w:autoSpaceDE w:val="0"/>
              <w:autoSpaceDN w:val="0"/>
              <w:adjustRightInd w:val="0"/>
              <w:spacing w:line="360" w:lineRule="auto"/>
              <w:ind w:left="176" w:hanging="142"/>
              <w:jc w:val="both"/>
              <w:rPr>
                <w:rFonts w:ascii="Arial" w:hAnsi="Arial" w:cs="Arial"/>
                <w:lang w:val="es-PE"/>
              </w:rPr>
            </w:pPr>
            <w:r w:rsidRPr="0031413D">
              <w:rPr>
                <w:rFonts w:ascii="Arial" w:hAnsi="Arial" w:cs="Arial"/>
                <w:lang w:val="es-PE"/>
              </w:rPr>
              <w:t>Incremento</w:t>
            </w:r>
            <w:r w:rsidR="00F930E2">
              <w:rPr>
                <w:rFonts w:ascii="Arial" w:hAnsi="Arial" w:cs="Arial"/>
                <w:lang w:val="es-PE"/>
              </w:rPr>
              <w:t xml:space="preserve"> mínimo</w:t>
            </w:r>
            <w:r w:rsidRPr="0031413D">
              <w:rPr>
                <w:rFonts w:ascii="Arial" w:hAnsi="Arial" w:cs="Arial"/>
                <w:lang w:val="es-PE"/>
              </w:rPr>
              <w:t xml:space="preserve"> en el n</w:t>
            </w:r>
            <w:r w:rsidR="006329F2">
              <w:rPr>
                <w:rFonts w:ascii="Arial" w:hAnsi="Arial" w:cs="Arial"/>
                <w:lang w:val="es-PE"/>
              </w:rPr>
              <w:t>ivel de logro proceso e</w:t>
            </w:r>
            <w:r w:rsidR="004A1236">
              <w:rPr>
                <w:rFonts w:ascii="Arial" w:hAnsi="Arial" w:cs="Arial"/>
                <w:lang w:val="es-PE"/>
              </w:rPr>
              <w:t>n el 202</w:t>
            </w:r>
            <w:r w:rsidR="00CF61D6">
              <w:rPr>
                <w:rFonts w:ascii="Arial" w:hAnsi="Arial" w:cs="Arial"/>
                <w:lang w:val="es-PE"/>
              </w:rPr>
              <w:t>2</w:t>
            </w:r>
            <w:r w:rsidR="004A1236">
              <w:rPr>
                <w:rFonts w:ascii="Arial" w:hAnsi="Arial" w:cs="Arial"/>
                <w:lang w:val="es-PE"/>
              </w:rPr>
              <w:t>, con respecto al 202</w:t>
            </w:r>
            <w:r w:rsidR="00CF61D6">
              <w:rPr>
                <w:rFonts w:ascii="Arial" w:hAnsi="Arial" w:cs="Arial"/>
                <w:lang w:val="es-PE"/>
              </w:rPr>
              <w:t>1</w:t>
            </w:r>
            <w:r w:rsidRPr="0031413D">
              <w:rPr>
                <w:rFonts w:ascii="Arial" w:hAnsi="Arial" w:cs="Arial"/>
                <w:lang w:val="es-PE"/>
              </w:rPr>
              <w:t>.</w:t>
            </w:r>
          </w:p>
        </w:tc>
        <w:tc>
          <w:tcPr>
            <w:tcW w:w="3119" w:type="dxa"/>
          </w:tcPr>
          <w:p w14:paraId="633B31B1" w14:textId="54C26B68" w:rsidR="00E01292" w:rsidRPr="0031413D" w:rsidRDefault="00DC581C" w:rsidP="001C34F8">
            <w:pPr>
              <w:pStyle w:val="Prrafodelista"/>
              <w:numPr>
                <w:ilvl w:val="0"/>
                <w:numId w:val="71"/>
              </w:numPr>
              <w:autoSpaceDE w:val="0"/>
              <w:autoSpaceDN w:val="0"/>
              <w:adjustRightInd w:val="0"/>
              <w:spacing w:line="360" w:lineRule="auto"/>
              <w:ind w:left="318" w:hanging="284"/>
              <w:jc w:val="both"/>
              <w:rPr>
                <w:rFonts w:ascii="Arial" w:hAnsi="Arial" w:cs="Arial"/>
                <w:lang w:val="es-PE"/>
              </w:rPr>
            </w:pPr>
            <w:r w:rsidRPr="0031413D">
              <w:rPr>
                <w:rFonts w:ascii="Arial" w:hAnsi="Arial" w:cs="Arial"/>
                <w:lang w:val="es-PE"/>
              </w:rPr>
              <w:t>Decremento en</w:t>
            </w:r>
            <w:r w:rsidR="00E01292" w:rsidRPr="0031413D">
              <w:rPr>
                <w:rFonts w:ascii="Arial" w:hAnsi="Arial" w:cs="Arial"/>
                <w:lang w:val="es-PE"/>
              </w:rPr>
              <w:t xml:space="preserve"> el </w:t>
            </w:r>
            <w:r w:rsidR="004A1236">
              <w:rPr>
                <w:rFonts w:ascii="Arial" w:hAnsi="Arial" w:cs="Arial"/>
                <w:lang w:val="es-PE"/>
              </w:rPr>
              <w:t>nivel de logro inicio en el 202</w:t>
            </w:r>
            <w:r w:rsidR="00CF61D6">
              <w:rPr>
                <w:rFonts w:ascii="Arial" w:hAnsi="Arial" w:cs="Arial"/>
                <w:lang w:val="es-PE"/>
              </w:rPr>
              <w:t>2</w:t>
            </w:r>
            <w:r w:rsidR="004A1236">
              <w:rPr>
                <w:rFonts w:ascii="Arial" w:hAnsi="Arial" w:cs="Arial"/>
                <w:lang w:val="es-PE"/>
              </w:rPr>
              <w:t>, con respecto al 202</w:t>
            </w:r>
            <w:r w:rsidR="00CF61D6">
              <w:rPr>
                <w:rFonts w:ascii="Arial" w:hAnsi="Arial" w:cs="Arial"/>
                <w:lang w:val="es-PE"/>
              </w:rPr>
              <w:t>1</w:t>
            </w:r>
            <w:r w:rsidR="004A1236">
              <w:rPr>
                <w:rFonts w:ascii="Arial" w:hAnsi="Arial" w:cs="Arial"/>
                <w:lang w:val="es-PE"/>
              </w:rPr>
              <w:t>.</w:t>
            </w:r>
          </w:p>
        </w:tc>
        <w:tc>
          <w:tcPr>
            <w:tcW w:w="2268" w:type="dxa"/>
          </w:tcPr>
          <w:p w14:paraId="70EE2FC2"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Informes </w:t>
            </w:r>
          </w:p>
          <w:p w14:paraId="7CAB2B38"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INEDU</w:t>
            </w:r>
          </w:p>
        </w:tc>
      </w:tr>
      <w:tr w:rsidR="00E01292" w:rsidRPr="0031413D" w14:paraId="408BFC46" w14:textId="77777777" w:rsidTr="00E01292">
        <w:trPr>
          <w:trHeight w:val="1979"/>
        </w:trPr>
        <w:tc>
          <w:tcPr>
            <w:tcW w:w="1980" w:type="dxa"/>
          </w:tcPr>
          <w:p w14:paraId="76361458"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lastRenderedPageBreak/>
              <w:t xml:space="preserve">¿Cómo es el rendimiento de los alumnos en </w:t>
            </w:r>
          </w:p>
          <w:p w14:paraId="13B760C5" w14:textId="4993A9C3" w:rsidR="00E01292" w:rsidRPr="0031413D" w:rsidRDefault="00DC581C"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¿Personal Social?</w:t>
            </w:r>
          </w:p>
        </w:tc>
        <w:tc>
          <w:tcPr>
            <w:tcW w:w="1984" w:type="dxa"/>
          </w:tcPr>
          <w:p w14:paraId="7D080F26" w14:textId="7118A5FF" w:rsidR="00E01292" w:rsidRPr="0031413D" w:rsidRDefault="00E01292" w:rsidP="001C34F8">
            <w:pPr>
              <w:pStyle w:val="Prrafodelista"/>
              <w:numPr>
                <w:ilvl w:val="0"/>
                <w:numId w:val="69"/>
              </w:numPr>
              <w:autoSpaceDE w:val="0"/>
              <w:autoSpaceDN w:val="0"/>
              <w:adjustRightInd w:val="0"/>
              <w:spacing w:line="360" w:lineRule="auto"/>
              <w:ind w:left="176" w:hanging="261"/>
              <w:jc w:val="both"/>
              <w:rPr>
                <w:rFonts w:ascii="Arial" w:hAnsi="Arial" w:cs="Arial"/>
                <w:lang w:val="es-PE"/>
              </w:rPr>
            </w:pPr>
            <w:r w:rsidRPr="0031413D">
              <w:rPr>
                <w:rFonts w:ascii="Arial" w:hAnsi="Arial" w:cs="Arial"/>
                <w:lang w:val="es-PE"/>
              </w:rPr>
              <w:t>Evaluaciones de</w:t>
            </w:r>
            <w:r w:rsidR="006329F2">
              <w:rPr>
                <w:rFonts w:ascii="Arial" w:hAnsi="Arial" w:cs="Arial"/>
                <w:lang w:val="es-PE"/>
              </w:rPr>
              <w:t xml:space="preserve"> la I.E correspondientes al 202</w:t>
            </w:r>
            <w:r w:rsidR="00C021E0">
              <w:rPr>
                <w:rFonts w:ascii="Arial" w:hAnsi="Arial" w:cs="Arial"/>
                <w:lang w:val="es-PE"/>
              </w:rPr>
              <w:t>1</w:t>
            </w:r>
            <w:r w:rsidRPr="0031413D">
              <w:rPr>
                <w:rFonts w:ascii="Arial" w:hAnsi="Arial" w:cs="Arial"/>
                <w:lang w:val="es-PE"/>
              </w:rPr>
              <w:t xml:space="preserve"> y 20</w:t>
            </w:r>
            <w:r w:rsidR="00C021E0">
              <w:rPr>
                <w:rFonts w:ascii="Arial" w:hAnsi="Arial" w:cs="Arial"/>
                <w:lang w:val="es-PE"/>
              </w:rPr>
              <w:t>22</w:t>
            </w:r>
          </w:p>
        </w:tc>
        <w:tc>
          <w:tcPr>
            <w:tcW w:w="4819" w:type="dxa"/>
          </w:tcPr>
          <w:p w14:paraId="393A1DBD" w14:textId="29ADC610" w:rsidR="00E01292" w:rsidRPr="0031413D" w:rsidRDefault="00DC581C" w:rsidP="001C34F8">
            <w:pPr>
              <w:pStyle w:val="Prrafodelista"/>
              <w:numPr>
                <w:ilvl w:val="0"/>
                <w:numId w:val="66"/>
              </w:numPr>
              <w:autoSpaceDE w:val="0"/>
              <w:autoSpaceDN w:val="0"/>
              <w:adjustRightInd w:val="0"/>
              <w:spacing w:line="360" w:lineRule="auto"/>
              <w:ind w:left="317" w:hanging="284"/>
              <w:jc w:val="both"/>
              <w:rPr>
                <w:rFonts w:ascii="Arial" w:hAnsi="Arial" w:cs="Arial"/>
                <w:lang w:val="es-PE"/>
              </w:rPr>
            </w:pPr>
            <w:r w:rsidRPr="0031413D">
              <w:rPr>
                <w:rFonts w:ascii="Arial" w:hAnsi="Arial" w:cs="Arial"/>
                <w:lang w:val="es-PE"/>
              </w:rPr>
              <w:t>. Incremento</w:t>
            </w:r>
            <w:r w:rsidR="00E01292" w:rsidRPr="0031413D">
              <w:rPr>
                <w:rFonts w:ascii="Arial" w:hAnsi="Arial" w:cs="Arial"/>
                <w:lang w:val="es-PE"/>
              </w:rPr>
              <w:t xml:space="preserve"> en el ni</w:t>
            </w:r>
            <w:r w:rsidR="004A1236">
              <w:rPr>
                <w:rFonts w:ascii="Arial" w:hAnsi="Arial" w:cs="Arial"/>
                <w:lang w:val="es-PE"/>
              </w:rPr>
              <w:t>vel de logro previsto en el 202</w:t>
            </w:r>
            <w:r w:rsidR="00C021E0">
              <w:rPr>
                <w:rFonts w:ascii="Arial" w:hAnsi="Arial" w:cs="Arial"/>
                <w:lang w:val="es-PE"/>
              </w:rPr>
              <w:t>2</w:t>
            </w:r>
            <w:r w:rsidR="004A1236">
              <w:rPr>
                <w:rFonts w:ascii="Arial" w:hAnsi="Arial" w:cs="Arial"/>
                <w:lang w:val="es-PE"/>
              </w:rPr>
              <w:t>, con respecto al 202</w:t>
            </w:r>
            <w:r w:rsidR="00C021E0">
              <w:rPr>
                <w:rFonts w:ascii="Arial" w:hAnsi="Arial" w:cs="Arial"/>
                <w:lang w:val="es-PE"/>
              </w:rPr>
              <w:t>1</w:t>
            </w:r>
            <w:r w:rsidR="004A1236">
              <w:rPr>
                <w:rFonts w:ascii="Arial" w:hAnsi="Arial" w:cs="Arial"/>
                <w:lang w:val="es-PE"/>
              </w:rPr>
              <w:t>.</w:t>
            </w:r>
          </w:p>
          <w:p w14:paraId="0593BC19" w14:textId="2085CE43" w:rsidR="00E01292" w:rsidRPr="0031413D" w:rsidRDefault="00E01292" w:rsidP="001C34F8">
            <w:pPr>
              <w:pStyle w:val="Prrafodelista"/>
              <w:numPr>
                <w:ilvl w:val="0"/>
                <w:numId w:val="66"/>
              </w:numPr>
              <w:autoSpaceDE w:val="0"/>
              <w:autoSpaceDN w:val="0"/>
              <w:adjustRightInd w:val="0"/>
              <w:spacing w:line="360" w:lineRule="auto"/>
              <w:ind w:left="317" w:hanging="284"/>
              <w:jc w:val="both"/>
              <w:rPr>
                <w:rFonts w:ascii="Arial" w:hAnsi="Arial" w:cs="Arial"/>
                <w:lang w:val="es-PE"/>
              </w:rPr>
            </w:pPr>
            <w:r w:rsidRPr="0031413D">
              <w:rPr>
                <w:rFonts w:ascii="Arial" w:hAnsi="Arial" w:cs="Arial"/>
                <w:lang w:val="es-PE"/>
              </w:rPr>
              <w:t>Incremento en el n</w:t>
            </w:r>
            <w:r w:rsidR="004A1236">
              <w:rPr>
                <w:rFonts w:ascii="Arial" w:hAnsi="Arial" w:cs="Arial"/>
                <w:lang w:val="es-PE"/>
              </w:rPr>
              <w:t>ivel de logro proceso en el 202</w:t>
            </w:r>
            <w:r w:rsidR="00C021E0">
              <w:rPr>
                <w:rFonts w:ascii="Arial" w:hAnsi="Arial" w:cs="Arial"/>
                <w:lang w:val="es-PE"/>
              </w:rPr>
              <w:t>2</w:t>
            </w:r>
            <w:r w:rsidR="004A1236">
              <w:rPr>
                <w:rFonts w:ascii="Arial" w:hAnsi="Arial" w:cs="Arial"/>
                <w:lang w:val="es-PE"/>
              </w:rPr>
              <w:t>, con respecto al 202</w:t>
            </w:r>
            <w:r w:rsidR="00C021E0">
              <w:rPr>
                <w:rFonts w:ascii="Arial" w:hAnsi="Arial" w:cs="Arial"/>
                <w:lang w:val="es-PE"/>
              </w:rPr>
              <w:t>1</w:t>
            </w:r>
            <w:r w:rsidR="004A1236">
              <w:rPr>
                <w:rFonts w:ascii="Arial" w:hAnsi="Arial" w:cs="Arial"/>
                <w:lang w:val="es-PE"/>
              </w:rPr>
              <w:t>.</w:t>
            </w:r>
          </w:p>
        </w:tc>
        <w:tc>
          <w:tcPr>
            <w:tcW w:w="3119" w:type="dxa"/>
          </w:tcPr>
          <w:p w14:paraId="0FA3B5CB"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p>
          <w:p w14:paraId="1681F4C1" w14:textId="1AC17DF2" w:rsidR="00E01292" w:rsidRPr="0031413D" w:rsidRDefault="00E01292" w:rsidP="001C34F8">
            <w:pPr>
              <w:pStyle w:val="Prrafodelista"/>
              <w:numPr>
                <w:ilvl w:val="0"/>
                <w:numId w:val="67"/>
              </w:numPr>
              <w:autoSpaceDE w:val="0"/>
              <w:autoSpaceDN w:val="0"/>
              <w:adjustRightInd w:val="0"/>
              <w:spacing w:line="360" w:lineRule="auto"/>
              <w:ind w:left="318" w:hanging="284"/>
              <w:jc w:val="both"/>
              <w:rPr>
                <w:rFonts w:ascii="Arial" w:hAnsi="Arial" w:cs="Arial"/>
                <w:lang w:val="es-PE"/>
              </w:rPr>
            </w:pPr>
            <w:r w:rsidRPr="0031413D">
              <w:rPr>
                <w:rFonts w:ascii="Arial" w:hAnsi="Arial" w:cs="Arial"/>
                <w:lang w:val="es-PE"/>
              </w:rPr>
              <w:t xml:space="preserve">Hay un decremento en el </w:t>
            </w:r>
            <w:r w:rsidR="006329F2">
              <w:rPr>
                <w:rFonts w:ascii="Arial" w:hAnsi="Arial" w:cs="Arial"/>
                <w:lang w:val="es-PE"/>
              </w:rPr>
              <w:t>nivel de logro inici</w:t>
            </w:r>
            <w:r w:rsidR="004A1236">
              <w:rPr>
                <w:rFonts w:ascii="Arial" w:hAnsi="Arial" w:cs="Arial"/>
                <w:lang w:val="es-PE"/>
              </w:rPr>
              <w:t>o en el 202</w:t>
            </w:r>
            <w:r w:rsidR="005920FD">
              <w:rPr>
                <w:rFonts w:ascii="Arial" w:hAnsi="Arial" w:cs="Arial"/>
                <w:lang w:val="es-PE"/>
              </w:rPr>
              <w:t>2</w:t>
            </w:r>
            <w:r w:rsidR="004A1236">
              <w:rPr>
                <w:rFonts w:ascii="Arial" w:hAnsi="Arial" w:cs="Arial"/>
                <w:lang w:val="es-PE"/>
              </w:rPr>
              <w:t>, con respecto al 202</w:t>
            </w:r>
            <w:r w:rsidR="005920FD">
              <w:rPr>
                <w:rFonts w:ascii="Arial" w:hAnsi="Arial" w:cs="Arial"/>
                <w:lang w:val="es-PE"/>
              </w:rPr>
              <w:t>1</w:t>
            </w:r>
            <w:r w:rsidR="004A1236">
              <w:rPr>
                <w:rFonts w:ascii="Arial" w:hAnsi="Arial" w:cs="Arial"/>
                <w:lang w:val="es-PE"/>
              </w:rPr>
              <w:t>.</w:t>
            </w:r>
          </w:p>
        </w:tc>
        <w:tc>
          <w:tcPr>
            <w:tcW w:w="2268" w:type="dxa"/>
          </w:tcPr>
          <w:p w14:paraId="129758F2"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p>
          <w:p w14:paraId="533C04AB"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Actas y registros</w:t>
            </w:r>
          </w:p>
        </w:tc>
      </w:tr>
      <w:tr w:rsidR="00E01292" w:rsidRPr="0031413D" w14:paraId="014062BB" w14:textId="77777777" w:rsidTr="00E01292">
        <w:trPr>
          <w:trHeight w:val="2672"/>
        </w:trPr>
        <w:tc>
          <w:tcPr>
            <w:tcW w:w="1980" w:type="dxa"/>
          </w:tcPr>
          <w:p w14:paraId="5559CF56"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Cómo es el rendimiento de los alumnos en </w:t>
            </w:r>
          </w:p>
          <w:p w14:paraId="71740223" w14:textId="6D67E898" w:rsidR="00E01292" w:rsidRPr="0031413D" w:rsidRDefault="00DC581C"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¿Ciencia y Tecnología?</w:t>
            </w:r>
          </w:p>
        </w:tc>
        <w:tc>
          <w:tcPr>
            <w:tcW w:w="1984" w:type="dxa"/>
          </w:tcPr>
          <w:p w14:paraId="0A82E823" w14:textId="4F267272" w:rsidR="00E01292" w:rsidRPr="0031413D" w:rsidRDefault="00E01292" w:rsidP="001C34F8">
            <w:pPr>
              <w:pStyle w:val="Prrafodelista"/>
              <w:numPr>
                <w:ilvl w:val="0"/>
                <w:numId w:val="70"/>
              </w:numPr>
              <w:autoSpaceDE w:val="0"/>
              <w:autoSpaceDN w:val="0"/>
              <w:adjustRightInd w:val="0"/>
              <w:spacing w:line="360" w:lineRule="auto"/>
              <w:ind w:left="176" w:hanging="142"/>
              <w:jc w:val="both"/>
              <w:rPr>
                <w:rFonts w:ascii="Arial" w:hAnsi="Arial" w:cs="Arial"/>
                <w:lang w:val="es-PE"/>
              </w:rPr>
            </w:pPr>
            <w:r w:rsidRPr="0031413D">
              <w:rPr>
                <w:rFonts w:ascii="Arial" w:hAnsi="Arial" w:cs="Arial"/>
                <w:lang w:val="es-PE"/>
              </w:rPr>
              <w:t>Evaluaciones de l</w:t>
            </w:r>
            <w:r w:rsidR="006329F2">
              <w:rPr>
                <w:rFonts w:ascii="Arial" w:hAnsi="Arial" w:cs="Arial"/>
                <w:lang w:val="es-PE"/>
              </w:rPr>
              <w:t>a I.E correspondiente es al 20</w:t>
            </w:r>
            <w:r w:rsidR="00966BEE">
              <w:rPr>
                <w:rFonts w:ascii="Arial" w:hAnsi="Arial" w:cs="Arial"/>
                <w:lang w:val="es-PE"/>
              </w:rPr>
              <w:t>2</w:t>
            </w:r>
            <w:r w:rsidR="00BF3959">
              <w:rPr>
                <w:rFonts w:ascii="Arial" w:hAnsi="Arial" w:cs="Arial"/>
                <w:lang w:val="es-PE"/>
              </w:rPr>
              <w:t>2</w:t>
            </w:r>
            <w:r w:rsidR="006329F2">
              <w:rPr>
                <w:rFonts w:ascii="Arial" w:hAnsi="Arial" w:cs="Arial"/>
                <w:lang w:val="es-PE"/>
              </w:rPr>
              <w:t xml:space="preserve"> y 202</w:t>
            </w:r>
            <w:r w:rsidR="00BF3959">
              <w:rPr>
                <w:rFonts w:ascii="Arial" w:hAnsi="Arial" w:cs="Arial"/>
                <w:lang w:val="es-PE"/>
              </w:rPr>
              <w:t>1</w:t>
            </w:r>
          </w:p>
        </w:tc>
        <w:tc>
          <w:tcPr>
            <w:tcW w:w="4819" w:type="dxa"/>
          </w:tcPr>
          <w:p w14:paraId="5B103E16" w14:textId="1F8E8E97" w:rsidR="00E01292" w:rsidRPr="0031413D" w:rsidRDefault="00DC581C" w:rsidP="001C34F8">
            <w:pPr>
              <w:pStyle w:val="Prrafodelista"/>
              <w:numPr>
                <w:ilvl w:val="0"/>
                <w:numId w:val="66"/>
              </w:numPr>
              <w:autoSpaceDE w:val="0"/>
              <w:autoSpaceDN w:val="0"/>
              <w:adjustRightInd w:val="0"/>
              <w:spacing w:line="360" w:lineRule="auto"/>
              <w:ind w:left="317" w:hanging="284"/>
              <w:jc w:val="both"/>
              <w:rPr>
                <w:rFonts w:ascii="Arial" w:hAnsi="Arial" w:cs="Arial"/>
                <w:lang w:val="es-PE"/>
              </w:rPr>
            </w:pPr>
            <w:r w:rsidRPr="0031413D">
              <w:rPr>
                <w:rFonts w:ascii="Arial" w:hAnsi="Arial" w:cs="Arial"/>
                <w:lang w:val="es-PE"/>
              </w:rPr>
              <w:t>Se observa</w:t>
            </w:r>
            <w:r w:rsidR="00E01292" w:rsidRPr="0031413D">
              <w:rPr>
                <w:rFonts w:ascii="Arial" w:hAnsi="Arial" w:cs="Arial"/>
                <w:lang w:val="es-PE"/>
              </w:rPr>
              <w:t xml:space="preserve"> que en el en el Nivel de </w:t>
            </w:r>
            <w:r w:rsidRPr="0031413D">
              <w:rPr>
                <w:rFonts w:ascii="Arial" w:hAnsi="Arial" w:cs="Arial"/>
                <w:lang w:val="es-PE"/>
              </w:rPr>
              <w:t xml:space="preserve">logro </w:t>
            </w:r>
            <w:r w:rsidR="00C26720" w:rsidRPr="0031413D">
              <w:rPr>
                <w:rFonts w:ascii="Arial" w:hAnsi="Arial" w:cs="Arial"/>
                <w:lang w:val="es-PE"/>
              </w:rPr>
              <w:t>Satisfactorio</w:t>
            </w:r>
            <w:r w:rsidR="00C26720">
              <w:rPr>
                <w:rFonts w:ascii="Arial" w:hAnsi="Arial" w:cs="Arial"/>
                <w:lang w:val="es-PE"/>
              </w:rPr>
              <w:t xml:space="preserve">, </w:t>
            </w:r>
            <w:r w:rsidR="006329F2">
              <w:rPr>
                <w:rFonts w:ascii="Arial" w:hAnsi="Arial" w:cs="Arial"/>
                <w:lang w:val="es-PE"/>
              </w:rPr>
              <w:t>en el 2</w:t>
            </w:r>
            <w:r w:rsidR="004A1236">
              <w:rPr>
                <w:rFonts w:ascii="Arial" w:hAnsi="Arial" w:cs="Arial"/>
                <w:lang w:val="es-PE"/>
              </w:rPr>
              <w:t>02</w:t>
            </w:r>
            <w:r w:rsidR="008744B5">
              <w:rPr>
                <w:rFonts w:ascii="Arial" w:hAnsi="Arial" w:cs="Arial"/>
                <w:lang w:val="es-PE"/>
              </w:rPr>
              <w:t>2</w:t>
            </w:r>
            <w:r w:rsidR="004A1236">
              <w:rPr>
                <w:rFonts w:ascii="Arial" w:hAnsi="Arial" w:cs="Arial"/>
                <w:lang w:val="es-PE"/>
              </w:rPr>
              <w:t xml:space="preserve"> con respecto al 202</w:t>
            </w:r>
            <w:r w:rsidR="008744B5">
              <w:rPr>
                <w:rFonts w:ascii="Arial" w:hAnsi="Arial" w:cs="Arial"/>
                <w:lang w:val="es-PE"/>
              </w:rPr>
              <w:t>1</w:t>
            </w:r>
            <w:r w:rsidR="004A1236">
              <w:rPr>
                <w:rFonts w:ascii="Arial" w:hAnsi="Arial" w:cs="Arial"/>
                <w:lang w:val="es-PE"/>
              </w:rPr>
              <w:t>.</w:t>
            </w:r>
          </w:p>
          <w:p w14:paraId="192AB4C0" w14:textId="00E8B8F6" w:rsidR="00E01292" w:rsidRPr="0031413D" w:rsidRDefault="00DC581C" w:rsidP="001C34F8">
            <w:pPr>
              <w:pStyle w:val="Prrafodelista"/>
              <w:numPr>
                <w:ilvl w:val="0"/>
                <w:numId w:val="66"/>
              </w:numPr>
              <w:autoSpaceDE w:val="0"/>
              <w:autoSpaceDN w:val="0"/>
              <w:adjustRightInd w:val="0"/>
              <w:spacing w:line="360" w:lineRule="auto"/>
              <w:ind w:left="317" w:hanging="284"/>
              <w:jc w:val="both"/>
              <w:rPr>
                <w:rFonts w:ascii="Arial" w:hAnsi="Arial" w:cs="Arial"/>
                <w:lang w:val="es-PE"/>
              </w:rPr>
            </w:pPr>
            <w:r w:rsidRPr="0031413D">
              <w:rPr>
                <w:rFonts w:ascii="Arial" w:hAnsi="Arial" w:cs="Arial"/>
                <w:lang w:val="es-PE"/>
              </w:rPr>
              <w:t>Incremento</w:t>
            </w:r>
            <w:r w:rsidR="00E01292" w:rsidRPr="0031413D">
              <w:rPr>
                <w:rFonts w:ascii="Arial" w:hAnsi="Arial" w:cs="Arial"/>
                <w:lang w:val="es-PE"/>
              </w:rPr>
              <w:t xml:space="preserve"> en el ni</w:t>
            </w:r>
            <w:r w:rsidR="004A1236">
              <w:rPr>
                <w:rFonts w:ascii="Arial" w:hAnsi="Arial" w:cs="Arial"/>
                <w:lang w:val="es-PE"/>
              </w:rPr>
              <w:t>vel de logro previsto en el 202</w:t>
            </w:r>
            <w:r w:rsidR="008744B5">
              <w:rPr>
                <w:rFonts w:ascii="Arial" w:hAnsi="Arial" w:cs="Arial"/>
                <w:lang w:val="es-PE"/>
              </w:rPr>
              <w:t>2</w:t>
            </w:r>
            <w:r w:rsidR="004A1236">
              <w:rPr>
                <w:rFonts w:ascii="Arial" w:hAnsi="Arial" w:cs="Arial"/>
                <w:lang w:val="es-PE"/>
              </w:rPr>
              <w:t>, con respecto al 202</w:t>
            </w:r>
            <w:r w:rsidR="008744B5">
              <w:rPr>
                <w:rFonts w:ascii="Arial" w:hAnsi="Arial" w:cs="Arial"/>
                <w:lang w:val="es-PE"/>
              </w:rPr>
              <w:t>1</w:t>
            </w:r>
            <w:r w:rsidR="004A1236">
              <w:rPr>
                <w:rFonts w:ascii="Arial" w:hAnsi="Arial" w:cs="Arial"/>
                <w:lang w:val="es-PE"/>
              </w:rPr>
              <w:t>.</w:t>
            </w:r>
          </w:p>
          <w:p w14:paraId="1664ECAA" w14:textId="4265288C" w:rsidR="00E01292" w:rsidRPr="0031413D" w:rsidRDefault="00E01292" w:rsidP="001C34F8">
            <w:pPr>
              <w:pStyle w:val="Prrafodelista"/>
              <w:numPr>
                <w:ilvl w:val="0"/>
                <w:numId w:val="66"/>
              </w:numPr>
              <w:autoSpaceDE w:val="0"/>
              <w:autoSpaceDN w:val="0"/>
              <w:adjustRightInd w:val="0"/>
              <w:spacing w:line="360" w:lineRule="auto"/>
              <w:ind w:left="317" w:hanging="284"/>
              <w:jc w:val="both"/>
              <w:rPr>
                <w:rFonts w:ascii="Arial" w:hAnsi="Arial" w:cs="Arial"/>
                <w:lang w:val="es-PE"/>
              </w:rPr>
            </w:pPr>
            <w:r w:rsidRPr="0031413D">
              <w:rPr>
                <w:rFonts w:ascii="Arial" w:hAnsi="Arial" w:cs="Arial"/>
                <w:lang w:val="es-PE"/>
              </w:rPr>
              <w:t>Incremento en el n</w:t>
            </w:r>
            <w:r w:rsidR="004A1236">
              <w:rPr>
                <w:rFonts w:ascii="Arial" w:hAnsi="Arial" w:cs="Arial"/>
                <w:lang w:val="es-PE"/>
              </w:rPr>
              <w:t>ivel de logro proceso en el 202</w:t>
            </w:r>
            <w:r w:rsidR="008744B5">
              <w:rPr>
                <w:rFonts w:ascii="Arial" w:hAnsi="Arial" w:cs="Arial"/>
                <w:lang w:val="es-PE"/>
              </w:rPr>
              <w:t>2</w:t>
            </w:r>
            <w:r w:rsidR="004A1236">
              <w:rPr>
                <w:rFonts w:ascii="Arial" w:hAnsi="Arial" w:cs="Arial"/>
                <w:lang w:val="es-PE"/>
              </w:rPr>
              <w:t>, con respecto al 202</w:t>
            </w:r>
            <w:r w:rsidR="008744B5">
              <w:rPr>
                <w:rFonts w:ascii="Arial" w:hAnsi="Arial" w:cs="Arial"/>
                <w:lang w:val="es-PE"/>
              </w:rPr>
              <w:t>1</w:t>
            </w:r>
            <w:r w:rsidRPr="0031413D">
              <w:rPr>
                <w:rFonts w:ascii="Arial" w:hAnsi="Arial" w:cs="Arial"/>
                <w:lang w:val="es-PE"/>
              </w:rPr>
              <w:t>.</w:t>
            </w:r>
          </w:p>
        </w:tc>
        <w:tc>
          <w:tcPr>
            <w:tcW w:w="3119" w:type="dxa"/>
          </w:tcPr>
          <w:p w14:paraId="38D7F11A"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p>
          <w:p w14:paraId="4F4946E4" w14:textId="162BC0A2" w:rsidR="00E01292" w:rsidRPr="0031413D" w:rsidRDefault="00E01292" w:rsidP="001C34F8">
            <w:pPr>
              <w:pStyle w:val="Prrafodelista"/>
              <w:numPr>
                <w:ilvl w:val="0"/>
                <w:numId w:val="68"/>
              </w:numPr>
              <w:autoSpaceDE w:val="0"/>
              <w:autoSpaceDN w:val="0"/>
              <w:adjustRightInd w:val="0"/>
              <w:spacing w:line="360" w:lineRule="auto"/>
              <w:ind w:left="318" w:hanging="284"/>
              <w:jc w:val="both"/>
              <w:rPr>
                <w:rFonts w:ascii="Arial" w:hAnsi="Arial" w:cs="Arial"/>
                <w:lang w:val="es-PE"/>
              </w:rPr>
            </w:pPr>
            <w:r w:rsidRPr="0031413D">
              <w:rPr>
                <w:rFonts w:ascii="Arial" w:hAnsi="Arial" w:cs="Arial"/>
                <w:lang w:val="es-PE"/>
              </w:rPr>
              <w:t>Se observa incremento en logro satisfa</w:t>
            </w:r>
            <w:r w:rsidR="004A1236">
              <w:rPr>
                <w:rFonts w:ascii="Arial" w:hAnsi="Arial" w:cs="Arial"/>
                <w:lang w:val="es-PE"/>
              </w:rPr>
              <w:t>ctorio y previsto en el 202</w:t>
            </w:r>
            <w:r w:rsidR="00FB5359">
              <w:rPr>
                <w:rFonts w:ascii="Arial" w:hAnsi="Arial" w:cs="Arial"/>
                <w:lang w:val="es-PE"/>
              </w:rPr>
              <w:t>2</w:t>
            </w:r>
            <w:r w:rsidR="006329F2">
              <w:rPr>
                <w:rFonts w:ascii="Arial" w:hAnsi="Arial" w:cs="Arial"/>
                <w:lang w:val="es-PE"/>
              </w:rPr>
              <w:t>, con respect</w:t>
            </w:r>
            <w:r w:rsidR="004A1236">
              <w:rPr>
                <w:rFonts w:ascii="Arial" w:hAnsi="Arial" w:cs="Arial"/>
                <w:lang w:val="es-PE"/>
              </w:rPr>
              <w:t>o al 202</w:t>
            </w:r>
            <w:r w:rsidR="00FB5359">
              <w:rPr>
                <w:rFonts w:ascii="Arial" w:hAnsi="Arial" w:cs="Arial"/>
                <w:lang w:val="es-PE"/>
              </w:rPr>
              <w:t>1</w:t>
            </w:r>
            <w:r w:rsidR="004A1236">
              <w:rPr>
                <w:rFonts w:ascii="Arial" w:hAnsi="Arial" w:cs="Arial"/>
                <w:lang w:val="es-PE"/>
              </w:rPr>
              <w:t>.</w:t>
            </w:r>
          </w:p>
        </w:tc>
        <w:tc>
          <w:tcPr>
            <w:tcW w:w="2268" w:type="dxa"/>
          </w:tcPr>
          <w:p w14:paraId="49316781"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p>
          <w:p w14:paraId="075C8F11"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p>
          <w:p w14:paraId="04E9326E"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Actas y registros</w:t>
            </w:r>
          </w:p>
        </w:tc>
      </w:tr>
      <w:tr w:rsidR="00E01292" w:rsidRPr="0031413D" w14:paraId="06DCC311" w14:textId="77777777" w:rsidTr="00E01292">
        <w:trPr>
          <w:trHeight w:val="1448"/>
        </w:trPr>
        <w:tc>
          <w:tcPr>
            <w:tcW w:w="1980" w:type="dxa"/>
          </w:tcPr>
          <w:p w14:paraId="1E185F53"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¿Cómo es el rendimiento de los alumnos en </w:t>
            </w:r>
          </w:p>
          <w:p w14:paraId="280DC042" w14:textId="029D14DF" w:rsidR="00E01292" w:rsidRPr="0031413D" w:rsidRDefault="00DC581C" w:rsidP="00E01292">
            <w:pPr>
              <w:autoSpaceDE w:val="0"/>
              <w:autoSpaceDN w:val="0"/>
              <w:adjustRightInd w:val="0"/>
              <w:spacing w:line="360" w:lineRule="auto"/>
              <w:ind w:right="-392"/>
              <w:contextualSpacing/>
              <w:jc w:val="both"/>
              <w:rPr>
                <w:rFonts w:ascii="Arial" w:hAnsi="Arial" w:cs="Arial"/>
                <w:lang w:val="es-PE"/>
              </w:rPr>
            </w:pPr>
            <w:r w:rsidRPr="0031413D">
              <w:rPr>
                <w:rFonts w:ascii="Arial" w:hAnsi="Arial" w:cs="Arial"/>
                <w:lang w:val="es-PE"/>
              </w:rPr>
              <w:t>¿Psicomotricidad?</w:t>
            </w:r>
          </w:p>
        </w:tc>
        <w:tc>
          <w:tcPr>
            <w:tcW w:w="1984" w:type="dxa"/>
          </w:tcPr>
          <w:p w14:paraId="32955F6F" w14:textId="3E4EC75C" w:rsidR="00E01292" w:rsidRPr="0031413D" w:rsidRDefault="00E01292" w:rsidP="001C34F8">
            <w:pPr>
              <w:pStyle w:val="Prrafodelista"/>
              <w:numPr>
                <w:ilvl w:val="0"/>
                <w:numId w:val="73"/>
              </w:numPr>
              <w:ind w:left="317" w:hanging="283"/>
              <w:contextualSpacing w:val="0"/>
              <w:rPr>
                <w:rFonts w:ascii="Arial" w:hAnsi="Arial" w:cs="Arial"/>
                <w:lang w:val="es-PE"/>
              </w:rPr>
            </w:pPr>
            <w:r w:rsidRPr="0031413D">
              <w:rPr>
                <w:rFonts w:ascii="Arial" w:hAnsi="Arial" w:cs="Arial"/>
                <w:lang w:val="es-PE"/>
              </w:rPr>
              <w:t>Evaluaciones de l</w:t>
            </w:r>
            <w:r w:rsidR="006329F2">
              <w:rPr>
                <w:rFonts w:ascii="Arial" w:hAnsi="Arial" w:cs="Arial"/>
                <w:lang w:val="es-PE"/>
              </w:rPr>
              <w:t>a I.E correspondiente al 20</w:t>
            </w:r>
            <w:r w:rsidR="005D61F9">
              <w:rPr>
                <w:rFonts w:ascii="Arial" w:hAnsi="Arial" w:cs="Arial"/>
                <w:lang w:val="es-PE"/>
              </w:rPr>
              <w:t>2</w:t>
            </w:r>
            <w:r w:rsidR="004646FF">
              <w:rPr>
                <w:rFonts w:ascii="Arial" w:hAnsi="Arial" w:cs="Arial"/>
                <w:lang w:val="es-PE"/>
              </w:rPr>
              <w:t>2</w:t>
            </w:r>
            <w:r w:rsidR="006329F2">
              <w:rPr>
                <w:rFonts w:ascii="Arial" w:hAnsi="Arial" w:cs="Arial"/>
                <w:lang w:val="es-PE"/>
              </w:rPr>
              <w:t xml:space="preserve"> y 202</w:t>
            </w:r>
            <w:r w:rsidR="005D61F9">
              <w:rPr>
                <w:rFonts w:ascii="Arial" w:hAnsi="Arial" w:cs="Arial"/>
                <w:lang w:val="es-PE"/>
              </w:rPr>
              <w:t>1</w:t>
            </w:r>
          </w:p>
        </w:tc>
        <w:tc>
          <w:tcPr>
            <w:tcW w:w="4819" w:type="dxa"/>
          </w:tcPr>
          <w:p w14:paraId="277AF10B" w14:textId="72FE7B6D" w:rsidR="00E01292" w:rsidRPr="0031413D" w:rsidRDefault="00E01292" w:rsidP="001C34F8">
            <w:pPr>
              <w:pStyle w:val="Prrafodelista"/>
              <w:numPr>
                <w:ilvl w:val="0"/>
                <w:numId w:val="66"/>
              </w:numPr>
              <w:autoSpaceDE w:val="0"/>
              <w:autoSpaceDN w:val="0"/>
              <w:adjustRightInd w:val="0"/>
              <w:spacing w:line="360" w:lineRule="auto"/>
              <w:ind w:left="317" w:hanging="284"/>
              <w:jc w:val="both"/>
              <w:rPr>
                <w:rFonts w:ascii="Arial" w:hAnsi="Arial" w:cs="Arial"/>
                <w:lang w:val="es-PE"/>
              </w:rPr>
            </w:pPr>
            <w:r w:rsidRPr="0031413D">
              <w:rPr>
                <w:rFonts w:ascii="Arial" w:hAnsi="Arial" w:cs="Arial"/>
                <w:lang w:val="es-PE"/>
              </w:rPr>
              <w:t>Incremento en el ni</w:t>
            </w:r>
            <w:r w:rsidR="004A1236">
              <w:rPr>
                <w:rFonts w:ascii="Arial" w:hAnsi="Arial" w:cs="Arial"/>
                <w:lang w:val="es-PE"/>
              </w:rPr>
              <w:t>vel de logro previsto en el 202</w:t>
            </w:r>
            <w:r w:rsidR="008744B5">
              <w:rPr>
                <w:rFonts w:ascii="Arial" w:hAnsi="Arial" w:cs="Arial"/>
                <w:lang w:val="es-PE"/>
              </w:rPr>
              <w:t>2</w:t>
            </w:r>
            <w:r w:rsidRPr="0031413D">
              <w:rPr>
                <w:rFonts w:ascii="Arial" w:hAnsi="Arial" w:cs="Arial"/>
                <w:lang w:val="es-PE"/>
              </w:rPr>
              <w:t xml:space="preserve"> con respecto al</w:t>
            </w:r>
            <w:r w:rsidR="006329F2">
              <w:rPr>
                <w:rFonts w:ascii="Arial" w:hAnsi="Arial" w:cs="Arial"/>
                <w:lang w:val="es-PE"/>
              </w:rPr>
              <w:t xml:space="preserve"> 202</w:t>
            </w:r>
            <w:r w:rsidR="008744B5">
              <w:rPr>
                <w:rFonts w:ascii="Arial" w:hAnsi="Arial" w:cs="Arial"/>
                <w:lang w:val="es-PE"/>
              </w:rPr>
              <w:t>1</w:t>
            </w:r>
            <w:r w:rsidR="004A1236">
              <w:rPr>
                <w:rFonts w:ascii="Arial" w:hAnsi="Arial" w:cs="Arial"/>
                <w:lang w:val="es-PE"/>
              </w:rPr>
              <w:t>.</w:t>
            </w:r>
          </w:p>
          <w:p w14:paraId="327DE84F" w14:textId="77777777" w:rsidR="00E01292" w:rsidRPr="0031413D" w:rsidRDefault="00E01292" w:rsidP="001C34F8">
            <w:pPr>
              <w:pStyle w:val="Prrafodelista"/>
              <w:numPr>
                <w:ilvl w:val="0"/>
                <w:numId w:val="66"/>
              </w:numPr>
              <w:autoSpaceDE w:val="0"/>
              <w:autoSpaceDN w:val="0"/>
              <w:adjustRightInd w:val="0"/>
              <w:spacing w:line="360" w:lineRule="auto"/>
              <w:ind w:left="317" w:hanging="284"/>
              <w:jc w:val="both"/>
              <w:rPr>
                <w:rFonts w:ascii="Arial" w:hAnsi="Arial" w:cs="Arial"/>
                <w:lang w:val="es-PE"/>
              </w:rPr>
            </w:pPr>
          </w:p>
        </w:tc>
        <w:tc>
          <w:tcPr>
            <w:tcW w:w="3119" w:type="dxa"/>
          </w:tcPr>
          <w:p w14:paraId="2345EE76" w14:textId="44ADB9EA" w:rsidR="00E01292" w:rsidRPr="0031413D" w:rsidRDefault="00E01292" w:rsidP="001C34F8">
            <w:pPr>
              <w:pStyle w:val="Prrafodelista"/>
              <w:numPr>
                <w:ilvl w:val="0"/>
                <w:numId w:val="66"/>
              </w:numPr>
              <w:autoSpaceDE w:val="0"/>
              <w:autoSpaceDN w:val="0"/>
              <w:adjustRightInd w:val="0"/>
              <w:spacing w:line="360" w:lineRule="auto"/>
              <w:ind w:left="317" w:hanging="284"/>
              <w:jc w:val="both"/>
              <w:rPr>
                <w:rFonts w:ascii="Arial" w:hAnsi="Arial" w:cs="Arial"/>
                <w:lang w:val="es-PE"/>
              </w:rPr>
            </w:pPr>
            <w:r w:rsidRPr="0031413D">
              <w:rPr>
                <w:rFonts w:ascii="Arial" w:hAnsi="Arial" w:cs="Arial"/>
                <w:lang w:val="es-PE"/>
              </w:rPr>
              <w:t>Incremento en el ni</w:t>
            </w:r>
            <w:r w:rsidR="006329F2">
              <w:rPr>
                <w:rFonts w:ascii="Arial" w:hAnsi="Arial" w:cs="Arial"/>
                <w:lang w:val="es-PE"/>
              </w:rPr>
              <w:t>vel de logro pr</w:t>
            </w:r>
            <w:r w:rsidR="004A1236">
              <w:rPr>
                <w:rFonts w:ascii="Arial" w:hAnsi="Arial" w:cs="Arial"/>
                <w:lang w:val="es-PE"/>
              </w:rPr>
              <w:t>evisto en el 202</w:t>
            </w:r>
            <w:r w:rsidR="004646FF">
              <w:rPr>
                <w:rFonts w:ascii="Arial" w:hAnsi="Arial" w:cs="Arial"/>
                <w:lang w:val="es-PE"/>
              </w:rPr>
              <w:t>2</w:t>
            </w:r>
            <w:r w:rsidR="004A1236">
              <w:rPr>
                <w:rFonts w:ascii="Arial" w:hAnsi="Arial" w:cs="Arial"/>
                <w:lang w:val="es-PE"/>
              </w:rPr>
              <w:t xml:space="preserve"> con respecto al 202</w:t>
            </w:r>
            <w:r w:rsidR="004646FF">
              <w:rPr>
                <w:rFonts w:ascii="Arial" w:hAnsi="Arial" w:cs="Arial"/>
                <w:lang w:val="es-PE"/>
              </w:rPr>
              <w:t>1</w:t>
            </w:r>
            <w:r w:rsidR="004A1236">
              <w:rPr>
                <w:rFonts w:ascii="Arial" w:hAnsi="Arial" w:cs="Arial"/>
                <w:lang w:val="es-PE"/>
              </w:rPr>
              <w:t>.</w:t>
            </w:r>
          </w:p>
          <w:p w14:paraId="4CD9F933"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p>
        </w:tc>
        <w:tc>
          <w:tcPr>
            <w:tcW w:w="2268" w:type="dxa"/>
          </w:tcPr>
          <w:p w14:paraId="6139F0EE"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Actas y registros</w:t>
            </w:r>
          </w:p>
        </w:tc>
      </w:tr>
    </w:tbl>
    <w:p w14:paraId="5E34062A"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                       </w:t>
      </w:r>
    </w:p>
    <w:p w14:paraId="0CDD72CC"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p>
    <w:p w14:paraId="2689A10D"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r w:rsidRPr="0031413D">
        <w:rPr>
          <w:rFonts w:ascii="Arial" w:hAnsi="Arial" w:cs="Arial"/>
          <w:lang w:val="es-PE"/>
        </w:rPr>
        <w:t xml:space="preserve">      </w:t>
      </w:r>
    </w:p>
    <w:p w14:paraId="08F43842"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p>
    <w:p w14:paraId="1C1EE8DC"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p>
    <w:p w14:paraId="68D81231" w14:textId="77777777" w:rsidR="00E01292" w:rsidRPr="0031413D" w:rsidRDefault="00E01292" w:rsidP="00E01292">
      <w:pPr>
        <w:autoSpaceDE w:val="0"/>
        <w:autoSpaceDN w:val="0"/>
        <w:adjustRightInd w:val="0"/>
        <w:spacing w:line="360" w:lineRule="auto"/>
        <w:contextualSpacing/>
        <w:jc w:val="both"/>
        <w:rPr>
          <w:rFonts w:ascii="Arial" w:hAnsi="Arial" w:cs="Arial"/>
          <w:lang w:val="es-PE"/>
        </w:rPr>
      </w:pPr>
    </w:p>
    <w:p w14:paraId="443ECC93" w14:textId="77777777" w:rsidR="00E01292" w:rsidRDefault="00E01292" w:rsidP="00E01292">
      <w:pPr>
        <w:autoSpaceDE w:val="0"/>
        <w:autoSpaceDN w:val="0"/>
        <w:adjustRightInd w:val="0"/>
        <w:spacing w:line="360" w:lineRule="auto"/>
        <w:contextualSpacing/>
        <w:jc w:val="both"/>
        <w:rPr>
          <w:rFonts w:ascii="Arial" w:hAnsi="Arial" w:cs="Arial"/>
          <w:lang w:val="es-PE"/>
        </w:rPr>
      </w:pPr>
    </w:p>
    <w:p w14:paraId="26FBFE09" w14:textId="77777777" w:rsidR="00966BEE" w:rsidRDefault="00966BEE" w:rsidP="00E01292">
      <w:pPr>
        <w:autoSpaceDE w:val="0"/>
        <w:autoSpaceDN w:val="0"/>
        <w:adjustRightInd w:val="0"/>
        <w:spacing w:line="360" w:lineRule="auto"/>
        <w:contextualSpacing/>
        <w:jc w:val="both"/>
        <w:rPr>
          <w:rFonts w:ascii="Arial" w:hAnsi="Arial" w:cs="Arial"/>
          <w:lang w:val="es-PE"/>
        </w:rPr>
      </w:pPr>
    </w:p>
    <w:p w14:paraId="32B33E47" w14:textId="77777777" w:rsidR="00966BEE" w:rsidRDefault="00966BEE" w:rsidP="00E01292">
      <w:pPr>
        <w:autoSpaceDE w:val="0"/>
        <w:autoSpaceDN w:val="0"/>
        <w:adjustRightInd w:val="0"/>
        <w:spacing w:line="360" w:lineRule="auto"/>
        <w:contextualSpacing/>
        <w:jc w:val="both"/>
        <w:rPr>
          <w:rFonts w:ascii="Arial" w:hAnsi="Arial" w:cs="Arial"/>
          <w:lang w:val="es-PE"/>
        </w:rPr>
      </w:pPr>
    </w:p>
    <w:p w14:paraId="51DD50A1" w14:textId="77777777" w:rsidR="00966BEE" w:rsidRDefault="00966BEE" w:rsidP="00E01292">
      <w:pPr>
        <w:autoSpaceDE w:val="0"/>
        <w:autoSpaceDN w:val="0"/>
        <w:adjustRightInd w:val="0"/>
        <w:spacing w:line="360" w:lineRule="auto"/>
        <w:contextualSpacing/>
        <w:jc w:val="both"/>
        <w:rPr>
          <w:rFonts w:ascii="Arial" w:hAnsi="Arial" w:cs="Arial"/>
          <w:lang w:val="es-PE"/>
        </w:rPr>
      </w:pPr>
    </w:p>
    <w:p w14:paraId="5246A9DB" w14:textId="77777777" w:rsidR="00966BEE" w:rsidRDefault="00966BEE" w:rsidP="00E01292">
      <w:pPr>
        <w:autoSpaceDE w:val="0"/>
        <w:autoSpaceDN w:val="0"/>
        <w:adjustRightInd w:val="0"/>
        <w:spacing w:line="360" w:lineRule="auto"/>
        <w:contextualSpacing/>
        <w:jc w:val="both"/>
        <w:rPr>
          <w:rFonts w:ascii="Arial" w:hAnsi="Arial" w:cs="Arial"/>
          <w:lang w:val="es-PE"/>
        </w:rPr>
      </w:pPr>
    </w:p>
    <w:p w14:paraId="33054B1F" w14:textId="77777777" w:rsidR="00966BEE" w:rsidRPr="00503183" w:rsidRDefault="00966BEE" w:rsidP="00E01292">
      <w:pPr>
        <w:autoSpaceDE w:val="0"/>
        <w:autoSpaceDN w:val="0"/>
        <w:adjustRightInd w:val="0"/>
        <w:spacing w:line="360" w:lineRule="auto"/>
        <w:contextualSpacing/>
        <w:jc w:val="both"/>
        <w:rPr>
          <w:rFonts w:ascii="Arial" w:hAnsi="Arial" w:cs="Arial"/>
          <w:lang w:val="es-PE"/>
        </w:rPr>
      </w:pPr>
    </w:p>
    <w:p w14:paraId="383AF706" w14:textId="77777777" w:rsidR="00E01292" w:rsidRPr="00F45772" w:rsidRDefault="00E01292" w:rsidP="00E01292">
      <w:pPr>
        <w:autoSpaceDE w:val="0"/>
        <w:autoSpaceDN w:val="0"/>
        <w:adjustRightInd w:val="0"/>
        <w:spacing w:line="360" w:lineRule="auto"/>
        <w:contextualSpacing/>
        <w:jc w:val="both"/>
        <w:rPr>
          <w:rFonts w:ascii="Arial" w:hAnsi="Arial" w:cs="Arial"/>
          <w:lang w:val="es-PE"/>
        </w:rPr>
      </w:pPr>
      <w:r>
        <w:rPr>
          <w:b/>
        </w:rPr>
        <w:t xml:space="preserve">4.2.   </w:t>
      </w:r>
      <w:r>
        <w:rPr>
          <w:rFonts w:ascii="Arial" w:hAnsi="Arial" w:cs="Arial"/>
          <w:b/>
          <w:lang w:val="es-PE"/>
        </w:rPr>
        <w:t>DIAGNÓSTICO DE C</w:t>
      </w:r>
      <w:r w:rsidRPr="0031413D">
        <w:rPr>
          <w:rFonts w:ascii="Arial" w:hAnsi="Arial" w:cs="Arial"/>
          <w:b/>
          <w:lang w:val="es-PE"/>
        </w:rPr>
        <w:t>ONDICIONES PARA EL FUNCIONAMIENTO DE LA INSTITUCIÓN EDUCATIVA</w:t>
      </w:r>
    </w:p>
    <w:tbl>
      <w:tblPr>
        <w:tblStyle w:val="Tablaconcuadrcula"/>
        <w:tblW w:w="14884" w:type="dxa"/>
        <w:tblInd w:w="-727" w:type="dxa"/>
        <w:tblLook w:val="04A0" w:firstRow="1" w:lastRow="0" w:firstColumn="1" w:lastColumn="0" w:noHBand="0" w:noVBand="1"/>
      </w:tblPr>
      <w:tblGrid>
        <w:gridCol w:w="1843"/>
        <w:gridCol w:w="2126"/>
        <w:gridCol w:w="7087"/>
        <w:gridCol w:w="3828"/>
      </w:tblGrid>
      <w:tr w:rsidR="00E01292" w:rsidRPr="0031413D" w14:paraId="3DE0AE91" w14:textId="77777777" w:rsidTr="00122FE7">
        <w:trPr>
          <w:trHeight w:val="255"/>
        </w:trPr>
        <w:tc>
          <w:tcPr>
            <w:tcW w:w="1843" w:type="dxa"/>
            <w:vMerge w:val="restart"/>
            <w:shd w:val="clear" w:color="auto" w:fill="92D050"/>
          </w:tcPr>
          <w:p w14:paraId="49236FEE" w14:textId="77777777" w:rsidR="00E01292" w:rsidRPr="0031413D" w:rsidRDefault="00E01292" w:rsidP="00E01292">
            <w:pPr>
              <w:jc w:val="center"/>
              <w:rPr>
                <w:rFonts w:ascii="Arial" w:hAnsi="Arial" w:cs="Arial"/>
              </w:rPr>
            </w:pPr>
          </w:p>
          <w:p w14:paraId="6F89D3A0" w14:textId="77777777" w:rsidR="00E01292" w:rsidRPr="0031413D" w:rsidRDefault="00E01292" w:rsidP="00E01292">
            <w:pPr>
              <w:jc w:val="center"/>
              <w:rPr>
                <w:rFonts w:ascii="Arial" w:hAnsi="Arial" w:cs="Arial"/>
                <w:b/>
              </w:rPr>
            </w:pPr>
            <w:r w:rsidRPr="0031413D">
              <w:rPr>
                <w:rFonts w:ascii="Arial" w:hAnsi="Arial" w:cs="Arial"/>
                <w:b/>
              </w:rPr>
              <w:t>CGE</w:t>
            </w:r>
          </w:p>
        </w:tc>
        <w:tc>
          <w:tcPr>
            <w:tcW w:w="2126" w:type="dxa"/>
            <w:vMerge w:val="restart"/>
            <w:shd w:val="clear" w:color="auto" w:fill="92D050"/>
          </w:tcPr>
          <w:p w14:paraId="15889CFC" w14:textId="77777777" w:rsidR="00E01292" w:rsidRPr="0031413D" w:rsidRDefault="00E01292" w:rsidP="00E01292">
            <w:pPr>
              <w:rPr>
                <w:rFonts w:ascii="Arial" w:hAnsi="Arial" w:cs="Arial"/>
                <w:b/>
              </w:rPr>
            </w:pPr>
          </w:p>
          <w:p w14:paraId="34FB2CC4" w14:textId="77777777" w:rsidR="00E01292" w:rsidRPr="0031413D" w:rsidRDefault="00E01292" w:rsidP="00E01292">
            <w:pPr>
              <w:jc w:val="center"/>
              <w:rPr>
                <w:rFonts w:ascii="Arial" w:hAnsi="Arial" w:cs="Arial"/>
                <w:b/>
              </w:rPr>
            </w:pPr>
            <w:r w:rsidRPr="0031413D">
              <w:rPr>
                <w:rFonts w:ascii="Arial" w:hAnsi="Arial" w:cs="Arial"/>
                <w:b/>
              </w:rPr>
              <w:t>Denominación</w:t>
            </w:r>
          </w:p>
        </w:tc>
        <w:tc>
          <w:tcPr>
            <w:tcW w:w="10915" w:type="dxa"/>
            <w:gridSpan w:val="2"/>
            <w:shd w:val="clear" w:color="auto" w:fill="92D050"/>
          </w:tcPr>
          <w:p w14:paraId="22F11E0B" w14:textId="77777777" w:rsidR="00E01292" w:rsidRPr="0031413D" w:rsidRDefault="00E01292" w:rsidP="00E01292">
            <w:pPr>
              <w:rPr>
                <w:rFonts w:ascii="Arial" w:hAnsi="Arial" w:cs="Arial"/>
                <w:bCs/>
                <w:lang w:val="es-PE"/>
              </w:rPr>
            </w:pPr>
          </w:p>
          <w:p w14:paraId="171A4060" w14:textId="77777777" w:rsidR="00E01292" w:rsidRPr="0031413D" w:rsidRDefault="00E01292" w:rsidP="00E01292">
            <w:pPr>
              <w:rPr>
                <w:rFonts w:ascii="Arial" w:hAnsi="Arial" w:cs="Arial"/>
                <w:b/>
                <w:bCs/>
                <w:lang w:val="es-PE"/>
              </w:rPr>
            </w:pPr>
            <w:r w:rsidRPr="0031413D">
              <w:rPr>
                <w:rFonts w:ascii="Arial" w:hAnsi="Arial" w:cs="Arial"/>
                <w:b/>
                <w:bCs/>
                <w:lang w:val="es-PE"/>
              </w:rPr>
              <w:t>Análisis del nivel de implementación de las condiciones para el funcionamiento de la I.E.P</w:t>
            </w:r>
          </w:p>
          <w:p w14:paraId="65245513" w14:textId="77777777" w:rsidR="00E01292" w:rsidRPr="0031413D" w:rsidRDefault="00E01292" w:rsidP="00E01292">
            <w:pPr>
              <w:rPr>
                <w:rFonts w:ascii="Arial" w:hAnsi="Arial" w:cs="Arial"/>
                <w:b/>
                <w:bCs/>
                <w:lang w:val="es-PE"/>
              </w:rPr>
            </w:pPr>
          </w:p>
        </w:tc>
      </w:tr>
      <w:tr w:rsidR="00E01292" w:rsidRPr="0031413D" w14:paraId="69303E4C" w14:textId="77777777" w:rsidTr="00122FE7">
        <w:trPr>
          <w:trHeight w:val="305"/>
        </w:trPr>
        <w:tc>
          <w:tcPr>
            <w:tcW w:w="1843" w:type="dxa"/>
            <w:vMerge/>
            <w:shd w:val="clear" w:color="auto" w:fill="92D050"/>
          </w:tcPr>
          <w:p w14:paraId="6F95C365" w14:textId="77777777" w:rsidR="00E01292" w:rsidRPr="0031413D" w:rsidRDefault="00E01292" w:rsidP="00E01292">
            <w:pPr>
              <w:jc w:val="center"/>
              <w:rPr>
                <w:rFonts w:ascii="Arial" w:hAnsi="Arial" w:cs="Arial"/>
              </w:rPr>
            </w:pPr>
          </w:p>
        </w:tc>
        <w:tc>
          <w:tcPr>
            <w:tcW w:w="2126" w:type="dxa"/>
            <w:vMerge/>
            <w:shd w:val="clear" w:color="auto" w:fill="92D050"/>
          </w:tcPr>
          <w:p w14:paraId="5F75E7E9" w14:textId="77777777" w:rsidR="00E01292" w:rsidRPr="0031413D" w:rsidRDefault="00E01292" w:rsidP="00E01292">
            <w:pPr>
              <w:jc w:val="center"/>
              <w:rPr>
                <w:rFonts w:ascii="Arial" w:hAnsi="Arial" w:cs="Arial"/>
              </w:rPr>
            </w:pPr>
          </w:p>
        </w:tc>
        <w:tc>
          <w:tcPr>
            <w:tcW w:w="7087" w:type="dxa"/>
            <w:shd w:val="clear" w:color="auto" w:fill="92D050"/>
          </w:tcPr>
          <w:p w14:paraId="494EB6FA" w14:textId="77777777" w:rsidR="00E01292" w:rsidRPr="0031413D" w:rsidRDefault="00F45772" w:rsidP="00F45772">
            <w:pPr>
              <w:rPr>
                <w:rFonts w:ascii="Arial" w:hAnsi="Arial" w:cs="Arial"/>
                <w:b/>
              </w:rPr>
            </w:pPr>
            <w:r>
              <w:rPr>
                <w:rFonts w:ascii="Arial" w:hAnsi="Arial" w:cs="Arial"/>
                <w:b/>
              </w:rPr>
              <w:t xml:space="preserve">                                      </w:t>
            </w:r>
            <w:r w:rsidR="00E01292" w:rsidRPr="0031413D">
              <w:rPr>
                <w:rFonts w:ascii="Arial" w:hAnsi="Arial" w:cs="Arial"/>
                <w:b/>
              </w:rPr>
              <w:t>FORTALEZAS</w:t>
            </w:r>
          </w:p>
        </w:tc>
        <w:tc>
          <w:tcPr>
            <w:tcW w:w="3828" w:type="dxa"/>
          </w:tcPr>
          <w:p w14:paraId="6BCE6CC9" w14:textId="77777777" w:rsidR="00E01292" w:rsidRPr="0031413D" w:rsidRDefault="00F45772" w:rsidP="00F45772">
            <w:pPr>
              <w:rPr>
                <w:rFonts w:ascii="Arial" w:hAnsi="Arial" w:cs="Arial"/>
                <w:b/>
              </w:rPr>
            </w:pPr>
            <w:r>
              <w:rPr>
                <w:rFonts w:ascii="Arial" w:hAnsi="Arial" w:cs="Arial"/>
                <w:b/>
              </w:rPr>
              <w:t xml:space="preserve">                </w:t>
            </w:r>
            <w:r w:rsidR="00E01292" w:rsidRPr="0031413D">
              <w:rPr>
                <w:rFonts w:ascii="Arial" w:hAnsi="Arial" w:cs="Arial"/>
                <w:b/>
              </w:rPr>
              <w:t>DEBILIDADES</w:t>
            </w:r>
          </w:p>
        </w:tc>
      </w:tr>
      <w:tr w:rsidR="00E01292" w:rsidRPr="0031413D" w14:paraId="2608DD19" w14:textId="77777777" w:rsidTr="00503183">
        <w:trPr>
          <w:trHeight w:val="2071"/>
        </w:trPr>
        <w:tc>
          <w:tcPr>
            <w:tcW w:w="1843" w:type="dxa"/>
            <w:vMerge w:val="restart"/>
          </w:tcPr>
          <w:p w14:paraId="7AD2DD5F" w14:textId="77777777" w:rsidR="00E01292" w:rsidRPr="0031413D" w:rsidRDefault="00E01292" w:rsidP="00E01292">
            <w:pPr>
              <w:autoSpaceDE w:val="0"/>
              <w:autoSpaceDN w:val="0"/>
              <w:adjustRightInd w:val="0"/>
              <w:rPr>
                <w:rFonts w:ascii="Arial" w:hAnsi="Arial" w:cs="Arial"/>
                <w:b/>
                <w:lang w:val="es-PE"/>
              </w:rPr>
            </w:pPr>
          </w:p>
          <w:p w14:paraId="068377B5" w14:textId="77777777" w:rsidR="00E01292" w:rsidRPr="0031413D" w:rsidRDefault="00E01292" w:rsidP="00E01292">
            <w:pPr>
              <w:autoSpaceDE w:val="0"/>
              <w:autoSpaceDN w:val="0"/>
              <w:adjustRightInd w:val="0"/>
              <w:rPr>
                <w:rFonts w:ascii="Arial" w:hAnsi="Arial" w:cs="Arial"/>
                <w:b/>
                <w:lang w:val="es-PE"/>
              </w:rPr>
            </w:pPr>
            <w:r w:rsidRPr="0031413D">
              <w:rPr>
                <w:rFonts w:ascii="Arial" w:hAnsi="Arial" w:cs="Arial"/>
                <w:b/>
                <w:lang w:val="es-PE"/>
              </w:rPr>
              <w:t>CGE N° 3</w:t>
            </w:r>
          </w:p>
          <w:p w14:paraId="7C940755" w14:textId="77777777" w:rsidR="00E01292" w:rsidRPr="0031413D" w:rsidRDefault="00E01292" w:rsidP="00E01292">
            <w:pPr>
              <w:autoSpaceDE w:val="0"/>
              <w:autoSpaceDN w:val="0"/>
              <w:adjustRightInd w:val="0"/>
              <w:rPr>
                <w:rFonts w:ascii="Arial" w:hAnsi="Arial" w:cs="Arial"/>
                <w:b/>
                <w:lang w:val="es-PE"/>
              </w:rPr>
            </w:pPr>
          </w:p>
          <w:p w14:paraId="55EA4B01" w14:textId="77777777" w:rsidR="00E01292" w:rsidRPr="0031413D" w:rsidRDefault="00E01292" w:rsidP="00E01292">
            <w:pPr>
              <w:autoSpaceDE w:val="0"/>
              <w:autoSpaceDN w:val="0"/>
              <w:adjustRightInd w:val="0"/>
              <w:rPr>
                <w:rFonts w:ascii="Arial" w:hAnsi="Arial" w:cs="Arial"/>
                <w:lang w:val="es-PE"/>
              </w:rPr>
            </w:pPr>
            <w:r w:rsidRPr="0031413D">
              <w:rPr>
                <w:rFonts w:ascii="Arial" w:hAnsi="Arial" w:cs="Arial"/>
                <w:lang w:val="es-PE"/>
              </w:rPr>
              <w:t>Calendarización y gestión de las condiciones operativas.</w:t>
            </w:r>
          </w:p>
          <w:p w14:paraId="184C3A69" w14:textId="77777777" w:rsidR="00E01292" w:rsidRPr="0031413D" w:rsidRDefault="00E01292" w:rsidP="00E01292">
            <w:pPr>
              <w:rPr>
                <w:rFonts w:ascii="Arial" w:hAnsi="Arial" w:cs="Arial"/>
              </w:rPr>
            </w:pPr>
          </w:p>
        </w:tc>
        <w:tc>
          <w:tcPr>
            <w:tcW w:w="2126" w:type="dxa"/>
          </w:tcPr>
          <w:p w14:paraId="3F6987D7" w14:textId="77777777" w:rsidR="00E01292" w:rsidRPr="0031413D" w:rsidRDefault="00E01292" w:rsidP="00E01292">
            <w:pPr>
              <w:rPr>
                <w:rFonts w:ascii="Arial" w:hAnsi="Arial" w:cs="Arial"/>
              </w:rPr>
            </w:pPr>
          </w:p>
          <w:p w14:paraId="4E8D17B3" w14:textId="77777777" w:rsidR="00E01292" w:rsidRPr="0031413D" w:rsidRDefault="00E01292" w:rsidP="00E01292">
            <w:pPr>
              <w:rPr>
                <w:rFonts w:ascii="Arial" w:hAnsi="Arial" w:cs="Arial"/>
              </w:rPr>
            </w:pPr>
            <w:r w:rsidRPr="0031413D">
              <w:rPr>
                <w:rFonts w:ascii="Arial" w:hAnsi="Arial" w:cs="Arial"/>
              </w:rPr>
              <w:t>Calendarización</w:t>
            </w:r>
          </w:p>
        </w:tc>
        <w:tc>
          <w:tcPr>
            <w:tcW w:w="7087" w:type="dxa"/>
          </w:tcPr>
          <w:p w14:paraId="15D30AA4" w14:textId="77777777" w:rsidR="00E01292" w:rsidRPr="0031413D" w:rsidRDefault="00E01292" w:rsidP="00E01292">
            <w:pPr>
              <w:rPr>
                <w:rFonts w:ascii="Arial" w:hAnsi="Arial" w:cs="Arial"/>
              </w:rPr>
            </w:pPr>
          </w:p>
          <w:p w14:paraId="5C4BFC89"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Es formulada con el conocimiento y participación de toda la comunidad educativa.</w:t>
            </w:r>
          </w:p>
          <w:p w14:paraId="6A23EE21"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Comunidad educativa informada y comprometida para su cumplimiento.</w:t>
            </w:r>
          </w:p>
          <w:p w14:paraId="7F736A6F"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Tiene seguimiento permanente por parte de los directivos.</w:t>
            </w:r>
          </w:p>
          <w:p w14:paraId="09C72D99"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Se reprograma en caso de incumplimiento.</w:t>
            </w:r>
          </w:p>
          <w:p w14:paraId="392CF111"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Contar con un plan de contingencia.</w:t>
            </w:r>
          </w:p>
          <w:p w14:paraId="0C28F2A5" w14:textId="77777777" w:rsidR="00E01292" w:rsidRPr="0031413D" w:rsidRDefault="00E01292" w:rsidP="00E01292">
            <w:pPr>
              <w:pStyle w:val="Prrafodelista"/>
              <w:ind w:left="317"/>
              <w:rPr>
                <w:rFonts w:ascii="Arial" w:hAnsi="Arial" w:cs="Arial"/>
              </w:rPr>
            </w:pPr>
          </w:p>
        </w:tc>
        <w:tc>
          <w:tcPr>
            <w:tcW w:w="3828" w:type="dxa"/>
          </w:tcPr>
          <w:p w14:paraId="19F152C6" w14:textId="77777777" w:rsidR="00E01292" w:rsidRPr="0031413D" w:rsidRDefault="00E01292" w:rsidP="001C34F8">
            <w:pPr>
              <w:pStyle w:val="Prrafodelista"/>
              <w:numPr>
                <w:ilvl w:val="0"/>
                <w:numId w:val="19"/>
              </w:numPr>
              <w:tabs>
                <w:tab w:val="left" w:pos="246"/>
              </w:tabs>
              <w:ind w:left="-37" w:firstLine="0"/>
              <w:contextualSpacing w:val="0"/>
              <w:rPr>
                <w:rFonts w:ascii="Arial" w:hAnsi="Arial" w:cs="Arial"/>
              </w:rPr>
            </w:pPr>
            <w:r w:rsidRPr="0031413D">
              <w:rPr>
                <w:rFonts w:ascii="Arial" w:hAnsi="Arial" w:cs="Arial"/>
              </w:rPr>
              <w:t xml:space="preserve">Incumplimiento por salud de </w:t>
            </w:r>
          </w:p>
          <w:p w14:paraId="5A013D8F" w14:textId="77777777" w:rsidR="00E01292" w:rsidRPr="0031413D" w:rsidRDefault="00E01292" w:rsidP="00E01292">
            <w:pPr>
              <w:pStyle w:val="Prrafodelista"/>
              <w:tabs>
                <w:tab w:val="left" w:pos="246"/>
              </w:tabs>
              <w:ind w:left="-37"/>
              <w:rPr>
                <w:rFonts w:ascii="Arial" w:hAnsi="Arial" w:cs="Arial"/>
              </w:rPr>
            </w:pPr>
            <w:r w:rsidRPr="0031413D">
              <w:rPr>
                <w:rFonts w:ascii="Arial" w:hAnsi="Arial" w:cs="Arial"/>
              </w:rPr>
              <w:t xml:space="preserve">     Algunos docentes.</w:t>
            </w:r>
          </w:p>
          <w:p w14:paraId="7CA389A9" w14:textId="77777777" w:rsidR="00E01292" w:rsidRPr="0031413D" w:rsidRDefault="00E01292" w:rsidP="001C34F8">
            <w:pPr>
              <w:pStyle w:val="Prrafodelista"/>
              <w:numPr>
                <w:ilvl w:val="0"/>
                <w:numId w:val="19"/>
              </w:numPr>
              <w:tabs>
                <w:tab w:val="left" w:pos="246"/>
              </w:tabs>
              <w:ind w:left="-37" w:firstLine="0"/>
              <w:contextualSpacing w:val="0"/>
              <w:rPr>
                <w:rFonts w:ascii="Arial" w:hAnsi="Arial" w:cs="Arial"/>
              </w:rPr>
            </w:pPr>
            <w:r w:rsidRPr="0031413D">
              <w:rPr>
                <w:rFonts w:ascii="Arial" w:hAnsi="Arial" w:cs="Arial"/>
              </w:rPr>
              <w:t xml:space="preserve">Causas externas como falta de   </w:t>
            </w:r>
          </w:p>
          <w:p w14:paraId="28E51C1F" w14:textId="77777777" w:rsidR="00E01292" w:rsidRPr="0031413D" w:rsidRDefault="00E01292" w:rsidP="00E01292">
            <w:pPr>
              <w:pStyle w:val="Prrafodelista"/>
              <w:tabs>
                <w:tab w:val="left" w:pos="246"/>
              </w:tabs>
              <w:ind w:left="-37"/>
              <w:rPr>
                <w:rFonts w:ascii="Arial" w:hAnsi="Arial" w:cs="Arial"/>
              </w:rPr>
            </w:pPr>
            <w:r w:rsidRPr="0031413D">
              <w:rPr>
                <w:rFonts w:ascii="Arial" w:hAnsi="Arial" w:cs="Arial"/>
              </w:rPr>
              <w:t xml:space="preserve">     agua en la zona corte de luz</w:t>
            </w:r>
          </w:p>
          <w:p w14:paraId="78749153" w14:textId="77777777" w:rsidR="00E01292" w:rsidRPr="0031413D" w:rsidRDefault="00E01292" w:rsidP="00E01292">
            <w:pPr>
              <w:pStyle w:val="Prrafodelista"/>
              <w:tabs>
                <w:tab w:val="left" w:pos="246"/>
              </w:tabs>
              <w:ind w:left="-37"/>
              <w:rPr>
                <w:rFonts w:ascii="Arial" w:hAnsi="Arial" w:cs="Arial"/>
              </w:rPr>
            </w:pPr>
            <w:r w:rsidRPr="0031413D">
              <w:rPr>
                <w:rFonts w:ascii="Arial" w:hAnsi="Arial" w:cs="Arial"/>
              </w:rPr>
              <w:t xml:space="preserve">     Sismos, incendios entre otros.</w:t>
            </w:r>
          </w:p>
          <w:p w14:paraId="2AF8029B" w14:textId="77777777" w:rsidR="00E01292" w:rsidRPr="0031413D" w:rsidRDefault="00E01292" w:rsidP="00E01292">
            <w:pPr>
              <w:pStyle w:val="Prrafodelista"/>
              <w:tabs>
                <w:tab w:val="left" w:pos="246"/>
              </w:tabs>
              <w:ind w:left="-37"/>
              <w:rPr>
                <w:rFonts w:ascii="Arial" w:hAnsi="Arial" w:cs="Arial"/>
              </w:rPr>
            </w:pPr>
          </w:p>
          <w:p w14:paraId="0788CC0E" w14:textId="77777777" w:rsidR="00E01292" w:rsidRPr="0031413D" w:rsidRDefault="00E01292" w:rsidP="00E01292">
            <w:pPr>
              <w:tabs>
                <w:tab w:val="left" w:pos="1080"/>
              </w:tabs>
              <w:rPr>
                <w:rFonts w:ascii="Arial" w:hAnsi="Arial" w:cs="Arial"/>
              </w:rPr>
            </w:pPr>
          </w:p>
        </w:tc>
      </w:tr>
      <w:tr w:rsidR="00E01292" w:rsidRPr="0031413D" w14:paraId="7B7CB2CE" w14:textId="77777777" w:rsidTr="00503183">
        <w:trPr>
          <w:trHeight w:val="195"/>
        </w:trPr>
        <w:tc>
          <w:tcPr>
            <w:tcW w:w="1843" w:type="dxa"/>
            <w:vMerge/>
          </w:tcPr>
          <w:p w14:paraId="3D16E1C6" w14:textId="77777777" w:rsidR="00E01292" w:rsidRPr="0031413D" w:rsidRDefault="00E01292" w:rsidP="00E01292">
            <w:pPr>
              <w:autoSpaceDE w:val="0"/>
              <w:autoSpaceDN w:val="0"/>
              <w:adjustRightInd w:val="0"/>
              <w:rPr>
                <w:rFonts w:ascii="Arial" w:hAnsi="Arial" w:cs="Arial"/>
                <w:b/>
                <w:lang w:val="es-PE"/>
              </w:rPr>
            </w:pPr>
          </w:p>
        </w:tc>
        <w:tc>
          <w:tcPr>
            <w:tcW w:w="2126" w:type="dxa"/>
          </w:tcPr>
          <w:p w14:paraId="31E02CAB" w14:textId="77777777" w:rsidR="00E01292" w:rsidRPr="0031413D" w:rsidRDefault="00E01292" w:rsidP="00E01292">
            <w:pPr>
              <w:rPr>
                <w:rFonts w:ascii="Arial" w:hAnsi="Arial" w:cs="Arial"/>
              </w:rPr>
            </w:pPr>
            <w:r w:rsidRPr="0031413D">
              <w:rPr>
                <w:rFonts w:ascii="Arial" w:hAnsi="Arial" w:cs="Arial"/>
              </w:rPr>
              <w:t>Asistencia de estudiantes</w:t>
            </w:r>
          </w:p>
        </w:tc>
        <w:tc>
          <w:tcPr>
            <w:tcW w:w="7087" w:type="dxa"/>
          </w:tcPr>
          <w:p w14:paraId="001E5765"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Seguimiento oportuno por parte de los docentes.</w:t>
            </w:r>
          </w:p>
          <w:p w14:paraId="270B64CE"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 xml:space="preserve"> Registro diario en formato por parte de los docentes.</w:t>
            </w:r>
          </w:p>
          <w:p w14:paraId="7B2705A1" w14:textId="2F7C895C" w:rsidR="00E01292" w:rsidRPr="0031413D" w:rsidRDefault="003E6B3E" w:rsidP="001C34F8">
            <w:pPr>
              <w:pStyle w:val="Prrafodelista"/>
              <w:numPr>
                <w:ilvl w:val="0"/>
                <w:numId w:val="18"/>
              </w:numPr>
              <w:ind w:left="317" w:hanging="284"/>
              <w:contextualSpacing w:val="0"/>
              <w:rPr>
                <w:rFonts w:ascii="Arial" w:hAnsi="Arial" w:cs="Arial"/>
              </w:rPr>
            </w:pPr>
            <w:r w:rsidRPr="0031413D">
              <w:rPr>
                <w:rFonts w:ascii="Arial" w:hAnsi="Arial" w:cs="Arial"/>
              </w:rPr>
              <w:t>Informes</w:t>
            </w:r>
            <w:r>
              <w:rPr>
                <w:rFonts w:ascii="Arial" w:hAnsi="Arial" w:cs="Arial"/>
              </w:rPr>
              <w:t xml:space="preserve"> oportunos</w:t>
            </w:r>
            <w:r w:rsidR="00E01292">
              <w:rPr>
                <w:rFonts w:ascii="Arial" w:hAnsi="Arial" w:cs="Arial"/>
              </w:rPr>
              <w:t xml:space="preserve"> a los directivos de lo</w:t>
            </w:r>
            <w:r w:rsidR="00E01292" w:rsidRPr="0031413D">
              <w:rPr>
                <w:rFonts w:ascii="Arial" w:hAnsi="Arial" w:cs="Arial"/>
              </w:rPr>
              <w:t>s casos de asistencia.</w:t>
            </w:r>
          </w:p>
          <w:p w14:paraId="230FF510"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Entrevista con los padres o apoderados de los niños con problema de faltas y tardanzas reiteradas.</w:t>
            </w:r>
          </w:p>
        </w:tc>
        <w:tc>
          <w:tcPr>
            <w:tcW w:w="3828" w:type="dxa"/>
          </w:tcPr>
          <w:p w14:paraId="36393F27" w14:textId="77777777" w:rsidR="00E01292" w:rsidRPr="0031413D" w:rsidRDefault="00E01292" w:rsidP="001C34F8">
            <w:pPr>
              <w:pStyle w:val="Prrafodelista"/>
              <w:numPr>
                <w:ilvl w:val="0"/>
                <w:numId w:val="18"/>
              </w:numPr>
              <w:ind w:left="246" w:hanging="246"/>
              <w:contextualSpacing w:val="0"/>
              <w:rPr>
                <w:rFonts w:ascii="Arial" w:hAnsi="Arial" w:cs="Arial"/>
              </w:rPr>
            </w:pPr>
            <w:r w:rsidRPr="0031413D">
              <w:rPr>
                <w:rFonts w:ascii="Arial" w:hAnsi="Arial" w:cs="Arial"/>
              </w:rPr>
              <w:t>Niños que no cuentan con apoyo de sus padres.</w:t>
            </w:r>
          </w:p>
          <w:p w14:paraId="4D389AED" w14:textId="77777777" w:rsidR="00E01292" w:rsidRPr="0031413D" w:rsidRDefault="00E01292" w:rsidP="001C34F8">
            <w:pPr>
              <w:pStyle w:val="Prrafodelista"/>
              <w:numPr>
                <w:ilvl w:val="0"/>
                <w:numId w:val="18"/>
              </w:numPr>
              <w:ind w:left="246" w:hanging="246"/>
              <w:contextualSpacing w:val="0"/>
              <w:rPr>
                <w:rFonts w:ascii="Arial" w:hAnsi="Arial" w:cs="Arial"/>
              </w:rPr>
            </w:pPr>
            <w:r w:rsidRPr="0031413D">
              <w:rPr>
                <w:rFonts w:ascii="Arial" w:hAnsi="Arial" w:cs="Arial"/>
              </w:rPr>
              <w:t>Niños provenientes de hogares desintegrados.</w:t>
            </w:r>
          </w:p>
          <w:p w14:paraId="0F9C552F" w14:textId="77777777" w:rsidR="00E01292" w:rsidRPr="00F45772" w:rsidRDefault="00E01292" w:rsidP="001C34F8">
            <w:pPr>
              <w:pStyle w:val="Prrafodelista"/>
              <w:numPr>
                <w:ilvl w:val="0"/>
                <w:numId w:val="18"/>
              </w:numPr>
              <w:ind w:left="246" w:hanging="246"/>
              <w:contextualSpacing w:val="0"/>
              <w:rPr>
                <w:rFonts w:ascii="Arial" w:hAnsi="Arial" w:cs="Arial"/>
              </w:rPr>
            </w:pPr>
            <w:r w:rsidRPr="0031413D">
              <w:rPr>
                <w:rFonts w:ascii="Arial" w:hAnsi="Arial" w:cs="Arial"/>
              </w:rPr>
              <w:lastRenderedPageBreak/>
              <w:t>Niños cuyos padres trabajan y no se dan tiempo de llevar a sus niños.</w:t>
            </w:r>
          </w:p>
        </w:tc>
      </w:tr>
      <w:tr w:rsidR="00E01292" w:rsidRPr="0031413D" w14:paraId="3F9B0953" w14:textId="77777777" w:rsidTr="00503183">
        <w:trPr>
          <w:trHeight w:val="165"/>
        </w:trPr>
        <w:tc>
          <w:tcPr>
            <w:tcW w:w="1843" w:type="dxa"/>
            <w:vMerge/>
          </w:tcPr>
          <w:p w14:paraId="79E474A8" w14:textId="77777777" w:rsidR="00E01292" w:rsidRPr="0031413D" w:rsidRDefault="00E01292" w:rsidP="00E01292">
            <w:pPr>
              <w:autoSpaceDE w:val="0"/>
              <w:autoSpaceDN w:val="0"/>
              <w:adjustRightInd w:val="0"/>
              <w:rPr>
                <w:rFonts w:ascii="Arial" w:hAnsi="Arial" w:cs="Arial"/>
                <w:b/>
                <w:lang w:val="es-PE"/>
              </w:rPr>
            </w:pPr>
          </w:p>
        </w:tc>
        <w:tc>
          <w:tcPr>
            <w:tcW w:w="2126" w:type="dxa"/>
          </w:tcPr>
          <w:p w14:paraId="4C5C398E" w14:textId="77777777" w:rsidR="00E01292" w:rsidRPr="0031413D" w:rsidRDefault="00E01292" w:rsidP="00E01292">
            <w:pPr>
              <w:rPr>
                <w:rFonts w:ascii="Arial" w:hAnsi="Arial" w:cs="Arial"/>
              </w:rPr>
            </w:pPr>
            <w:r w:rsidRPr="0031413D">
              <w:rPr>
                <w:rFonts w:ascii="Arial" w:hAnsi="Arial" w:cs="Arial"/>
              </w:rPr>
              <w:t>Asistencia del personal (Directivos, docentes y administrativo)</w:t>
            </w:r>
          </w:p>
        </w:tc>
        <w:tc>
          <w:tcPr>
            <w:tcW w:w="7087" w:type="dxa"/>
          </w:tcPr>
          <w:p w14:paraId="0918E56A"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Contar con un cuaderno de registro de asistencia diaria.</w:t>
            </w:r>
          </w:p>
          <w:p w14:paraId="1B25CB68"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Contar con el consolidado diario y mensual del registro de asistencias y tardanzas.</w:t>
            </w:r>
          </w:p>
          <w:p w14:paraId="13F91B97"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Contar con compromisos del personal para la recuperación de las horas perdidas.</w:t>
            </w:r>
          </w:p>
          <w:p w14:paraId="56A43C48"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Contar con un cronograma de recuperación de asistencias y tardanzas.</w:t>
            </w:r>
          </w:p>
          <w:p w14:paraId="75A97A7B" w14:textId="563682CA"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 xml:space="preserve">Registro de memorándum de recomendaciones, </w:t>
            </w:r>
            <w:r w:rsidR="003E6B3E" w:rsidRPr="0031413D">
              <w:rPr>
                <w:rFonts w:ascii="Arial" w:hAnsi="Arial" w:cs="Arial"/>
              </w:rPr>
              <w:t xml:space="preserve">reiterativos </w:t>
            </w:r>
            <w:proofErr w:type="gramStart"/>
            <w:r w:rsidR="003E6B3E" w:rsidRPr="0031413D">
              <w:rPr>
                <w:rFonts w:ascii="Arial" w:hAnsi="Arial" w:cs="Arial"/>
              </w:rPr>
              <w:t>de</w:t>
            </w:r>
            <w:r w:rsidRPr="0031413D">
              <w:rPr>
                <w:rFonts w:ascii="Arial" w:hAnsi="Arial" w:cs="Arial"/>
              </w:rPr>
              <w:t xml:space="preserve">  llamadas</w:t>
            </w:r>
            <w:proofErr w:type="gramEnd"/>
            <w:r w:rsidRPr="0031413D">
              <w:rPr>
                <w:rFonts w:ascii="Arial" w:hAnsi="Arial" w:cs="Arial"/>
              </w:rPr>
              <w:t xml:space="preserve"> de atención al personal.</w:t>
            </w:r>
          </w:p>
        </w:tc>
        <w:tc>
          <w:tcPr>
            <w:tcW w:w="3828" w:type="dxa"/>
          </w:tcPr>
          <w:p w14:paraId="01CCC935" w14:textId="77777777" w:rsidR="00E01292" w:rsidRPr="0031413D" w:rsidRDefault="00E01292" w:rsidP="00E01292">
            <w:pPr>
              <w:tabs>
                <w:tab w:val="left" w:pos="1080"/>
              </w:tabs>
              <w:ind w:left="-37"/>
              <w:rPr>
                <w:rFonts w:ascii="Arial" w:hAnsi="Arial" w:cs="Arial"/>
              </w:rPr>
            </w:pPr>
          </w:p>
          <w:p w14:paraId="284FA7EF" w14:textId="77777777" w:rsidR="00E01292" w:rsidRPr="0031413D" w:rsidRDefault="00E01292" w:rsidP="00E01292">
            <w:pPr>
              <w:tabs>
                <w:tab w:val="left" w:pos="1080"/>
              </w:tabs>
              <w:ind w:left="-37"/>
              <w:rPr>
                <w:rFonts w:ascii="Arial" w:hAnsi="Arial" w:cs="Arial"/>
              </w:rPr>
            </w:pPr>
            <w:r w:rsidRPr="0031413D">
              <w:rPr>
                <w:rFonts w:ascii="Arial" w:hAnsi="Arial" w:cs="Arial"/>
              </w:rPr>
              <w:t>Algunos docentes con recarga laboral y familiar inasistencia y llegan tarde con frecuencia.</w:t>
            </w:r>
          </w:p>
          <w:p w14:paraId="12EA3FB7" w14:textId="77777777" w:rsidR="00E01292" w:rsidRPr="0031413D" w:rsidRDefault="00E01292" w:rsidP="00E01292">
            <w:pPr>
              <w:tabs>
                <w:tab w:val="left" w:pos="1080"/>
              </w:tabs>
              <w:ind w:left="-37"/>
              <w:rPr>
                <w:rFonts w:ascii="Arial" w:hAnsi="Arial" w:cs="Arial"/>
              </w:rPr>
            </w:pPr>
          </w:p>
        </w:tc>
      </w:tr>
    </w:tbl>
    <w:p w14:paraId="39C197AF" w14:textId="77777777" w:rsidR="00E01292" w:rsidRPr="0031413D" w:rsidRDefault="00E01292" w:rsidP="00F45772">
      <w:pPr>
        <w:pStyle w:val="Textoindependiente"/>
        <w:jc w:val="left"/>
        <w:rPr>
          <w:b/>
          <w:sz w:val="22"/>
          <w:szCs w:val="22"/>
        </w:rPr>
      </w:pPr>
    </w:p>
    <w:p w14:paraId="52E4E8F1" w14:textId="77777777" w:rsidR="00E01292" w:rsidRPr="0031413D" w:rsidRDefault="00E01292" w:rsidP="00E01292">
      <w:pPr>
        <w:pStyle w:val="Textoindependiente"/>
        <w:ind w:firstLine="426"/>
        <w:jc w:val="left"/>
        <w:rPr>
          <w:b/>
          <w:sz w:val="22"/>
          <w:szCs w:val="22"/>
        </w:rPr>
      </w:pPr>
    </w:p>
    <w:tbl>
      <w:tblPr>
        <w:tblStyle w:val="Tablaconcuadrcula"/>
        <w:tblW w:w="14459" w:type="dxa"/>
        <w:tblInd w:w="-517" w:type="dxa"/>
        <w:tblLook w:val="04A0" w:firstRow="1" w:lastRow="0" w:firstColumn="1" w:lastColumn="0" w:noHBand="0" w:noVBand="1"/>
      </w:tblPr>
      <w:tblGrid>
        <w:gridCol w:w="1985"/>
        <w:gridCol w:w="2126"/>
        <w:gridCol w:w="6237"/>
        <w:gridCol w:w="4111"/>
      </w:tblGrid>
      <w:tr w:rsidR="00E01292" w:rsidRPr="0031413D" w14:paraId="7077DBDB" w14:textId="77777777" w:rsidTr="00503183">
        <w:trPr>
          <w:trHeight w:val="2071"/>
        </w:trPr>
        <w:tc>
          <w:tcPr>
            <w:tcW w:w="1985" w:type="dxa"/>
            <w:vMerge w:val="restart"/>
          </w:tcPr>
          <w:p w14:paraId="32C9539F" w14:textId="77777777" w:rsidR="00E01292" w:rsidRPr="0031413D" w:rsidRDefault="00E01292" w:rsidP="00E01292">
            <w:pPr>
              <w:autoSpaceDE w:val="0"/>
              <w:autoSpaceDN w:val="0"/>
              <w:adjustRightInd w:val="0"/>
              <w:rPr>
                <w:rFonts w:ascii="Arial" w:hAnsi="Arial" w:cs="Arial"/>
                <w:b/>
                <w:lang w:val="es-PE"/>
              </w:rPr>
            </w:pPr>
          </w:p>
          <w:p w14:paraId="7099CE14" w14:textId="77777777" w:rsidR="00E01292" w:rsidRPr="0031413D" w:rsidRDefault="00E01292" w:rsidP="00E01292">
            <w:pPr>
              <w:autoSpaceDE w:val="0"/>
              <w:autoSpaceDN w:val="0"/>
              <w:adjustRightInd w:val="0"/>
              <w:rPr>
                <w:rFonts w:ascii="Arial" w:hAnsi="Arial" w:cs="Arial"/>
              </w:rPr>
            </w:pPr>
          </w:p>
        </w:tc>
        <w:tc>
          <w:tcPr>
            <w:tcW w:w="2126" w:type="dxa"/>
          </w:tcPr>
          <w:p w14:paraId="5783D4DE" w14:textId="77777777" w:rsidR="00E01292" w:rsidRPr="0031413D" w:rsidRDefault="00E01292" w:rsidP="00E01292">
            <w:pPr>
              <w:rPr>
                <w:rFonts w:ascii="Arial" w:hAnsi="Arial" w:cs="Arial"/>
              </w:rPr>
            </w:pPr>
          </w:p>
          <w:p w14:paraId="778A2F5F" w14:textId="77777777" w:rsidR="00E01292" w:rsidRPr="0031413D" w:rsidRDefault="00E01292" w:rsidP="00E01292">
            <w:pPr>
              <w:rPr>
                <w:rFonts w:ascii="Arial" w:hAnsi="Arial" w:cs="Arial"/>
              </w:rPr>
            </w:pPr>
            <w:r w:rsidRPr="0031413D">
              <w:rPr>
                <w:rFonts w:ascii="Arial" w:hAnsi="Arial" w:cs="Arial"/>
              </w:rPr>
              <w:t>Infraestructura y materiales.</w:t>
            </w:r>
          </w:p>
        </w:tc>
        <w:tc>
          <w:tcPr>
            <w:tcW w:w="6237" w:type="dxa"/>
          </w:tcPr>
          <w:p w14:paraId="0B4850D7" w14:textId="77777777" w:rsidR="00E01292" w:rsidRPr="0031413D" w:rsidRDefault="00E01292" w:rsidP="00E01292">
            <w:pPr>
              <w:rPr>
                <w:rFonts w:ascii="Arial" w:hAnsi="Arial" w:cs="Arial"/>
              </w:rPr>
            </w:pPr>
          </w:p>
          <w:p w14:paraId="70520F5C" w14:textId="50500CA6"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 xml:space="preserve">La institución educativa cuenta </w:t>
            </w:r>
            <w:r w:rsidR="003E6B3E" w:rsidRPr="0031413D">
              <w:rPr>
                <w:rFonts w:ascii="Arial" w:hAnsi="Arial" w:cs="Arial"/>
              </w:rPr>
              <w:t>aulas según</w:t>
            </w:r>
            <w:r w:rsidRPr="0031413D">
              <w:rPr>
                <w:rFonts w:ascii="Arial" w:hAnsi="Arial" w:cs="Arial"/>
              </w:rPr>
              <w:t xml:space="preserve"> los requerimientos de las normas vigentes.</w:t>
            </w:r>
          </w:p>
          <w:p w14:paraId="172432A9"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Cuenta con certificación de defensa civil.</w:t>
            </w:r>
          </w:p>
          <w:p w14:paraId="62B84925"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Cuenta con espacios adicionales a las aulas que son utilizados por los niños.</w:t>
            </w:r>
          </w:p>
          <w:p w14:paraId="52DB02C8"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Cuenta con aliados de la comunidad para ocupar los espacios para eventos que requiera.</w:t>
            </w:r>
          </w:p>
        </w:tc>
        <w:tc>
          <w:tcPr>
            <w:tcW w:w="4111" w:type="dxa"/>
          </w:tcPr>
          <w:p w14:paraId="3706938A" w14:textId="77777777" w:rsidR="00E01292" w:rsidRPr="0031413D" w:rsidRDefault="00E01292" w:rsidP="001C34F8">
            <w:pPr>
              <w:pStyle w:val="Prrafodelista"/>
              <w:numPr>
                <w:ilvl w:val="0"/>
                <w:numId w:val="19"/>
              </w:numPr>
              <w:tabs>
                <w:tab w:val="left" w:pos="246"/>
              </w:tabs>
              <w:ind w:left="-37" w:firstLine="0"/>
              <w:contextualSpacing w:val="0"/>
              <w:rPr>
                <w:rFonts w:ascii="Arial" w:hAnsi="Arial" w:cs="Arial"/>
              </w:rPr>
            </w:pPr>
            <w:r w:rsidRPr="0031413D">
              <w:rPr>
                <w:rFonts w:ascii="Arial" w:hAnsi="Arial" w:cs="Arial"/>
              </w:rPr>
              <w:t xml:space="preserve">Trámites engorrosos para la   </w:t>
            </w:r>
          </w:p>
          <w:p w14:paraId="1256E9A8" w14:textId="77777777" w:rsidR="00E01292" w:rsidRPr="0031413D" w:rsidRDefault="00E01292" w:rsidP="00E01292">
            <w:pPr>
              <w:pStyle w:val="Prrafodelista"/>
              <w:tabs>
                <w:tab w:val="left" w:pos="246"/>
              </w:tabs>
              <w:ind w:left="-37"/>
              <w:rPr>
                <w:rFonts w:ascii="Arial" w:hAnsi="Arial" w:cs="Arial"/>
              </w:rPr>
            </w:pPr>
            <w:r>
              <w:rPr>
                <w:rFonts w:ascii="Arial" w:hAnsi="Arial" w:cs="Arial"/>
              </w:rPr>
              <w:t xml:space="preserve">      autorizació</w:t>
            </w:r>
            <w:r w:rsidRPr="0031413D">
              <w:rPr>
                <w:rFonts w:ascii="Arial" w:hAnsi="Arial" w:cs="Arial"/>
              </w:rPr>
              <w:t>n de construcción.</w:t>
            </w:r>
          </w:p>
          <w:p w14:paraId="2B4E8150" w14:textId="77777777" w:rsidR="00E01292" w:rsidRPr="00A16218" w:rsidRDefault="00E01292" w:rsidP="00E01292">
            <w:pPr>
              <w:tabs>
                <w:tab w:val="left" w:pos="246"/>
              </w:tabs>
              <w:ind w:left="-37"/>
              <w:rPr>
                <w:rFonts w:ascii="Arial" w:hAnsi="Arial" w:cs="Arial"/>
              </w:rPr>
            </w:pPr>
            <w:r w:rsidRPr="0031413D">
              <w:rPr>
                <w:rFonts w:ascii="Arial" w:hAnsi="Arial" w:cs="Arial"/>
              </w:rPr>
              <w:t xml:space="preserve"> </w:t>
            </w:r>
          </w:p>
          <w:p w14:paraId="7DC3A523" w14:textId="77777777" w:rsidR="00E01292" w:rsidRPr="0031413D" w:rsidRDefault="00E01292" w:rsidP="00E01292">
            <w:pPr>
              <w:ind w:left="-37"/>
              <w:jc w:val="center"/>
              <w:rPr>
                <w:rFonts w:ascii="Arial" w:hAnsi="Arial" w:cs="Arial"/>
              </w:rPr>
            </w:pPr>
          </w:p>
          <w:p w14:paraId="55A33011" w14:textId="77777777" w:rsidR="00E01292" w:rsidRPr="0031413D" w:rsidRDefault="00E01292" w:rsidP="00E01292">
            <w:pPr>
              <w:tabs>
                <w:tab w:val="left" w:pos="1080"/>
              </w:tabs>
              <w:ind w:left="-37"/>
              <w:rPr>
                <w:rFonts w:ascii="Arial" w:hAnsi="Arial" w:cs="Arial"/>
              </w:rPr>
            </w:pPr>
          </w:p>
        </w:tc>
      </w:tr>
      <w:tr w:rsidR="00E01292" w:rsidRPr="0031413D" w14:paraId="56A50786" w14:textId="77777777" w:rsidTr="00503183">
        <w:trPr>
          <w:trHeight w:val="195"/>
        </w:trPr>
        <w:tc>
          <w:tcPr>
            <w:tcW w:w="1985" w:type="dxa"/>
            <w:vMerge/>
          </w:tcPr>
          <w:p w14:paraId="413A5F0A" w14:textId="77777777" w:rsidR="00E01292" w:rsidRPr="0031413D" w:rsidRDefault="00E01292" w:rsidP="00E01292">
            <w:pPr>
              <w:autoSpaceDE w:val="0"/>
              <w:autoSpaceDN w:val="0"/>
              <w:adjustRightInd w:val="0"/>
              <w:rPr>
                <w:rFonts w:ascii="Arial" w:hAnsi="Arial" w:cs="Arial"/>
                <w:b/>
                <w:lang w:val="es-PE"/>
              </w:rPr>
            </w:pPr>
          </w:p>
        </w:tc>
        <w:tc>
          <w:tcPr>
            <w:tcW w:w="2126" w:type="dxa"/>
          </w:tcPr>
          <w:p w14:paraId="775CCD7C" w14:textId="77777777" w:rsidR="00E01292" w:rsidRPr="0031413D" w:rsidRDefault="00E01292" w:rsidP="00E01292">
            <w:pPr>
              <w:rPr>
                <w:rFonts w:ascii="Arial" w:hAnsi="Arial" w:cs="Arial"/>
              </w:rPr>
            </w:pPr>
            <w:r w:rsidRPr="0031413D">
              <w:rPr>
                <w:rFonts w:ascii="Arial" w:hAnsi="Arial" w:cs="Arial"/>
              </w:rPr>
              <w:t>Proceso de matricula</w:t>
            </w:r>
          </w:p>
        </w:tc>
        <w:tc>
          <w:tcPr>
            <w:tcW w:w="6237" w:type="dxa"/>
          </w:tcPr>
          <w:p w14:paraId="3E43F97F"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 xml:space="preserve">La institución educativa cuenta con medios accesibles para la información y difusión de la matricula oportuna. </w:t>
            </w:r>
          </w:p>
          <w:p w14:paraId="50C742E5"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La institución cuenta con mecanismos para concientizar a los padres para la matricula oportuna.</w:t>
            </w:r>
          </w:p>
          <w:p w14:paraId="075E2928"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Cuenta con personal y aliados para apoyar a los padres o apoderados que no tengan la documentación requerida para la matricula.</w:t>
            </w:r>
          </w:p>
        </w:tc>
        <w:tc>
          <w:tcPr>
            <w:tcW w:w="4111" w:type="dxa"/>
          </w:tcPr>
          <w:p w14:paraId="425D8E77" w14:textId="77777777" w:rsidR="00E01292" w:rsidRPr="0031413D" w:rsidRDefault="00E01292" w:rsidP="001C34F8">
            <w:pPr>
              <w:pStyle w:val="Prrafodelista"/>
              <w:numPr>
                <w:ilvl w:val="0"/>
                <w:numId w:val="18"/>
              </w:numPr>
              <w:ind w:left="246" w:hanging="246"/>
              <w:contextualSpacing w:val="0"/>
              <w:rPr>
                <w:rFonts w:ascii="Arial" w:hAnsi="Arial" w:cs="Arial"/>
              </w:rPr>
            </w:pPr>
            <w:r w:rsidRPr="0031413D">
              <w:rPr>
                <w:rFonts w:ascii="Arial" w:hAnsi="Arial" w:cs="Arial"/>
              </w:rPr>
              <w:t>3% de niños no cuentan con los documentos personales.</w:t>
            </w:r>
          </w:p>
          <w:p w14:paraId="1A2F4825" w14:textId="77777777" w:rsidR="00E01292" w:rsidRPr="0031413D" w:rsidRDefault="00E01292" w:rsidP="001C34F8">
            <w:pPr>
              <w:pStyle w:val="Prrafodelista"/>
              <w:numPr>
                <w:ilvl w:val="0"/>
                <w:numId w:val="18"/>
              </w:numPr>
              <w:ind w:left="246" w:hanging="246"/>
              <w:contextualSpacing w:val="0"/>
              <w:rPr>
                <w:rFonts w:ascii="Arial" w:hAnsi="Arial" w:cs="Arial"/>
              </w:rPr>
            </w:pPr>
            <w:r w:rsidRPr="0031413D">
              <w:rPr>
                <w:rFonts w:ascii="Arial" w:hAnsi="Arial" w:cs="Arial"/>
              </w:rPr>
              <w:t>Niños provenientes de padres desintegrados.</w:t>
            </w:r>
          </w:p>
          <w:p w14:paraId="22EF6FE9" w14:textId="77777777" w:rsidR="00E01292" w:rsidRPr="0031413D" w:rsidRDefault="00E01292" w:rsidP="001C34F8">
            <w:pPr>
              <w:pStyle w:val="Prrafodelista"/>
              <w:numPr>
                <w:ilvl w:val="0"/>
                <w:numId w:val="18"/>
              </w:numPr>
              <w:ind w:left="246" w:hanging="246"/>
              <w:contextualSpacing w:val="0"/>
              <w:rPr>
                <w:rFonts w:ascii="Arial" w:hAnsi="Arial" w:cs="Arial"/>
              </w:rPr>
            </w:pPr>
            <w:r w:rsidRPr="0031413D">
              <w:rPr>
                <w:rFonts w:ascii="Arial" w:hAnsi="Arial" w:cs="Arial"/>
              </w:rPr>
              <w:t>Factores económicos.</w:t>
            </w:r>
          </w:p>
        </w:tc>
      </w:tr>
      <w:tr w:rsidR="00E01292" w:rsidRPr="0031413D" w14:paraId="57069573" w14:textId="77777777" w:rsidTr="00503183">
        <w:trPr>
          <w:trHeight w:val="165"/>
        </w:trPr>
        <w:tc>
          <w:tcPr>
            <w:tcW w:w="1985" w:type="dxa"/>
            <w:vMerge/>
          </w:tcPr>
          <w:p w14:paraId="141E7D45" w14:textId="77777777" w:rsidR="00E01292" w:rsidRPr="0031413D" w:rsidRDefault="00E01292" w:rsidP="00E01292">
            <w:pPr>
              <w:autoSpaceDE w:val="0"/>
              <w:autoSpaceDN w:val="0"/>
              <w:adjustRightInd w:val="0"/>
              <w:rPr>
                <w:rFonts w:ascii="Arial" w:hAnsi="Arial" w:cs="Arial"/>
                <w:b/>
                <w:lang w:val="es-PE"/>
              </w:rPr>
            </w:pPr>
          </w:p>
        </w:tc>
        <w:tc>
          <w:tcPr>
            <w:tcW w:w="2126" w:type="dxa"/>
          </w:tcPr>
          <w:p w14:paraId="70B86E85" w14:textId="77777777" w:rsidR="00E01292" w:rsidRPr="0031413D" w:rsidRDefault="00E01292" w:rsidP="00E01292">
            <w:pPr>
              <w:rPr>
                <w:rFonts w:ascii="Arial" w:hAnsi="Arial" w:cs="Arial"/>
              </w:rPr>
            </w:pPr>
            <w:r w:rsidRPr="0031413D">
              <w:rPr>
                <w:rFonts w:ascii="Arial" w:hAnsi="Arial" w:cs="Arial"/>
              </w:rPr>
              <w:t>Personal docente y otros</w:t>
            </w:r>
          </w:p>
        </w:tc>
        <w:tc>
          <w:tcPr>
            <w:tcW w:w="6237" w:type="dxa"/>
          </w:tcPr>
          <w:p w14:paraId="6E74D5D5"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Cuenta con docentes calificados y amplia experiencia laboral.</w:t>
            </w:r>
          </w:p>
          <w:p w14:paraId="133C2D6A"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Cuenta equipos de asistencia psicológica y de salud.</w:t>
            </w:r>
          </w:p>
          <w:p w14:paraId="06A6F7AE"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Cuenta con personal administrativo calificado.</w:t>
            </w:r>
          </w:p>
          <w:p w14:paraId="4E787C37" w14:textId="2FDB7B4D"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 xml:space="preserve">La </w:t>
            </w:r>
            <w:r w:rsidR="003E6B3E" w:rsidRPr="0031413D">
              <w:rPr>
                <w:rFonts w:ascii="Arial" w:hAnsi="Arial" w:cs="Arial"/>
              </w:rPr>
              <w:t>institución cuenta</w:t>
            </w:r>
            <w:r w:rsidRPr="0031413D">
              <w:rPr>
                <w:rFonts w:ascii="Arial" w:hAnsi="Arial" w:cs="Arial"/>
              </w:rPr>
              <w:t xml:space="preserve"> </w:t>
            </w:r>
          </w:p>
          <w:p w14:paraId="7F42380C" w14:textId="77777777" w:rsidR="00E01292" w:rsidRPr="0031413D" w:rsidRDefault="00E01292" w:rsidP="00E01292">
            <w:pPr>
              <w:ind w:left="33"/>
              <w:rPr>
                <w:rFonts w:ascii="Arial" w:hAnsi="Arial" w:cs="Arial"/>
              </w:rPr>
            </w:pPr>
            <w:r w:rsidRPr="0031413D">
              <w:rPr>
                <w:rFonts w:ascii="Arial" w:hAnsi="Arial" w:cs="Arial"/>
              </w:rPr>
              <w:t>.</w:t>
            </w:r>
          </w:p>
        </w:tc>
        <w:tc>
          <w:tcPr>
            <w:tcW w:w="4111" w:type="dxa"/>
          </w:tcPr>
          <w:p w14:paraId="2A6D1E0B" w14:textId="77777777" w:rsidR="00E01292" w:rsidRPr="0031413D" w:rsidRDefault="00E01292" w:rsidP="001C34F8">
            <w:pPr>
              <w:pStyle w:val="Prrafodelista"/>
              <w:numPr>
                <w:ilvl w:val="0"/>
                <w:numId w:val="62"/>
              </w:numPr>
              <w:tabs>
                <w:tab w:val="left" w:pos="1080"/>
              </w:tabs>
              <w:ind w:left="317" w:hanging="283"/>
              <w:contextualSpacing w:val="0"/>
              <w:rPr>
                <w:rFonts w:ascii="Arial" w:hAnsi="Arial" w:cs="Arial"/>
              </w:rPr>
            </w:pPr>
            <w:r w:rsidRPr="0031413D">
              <w:rPr>
                <w:rFonts w:ascii="Arial" w:hAnsi="Arial" w:cs="Arial"/>
              </w:rPr>
              <w:t>Algunos docentes con recarga laboral y familiar inasistencia y llegan tarde con frecuencia.</w:t>
            </w:r>
          </w:p>
          <w:p w14:paraId="3726653D" w14:textId="77777777" w:rsidR="00E01292" w:rsidRPr="0031413D" w:rsidRDefault="00E01292" w:rsidP="001C34F8">
            <w:pPr>
              <w:pStyle w:val="Prrafodelista"/>
              <w:numPr>
                <w:ilvl w:val="0"/>
                <w:numId w:val="62"/>
              </w:numPr>
              <w:tabs>
                <w:tab w:val="left" w:pos="1080"/>
              </w:tabs>
              <w:ind w:left="317" w:hanging="283"/>
              <w:contextualSpacing w:val="0"/>
              <w:rPr>
                <w:rFonts w:ascii="Arial" w:hAnsi="Arial" w:cs="Arial"/>
              </w:rPr>
            </w:pPr>
            <w:r w:rsidRPr="0031413D">
              <w:rPr>
                <w:rFonts w:ascii="Arial" w:hAnsi="Arial" w:cs="Arial"/>
              </w:rPr>
              <w:t>Algunos docentes y personal con problemas de salud.</w:t>
            </w:r>
          </w:p>
        </w:tc>
      </w:tr>
      <w:tr w:rsidR="00E01292" w:rsidRPr="0031413D" w14:paraId="119C31A1" w14:textId="77777777" w:rsidTr="00503183">
        <w:trPr>
          <w:trHeight w:val="165"/>
        </w:trPr>
        <w:tc>
          <w:tcPr>
            <w:tcW w:w="1985" w:type="dxa"/>
            <w:vMerge/>
          </w:tcPr>
          <w:p w14:paraId="32A030C6" w14:textId="77777777" w:rsidR="00E01292" w:rsidRPr="0031413D" w:rsidRDefault="00E01292" w:rsidP="00E01292">
            <w:pPr>
              <w:autoSpaceDE w:val="0"/>
              <w:autoSpaceDN w:val="0"/>
              <w:adjustRightInd w:val="0"/>
              <w:rPr>
                <w:rFonts w:ascii="Arial" w:hAnsi="Arial" w:cs="Arial"/>
                <w:b/>
                <w:lang w:val="es-PE"/>
              </w:rPr>
            </w:pPr>
          </w:p>
        </w:tc>
        <w:tc>
          <w:tcPr>
            <w:tcW w:w="2126" w:type="dxa"/>
          </w:tcPr>
          <w:p w14:paraId="467BE728" w14:textId="77777777" w:rsidR="00E01292" w:rsidRPr="0031413D" w:rsidRDefault="00E01292" w:rsidP="00E01292">
            <w:pPr>
              <w:rPr>
                <w:rFonts w:ascii="Arial" w:hAnsi="Arial" w:cs="Arial"/>
              </w:rPr>
            </w:pPr>
            <w:r w:rsidRPr="0031413D">
              <w:rPr>
                <w:rFonts w:ascii="Arial" w:hAnsi="Arial" w:cs="Arial"/>
              </w:rPr>
              <w:t xml:space="preserve">  Mobiliario y Materiales adecuados</w:t>
            </w:r>
          </w:p>
        </w:tc>
        <w:tc>
          <w:tcPr>
            <w:tcW w:w="6237" w:type="dxa"/>
          </w:tcPr>
          <w:p w14:paraId="1A5FD176"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Cuenta con el mobiliario operativo y adecuado según la edad de los estudiantes.</w:t>
            </w:r>
          </w:p>
          <w:p w14:paraId="68F34CDE" w14:textId="4A5EF996" w:rsidR="00E01292" w:rsidRPr="0031413D" w:rsidRDefault="0006109B" w:rsidP="001C34F8">
            <w:pPr>
              <w:pStyle w:val="Prrafodelista"/>
              <w:numPr>
                <w:ilvl w:val="0"/>
                <w:numId w:val="18"/>
              </w:numPr>
              <w:ind w:left="317" w:hanging="284"/>
              <w:contextualSpacing w:val="0"/>
              <w:rPr>
                <w:rFonts w:ascii="Arial" w:hAnsi="Arial" w:cs="Arial"/>
              </w:rPr>
            </w:pPr>
            <w:r w:rsidRPr="0031413D">
              <w:rPr>
                <w:rFonts w:ascii="Arial" w:hAnsi="Arial" w:cs="Arial"/>
              </w:rPr>
              <w:t>Los materiales educativos se encuentran</w:t>
            </w:r>
            <w:r w:rsidR="00E01292" w:rsidRPr="0031413D">
              <w:rPr>
                <w:rFonts w:ascii="Arial" w:hAnsi="Arial" w:cs="Arial"/>
              </w:rPr>
              <w:t xml:space="preserve"> al alcance de los docentes y estudiantes.</w:t>
            </w:r>
          </w:p>
          <w:p w14:paraId="58D8D8E8"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Cuenta con aula equipada para el desarrollo de la competencia 28.</w:t>
            </w:r>
          </w:p>
        </w:tc>
        <w:tc>
          <w:tcPr>
            <w:tcW w:w="4111" w:type="dxa"/>
          </w:tcPr>
          <w:p w14:paraId="12062A94" w14:textId="77777777" w:rsidR="00E01292" w:rsidRPr="0031413D" w:rsidRDefault="00E01292" w:rsidP="00E01292">
            <w:pPr>
              <w:tabs>
                <w:tab w:val="left" w:pos="1080"/>
              </w:tabs>
              <w:ind w:left="-37"/>
              <w:rPr>
                <w:rFonts w:ascii="Arial" w:hAnsi="Arial" w:cs="Arial"/>
              </w:rPr>
            </w:pPr>
          </w:p>
        </w:tc>
      </w:tr>
      <w:tr w:rsidR="00E01292" w:rsidRPr="0031413D" w14:paraId="70745A71" w14:textId="77777777" w:rsidTr="00503183">
        <w:trPr>
          <w:trHeight w:val="165"/>
        </w:trPr>
        <w:tc>
          <w:tcPr>
            <w:tcW w:w="1985" w:type="dxa"/>
          </w:tcPr>
          <w:p w14:paraId="3028BA5E" w14:textId="77777777" w:rsidR="00E01292" w:rsidRPr="0031413D" w:rsidRDefault="00E01292" w:rsidP="00E01292">
            <w:pPr>
              <w:autoSpaceDE w:val="0"/>
              <w:autoSpaceDN w:val="0"/>
              <w:adjustRightInd w:val="0"/>
              <w:rPr>
                <w:rFonts w:ascii="Arial" w:hAnsi="Arial" w:cs="Arial"/>
                <w:b/>
                <w:lang w:val="es-PE"/>
              </w:rPr>
            </w:pPr>
          </w:p>
        </w:tc>
        <w:tc>
          <w:tcPr>
            <w:tcW w:w="2126" w:type="dxa"/>
          </w:tcPr>
          <w:p w14:paraId="25826990" w14:textId="77777777" w:rsidR="00E01292" w:rsidRPr="0031413D" w:rsidRDefault="00E01292" w:rsidP="00E01292">
            <w:pPr>
              <w:rPr>
                <w:rFonts w:ascii="Arial" w:hAnsi="Arial" w:cs="Arial"/>
              </w:rPr>
            </w:pPr>
          </w:p>
          <w:p w14:paraId="171882BF" w14:textId="77777777" w:rsidR="00E01292" w:rsidRPr="0031413D" w:rsidRDefault="00E01292" w:rsidP="00E01292">
            <w:pPr>
              <w:rPr>
                <w:rFonts w:ascii="Arial" w:hAnsi="Arial" w:cs="Arial"/>
              </w:rPr>
            </w:pPr>
            <w:r w:rsidRPr="0031413D">
              <w:rPr>
                <w:rFonts w:ascii="Arial" w:hAnsi="Arial" w:cs="Arial"/>
              </w:rPr>
              <w:t>Gestión de riesgo</w:t>
            </w:r>
          </w:p>
        </w:tc>
        <w:tc>
          <w:tcPr>
            <w:tcW w:w="6237" w:type="dxa"/>
          </w:tcPr>
          <w:p w14:paraId="225C8D2A" w14:textId="77777777" w:rsidR="00E01292" w:rsidRPr="0031413D" w:rsidRDefault="00E01292" w:rsidP="00E01292">
            <w:pPr>
              <w:rPr>
                <w:rFonts w:ascii="Arial" w:hAnsi="Arial" w:cs="Arial"/>
              </w:rPr>
            </w:pPr>
            <w:r w:rsidRPr="0031413D">
              <w:rPr>
                <w:rFonts w:ascii="Arial" w:hAnsi="Arial" w:cs="Arial"/>
              </w:rPr>
              <w:t xml:space="preserve">      Cuenta con verificación y aprobación de defensa civil.</w:t>
            </w:r>
          </w:p>
          <w:p w14:paraId="53A04B70"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 xml:space="preserve"> Zonas de seguridad señalizadas.</w:t>
            </w:r>
          </w:p>
          <w:p w14:paraId="477AF6F5"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Cuenta con vías de evacuación.</w:t>
            </w:r>
          </w:p>
          <w:p w14:paraId="5360E4BA"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Cuenta con un plan de gestión de riesgo elaborado por el comité.</w:t>
            </w:r>
          </w:p>
        </w:tc>
        <w:tc>
          <w:tcPr>
            <w:tcW w:w="4111" w:type="dxa"/>
          </w:tcPr>
          <w:p w14:paraId="47339799" w14:textId="77777777" w:rsidR="00E01292" w:rsidRPr="0031413D" w:rsidRDefault="00E01292" w:rsidP="00E01292">
            <w:pPr>
              <w:tabs>
                <w:tab w:val="left" w:pos="246"/>
              </w:tabs>
              <w:rPr>
                <w:rFonts w:ascii="Arial" w:hAnsi="Arial" w:cs="Arial"/>
              </w:rPr>
            </w:pPr>
            <w:r w:rsidRPr="0031413D">
              <w:rPr>
                <w:rFonts w:ascii="Arial" w:hAnsi="Arial" w:cs="Arial"/>
              </w:rPr>
              <w:t>Deficiencias en la capacitación y sensibilización a toda la comunidad educativa.</w:t>
            </w:r>
          </w:p>
          <w:p w14:paraId="214BB53B" w14:textId="77777777" w:rsidR="00E01292" w:rsidRPr="0031413D" w:rsidRDefault="00E01292" w:rsidP="00E01292">
            <w:pPr>
              <w:tabs>
                <w:tab w:val="left" w:pos="1080"/>
              </w:tabs>
              <w:rPr>
                <w:rFonts w:ascii="Arial" w:hAnsi="Arial" w:cs="Arial"/>
              </w:rPr>
            </w:pPr>
          </w:p>
        </w:tc>
      </w:tr>
    </w:tbl>
    <w:p w14:paraId="3ABEA23A" w14:textId="77777777" w:rsidR="00E01292" w:rsidRPr="0031413D" w:rsidRDefault="00E01292" w:rsidP="00BA5BB1">
      <w:pPr>
        <w:pStyle w:val="Textoindependiente"/>
        <w:jc w:val="left"/>
        <w:rPr>
          <w:b/>
          <w:sz w:val="22"/>
          <w:szCs w:val="22"/>
        </w:rPr>
      </w:pPr>
    </w:p>
    <w:tbl>
      <w:tblPr>
        <w:tblStyle w:val="Tablaconcuadrcula"/>
        <w:tblW w:w="14600" w:type="dxa"/>
        <w:tblInd w:w="-592" w:type="dxa"/>
        <w:tblLook w:val="04A0" w:firstRow="1" w:lastRow="0" w:firstColumn="1" w:lastColumn="0" w:noHBand="0" w:noVBand="1"/>
      </w:tblPr>
      <w:tblGrid>
        <w:gridCol w:w="2063"/>
        <w:gridCol w:w="2120"/>
        <w:gridCol w:w="6191"/>
        <w:gridCol w:w="4226"/>
      </w:tblGrid>
      <w:tr w:rsidR="00E01292" w:rsidRPr="0031413D" w14:paraId="623B9858" w14:textId="77777777" w:rsidTr="00C92D1D">
        <w:trPr>
          <w:trHeight w:val="2071"/>
        </w:trPr>
        <w:tc>
          <w:tcPr>
            <w:tcW w:w="2063" w:type="dxa"/>
            <w:vMerge w:val="restart"/>
          </w:tcPr>
          <w:p w14:paraId="3E626A9B" w14:textId="77777777" w:rsidR="00E01292" w:rsidRPr="0031413D" w:rsidRDefault="00E01292" w:rsidP="00E01292">
            <w:pPr>
              <w:autoSpaceDE w:val="0"/>
              <w:autoSpaceDN w:val="0"/>
              <w:adjustRightInd w:val="0"/>
              <w:rPr>
                <w:rFonts w:ascii="Arial" w:hAnsi="Arial" w:cs="Arial"/>
                <w:b/>
                <w:lang w:val="es-PE"/>
              </w:rPr>
            </w:pPr>
          </w:p>
          <w:p w14:paraId="60A0867C" w14:textId="77777777" w:rsidR="00E01292" w:rsidRPr="0031413D" w:rsidRDefault="00E01292" w:rsidP="00E01292">
            <w:pPr>
              <w:autoSpaceDE w:val="0"/>
              <w:autoSpaceDN w:val="0"/>
              <w:adjustRightInd w:val="0"/>
              <w:rPr>
                <w:rFonts w:ascii="Arial" w:hAnsi="Arial" w:cs="Arial"/>
                <w:b/>
                <w:lang w:val="es-PE"/>
              </w:rPr>
            </w:pPr>
            <w:r w:rsidRPr="0031413D">
              <w:rPr>
                <w:rFonts w:ascii="Arial" w:hAnsi="Arial" w:cs="Arial"/>
                <w:b/>
                <w:lang w:val="es-PE"/>
              </w:rPr>
              <w:t>CGE N° 4</w:t>
            </w:r>
          </w:p>
          <w:p w14:paraId="09543C82" w14:textId="77777777" w:rsidR="00E01292" w:rsidRPr="0031413D" w:rsidRDefault="00E01292" w:rsidP="00E01292">
            <w:pPr>
              <w:autoSpaceDE w:val="0"/>
              <w:autoSpaceDN w:val="0"/>
              <w:adjustRightInd w:val="0"/>
              <w:rPr>
                <w:rFonts w:ascii="Arial" w:hAnsi="Arial" w:cs="Arial"/>
                <w:b/>
                <w:lang w:val="es-PE"/>
              </w:rPr>
            </w:pPr>
          </w:p>
          <w:p w14:paraId="7FA20B8F" w14:textId="77777777" w:rsidR="00E01292" w:rsidRPr="0031413D" w:rsidRDefault="00E01292" w:rsidP="00E01292">
            <w:pPr>
              <w:autoSpaceDE w:val="0"/>
              <w:autoSpaceDN w:val="0"/>
              <w:adjustRightInd w:val="0"/>
              <w:rPr>
                <w:rFonts w:ascii="Arial" w:hAnsi="Arial" w:cs="Arial"/>
                <w:lang w:val="es-PE"/>
              </w:rPr>
            </w:pPr>
            <w:r w:rsidRPr="0031413D">
              <w:rPr>
                <w:rFonts w:ascii="Arial" w:hAnsi="Arial" w:cs="Arial"/>
                <w:lang w:val="es-PE"/>
              </w:rPr>
              <w:t>Acompañamiento y monitoreo a los docentes, para la mejora de las prácticas pedagógicas orientadas al logro de aprendizajes previstos en el CENEB</w:t>
            </w:r>
          </w:p>
          <w:p w14:paraId="06A25FF8" w14:textId="77777777" w:rsidR="00E01292" w:rsidRPr="0031413D" w:rsidRDefault="00E01292" w:rsidP="00E01292">
            <w:pPr>
              <w:rPr>
                <w:rFonts w:ascii="Arial" w:hAnsi="Arial" w:cs="Arial"/>
              </w:rPr>
            </w:pPr>
          </w:p>
        </w:tc>
        <w:tc>
          <w:tcPr>
            <w:tcW w:w="2120" w:type="dxa"/>
          </w:tcPr>
          <w:p w14:paraId="1E4859AE" w14:textId="77777777" w:rsidR="00E01292" w:rsidRPr="0031413D" w:rsidRDefault="00E01292" w:rsidP="00E01292">
            <w:pPr>
              <w:rPr>
                <w:rFonts w:ascii="Arial" w:hAnsi="Arial" w:cs="Arial"/>
              </w:rPr>
            </w:pPr>
          </w:p>
          <w:p w14:paraId="58A51E9C" w14:textId="77777777" w:rsidR="00E01292" w:rsidRPr="0031413D" w:rsidRDefault="00E01292" w:rsidP="00E01292">
            <w:pPr>
              <w:rPr>
                <w:rFonts w:ascii="Arial" w:hAnsi="Arial" w:cs="Arial"/>
              </w:rPr>
            </w:pPr>
            <w:r w:rsidRPr="0031413D">
              <w:rPr>
                <w:rFonts w:ascii="Arial" w:hAnsi="Arial" w:cs="Arial"/>
              </w:rPr>
              <w:t>Planificación curricular.</w:t>
            </w:r>
          </w:p>
          <w:p w14:paraId="51941B91" w14:textId="77777777" w:rsidR="00E01292" w:rsidRPr="0031413D" w:rsidRDefault="00E01292" w:rsidP="00E01292">
            <w:pPr>
              <w:rPr>
                <w:rFonts w:ascii="Arial" w:hAnsi="Arial" w:cs="Arial"/>
              </w:rPr>
            </w:pPr>
          </w:p>
        </w:tc>
        <w:tc>
          <w:tcPr>
            <w:tcW w:w="6191" w:type="dxa"/>
          </w:tcPr>
          <w:p w14:paraId="39F25BCC" w14:textId="77777777" w:rsidR="00E01292" w:rsidRPr="0031413D" w:rsidRDefault="00E01292" w:rsidP="00E01292">
            <w:pPr>
              <w:rPr>
                <w:rFonts w:ascii="Arial" w:hAnsi="Arial" w:cs="Arial"/>
              </w:rPr>
            </w:pPr>
          </w:p>
          <w:p w14:paraId="21B87DF3" w14:textId="3B31C7CD"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 xml:space="preserve">Cuenta con el PEI. PCI, PAT y </w:t>
            </w:r>
            <w:r w:rsidR="003E6B3E" w:rsidRPr="0031413D">
              <w:rPr>
                <w:rFonts w:ascii="Arial" w:hAnsi="Arial" w:cs="Arial"/>
              </w:rPr>
              <w:t>RI Elaborado</w:t>
            </w:r>
            <w:r w:rsidRPr="0031413D">
              <w:rPr>
                <w:rFonts w:ascii="Arial" w:hAnsi="Arial" w:cs="Arial"/>
              </w:rPr>
              <w:t xml:space="preserve"> por la comunidad educativa y liderada por el director y la comisión de calidad e innovación de los aprendizajes.</w:t>
            </w:r>
          </w:p>
          <w:p w14:paraId="3DC488C7"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La programación curricular anual se elabora en quipos de maestros por grados y niveles.</w:t>
            </w:r>
          </w:p>
          <w:p w14:paraId="37C0084B"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Los directivos promueven las reuniones colegiadas para la planificación.</w:t>
            </w:r>
          </w:p>
          <w:p w14:paraId="5D0B0275"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La planificación anual responde a las necesidades e intereses de los estudiantes.</w:t>
            </w:r>
          </w:p>
        </w:tc>
        <w:tc>
          <w:tcPr>
            <w:tcW w:w="4226" w:type="dxa"/>
          </w:tcPr>
          <w:p w14:paraId="0A6A1AD9" w14:textId="77777777" w:rsidR="00E01292" w:rsidRPr="0031413D" w:rsidRDefault="00E01292" w:rsidP="00E01292">
            <w:pPr>
              <w:rPr>
                <w:rFonts w:ascii="Arial" w:hAnsi="Arial" w:cs="Arial"/>
              </w:rPr>
            </w:pPr>
          </w:p>
          <w:p w14:paraId="2394B03B" w14:textId="24BE760E" w:rsidR="00E01292" w:rsidRPr="0031413D" w:rsidRDefault="00E01292" w:rsidP="001C34F8">
            <w:pPr>
              <w:pStyle w:val="Prrafodelista"/>
              <w:numPr>
                <w:ilvl w:val="0"/>
                <w:numId w:val="53"/>
              </w:numPr>
              <w:ind w:left="294" w:hanging="294"/>
              <w:contextualSpacing w:val="0"/>
              <w:rPr>
                <w:rFonts w:ascii="Arial" w:hAnsi="Arial" w:cs="Arial"/>
              </w:rPr>
            </w:pPr>
            <w:r w:rsidRPr="0031413D">
              <w:rPr>
                <w:rFonts w:ascii="Arial" w:hAnsi="Arial" w:cs="Arial"/>
              </w:rPr>
              <w:t xml:space="preserve">Los instrumentos de planificación </w:t>
            </w:r>
            <w:r w:rsidR="003E6B3E" w:rsidRPr="0031413D">
              <w:rPr>
                <w:rFonts w:ascii="Arial" w:hAnsi="Arial" w:cs="Arial"/>
              </w:rPr>
              <w:t>no son</w:t>
            </w:r>
            <w:r w:rsidRPr="0031413D">
              <w:rPr>
                <w:rFonts w:ascii="Arial" w:hAnsi="Arial" w:cs="Arial"/>
              </w:rPr>
              <w:t xml:space="preserve"> entregados al total de agentes de la comunidad educativa.</w:t>
            </w:r>
          </w:p>
          <w:p w14:paraId="1A398028" w14:textId="77777777" w:rsidR="00E01292" w:rsidRPr="0031413D" w:rsidRDefault="00E01292" w:rsidP="001C34F8">
            <w:pPr>
              <w:pStyle w:val="Prrafodelista"/>
              <w:numPr>
                <w:ilvl w:val="0"/>
                <w:numId w:val="53"/>
              </w:numPr>
              <w:ind w:left="294" w:hanging="294"/>
              <w:contextualSpacing w:val="0"/>
              <w:rPr>
                <w:rFonts w:ascii="Arial" w:hAnsi="Arial" w:cs="Arial"/>
              </w:rPr>
            </w:pPr>
            <w:r w:rsidRPr="0031413D">
              <w:rPr>
                <w:rFonts w:ascii="Arial" w:hAnsi="Arial" w:cs="Arial"/>
              </w:rPr>
              <w:t>No contar con los recursos económicos para entregar a cada docente los instrumentos de planificación.</w:t>
            </w:r>
          </w:p>
          <w:p w14:paraId="2AF64544" w14:textId="77777777" w:rsidR="00E01292" w:rsidRPr="0031413D" w:rsidRDefault="00E01292" w:rsidP="00E01292">
            <w:pPr>
              <w:ind w:left="294" w:hanging="294"/>
              <w:rPr>
                <w:rFonts w:ascii="Arial" w:hAnsi="Arial" w:cs="Arial"/>
              </w:rPr>
            </w:pPr>
          </w:p>
          <w:p w14:paraId="44CC0729" w14:textId="77777777" w:rsidR="00E01292" w:rsidRPr="0031413D" w:rsidRDefault="00E01292" w:rsidP="00BA5BB1">
            <w:pPr>
              <w:tabs>
                <w:tab w:val="left" w:pos="1080"/>
              </w:tabs>
              <w:rPr>
                <w:rFonts w:ascii="Arial" w:hAnsi="Arial" w:cs="Arial"/>
              </w:rPr>
            </w:pPr>
          </w:p>
        </w:tc>
      </w:tr>
      <w:tr w:rsidR="00E01292" w:rsidRPr="0031413D" w14:paraId="26D20E3D" w14:textId="77777777" w:rsidTr="00C92D1D">
        <w:trPr>
          <w:trHeight w:val="195"/>
        </w:trPr>
        <w:tc>
          <w:tcPr>
            <w:tcW w:w="2063" w:type="dxa"/>
            <w:vMerge/>
          </w:tcPr>
          <w:p w14:paraId="235049C1" w14:textId="77777777" w:rsidR="00E01292" w:rsidRPr="0031413D" w:rsidRDefault="00E01292" w:rsidP="00E01292">
            <w:pPr>
              <w:autoSpaceDE w:val="0"/>
              <w:autoSpaceDN w:val="0"/>
              <w:adjustRightInd w:val="0"/>
              <w:rPr>
                <w:rFonts w:ascii="Arial" w:hAnsi="Arial" w:cs="Arial"/>
                <w:b/>
                <w:lang w:val="es-PE"/>
              </w:rPr>
            </w:pPr>
          </w:p>
        </w:tc>
        <w:tc>
          <w:tcPr>
            <w:tcW w:w="2120" w:type="dxa"/>
          </w:tcPr>
          <w:p w14:paraId="5A2A2629" w14:textId="77777777" w:rsidR="00E01292" w:rsidRPr="0031413D" w:rsidRDefault="00E01292" w:rsidP="00E01292">
            <w:pPr>
              <w:rPr>
                <w:rFonts w:ascii="Arial" w:hAnsi="Arial" w:cs="Arial"/>
              </w:rPr>
            </w:pPr>
            <w:r w:rsidRPr="0031413D">
              <w:rPr>
                <w:rFonts w:ascii="Arial" w:hAnsi="Arial" w:cs="Arial"/>
              </w:rPr>
              <w:t xml:space="preserve">Trabajo colegiado y fortalecimiento </w:t>
            </w:r>
            <w:r w:rsidRPr="0031413D">
              <w:rPr>
                <w:rFonts w:ascii="Arial" w:hAnsi="Arial" w:cs="Arial"/>
              </w:rPr>
              <w:lastRenderedPageBreak/>
              <w:t>de la practica pedagógica</w:t>
            </w:r>
          </w:p>
        </w:tc>
        <w:tc>
          <w:tcPr>
            <w:tcW w:w="6191" w:type="dxa"/>
          </w:tcPr>
          <w:p w14:paraId="1E06E3D0"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lastRenderedPageBreak/>
              <w:t>El equipo directivo genera espacios para las reuniones colegiadas.</w:t>
            </w:r>
          </w:p>
          <w:p w14:paraId="095E7224"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lastRenderedPageBreak/>
              <w:t>Realizar las unidades y sesiones en reuniones colegiadas.</w:t>
            </w:r>
          </w:p>
          <w:p w14:paraId="074D7ED0"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 xml:space="preserve">Los docentes conocen y aplican los instrumentos de gestión en su práctica pedagógica. </w:t>
            </w:r>
          </w:p>
        </w:tc>
        <w:tc>
          <w:tcPr>
            <w:tcW w:w="4226" w:type="dxa"/>
          </w:tcPr>
          <w:p w14:paraId="430699B9" w14:textId="77777777" w:rsidR="00E01292" w:rsidRPr="0031413D" w:rsidRDefault="00E01292" w:rsidP="001C34F8">
            <w:pPr>
              <w:pStyle w:val="Prrafodelista"/>
              <w:numPr>
                <w:ilvl w:val="0"/>
                <w:numId w:val="54"/>
              </w:numPr>
              <w:tabs>
                <w:tab w:val="left" w:pos="1080"/>
              </w:tabs>
              <w:ind w:left="291" w:hanging="284"/>
              <w:contextualSpacing w:val="0"/>
              <w:rPr>
                <w:rFonts w:ascii="Arial" w:hAnsi="Arial" w:cs="Arial"/>
              </w:rPr>
            </w:pPr>
            <w:r w:rsidRPr="0031413D">
              <w:rPr>
                <w:rFonts w:ascii="Arial" w:hAnsi="Arial" w:cs="Arial"/>
              </w:rPr>
              <w:lastRenderedPageBreak/>
              <w:t>Algunos docentes tienen dificultad en la aplicación de los procesos pedagógicos.</w:t>
            </w:r>
          </w:p>
          <w:p w14:paraId="6F4435D5" w14:textId="77777777" w:rsidR="00E01292" w:rsidRPr="0031413D" w:rsidRDefault="00E01292" w:rsidP="001C34F8">
            <w:pPr>
              <w:pStyle w:val="Prrafodelista"/>
              <w:numPr>
                <w:ilvl w:val="0"/>
                <w:numId w:val="54"/>
              </w:numPr>
              <w:tabs>
                <w:tab w:val="left" w:pos="1080"/>
              </w:tabs>
              <w:ind w:left="291" w:hanging="284"/>
              <w:contextualSpacing w:val="0"/>
              <w:rPr>
                <w:rFonts w:ascii="Arial" w:hAnsi="Arial" w:cs="Arial"/>
              </w:rPr>
            </w:pPr>
            <w:r w:rsidRPr="0031413D">
              <w:rPr>
                <w:rFonts w:ascii="Arial" w:hAnsi="Arial" w:cs="Arial"/>
              </w:rPr>
              <w:lastRenderedPageBreak/>
              <w:t>Recarga laboral y familiar de algunos docentes que no les permite asistir a las reuniones colegiadas.</w:t>
            </w:r>
          </w:p>
        </w:tc>
      </w:tr>
      <w:tr w:rsidR="00E01292" w:rsidRPr="0031413D" w14:paraId="131AC53C" w14:textId="77777777" w:rsidTr="00C92D1D">
        <w:trPr>
          <w:trHeight w:val="165"/>
        </w:trPr>
        <w:tc>
          <w:tcPr>
            <w:tcW w:w="2063" w:type="dxa"/>
            <w:vMerge/>
          </w:tcPr>
          <w:p w14:paraId="6378F653" w14:textId="77777777" w:rsidR="00E01292" w:rsidRPr="0031413D" w:rsidRDefault="00E01292" w:rsidP="00E01292">
            <w:pPr>
              <w:autoSpaceDE w:val="0"/>
              <w:autoSpaceDN w:val="0"/>
              <w:adjustRightInd w:val="0"/>
              <w:rPr>
                <w:rFonts w:ascii="Arial" w:hAnsi="Arial" w:cs="Arial"/>
                <w:b/>
                <w:lang w:val="es-PE"/>
              </w:rPr>
            </w:pPr>
          </w:p>
        </w:tc>
        <w:tc>
          <w:tcPr>
            <w:tcW w:w="2120" w:type="dxa"/>
          </w:tcPr>
          <w:p w14:paraId="328EC8E3" w14:textId="77777777" w:rsidR="00E01292" w:rsidRPr="0031413D" w:rsidRDefault="00E01292" w:rsidP="00E01292">
            <w:pPr>
              <w:rPr>
                <w:rFonts w:ascii="Arial" w:hAnsi="Arial" w:cs="Arial"/>
              </w:rPr>
            </w:pPr>
            <w:r w:rsidRPr="0031413D">
              <w:rPr>
                <w:rFonts w:ascii="Arial" w:hAnsi="Arial" w:cs="Arial"/>
              </w:rPr>
              <w:t>Resultado del monitoreo de la practica pedagógica en el aula.</w:t>
            </w:r>
          </w:p>
          <w:p w14:paraId="2ABD742C" w14:textId="77777777" w:rsidR="00E01292" w:rsidRPr="0031413D" w:rsidRDefault="00E01292" w:rsidP="00E01292">
            <w:pPr>
              <w:rPr>
                <w:rFonts w:ascii="Arial" w:hAnsi="Arial" w:cs="Arial"/>
              </w:rPr>
            </w:pPr>
          </w:p>
        </w:tc>
        <w:tc>
          <w:tcPr>
            <w:tcW w:w="6191" w:type="dxa"/>
          </w:tcPr>
          <w:p w14:paraId="411E8F4E"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Los directivos cuentan con los instrumentos de recojo de información de las necesidades y dificultades de los docentes.</w:t>
            </w:r>
          </w:p>
          <w:p w14:paraId="4C6C7C93"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Los Directivos cuentan con el 100% de maestros monitoreados.</w:t>
            </w:r>
          </w:p>
          <w:p w14:paraId="78F3FA0D"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Los directivos cuentan con las evidencias 100% la retroalimentación y reflexión de la práctica pedagógica de cada docente.</w:t>
            </w:r>
          </w:p>
          <w:p w14:paraId="42CCBF15"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Los directivos cuentan con el consolidado de las necesidades y prioridades de los docentes.</w:t>
            </w:r>
          </w:p>
        </w:tc>
        <w:tc>
          <w:tcPr>
            <w:tcW w:w="4226" w:type="dxa"/>
          </w:tcPr>
          <w:p w14:paraId="43CB53EF" w14:textId="77777777" w:rsidR="00E01292" w:rsidRPr="0031413D" w:rsidRDefault="00E01292" w:rsidP="00E01292">
            <w:pPr>
              <w:tabs>
                <w:tab w:val="left" w:pos="1080"/>
              </w:tabs>
              <w:ind w:left="-37"/>
              <w:rPr>
                <w:rFonts w:ascii="Arial" w:hAnsi="Arial" w:cs="Arial"/>
              </w:rPr>
            </w:pPr>
          </w:p>
          <w:p w14:paraId="6A5FC05A" w14:textId="77777777" w:rsidR="00E01292" w:rsidRPr="0031413D" w:rsidRDefault="00E01292" w:rsidP="001C34F8">
            <w:pPr>
              <w:pStyle w:val="Prrafodelista"/>
              <w:numPr>
                <w:ilvl w:val="0"/>
                <w:numId w:val="55"/>
              </w:numPr>
              <w:tabs>
                <w:tab w:val="left" w:pos="1080"/>
              </w:tabs>
              <w:ind w:left="291" w:hanging="291"/>
              <w:contextualSpacing w:val="0"/>
              <w:rPr>
                <w:rFonts w:ascii="Arial" w:hAnsi="Arial" w:cs="Arial"/>
              </w:rPr>
            </w:pPr>
            <w:r w:rsidRPr="0031413D">
              <w:rPr>
                <w:rFonts w:ascii="Arial" w:hAnsi="Arial" w:cs="Arial"/>
              </w:rPr>
              <w:t>Disponibilidad de tiempo por exceso de documentación en el Área administrativa.</w:t>
            </w:r>
          </w:p>
          <w:p w14:paraId="7663364D" w14:textId="77777777" w:rsidR="00E01292" w:rsidRPr="0031413D" w:rsidRDefault="00E01292" w:rsidP="00E01292">
            <w:pPr>
              <w:tabs>
                <w:tab w:val="left" w:pos="1080"/>
              </w:tabs>
              <w:ind w:left="291" w:hanging="291"/>
              <w:rPr>
                <w:rFonts w:ascii="Arial" w:hAnsi="Arial" w:cs="Arial"/>
              </w:rPr>
            </w:pPr>
          </w:p>
          <w:p w14:paraId="5727209B" w14:textId="77777777" w:rsidR="00E01292" w:rsidRPr="0031413D" w:rsidRDefault="00E01292" w:rsidP="001C34F8">
            <w:pPr>
              <w:pStyle w:val="Prrafodelista"/>
              <w:numPr>
                <w:ilvl w:val="0"/>
                <w:numId w:val="55"/>
              </w:numPr>
              <w:tabs>
                <w:tab w:val="left" w:pos="1080"/>
              </w:tabs>
              <w:ind w:left="291" w:hanging="291"/>
              <w:contextualSpacing w:val="0"/>
              <w:rPr>
                <w:rFonts w:ascii="Arial" w:hAnsi="Arial" w:cs="Arial"/>
              </w:rPr>
            </w:pPr>
            <w:r w:rsidRPr="0031413D">
              <w:rPr>
                <w:rFonts w:ascii="Arial" w:hAnsi="Arial" w:cs="Arial"/>
              </w:rPr>
              <w:t>Disponibilidad de tiempo de algunos docentes para realizar la retroalimentación y asesoramiento.</w:t>
            </w:r>
          </w:p>
        </w:tc>
      </w:tr>
    </w:tbl>
    <w:p w14:paraId="050D49FF" w14:textId="77777777" w:rsidR="00E01292" w:rsidRPr="0031413D" w:rsidRDefault="00E01292" w:rsidP="00BA5BB1">
      <w:pPr>
        <w:pStyle w:val="Textoindependiente"/>
        <w:jc w:val="left"/>
        <w:rPr>
          <w:b/>
          <w:sz w:val="22"/>
          <w:szCs w:val="22"/>
        </w:rPr>
      </w:pPr>
    </w:p>
    <w:tbl>
      <w:tblPr>
        <w:tblStyle w:val="Tablaconcuadrcula"/>
        <w:tblW w:w="14601" w:type="dxa"/>
        <w:tblInd w:w="-572" w:type="dxa"/>
        <w:tblLook w:val="04A0" w:firstRow="1" w:lastRow="0" w:firstColumn="1" w:lastColumn="0" w:noHBand="0" w:noVBand="1"/>
      </w:tblPr>
      <w:tblGrid>
        <w:gridCol w:w="1985"/>
        <w:gridCol w:w="2268"/>
        <w:gridCol w:w="6095"/>
        <w:gridCol w:w="4253"/>
      </w:tblGrid>
      <w:tr w:rsidR="00E01292" w:rsidRPr="0031413D" w14:paraId="1A81C5B1" w14:textId="77777777" w:rsidTr="003E6B3E">
        <w:trPr>
          <w:trHeight w:val="758"/>
        </w:trPr>
        <w:tc>
          <w:tcPr>
            <w:tcW w:w="1985" w:type="dxa"/>
            <w:vMerge w:val="restart"/>
          </w:tcPr>
          <w:p w14:paraId="69DC5BC7" w14:textId="77777777" w:rsidR="00E01292" w:rsidRPr="0031413D" w:rsidRDefault="00E01292" w:rsidP="00E01292">
            <w:pPr>
              <w:autoSpaceDE w:val="0"/>
              <w:autoSpaceDN w:val="0"/>
              <w:adjustRightInd w:val="0"/>
              <w:rPr>
                <w:rFonts w:ascii="Arial" w:hAnsi="Arial" w:cs="Arial"/>
                <w:b/>
                <w:lang w:val="es-PE"/>
              </w:rPr>
            </w:pPr>
          </w:p>
          <w:p w14:paraId="45B9DE93" w14:textId="77777777" w:rsidR="00E01292" w:rsidRPr="0031413D" w:rsidRDefault="00E01292" w:rsidP="00E01292">
            <w:pPr>
              <w:autoSpaceDE w:val="0"/>
              <w:autoSpaceDN w:val="0"/>
              <w:adjustRightInd w:val="0"/>
              <w:rPr>
                <w:rFonts w:ascii="Arial" w:hAnsi="Arial" w:cs="Arial"/>
              </w:rPr>
            </w:pPr>
          </w:p>
        </w:tc>
        <w:tc>
          <w:tcPr>
            <w:tcW w:w="2268" w:type="dxa"/>
          </w:tcPr>
          <w:p w14:paraId="069C7BDB" w14:textId="25DD00AC" w:rsidR="00E01292" w:rsidRPr="0031413D" w:rsidRDefault="00E01292" w:rsidP="00E01292">
            <w:pPr>
              <w:rPr>
                <w:rFonts w:ascii="Arial" w:hAnsi="Arial" w:cs="Arial"/>
              </w:rPr>
            </w:pPr>
            <w:r w:rsidRPr="0031413D">
              <w:rPr>
                <w:rFonts w:ascii="Arial" w:hAnsi="Arial" w:cs="Arial"/>
              </w:rPr>
              <w:t xml:space="preserve">Acompañamiento del estudiante y las familias en el </w:t>
            </w:r>
            <w:r w:rsidR="003E6B3E" w:rsidRPr="0031413D">
              <w:rPr>
                <w:rFonts w:ascii="Arial" w:hAnsi="Arial" w:cs="Arial"/>
              </w:rPr>
              <w:t>marco de</w:t>
            </w:r>
            <w:r w:rsidRPr="0031413D">
              <w:rPr>
                <w:rFonts w:ascii="Arial" w:hAnsi="Arial" w:cs="Arial"/>
              </w:rPr>
              <w:t xml:space="preserve"> la Tutoría y orientación Educativa (TOE)</w:t>
            </w:r>
          </w:p>
        </w:tc>
        <w:tc>
          <w:tcPr>
            <w:tcW w:w="6095" w:type="dxa"/>
          </w:tcPr>
          <w:p w14:paraId="3C483ADA" w14:textId="01AD7273"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 xml:space="preserve">Se cuenta con el comité de </w:t>
            </w:r>
            <w:r w:rsidR="003E6B3E" w:rsidRPr="0031413D">
              <w:rPr>
                <w:rFonts w:ascii="Arial" w:hAnsi="Arial" w:cs="Arial"/>
              </w:rPr>
              <w:t>tutoría. (</w:t>
            </w:r>
            <w:r w:rsidR="0006109B" w:rsidRPr="0031413D">
              <w:rPr>
                <w:rFonts w:ascii="Arial" w:hAnsi="Arial" w:cs="Arial"/>
              </w:rPr>
              <w:t>directora</w:t>
            </w:r>
            <w:r w:rsidRPr="0031413D">
              <w:rPr>
                <w:rFonts w:ascii="Arial" w:hAnsi="Arial" w:cs="Arial"/>
              </w:rPr>
              <w:t>, Docente coordinador(a) de Grado, Psicóloga(o), un representante de los comités de aula, un representante de los estudiantes y un representante de los aliados de la comunidad)</w:t>
            </w:r>
          </w:p>
          <w:p w14:paraId="3A06A32C"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La Institución Educativa cuenta con un diagnóstico de las familias y los estudiantes y el personal de la Institución Educativa.</w:t>
            </w:r>
          </w:p>
          <w:p w14:paraId="2BAEB0FE"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Cuenta con programación de talleres vivenciales con padres una vez por mes.</w:t>
            </w:r>
          </w:p>
          <w:p w14:paraId="67C8CA3A"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Cuenta con talleres vivenciales con estudiantes una vez por mes.</w:t>
            </w:r>
          </w:p>
        </w:tc>
        <w:tc>
          <w:tcPr>
            <w:tcW w:w="4253" w:type="dxa"/>
          </w:tcPr>
          <w:p w14:paraId="1D02F7A0" w14:textId="77777777" w:rsidR="00E01292" w:rsidRPr="0031413D" w:rsidRDefault="00E01292" w:rsidP="00E01292">
            <w:pPr>
              <w:tabs>
                <w:tab w:val="left" w:pos="1080"/>
              </w:tabs>
              <w:rPr>
                <w:rFonts w:ascii="Arial" w:hAnsi="Arial" w:cs="Arial"/>
              </w:rPr>
            </w:pPr>
          </w:p>
          <w:p w14:paraId="15E285D3" w14:textId="77777777" w:rsidR="00E01292" w:rsidRPr="0031413D" w:rsidRDefault="00E01292" w:rsidP="001C34F8">
            <w:pPr>
              <w:pStyle w:val="Prrafodelista"/>
              <w:numPr>
                <w:ilvl w:val="0"/>
                <w:numId w:val="56"/>
              </w:numPr>
              <w:tabs>
                <w:tab w:val="left" w:pos="1080"/>
              </w:tabs>
              <w:ind w:left="317" w:hanging="283"/>
              <w:contextualSpacing w:val="0"/>
              <w:rPr>
                <w:rFonts w:ascii="Arial" w:hAnsi="Arial" w:cs="Arial"/>
              </w:rPr>
            </w:pPr>
            <w:r w:rsidRPr="0031413D">
              <w:rPr>
                <w:rFonts w:ascii="Arial" w:hAnsi="Arial" w:cs="Arial"/>
              </w:rPr>
              <w:t>40 % de estudiantes provienen de hogares disfuncionales.</w:t>
            </w:r>
          </w:p>
          <w:p w14:paraId="2E34BB2E" w14:textId="77777777" w:rsidR="00E01292" w:rsidRPr="0031413D" w:rsidRDefault="00E01292" w:rsidP="001C34F8">
            <w:pPr>
              <w:pStyle w:val="Prrafodelista"/>
              <w:numPr>
                <w:ilvl w:val="0"/>
                <w:numId w:val="56"/>
              </w:numPr>
              <w:tabs>
                <w:tab w:val="left" w:pos="1080"/>
              </w:tabs>
              <w:ind w:left="317" w:hanging="283"/>
              <w:contextualSpacing w:val="0"/>
              <w:rPr>
                <w:rFonts w:ascii="Arial" w:hAnsi="Arial" w:cs="Arial"/>
              </w:rPr>
            </w:pPr>
            <w:r w:rsidRPr="0031413D">
              <w:rPr>
                <w:rFonts w:ascii="Arial" w:hAnsi="Arial" w:cs="Arial"/>
              </w:rPr>
              <w:t>10% de padres que no participan por recarga de trabajo.</w:t>
            </w:r>
          </w:p>
          <w:p w14:paraId="37FDB126" w14:textId="77777777" w:rsidR="00E01292" w:rsidRPr="0031413D" w:rsidRDefault="00E01292" w:rsidP="001C34F8">
            <w:pPr>
              <w:pStyle w:val="Prrafodelista"/>
              <w:numPr>
                <w:ilvl w:val="0"/>
                <w:numId w:val="56"/>
              </w:numPr>
              <w:tabs>
                <w:tab w:val="left" w:pos="1080"/>
              </w:tabs>
              <w:ind w:left="317" w:hanging="283"/>
              <w:contextualSpacing w:val="0"/>
              <w:rPr>
                <w:rFonts w:ascii="Arial" w:hAnsi="Arial" w:cs="Arial"/>
              </w:rPr>
            </w:pPr>
            <w:r w:rsidRPr="0031413D">
              <w:rPr>
                <w:rFonts w:ascii="Arial" w:hAnsi="Arial" w:cs="Arial"/>
              </w:rPr>
              <w:t>5% de padres indiferentes ante situaciones de conductas y dificultades de sus hijos.</w:t>
            </w:r>
          </w:p>
        </w:tc>
      </w:tr>
      <w:tr w:rsidR="00E01292" w:rsidRPr="0031413D" w14:paraId="68858DCA" w14:textId="77777777" w:rsidTr="003E6B3E">
        <w:trPr>
          <w:trHeight w:val="195"/>
        </w:trPr>
        <w:tc>
          <w:tcPr>
            <w:tcW w:w="1985" w:type="dxa"/>
            <w:vMerge/>
          </w:tcPr>
          <w:p w14:paraId="7F89C454" w14:textId="77777777" w:rsidR="00E01292" w:rsidRPr="0031413D" w:rsidRDefault="00E01292" w:rsidP="00E01292">
            <w:pPr>
              <w:autoSpaceDE w:val="0"/>
              <w:autoSpaceDN w:val="0"/>
              <w:adjustRightInd w:val="0"/>
              <w:rPr>
                <w:rFonts w:ascii="Arial" w:hAnsi="Arial" w:cs="Arial"/>
                <w:b/>
                <w:lang w:val="es-PE"/>
              </w:rPr>
            </w:pPr>
          </w:p>
        </w:tc>
        <w:tc>
          <w:tcPr>
            <w:tcW w:w="2268" w:type="dxa"/>
          </w:tcPr>
          <w:p w14:paraId="633DD116" w14:textId="77777777" w:rsidR="00E01292" w:rsidRPr="0031413D" w:rsidRDefault="00E01292" w:rsidP="00E01292">
            <w:pPr>
              <w:rPr>
                <w:rFonts w:ascii="Arial" w:hAnsi="Arial" w:cs="Arial"/>
              </w:rPr>
            </w:pPr>
            <w:r w:rsidRPr="0031413D">
              <w:rPr>
                <w:rFonts w:ascii="Arial" w:hAnsi="Arial" w:cs="Arial"/>
              </w:rPr>
              <w:t>Seguimiento y mejora del desempeño de los y las estudiantes.</w:t>
            </w:r>
          </w:p>
        </w:tc>
        <w:tc>
          <w:tcPr>
            <w:tcW w:w="6095" w:type="dxa"/>
          </w:tcPr>
          <w:p w14:paraId="558B1B86" w14:textId="77777777" w:rsidR="00E01292" w:rsidRPr="0031413D" w:rsidRDefault="00E01292" w:rsidP="001C34F8">
            <w:pPr>
              <w:pStyle w:val="Prrafodelista"/>
              <w:numPr>
                <w:ilvl w:val="0"/>
                <w:numId w:val="57"/>
              </w:numPr>
              <w:ind w:left="317" w:hanging="283"/>
              <w:contextualSpacing w:val="0"/>
              <w:rPr>
                <w:rFonts w:ascii="Arial" w:hAnsi="Arial" w:cs="Arial"/>
              </w:rPr>
            </w:pPr>
            <w:r w:rsidRPr="0031413D">
              <w:rPr>
                <w:rFonts w:ascii="Arial" w:hAnsi="Arial" w:cs="Arial"/>
              </w:rPr>
              <w:t>La institución cuenta con un equipo colegiado para la mejora de los aprendizajes.</w:t>
            </w:r>
          </w:p>
          <w:p w14:paraId="54ABB80C" w14:textId="77777777" w:rsidR="00E01292" w:rsidRPr="0031413D" w:rsidRDefault="00E01292" w:rsidP="001C34F8">
            <w:pPr>
              <w:pStyle w:val="Prrafodelista"/>
              <w:numPr>
                <w:ilvl w:val="0"/>
                <w:numId w:val="57"/>
              </w:numPr>
              <w:ind w:left="317" w:hanging="283"/>
              <w:contextualSpacing w:val="0"/>
              <w:rPr>
                <w:rFonts w:ascii="Arial" w:hAnsi="Arial" w:cs="Arial"/>
              </w:rPr>
            </w:pPr>
            <w:r w:rsidRPr="0031413D">
              <w:rPr>
                <w:rFonts w:ascii="Arial" w:hAnsi="Arial" w:cs="Arial"/>
              </w:rPr>
              <w:t>Cuenta con un diagnóstico de necesidades de aprendizajes de los estudiantes.</w:t>
            </w:r>
          </w:p>
          <w:p w14:paraId="5AC0926D" w14:textId="77777777" w:rsidR="00E01292" w:rsidRPr="0031413D" w:rsidRDefault="00E01292" w:rsidP="001C34F8">
            <w:pPr>
              <w:pStyle w:val="Prrafodelista"/>
              <w:numPr>
                <w:ilvl w:val="0"/>
                <w:numId w:val="57"/>
              </w:numPr>
              <w:ind w:left="317" w:hanging="283"/>
              <w:contextualSpacing w:val="0"/>
              <w:rPr>
                <w:rFonts w:ascii="Arial" w:hAnsi="Arial" w:cs="Arial"/>
              </w:rPr>
            </w:pPr>
            <w:r w:rsidRPr="0031413D">
              <w:rPr>
                <w:rFonts w:ascii="Arial" w:hAnsi="Arial" w:cs="Arial"/>
              </w:rPr>
              <w:lastRenderedPageBreak/>
              <w:t>La Institución educativa cuenta con un plan de mejora de los aprendizajes.</w:t>
            </w:r>
          </w:p>
          <w:p w14:paraId="28BE5948" w14:textId="77777777" w:rsidR="00E01292" w:rsidRPr="0031413D" w:rsidRDefault="00E01292" w:rsidP="001C34F8">
            <w:pPr>
              <w:pStyle w:val="Prrafodelista"/>
              <w:numPr>
                <w:ilvl w:val="0"/>
                <w:numId w:val="57"/>
              </w:numPr>
              <w:ind w:left="317" w:hanging="283"/>
              <w:contextualSpacing w:val="0"/>
              <w:rPr>
                <w:rFonts w:ascii="Arial" w:hAnsi="Arial" w:cs="Arial"/>
              </w:rPr>
            </w:pPr>
            <w:r w:rsidRPr="0031413D">
              <w:rPr>
                <w:rFonts w:ascii="Arial" w:hAnsi="Arial" w:cs="Arial"/>
              </w:rPr>
              <w:t>La institución educativa cuenta con talleres de habilidades múltiples.</w:t>
            </w:r>
          </w:p>
          <w:p w14:paraId="2973F866" w14:textId="77777777" w:rsidR="00E01292" w:rsidRPr="0031413D" w:rsidRDefault="00E01292" w:rsidP="001C34F8">
            <w:pPr>
              <w:pStyle w:val="Prrafodelista"/>
              <w:numPr>
                <w:ilvl w:val="0"/>
                <w:numId w:val="57"/>
              </w:numPr>
              <w:ind w:left="317" w:hanging="283"/>
              <w:contextualSpacing w:val="0"/>
              <w:rPr>
                <w:rFonts w:ascii="Arial" w:hAnsi="Arial" w:cs="Arial"/>
              </w:rPr>
            </w:pPr>
            <w:r w:rsidRPr="0031413D">
              <w:rPr>
                <w:rFonts w:ascii="Arial" w:hAnsi="Arial" w:cs="Arial"/>
              </w:rPr>
              <w:t>Talleres de recuperación pedagógica.</w:t>
            </w:r>
          </w:p>
          <w:p w14:paraId="610D2157" w14:textId="77777777" w:rsidR="00E01292" w:rsidRPr="0031413D" w:rsidRDefault="00E01292" w:rsidP="001C34F8">
            <w:pPr>
              <w:pStyle w:val="Prrafodelista"/>
              <w:numPr>
                <w:ilvl w:val="0"/>
                <w:numId w:val="57"/>
              </w:numPr>
              <w:ind w:left="317" w:hanging="283"/>
              <w:contextualSpacing w:val="0"/>
              <w:rPr>
                <w:rFonts w:ascii="Arial" w:hAnsi="Arial" w:cs="Arial"/>
              </w:rPr>
            </w:pPr>
            <w:r w:rsidRPr="0031413D">
              <w:rPr>
                <w:rFonts w:ascii="Arial" w:hAnsi="Arial" w:cs="Arial"/>
              </w:rPr>
              <w:t>Cuenta con registro de los niños con necesidades especiales.</w:t>
            </w:r>
          </w:p>
          <w:p w14:paraId="4FC500F6" w14:textId="77777777" w:rsidR="00E01292" w:rsidRPr="0031413D" w:rsidRDefault="00E01292" w:rsidP="001C34F8">
            <w:pPr>
              <w:pStyle w:val="Prrafodelista"/>
              <w:numPr>
                <w:ilvl w:val="0"/>
                <w:numId w:val="57"/>
              </w:numPr>
              <w:ind w:left="317" w:hanging="283"/>
              <w:contextualSpacing w:val="0"/>
              <w:rPr>
                <w:rFonts w:ascii="Arial" w:hAnsi="Arial" w:cs="Arial"/>
              </w:rPr>
            </w:pPr>
            <w:r w:rsidRPr="0031413D">
              <w:rPr>
                <w:rFonts w:ascii="Arial" w:hAnsi="Arial" w:cs="Arial"/>
              </w:rPr>
              <w:t>Cuenta con talleres para padres sobre estrategias de cómo apoyar en la mejora de los aprendizaje</w:t>
            </w:r>
            <w:r w:rsidR="00720966">
              <w:rPr>
                <w:rFonts w:ascii="Arial" w:hAnsi="Arial" w:cs="Arial"/>
              </w:rPr>
              <w:t>s</w:t>
            </w:r>
            <w:r w:rsidRPr="0031413D">
              <w:rPr>
                <w:rFonts w:ascii="Arial" w:hAnsi="Arial" w:cs="Arial"/>
              </w:rPr>
              <w:t>.</w:t>
            </w:r>
          </w:p>
          <w:p w14:paraId="53C2CEF5" w14:textId="77777777" w:rsidR="00E01292" w:rsidRPr="0031413D" w:rsidRDefault="00E01292" w:rsidP="00E01292">
            <w:pPr>
              <w:pStyle w:val="Prrafodelista"/>
              <w:ind w:left="317"/>
              <w:rPr>
                <w:rFonts w:ascii="Arial" w:hAnsi="Arial" w:cs="Arial"/>
              </w:rPr>
            </w:pPr>
          </w:p>
        </w:tc>
        <w:tc>
          <w:tcPr>
            <w:tcW w:w="4253" w:type="dxa"/>
          </w:tcPr>
          <w:p w14:paraId="738A74ED" w14:textId="77777777" w:rsidR="00E01292" w:rsidRPr="0031413D" w:rsidRDefault="00E01292" w:rsidP="001C34F8">
            <w:pPr>
              <w:pStyle w:val="Prrafodelista"/>
              <w:numPr>
                <w:ilvl w:val="0"/>
                <w:numId w:val="18"/>
              </w:numPr>
              <w:ind w:left="246" w:hanging="246"/>
              <w:contextualSpacing w:val="0"/>
              <w:rPr>
                <w:rFonts w:ascii="Arial" w:hAnsi="Arial" w:cs="Arial"/>
              </w:rPr>
            </w:pPr>
            <w:r w:rsidRPr="0031413D">
              <w:rPr>
                <w:rFonts w:ascii="Arial" w:hAnsi="Arial" w:cs="Arial"/>
              </w:rPr>
              <w:lastRenderedPageBreak/>
              <w:t>Estudiantes con problemas psicológicos.</w:t>
            </w:r>
          </w:p>
          <w:p w14:paraId="21B4A5D4" w14:textId="77777777" w:rsidR="00E01292" w:rsidRPr="0031413D" w:rsidRDefault="00E01292" w:rsidP="001C34F8">
            <w:pPr>
              <w:pStyle w:val="Prrafodelista"/>
              <w:numPr>
                <w:ilvl w:val="0"/>
                <w:numId w:val="18"/>
              </w:numPr>
              <w:ind w:left="246" w:hanging="246"/>
              <w:contextualSpacing w:val="0"/>
              <w:rPr>
                <w:rFonts w:ascii="Arial" w:hAnsi="Arial" w:cs="Arial"/>
              </w:rPr>
            </w:pPr>
            <w:r w:rsidRPr="0031413D">
              <w:rPr>
                <w:rFonts w:ascii="Arial" w:hAnsi="Arial" w:cs="Arial"/>
              </w:rPr>
              <w:t xml:space="preserve">Estudiantes con problemas de conducta </w:t>
            </w:r>
            <w:proofErr w:type="spellStart"/>
            <w:r w:rsidRPr="0031413D">
              <w:rPr>
                <w:rFonts w:ascii="Arial" w:hAnsi="Arial" w:cs="Arial"/>
              </w:rPr>
              <w:t>y</w:t>
            </w:r>
            <w:proofErr w:type="spellEnd"/>
            <w:r w:rsidRPr="0031413D">
              <w:rPr>
                <w:rFonts w:ascii="Arial" w:hAnsi="Arial" w:cs="Arial"/>
              </w:rPr>
              <w:t xml:space="preserve"> inestabilidad emocional.</w:t>
            </w:r>
          </w:p>
          <w:p w14:paraId="2A4A8810" w14:textId="77777777" w:rsidR="00E01292" w:rsidRPr="0031413D" w:rsidRDefault="00E01292" w:rsidP="001C34F8">
            <w:pPr>
              <w:pStyle w:val="Prrafodelista"/>
              <w:numPr>
                <w:ilvl w:val="0"/>
                <w:numId w:val="18"/>
              </w:numPr>
              <w:ind w:left="246" w:hanging="246"/>
              <w:contextualSpacing w:val="0"/>
              <w:rPr>
                <w:rFonts w:ascii="Arial" w:hAnsi="Arial" w:cs="Arial"/>
              </w:rPr>
            </w:pPr>
            <w:r w:rsidRPr="0031413D">
              <w:rPr>
                <w:rFonts w:ascii="Arial" w:hAnsi="Arial" w:cs="Arial"/>
              </w:rPr>
              <w:lastRenderedPageBreak/>
              <w:t>Estudiantes con problemas de salud.</w:t>
            </w:r>
          </w:p>
          <w:p w14:paraId="0852A3AF" w14:textId="77777777" w:rsidR="00E01292" w:rsidRPr="0031413D" w:rsidRDefault="00E01292" w:rsidP="001C34F8">
            <w:pPr>
              <w:pStyle w:val="Prrafodelista"/>
              <w:numPr>
                <w:ilvl w:val="0"/>
                <w:numId w:val="18"/>
              </w:numPr>
              <w:ind w:left="246" w:hanging="246"/>
              <w:contextualSpacing w:val="0"/>
              <w:rPr>
                <w:rFonts w:ascii="Arial" w:hAnsi="Arial" w:cs="Arial"/>
              </w:rPr>
            </w:pPr>
            <w:r w:rsidRPr="0031413D">
              <w:rPr>
                <w:rFonts w:ascii="Arial" w:hAnsi="Arial" w:cs="Arial"/>
              </w:rPr>
              <w:t>Estudiantes con necesidades educativas especiales.</w:t>
            </w:r>
          </w:p>
          <w:p w14:paraId="655E2A31" w14:textId="77777777" w:rsidR="00E01292" w:rsidRPr="0031413D" w:rsidRDefault="00E01292" w:rsidP="001C34F8">
            <w:pPr>
              <w:pStyle w:val="Prrafodelista"/>
              <w:numPr>
                <w:ilvl w:val="0"/>
                <w:numId w:val="18"/>
              </w:numPr>
              <w:ind w:left="246" w:hanging="246"/>
              <w:contextualSpacing w:val="0"/>
              <w:rPr>
                <w:rFonts w:ascii="Arial" w:hAnsi="Arial" w:cs="Arial"/>
              </w:rPr>
            </w:pPr>
            <w:r w:rsidRPr="0031413D">
              <w:rPr>
                <w:rFonts w:ascii="Arial" w:hAnsi="Arial" w:cs="Arial"/>
              </w:rPr>
              <w:t>Estudiantes con hábitos inadecuados de aprendizaje.</w:t>
            </w:r>
          </w:p>
        </w:tc>
      </w:tr>
      <w:tr w:rsidR="00E01292" w:rsidRPr="0031413D" w14:paraId="4752AC32" w14:textId="77777777" w:rsidTr="003E6B3E">
        <w:trPr>
          <w:trHeight w:val="165"/>
        </w:trPr>
        <w:tc>
          <w:tcPr>
            <w:tcW w:w="1985" w:type="dxa"/>
          </w:tcPr>
          <w:p w14:paraId="669D5F1D" w14:textId="77777777" w:rsidR="00E01292" w:rsidRPr="0031413D" w:rsidRDefault="00E01292" w:rsidP="00E01292">
            <w:pPr>
              <w:autoSpaceDE w:val="0"/>
              <w:autoSpaceDN w:val="0"/>
              <w:adjustRightInd w:val="0"/>
              <w:rPr>
                <w:rFonts w:ascii="Arial" w:hAnsi="Arial" w:cs="Arial"/>
              </w:rPr>
            </w:pPr>
            <w:r w:rsidRPr="0031413D">
              <w:rPr>
                <w:rFonts w:ascii="Arial" w:hAnsi="Arial" w:cs="Arial"/>
              </w:rPr>
              <w:t>CGE N° 5</w:t>
            </w:r>
          </w:p>
          <w:p w14:paraId="3E56C87B" w14:textId="77777777" w:rsidR="00E01292" w:rsidRPr="0031413D" w:rsidRDefault="00E01292" w:rsidP="00E01292">
            <w:pPr>
              <w:autoSpaceDE w:val="0"/>
              <w:autoSpaceDN w:val="0"/>
              <w:adjustRightInd w:val="0"/>
              <w:rPr>
                <w:rFonts w:ascii="Arial" w:hAnsi="Arial" w:cs="Arial"/>
                <w:b/>
                <w:lang w:val="es-PE"/>
              </w:rPr>
            </w:pPr>
            <w:r w:rsidRPr="0031413D">
              <w:rPr>
                <w:rFonts w:ascii="Arial" w:hAnsi="Arial" w:cs="Arial"/>
              </w:rPr>
              <w:t>Gestión de la convivencia escolar.</w:t>
            </w:r>
          </w:p>
        </w:tc>
        <w:tc>
          <w:tcPr>
            <w:tcW w:w="2268" w:type="dxa"/>
          </w:tcPr>
          <w:p w14:paraId="2255F492" w14:textId="77777777" w:rsidR="00E01292" w:rsidRPr="0031413D" w:rsidRDefault="00E01292" w:rsidP="00E01292">
            <w:pPr>
              <w:rPr>
                <w:rFonts w:ascii="Arial" w:hAnsi="Arial" w:cs="Arial"/>
              </w:rPr>
            </w:pPr>
            <w:r w:rsidRPr="0031413D">
              <w:rPr>
                <w:rFonts w:ascii="Arial" w:hAnsi="Arial" w:cs="Arial"/>
              </w:rPr>
              <w:t>Normas de convivencia de la Institución e Educativa y del aula</w:t>
            </w:r>
          </w:p>
        </w:tc>
        <w:tc>
          <w:tcPr>
            <w:tcW w:w="6095" w:type="dxa"/>
          </w:tcPr>
          <w:p w14:paraId="56944F5E"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La institución educativa cuenta con las normas de convivencia elaborado con la participación de toda la comunidad educativa.</w:t>
            </w:r>
          </w:p>
          <w:p w14:paraId="12B5AA2F"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Cuenta con estrategias para el cumplimiento y evaluación de las normas de convivencia institucional y de aula.</w:t>
            </w:r>
          </w:p>
          <w:p w14:paraId="5E4E892A"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Todas las aulas cuentan con normas de convivencia.</w:t>
            </w:r>
          </w:p>
          <w:p w14:paraId="05F10407" w14:textId="77777777" w:rsidR="00E01292" w:rsidRPr="0031413D" w:rsidRDefault="00E01292" w:rsidP="001C34F8">
            <w:pPr>
              <w:pStyle w:val="Prrafodelista"/>
              <w:numPr>
                <w:ilvl w:val="0"/>
                <w:numId w:val="18"/>
              </w:numPr>
              <w:ind w:left="317" w:hanging="284"/>
              <w:contextualSpacing w:val="0"/>
              <w:rPr>
                <w:rFonts w:ascii="Arial" w:hAnsi="Arial" w:cs="Arial"/>
              </w:rPr>
            </w:pPr>
            <w:r w:rsidRPr="0031413D">
              <w:rPr>
                <w:rFonts w:ascii="Arial" w:hAnsi="Arial" w:cs="Arial"/>
              </w:rPr>
              <w:t>Cuenta registro de convivencia entregados a los padres.</w:t>
            </w:r>
          </w:p>
        </w:tc>
        <w:tc>
          <w:tcPr>
            <w:tcW w:w="4253" w:type="dxa"/>
          </w:tcPr>
          <w:p w14:paraId="0A342603" w14:textId="77777777" w:rsidR="00E01292" w:rsidRPr="0031413D" w:rsidRDefault="00E01292" w:rsidP="00E01292">
            <w:pPr>
              <w:tabs>
                <w:tab w:val="left" w:pos="1080"/>
              </w:tabs>
              <w:rPr>
                <w:rFonts w:ascii="Arial" w:hAnsi="Arial" w:cs="Arial"/>
              </w:rPr>
            </w:pPr>
          </w:p>
          <w:p w14:paraId="0DA2EDAD" w14:textId="77777777" w:rsidR="00E01292" w:rsidRPr="0031413D" w:rsidRDefault="00E01292" w:rsidP="001C34F8">
            <w:pPr>
              <w:pStyle w:val="Prrafodelista"/>
              <w:numPr>
                <w:ilvl w:val="0"/>
                <w:numId w:val="58"/>
              </w:numPr>
              <w:tabs>
                <w:tab w:val="left" w:pos="1080"/>
              </w:tabs>
              <w:ind w:left="317" w:hanging="283"/>
              <w:contextualSpacing w:val="0"/>
              <w:rPr>
                <w:rFonts w:ascii="Arial" w:hAnsi="Arial" w:cs="Arial"/>
              </w:rPr>
            </w:pPr>
            <w:r w:rsidRPr="0031413D">
              <w:rPr>
                <w:rFonts w:ascii="Arial" w:hAnsi="Arial" w:cs="Arial"/>
              </w:rPr>
              <w:t xml:space="preserve">Hogares disfuncionales </w:t>
            </w:r>
          </w:p>
          <w:p w14:paraId="3E84BC3F" w14:textId="77777777" w:rsidR="00E01292" w:rsidRPr="0031413D" w:rsidRDefault="00E01292" w:rsidP="001C34F8">
            <w:pPr>
              <w:pStyle w:val="Prrafodelista"/>
              <w:numPr>
                <w:ilvl w:val="0"/>
                <w:numId w:val="58"/>
              </w:numPr>
              <w:tabs>
                <w:tab w:val="left" w:pos="1080"/>
              </w:tabs>
              <w:ind w:left="317" w:hanging="283"/>
              <w:contextualSpacing w:val="0"/>
              <w:rPr>
                <w:rFonts w:ascii="Arial" w:hAnsi="Arial" w:cs="Arial"/>
              </w:rPr>
            </w:pPr>
            <w:r w:rsidRPr="0031413D">
              <w:rPr>
                <w:rFonts w:ascii="Arial" w:hAnsi="Arial" w:cs="Arial"/>
              </w:rPr>
              <w:t>Familias con hábitos inadecuados.</w:t>
            </w:r>
          </w:p>
          <w:p w14:paraId="053691C9" w14:textId="77777777" w:rsidR="00E01292" w:rsidRPr="0031413D" w:rsidRDefault="00E01292" w:rsidP="001C34F8">
            <w:pPr>
              <w:pStyle w:val="Prrafodelista"/>
              <w:numPr>
                <w:ilvl w:val="0"/>
                <w:numId w:val="58"/>
              </w:numPr>
              <w:tabs>
                <w:tab w:val="left" w:pos="1080"/>
              </w:tabs>
              <w:ind w:left="317" w:hanging="283"/>
              <w:contextualSpacing w:val="0"/>
              <w:rPr>
                <w:rFonts w:ascii="Arial" w:hAnsi="Arial" w:cs="Arial"/>
              </w:rPr>
            </w:pPr>
            <w:r w:rsidRPr="0031413D">
              <w:rPr>
                <w:rFonts w:ascii="Arial" w:hAnsi="Arial" w:cs="Arial"/>
              </w:rPr>
              <w:t>Influencia externa niños expuestos cabinas de internet, ver televisión sin control de sus padres.</w:t>
            </w:r>
          </w:p>
          <w:p w14:paraId="198377C8" w14:textId="77777777" w:rsidR="00E01292" w:rsidRPr="0031413D" w:rsidRDefault="00E01292" w:rsidP="001C34F8">
            <w:pPr>
              <w:pStyle w:val="Prrafodelista"/>
              <w:numPr>
                <w:ilvl w:val="0"/>
                <w:numId w:val="58"/>
              </w:numPr>
              <w:tabs>
                <w:tab w:val="left" w:pos="1080"/>
              </w:tabs>
              <w:ind w:left="317" w:hanging="283"/>
              <w:contextualSpacing w:val="0"/>
              <w:rPr>
                <w:rFonts w:ascii="Arial" w:hAnsi="Arial" w:cs="Arial"/>
              </w:rPr>
            </w:pPr>
            <w:r w:rsidRPr="0031413D">
              <w:rPr>
                <w:rFonts w:ascii="Arial" w:hAnsi="Arial" w:cs="Arial"/>
              </w:rPr>
              <w:t>Contexto de bajo nivel cultural.</w:t>
            </w:r>
          </w:p>
          <w:p w14:paraId="6396EA21" w14:textId="77777777" w:rsidR="00E01292" w:rsidRPr="0031413D" w:rsidRDefault="00E01292" w:rsidP="001C34F8">
            <w:pPr>
              <w:pStyle w:val="Prrafodelista"/>
              <w:numPr>
                <w:ilvl w:val="0"/>
                <w:numId w:val="58"/>
              </w:numPr>
              <w:tabs>
                <w:tab w:val="left" w:pos="1080"/>
              </w:tabs>
              <w:ind w:left="317" w:hanging="283"/>
              <w:contextualSpacing w:val="0"/>
              <w:rPr>
                <w:rFonts w:ascii="Arial" w:hAnsi="Arial" w:cs="Arial"/>
              </w:rPr>
            </w:pPr>
            <w:r w:rsidRPr="0031413D">
              <w:rPr>
                <w:rFonts w:ascii="Arial" w:hAnsi="Arial" w:cs="Arial"/>
              </w:rPr>
              <w:t>Modelos inadecuados de conducta.</w:t>
            </w:r>
          </w:p>
          <w:p w14:paraId="2FA0CFDA" w14:textId="77777777" w:rsidR="00E01292" w:rsidRPr="0031413D" w:rsidRDefault="00E01292" w:rsidP="00E01292">
            <w:pPr>
              <w:tabs>
                <w:tab w:val="left" w:pos="1080"/>
              </w:tabs>
              <w:rPr>
                <w:rFonts w:ascii="Arial" w:hAnsi="Arial" w:cs="Arial"/>
              </w:rPr>
            </w:pPr>
          </w:p>
        </w:tc>
      </w:tr>
    </w:tbl>
    <w:p w14:paraId="49A4D760" w14:textId="77777777" w:rsidR="00E01292" w:rsidRPr="0031413D" w:rsidRDefault="00E01292" w:rsidP="00E01292">
      <w:pPr>
        <w:pStyle w:val="Textoindependiente"/>
        <w:jc w:val="left"/>
        <w:rPr>
          <w:b/>
          <w:sz w:val="22"/>
          <w:szCs w:val="22"/>
        </w:rPr>
      </w:pPr>
    </w:p>
    <w:p w14:paraId="53E75637" w14:textId="77777777" w:rsidR="00E01292" w:rsidRPr="0031413D" w:rsidRDefault="00E01292" w:rsidP="00E01292">
      <w:pPr>
        <w:pStyle w:val="Textoindependiente"/>
        <w:jc w:val="left"/>
        <w:rPr>
          <w:b/>
          <w:i/>
          <w:sz w:val="22"/>
          <w:szCs w:val="22"/>
        </w:rPr>
      </w:pPr>
    </w:p>
    <w:p w14:paraId="6CE35BBD" w14:textId="77777777" w:rsidR="00E01292" w:rsidRPr="0031413D" w:rsidRDefault="00E01292" w:rsidP="00E01292">
      <w:pPr>
        <w:pStyle w:val="Textoindependiente"/>
        <w:jc w:val="left"/>
        <w:rPr>
          <w:b/>
          <w:i/>
          <w:sz w:val="22"/>
          <w:szCs w:val="22"/>
        </w:rPr>
      </w:pPr>
    </w:p>
    <w:tbl>
      <w:tblPr>
        <w:tblStyle w:val="Tablaconcuadrcula"/>
        <w:tblW w:w="14459" w:type="dxa"/>
        <w:tblInd w:w="-517" w:type="dxa"/>
        <w:tblLook w:val="04A0" w:firstRow="1" w:lastRow="0" w:firstColumn="1" w:lastColumn="0" w:noHBand="0" w:noVBand="1"/>
      </w:tblPr>
      <w:tblGrid>
        <w:gridCol w:w="1985"/>
        <w:gridCol w:w="2126"/>
        <w:gridCol w:w="6237"/>
        <w:gridCol w:w="4111"/>
      </w:tblGrid>
      <w:tr w:rsidR="00E01292" w:rsidRPr="0031413D" w14:paraId="5C439C07" w14:textId="77777777" w:rsidTr="00C92D1D">
        <w:trPr>
          <w:trHeight w:val="1575"/>
        </w:trPr>
        <w:tc>
          <w:tcPr>
            <w:tcW w:w="1985" w:type="dxa"/>
            <w:vMerge w:val="restart"/>
          </w:tcPr>
          <w:p w14:paraId="694340BE" w14:textId="77777777" w:rsidR="00E01292" w:rsidRPr="0031413D" w:rsidRDefault="00E01292" w:rsidP="00E01292">
            <w:pPr>
              <w:autoSpaceDE w:val="0"/>
              <w:autoSpaceDN w:val="0"/>
              <w:adjustRightInd w:val="0"/>
              <w:rPr>
                <w:rFonts w:ascii="Arial" w:hAnsi="Arial" w:cs="Arial"/>
                <w:b/>
                <w:lang w:val="es-PE"/>
              </w:rPr>
            </w:pPr>
          </w:p>
          <w:p w14:paraId="5417A631" w14:textId="77777777" w:rsidR="00E01292" w:rsidRPr="0031413D" w:rsidRDefault="00E01292" w:rsidP="00E01292">
            <w:pPr>
              <w:autoSpaceDE w:val="0"/>
              <w:autoSpaceDN w:val="0"/>
              <w:adjustRightInd w:val="0"/>
              <w:rPr>
                <w:rFonts w:ascii="Arial" w:hAnsi="Arial" w:cs="Arial"/>
              </w:rPr>
            </w:pPr>
          </w:p>
        </w:tc>
        <w:tc>
          <w:tcPr>
            <w:tcW w:w="2126" w:type="dxa"/>
          </w:tcPr>
          <w:p w14:paraId="2A4F9898" w14:textId="77777777" w:rsidR="00E01292" w:rsidRPr="0031413D" w:rsidRDefault="00E01292" w:rsidP="00E01292">
            <w:pPr>
              <w:rPr>
                <w:rFonts w:ascii="Arial" w:hAnsi="Arial" w:cs="Arial"/>
              </w:rPr>
            </w:pPr>
            <w:r w:rsidRPr="0031413D">
              <w:rPr>
                <w:rFonts w:ascii="Arial" w:hAnsi="Arial" w:cs="Arial"/>
              </w:rPr>
              <w:t>Participación y comunicación con la comunidad educativa</w:t>
            </w:r>
          </w:p>
        </w:tc>
        <w:tc>
          <w:tcPr>
            <w:tcW w:w="6237" w:type="dxa"/>
          </w:tcPr>
          <w:p w14:paraId="4A9DBD2F" w14:textId="77777777" w:rsidR="00E01292" w:rsidRPr="0031413D" w:rsidRDefault="00E01292" w:rsidP="001C34F8">
            <w:pPr>
              <w:pStyle w:val="Prrafodelista"/>
              <w:numPr>
                <w:ilvl w:val="0"/>
                <w:numId w:val="59"/>
              </w:numPr>
              <w:ind w:left="175" w:hanging="141"/>
              <w:contextualSpacing w:val="0"/>
              <w:rPr>
                <w:rFonts w:ascii="Arial" w:hAnsi="Arial" w:cs="Arial"/>
              </w:rPr>
            </w:pPr>
            <w:r w:rsidRPr="0031413D">
              <w:rPr>
                <w:rFonts w:ascii="Arial" w:hAnsi="Arial" w:cs="Arial"/>
              </w:rPr>
              <w:t>Los miembros del Comité de convivencia escolar son elegidos en asamblea.</w:t>
            </w:r>
          </w:p>
          <w:p w14:paraId="206F963C" w14:textId="4621BDF8" w:rsidR="00E01292" w:rsidRPr="0031413D" w:rsidRDefault="003E6B3E" w:rsidP="001C34F8">
            <w:pPr>
              <w:pStyle w:val="Prrafodelista"/>
              <w:numPr>
                <w:ilvl w:val="0"/>
                <w:numId w:val="59"/>
              </w:numPr>
              <w:ind w:left="175" w:hanging="141"/>
              <w:contextualSpacing w:val="0"/>
              <w:rPr>
                <w:rFonts w:ascii="Arial" w:hAnsi="Arial" w:cs="Arial"/>
              </w:rPr>
            </w:pPr>
            <w:r w:rsidRPr="0031413D">
              <w:rPr>
                <w:rFonts w:ascii="Arial" w:hAnsi="Arial" w:cs="Arial"/>
              </w:rPr>
              <w:t>Participación</w:t>
            </w:r>
            <w:r w:rsidR="00E01292" w:rsidRPr="0031413D">
              <w:rPr>
                <w:rFonts w:ascii="Arial" w:hAnsi="Arial" w:cs="Arial"/>
              </w:rPr>
              <w:t xml:space="preserve"> en la elaboración de diagnóstico de necesidades de los estudiantes.</w:t>
            </w:r>
          </w:p>
          <w:p w14:paraId="73E32D52" w14:textId="77777777" w:rsidR="00E01292" w:rsidRPr="0031413D" w:rsidRDefault="00E01292" w:rsidP="001C34F8">
            <w:pPr>
              <w:pStyle w:val="Prrafodelista"/>
              <w:numPr>
                <w:ilvl w:val="0"/>
                <w:numId w:val="59"/>
              </w:numPr>
              <w:ind w:left="175" w:hanging="141"/>
              <w:contextualSpacing w:val="0"/>
              <w:rPr>
                <w:rFonts w:ascii="Arial" w:hAnsi="Arial" w:cs="Arial"/>
              </w:rPr>
            </w:pPr>
            <w:r w:rsidRPr="0031413D">
              <w:rPr>
                <w:rFonts w:ascii="Arial" w:hAnsi="Arial" w:cs="Arial"/>
              </w:rPr>
              <w:t>La Institución educativa cuenta con página Web donde se publican las actividades a realizarse.</w:t>
            </w:r>
          </w:p>
          <w:p w14:paraId="6D4EA576" w14:textId="77777777" w:rsidR="00E01292" w:rsidRPr="0031413D" w:rsidRDefault="00E01292" w:rsidP="001C34F8">
            <w:pPr>
              <w:pStyle w:val="Prrafodelista"/>
              <w:numPr>
                <w:ilvl w:val="0"/>
                <w:numId w:val="59"/>
              </w:numPr>
              <w:ind w:left="175" w:hanging="141"/>
              <w:contextualSpacing w:val="0"/>
              <w:rPr>
                <w:rFonts w:ascii="Arial" w:hAnsi="Arial" w:cs="Arial"/>
              </w:rPr>
            </w:pPr>
            <w:r w:rsidRPr="0031413D">
              <w:rPr>
                <w:rFonts w:ascii="Arial" w:hAnsi="Arial" w:cs="Arial"/>
              </w:rPr>
              <w:t>La institución educativa cuenta con paneles accesibles para la información a los padres de familia.</w:t>
            </w:r>
          </w:p>
        </w:tc>
        <w:tc>
          <w:tcPr>
            <w:tcW w:w="4111" w:type="dxa"/>
          </w:tcPr>
          <w:p w14:paraId="7D2E97AD" w14:textId="77777777" w:rsidR="00E01292" w:rsidRPr="0031413D" w:rsidRDefault="00E01292" w:rsidP="00E01292">
            <w:pPr>
              <w:tabs>
                <w:tab w:val="left" w:pos="1080"/>
              </w:tabs>
              <w:rPr>
                <w:rFonts w:ascii="Arial" w:hAnsi="Arial" w:cs="Arial"/>
              </w:rPr>
            </w:pPr>
          </w:p>
          <w:p w14:paraId="7F7DB2C4" w14:textId="77777777" w:rsidR="00E01292" w:rsidRPr="0031413D" w:rsidRDefault="00E01292" w:rsidP="001C34F8">
            <w:pPr>
              <w:pStyle w:val="Prrafodelista"/>
              <w:numPr>
                <w:ilvl w:val="0"/>
                <w:numId w:val="60"/>
              </w:numPr>
              <w:tabs>
                <w:tab w:val="left" w:pos="1080"/>
              </w:tabs>
              <w:contextualSpacing w:val="0"/>
              <w:rPr>
                <w:rFonts w:ascii="Arial" w:hAnsi="Arial" w:cs="Arial"/>
              </w:rPr>
            </w:pPr>
            <w:r w:rsidRPr="0031413D">
              <w:rPr>
                <w:rFonts w:ascii="Arial" w:hAnsi="Arial" w:cs="Arial"/>
              </w:rPr>
              <w:t>Desinterés de algunos padres.</w:t>
            </w:r>
          </w:p>
          <w:p w14:paraId="14401133" w14:textId="656F5783" w:rsidR="00E01292" w:rsidRPr="0031413D" w:rsidRDefault="00E01292" w:rsidP="001C34F8">
            <w:pPr>
              <w:pStyle w:val="Prrafodelista"/>
              <w:numPr>
                <w:ilvl w:val="0"/>
                <w:numId w:val="60"/>
              </w:numPr>
              <w:tabs>
                <w:tab w:val="left" w:pos="1080"/>
              </w:tabs>
              <w:contextualSpacing w:val="0"/>
              <w:rPr>
                <w:rFonts w:ascii="Arial" w:hAnsi="Arial" w:cs="Arial"/>
              </w:rPr>
            </w:pPr>
            <w:r w:rsidRPr="0031413D">
              <w:rPr>
                <w:rFonts w:ascii="Arial" w:hAnsi="Arial" w:cs="Arial"/>
              </w:rPr>
              <w:t xml:space="preserve">Estudiantes que viven con los abuelitos no tienen las condiciones de </w:t>
            </w:r>
            <w:r w:rsidR="003E6B3E" w:rsidRPr="0031413D">
              <w:rPr>
                <w:rFonts w:ascii="Arial" w:hAnsi="Arial" w:cs="Arial"/>
              </w:rPr>
              <w:t>accesibilidad a</w:t>
            </w:r>
            <w:r w:rsidRPr="0031413D">
              <w:rPr>
                <w:rFonts w:ascii="Arial" w:hAnsi="Arial" w:cs="Arial"/>
              </w:rPr>
              <w:t xml:space="preserve"> la información.</w:t>
            </w:r>
          </w:p>
          <w:p w14:paraId="78E09F13" w14:textId="77777777" w:rsidR="00E01292" w:rsidRPr="0031413D" w:rsidRDefault="00E01292" w:rsidP="00E01292">
            <w:pPr>
              <w:tabs>
                <w:tab w:val="left" w:pos="1080"/>
              </w:tabs>
              <w:rPr>
                <w:rFonts w:ascii="Arial" w:hAnsi="Arial" w:cs="Arial"/>
              </w:rPr>
            </w:pPr>
          </w:p>
        </w:tc>
      </w:tr>
      <w:tr w:rsidR="00E01292" w:rsidRPr="0031413D" w14:paraId="7F1832DA" w14:textId="77777777" w:rsidTr="00C92D1D">
        <w:trPr>
          <w:trHeight w:val="195"/>
        </w:trPr>
        <w:tc>
          <w:tcPr>
            <w:tcW w:w="1985" w:type="dxa"/>
            <w:vMerge/>
          </w:tcPr>
          <w:p w14:paraId="28C5A9C3" w14:textId="77777777" w:rsidR="00E01292" w:rsidRPr="0031413D" w:rsidRDefault="00E01292" w:rsidP="00E01292">
            <w:pPr>
              <w:autoSpaceDE w:val="0"/>
              <w:autoSpaceDN w:val="0"/>
              <w:adjustRightInd w:val="0"/>
              <w:rPr>
                <w:rFonts w:ascii="Arial" w:hAnsi="Arial" w:cs="Arial"/>
                <w:b/>
                <w:lang w:val="es-PE"/>
              </w:rPr>
            </w:pPr>
          </w:p>
        </w:tc>
        <w:tc>
          <w:tcPr>
            <w:tcW w:w="2126" w:type="dxa"/>
          </w:tcPr>
          <w:p w14:paraId="420E62ED" w14:textId="77777777" w:rsidR="00E01292" w:rsidRPr="0031413D" w:rsidRDefault="00E01292" w:rsidP="00E01292">
            <w:pPr>
              <w:rPr>
                <w:rFonts w:ascii="Arial" w:hAnsi="Arial" w:cs="Arial"/>
              </w:rPr>
            </w:pPr>
            <w:r w:rsidRPr="0031413D">
              <w:rPr>
                <w:rFonts w:ascii="Arial" w:hAnsi="Arial" w:cs="Arial"/>
              </w:rPr>
              <w:t>Prevención y atención de la violencia escolar.</w:t>
            </w:r>
          </w:p>
        </w:tc>
        <w:tc>
          <w:tcPr>
            <w:tcW w:w="6237" w:type="dxa"/>
          </w:tcPr>
          <w:p w14:paraId="3CF5E3B5" w14:textId="77777777" w:rsidR="00E01292" w:rsidRPr="0031413D" w:rsidRDefault="00E01292" w:rsidP="001C34F8">
            <w:pPr>
              <w:pStyle w:val="Prrafodelista"/>
              <w:numPr>
                <w:ilvl w:val="0"/>
                <w:numId w:val="61"/>
              </w:numPr>
              <w:ind w:left="317" w:hanging="283"/>
              <w:contextualSpacing w:val="0"/>
              <w:rPr>
                <w:rFonts w:ascii="Arial" w:hAnsi="Arial" w:cs="Arial"/>
              </w:rPr>
            </w:pPr>
            <w:r w:rsidRPr="0031413D">
              <w:rPr>
                <w:rFonts w:ascii="Arial" w:hAnsi="Arial" w:cs="Arial"/>
              </w:rPr>
              <w:t xml:space="preserve">Cuenta con diagnóstico de casos de violencia registrados. </w:t>
            </w:r>
          </w:p>
          <w:p w14:paraId="402D66C7" w14:textId="7D0B0DB8" w:rsidR="00E01292" w:rsidRPr="0031413D" w:rsidRDefault="00E01292" w:rsidP="001C34F8">
            <w:pPr>
              <w:pStyle w:val="Prrafodelista"/>
              <w:numPr>
                <w:ilvl w:val="0"/>
                <w:numId w:val="61"/>
              </w:numPr>
              <w:ind w:left="317" w:hanging="283"/>
              <w:contextualSpacing w:val="0"/>
              <w:rPr>
                <w:rFonts w:ascii="Arial" w:hAnsi="Arial" w:cs="Arial"/>
              </w:rPr>
            </w:pPr>
            <w:r w:rsidRPr="0031413D">
              <w:rPr>
                <w:rFonts w:ascii="Arial" w:hAnsi="Arial" w:cs="Arial"/>
              </w:rPr>
              <w:t xml:space="preserve">La institución cuenta </w:t>
            </w:r>
            <w:r w:rsidR="003E6B3E" w:rsidRPr="0031413D">
              <w:rPr>
                <w:rFonts w:ascii="Arial" w:hAnsi="Arial" w:cs="Arial"/>
              </w:rPr>
              <w:t>con un</w:t>
            </w:r>
            <w:r w:rsidRPr="0031413D">
              <w:rPr>
                <w:rFonts w:ascii="Arial" w:hAnsi="Arial" w:cs="Arial"/>
              </w:rPr>
              <w:t xml:space="preserve"> equipo de prevención de violencia escolar Conformado por </w:t>
            </w:r>
            <w:r w:rsidR="002442BF" w:rsidRPr="0031413D">
              <w:rPr>
                <w:rFonts w:ascii="Arial" w:hAnsi="Arial" w:cs="Arial"/>
              </w:rPr>
              <w:t>director</w:t>
            </w:r>
            <w:r w:rsidRPr="0031413D">
              <w:rPr>
                <w:rFonts w:ascii="Arial" w:hAnsi="Arial" w:cs="Arial"/>
              </w:rPr>
              <w:t>, docentes, psicólogo, padre de familia y representante de aliados de la comunidad.</w:t>
            </w:r>
          </w:p>
          <w:p w14:paraId="28CCB9D6" w14:textId="77777777" w:rsidR="00E01292" w:rsidRPr="0031413D" w:rsidRDefault="00E01292" w:rsidP="001C34F8">
            <w:pPr>
              <w:pStyle w:val="Prrafodelista"/>
              <w:numPr>
                <w:ilvl w:val="0"/>
                <w:numId w:val="61"/>
              </w:numPr>
              <w:ind w:left="317" w:hanging="283"/>
              <w:contextualSpacing w:val="0"/>
              <w:rPr>
                <w:rFonts w:ascii="Arial" w:hAnsi="Arial" w:cs="Arial"/>
              </w:rPr>
            </w:pPr>
            <w:r w:rsidRPr="0031413D">
              <w:rPr>
                <w:rFonts w:ascii="Arial" w:hAnsi="Arial" w:cs="Arial"/>
              </w:rPr>
              <w:t>Cuenta con un protocolo para el tratamiento de casos de violencia escolar.</w:t>
            </w:r>
          </w:p>
          <w:p w14:paraId="5101FC8A" w14:textId="77777777" w:rsidR="00E01292" w:rsidRPr="0031413D" w:rsidRDefault="00E01292" w:rsidP="001C34F8">
            <w:pPr>
              <w:pStyle w:val="Prrafodelista"/>
              <w:numPr>
                <w:ilvl w:val="0"/>
                <w:numId w:val="61"/>
              </w:numPr>
              <w:ind w:left="317" w:hanging="283"/>
              <w:contextualSpacing w:val="0"/>
              <w:rPr>
                <w:rFonts w:ascii="Arial" w:hAnsi="Arial" w:cs="Arial"/>
              </w:rPr>
            </w:pPr>
            <w:r w:rsidRPr="0031413D">
              <w:rPr>
                <w:rFonts w:ascii="Arial" w:hAnsi="Arial" w:cs="Arial"/>
              </w:rPr>
              <w:t>Cuenta con registro y tratamiento de casos registrados.</w:t>
            </w:r>
          </w:p>
          <w:p w14:paraId="54422401" w14:textId="77777777" w:rsidR="00E01292" w:rsidRPr="0031413D" w:rsidRDefault="00E01292" w:rsidP="001C34F8">
            <w:pPr>
              <w:pStyle w:val="Prrafodelista"/>
              <w:numPr>
                <w:ilvl w:val="0"/>
                <w:numId w:val="61"/>
              </w:numPr>
              <w:ind w:left="317" w:hanging="283"/>
              <w:contextualSpacing w:val="0"/>
              <w:rPr>
                <w:rFonts w:ascii="Arial" w:hAnsi="Arial" w:cs="Arial"/>
              </w:rPr>
            </w:pPr>
            <w:r w:rsidRPr="0031413D">
              <w:rPr>
                <w:rFonts w:ascii="Arial" w:hAnsi="Arial" w:cs="Arial"/>
              </w:rPr>
              <w:t>Cuenta con registro de derivación de casos registrados.</w:t>
            </w:r>
          </w:p>
        </w:tc>
        <w:tc>
          <w:tcPr>
            <w:tcW w:w="4111" w:type="dxa"/>
          </w:tcPr>
          <w:p w14:paraId="086C2D75" w14:textId="77777777" w:rsidR="00E01292" w:rsidRPr="0031413D" w:rsidRDefault="00E01292" w:rsidP="001C34F8">
            <w:pPr>
              <w:pStyle w:val="Prrafodelista"/>
              <w:numPr>
                <w:ilvl w:val="0"/>
                <w:numId w:val="18"/>
              </w:numPr>
              <w:ind w:left="246" w:hanging="246"/>
              <w:contextualSpacing w:val="0"/>
              <w:rPr>
                <w:rFonts w:ascii="Arial" w:hAnsi="Arial" w:cs="Arial"/>
              </w:rPr>
            </w:pPr>
            <w:r w:rsidRPr="0031413D">
              <w:rPr>
                <w:rFonts w:ascii="Arial" w:hAnsi="Arial" w:cs="Arial"/>
              </w:rPr>
              <w:t>Padres que no aceptan las agresiones realizadas por sus hijos.</w:t>
            </w:r>
          </w:p>
          <w:p w14:paraId="391894FB" w14:textId="09E63F39" w:rsidR="00E01292" w:rsidRPr="0031413D" w:rsidRDefault="003E6B3E" w:rsidP="001C34F8">
            <w:pPr>
              <w:pStyle w:val="Prrafodelista"/>
              <w:numPr>
                <w:ilvl w:val="0"/>
                <w:numId w:val="18"/>
              </w:numPr>
              <w:ind w:left="246" w:hanging="246"/>
              <w:contextualSpacing w:val="0"/>
              <w:rPr>
                <w:rFonts w:ascii="Arial" w:hAnsi="Arial" w:cs="Arial"/>
              </w:rPr>
            </w:pPr>
            <w:r w:rsidRPr="0031413D">
              <w:rPr>
                <w:rFonts w:ascii="Arial" w:hAnsi="Arial" w:cs="Arial"/>
              </w:rPr>
              <w:t>Estudiantes provenientes</w:t>
            </w:r>
            <w:r w:rsidR="00E01292" w:rsidRPr="0031413D">
              <w:rPr>
                <w:rFonts w:ascii="Arial" w:hAnsi="Arial" w:cs="Arial"/>
              </w:rPr>
              <w:t xml:space="preserve"> de hogares con violencia familiar.</w:t>
            </w:r>
          </w:p>
        </w:tc>
      </w:tr>
    </w:tbl>
    <w:p w14:paraId="5E63D4F2" w14:textId="77777777" w:rsidR="00E01292" w:rsidRDefault="00E01292" w:rsidP="00E01292">
      <w:pPr>
        <w:pStyle w:val="Textoindependiente"/>
        <w:jc w:val="left"/>
        <w:rPr>
          <w:b/>
          <w:sz w:val="22"/>
          <w:szCs w:val="22"/>
        </w:rPr>
      </w:pPr>
    </w:p>
    <w:p w14:paraId="36ED3C94" w14:textId="77777777" w:rsidR="00C92D1D" w:rsidRDefault="00C92D1D" w:rsidP="00E01292">
      <w:pPr>
        <w:pStyle w:val="Textoindependiente"/>
        <w:tabs>
          <w:tab w:val="left" w:pos="426"/>
          <w:tab w:val="left" w:pos="5920"/>
        </w:tabs>
        <w:ind w:right="261"/>
        <w:jc w:val="left"/>
        <w:rPr>
          <w:b/>
        </w:rPr>
      </w:pPr>
    </w:p>
    <w:p w14:paraId="2F304A42" w14:textId="77777777" w:rsidR="003E6B3E" w:rsidRDefault="003E6B3E" w:rsidP="00E01292">
      <w:pPr>
        <w:pStyle w:val="Textoindependiente"/>
        <w:tabs>
          <w:tab w:val="left" w:pos="426"/>
          <w:tab w:val="left" w:pos="5920"/>
        </w:tabs>
        <w:ind w:right="261"/>
        <w:jc w:val="left"/>
        <w:rPr>
          <w:b/>
        </w:rPr>
      </w:pPr>
    </w:p>
    <w:p w14:paraId="396B24BB" w14:textId="77777777" w:rsidR="003E6B3E" w:rsidRDefault="003E6B3E" w:rsidP="00E01292">
      <w:pPr>
        <w:pStyle w:val="Textoindependiente"/>
        <w:tabs>
          <w:tab w:val="left" w:pos="426"/>
          <w:tab w:val="left" w:pos="5920"/>
        </w:tabs>
        <w:ind w:right="261"/>
        <w:jc w:val="left"/>
        <w:rPr>
          <w:b/>
        </w:rPr>
      </w:pPr>
    </w:p>
    <w:p w14:paraId="14EAA371" w14:textId="77777777" w:rsidR="003E6B3E" w:rsidRDefault="003E6B3E" w:rsidP="00E01292">
      <w:pPr>
        <w:pStyle w:val="Textoindependiente"/>
        <w:tabs>
          <w:tab w:val="left" w:pos="426"/>
          <w:tab w:val="left" w:pos="5920"/>
        </w:tabs>
        <w:ind w:right="261"/>
        <w:jc w:val="left"/>
        <w:rPr>
          <w:b/>
        </w:rPr>
      </w:pPr>
    </w:p>
    <w:p w14:paraId="1EA1804B" w14:textId="77777777" w:rsidR="003E6B3E" w:rsidRDefault="003E6B3E" w:rsidP="00E01292">
      <w:pPr>
        <w:pStyle w:val="Textoindependiente"/>
        <w:tabs>
          <w:tab w:val="left" w:pos="426"/>
          <w:tab w:val="left" w:pos="5920"/>
        </w:tabs>
        <w:ind w:right="261"/>
        <w:jc w:val="left"/>
        <w:rPr>
          <w:b/>
        </w:rPr>
      </w:pPr>
    </w:p>
    <w:p w14:paraId="4D6B6577" w14:textId="77777777" w:rsidR="003E6B3E" w:rsidRDefault="003E6B3E" w:rsidP="00E01292">
      <w:pPr>
        <w:pStyle w:val="Textoindependiente"/>
        <w:tabs>
          <w:tab w:val="left" w:pos="426"/>
          <w:tab w:val="left" w:pos="5920"/>
        </w:tabs>
        <w:ind w:right="261"/>
        <w:jc w:val="left"/>
        <w:rPr>
          <w:b/>
        </w:rPr>
      </w:pPr>
    </w:p>
    <w:p w14:paraId="74A75AF4" w14:textId="77777777" w:rsidR="003E6B3E" w:rsidRDefault="003E6B3E" w:rsidP="00E01292">
      <w:pPr>
        <w:pStyle w:val="Textoindependiente"/>
        <w:tabs>
          <w:tab w:val="left" w:pos="426"/>
          <w:tab w:val="left" w:pos="5920"/>
        </w:tabs>
        <w:ind w:right="261"/>
        <w:jc w:val="left"/>
        <w:rPr>
          <w:b/>
        </w:rPr>
      </w:pPr>
    </w:p>
    <w:p w14:paraId="20CB1CA3" w14:textId="77777777" w:rsidR="003E6B3E" w:rsidRDefault="003E6B3E" w:rsidP="00E01292">
      <w:pPr>
        <w:pStyle w:val="Textoindependiente"/>
        <w:tabs>
          <w:tab w:val="left" w:pos="426"/>
          <w:tab w:val="left" w:pos="5920"/>
        </w:tabs>
        <w:ind w:right="261"/>
        <w:jc w:val="left"/>
        <w:rPr>
          <w:b/>
        </w:rPr>
      </w:pPr>
    </w:p>
    <w:p w14:paraId="138B7CD4" w14:textId="77777777" w:rsidR="003E6B3E" w:rsidRDefault="003E6B3E" w:rsidP="00E01292">
      <w:pPr>
        <w:pStyle w:val="Textoindependiente"/>
        <w:tabs>
          <w:tab w:val="left" w:pos="426"/>
          <w:tab w:val="left" w:pos="5920"/>
        </w:tabs>
        <w:ind w:right="261"/>
        <w:jc w:val="left"/>
        <w:rPr>
          <w:b/>
        </w:rPr>
      </w:pPr>
    </w:p>
    <w:p w14:paraId="69C6175A" w14:textId="77777777" w:rsidR="003E6B3E" w:rsidRDefault="003E6B3E" w:rsidP="00E01292">
      <w:pPr>
        <w:pStyle w:val="Textoindependiente"/>
        <w:tabs>
          <w:tab w:val="left" w:pos="426"/>
          <w:tab w:val="left" w:pos="5920"/>
        </w:tabs>
        <w:ind w:right="261"/>
        <w:jc w:val="left"/>
        <w:rPr>
          <w:b/>
        </w:rPr>
      </w:pPr>
    </w:p>
    <w:p w14:paraId="5221B91F" w14:textId="77777777" w:rsidR="003E6B3E" w:rsidRDefault="003E6B3E" w:rsidP="00E01292">
      <w:pPr>
        <w:pStyle w:val="Textoindependiente"/>
        <w:tabs>
          <w:tab w:val="left" w:pos="426"/>
          <w:tab w:val="left" w:pos="5920"/>
        </w:tabs>
        <w:ind w:right="261"/>
        <w:jc w:val="left"/>
        <w:rPr>
          <w:b/>
        </w:rPr>
      </w:pPr>
    </w:p>
    <w:p w14:paraId="71E7E007" w14:textId="77777777" w:rsidR="003E6B3E" w:rsidRDefault="003E6B3E" w:rsidP="00E01292">
      <w:pPr>
        <w:pStyle w:val="Textoindependiente"/>
        <w:tabs>
          <w:tab w:val="left" w:pos="426"/>
          <w:tab w:val="left" w:pos="5920"/>
        </w:tabs>
        <w:ind w:right="261"/>
        <w:jc w:val="left"/>
        <w:rPr>
          <w:b/>
        </w:rPr>
      </w:pPr>
    </w:p>
    <w:p w14:paraId="44E2287A" w14:textId="77777777" w:rsidR="003E6B3E" w:rsidRDefault="003E6B3E" w:rsidP="00E01292">
      <w:pPr>
        <w:pStyle w:val="Textoindependiente"/>
        <w:tabs>
          <w:tab w:val="left" w:pos="426"/>
          <w:tab w:val="left" w:pos="5920"/>
        </w:tabs>
        <w:ind w:right="261"/>
        <w:jc w:val="left"/>
        <w:rPr>
          <w:b/>
        </w:rPr>
      </w:pPr>
    </w:p>
    <w:p w14:paraId="2F8E50A2" w14:textId="77777777" w:rsidR="003E6B3E" w:rsidRDefault="003E6B3E" w:rsidP="00E01292">
      <w:pPr>
        <w:pStyle w:val="Textoindependiente"/>
        <w:tabs>
          <w:tab w:val="left" w:pos="426"/>
          <w:tab w:val="left" w:pos="5920"/>
        </w:tabs>
        <w:ind w:right="261"/>
        <w:jc w:val="left"/>
        <w:rPr>
          <w:b/>
        </w:rPr>
      </w:pPr>
    </w:p>
    <w:p w14:paraId="6674C531" w14:textId="77777777" w:rsidR="003E6B3E" w:rsidRDefault="003E6B3E" w:rsidP="00E01292">
      <w:pPr>
        <w:pStyle w:val="Textoindependiente"/>
        <w:tabs>
          <w:tab w:val="left" w:pos="426"/>
          <w:tab w:val="left" w:pos="5920"/>
        </w:tabs>
        <w:ind w:right="261"/>
        <w:jc w:val="left"/>
        <w:rPr>
          <w:b/>
        </w:rPr>
      </w:pPr>
    </w:p>
    <w:p w14:paraId="4B4FAEDE" w14:textId="77777777" w:rsidR="00AC0AD6" w:rsidRDefault="00AC0AD6" w:rsidP="00E01292">
      <w:pPr>
        <w:pStyle w:val="Textoindependiente"/>
        <w:tabs>
          <w:tab w:val="left" w:pos="426"/>
          <w:tab w:val="left" w:pos="5920"/>
        </w:tabs>
        <w:ind w:right="261"/>
        <w:jc w:val="left"/>
        <w:rPr>
          <w:b/>
        </w:rPr>
      </w:pPr>
    </w:p>
    <w:tbl>
      <w:tblPr>
        <w:tblStyle w:val="Tablaconcuadrcula"/>
        <w:tblpPr w:leftFromText="141" w:rightFromText="141" w:vertAnchor="text" w:horzAnchor="margin" w:tblpY="-603"/>
        <w:tblW w:w="14464" w:type="dxa"/>
        <w:tblLayout w:type="fixed"/>
        <w:tblLook w:val="04A0" w:firstRow="1" w:lastRow="0" w:firstColumn="1" w:lastColumn="0" w:noHBand="0" w:noVBand="1"/>
      </w:tblPr>
      <w:tblGrid>
        <w:gridCol w:w="1990"/>
        <w:gridCol w:w="2126"/>
        <w:gridCol w:w="6237"/>
        <w:gridCol w:w="4111"/>
      </w:tblGrid>
      <w:tr w:rsidR="00AC0AD6" w:rsidRPr="0031413D" w14:paraId="1BD22017" w14:textId="77777777" w:rsidTr="00AC0AD6">
        <w:trPr>
          <w:trHeight w:val="470"/>
        </w:trPr>
        <w:tc>
          <w:tcPr>
            <w:tcW w:w="1990" w:type="dxa"/>
            <w:vMerge w:val="restart"/>
          </w:tcPr>
          <w:p w14:paraId="612535B9" w14:textId="77777777" w:rsidR="00AC0AD6" w:rsidRPr="0031413D" w:rsidRDefault="00AC0AD6" w:rsidP="00AC0AD6">
            <w:pPr>
              <w:jc w:val="center"/>
              <w:rPr>
                <w:rFonts w:ascii="Arial" w:hAnsi="Arial" w:cs="Arial"/>
              </w:rPr>
            </w:pPr>
          </w:p>
          <w:p w14:paraId="6B8AD5FE" w14:textId="77777777" w:rsidR="00AC0AD6" w:rsidRPr="0031413D" w:rsidRDefault="00AC0AD6" w:rsidP="00AC0AD6">
            <w:pPr>
              <w:jc w:val="center"/>
              <w:rPr>
                <w:rFonts w:ascii="Arial" w:hAnsi="Arial" w:cs="Arial"/>
                <w:b/>
              </w:rPr>
            </w:pPr>
            <w:r w:rsidRPr="0031413D">
              <w:rPr>
                <w:rFonts w:ascii="Arial" w:hAnsi="Arial" w:cs="Arial"/>
                <w:b/>
              </w:rPr>
              <w:t>CGE</w:t>
            </w:r>
          </w:p>
        </w:tc>
        <w:tc>
          <w:tcPr>
            <w:tcW w:w="2126" w:type="dxa"/>
            <w:vMerge w:val="restart"/>
          </w:tcPr>
          <w:p w14:paraId="48405EAB" w14:textId="77777777" w:rsidR="00AC0AD6" w:rsidRPr="0031413D" w:rsidRDefault="00AC0AD6" w:rsidP="00AC0AD6">
            <w:pPr>
              <w:rPr>
                <w:rFonts w:ascii="Arial" w:hAnsi="Arial" w:cs="Arial"/>
                <w:b/>
              </w:rPr>
            </w:pPr>
          </w:p>
          <w:p w14:paraId="687CA773" w14:textId="77777777" w:rsidR="00AC0AD6" w:rsidRPr="0031413D" w:rsidRDefault="00AC0AD6" w:rsidP="00AC0AD6">
            <w:pPr>
              <w:jc w:val="center"/>
              <w:rPr>
                <w:rFonts w:ascii="Arial" w:hAnsi="Arial" w:cs="Arial"/>
                <w:b/>
              </w:rPr>
            </w:pPr>
            <w:r w:rsidRPr="0031413D">
              <w:rPr>
                <w:rFonts w:ascii="Arial" w:hAnsi="Arial" w:cs="Arial"/>
                <w:b/>
              </w:rPr>
              <w:t>Denominación</w:t>
            </w:r>
          </w:p>
        </w:tc>
        <w:tc>
          <w:tcPr>
            <w:tcW w:w="10348" w:type="dxa"/>
            <w:gridSpan w:val="2"/>
          </w:tcPr>
          <w:p w14:paraId="1130E51C" w14:textId="77777777" w:rsidR="00AC0AD6" w:rsidRPr="0031413D" w:rsidRDefault="00AC0AD6" w:rsidP="00AC0AD6">
            <w:pPr>
              <w:rPr>
                <w:rFonts w:ascii="Arial" w:hAnsi="Arial" w:cs="Arial"/>
                <w:b/>
                <w:bCs/>
                <w:lang w:val="es-PE"/>
              </w:rPr>
            </w:pPr>
            <w:r w:rsidRPr="0031413D">
              <w:rPr>
                <w:rFonts w:ascii="Arial" w:hAnsi="Arial" w:cs="Arial"/>
                <w:b/>
                <w:bCs/>
                <w:lang w:val="es-PE"/>
              </w:rPr>
              <w:t>Análisis con relación a las condiciones para el funcionamiento de la I.E.P</w:t>
            </w:r>
          </w:p>
        </w:tc>
      </w:tr>
      <w:tr w:rsidR="00AC0AD6" w:rsidRPr="0031413D" w14:paraId="14A5C2E6" w14:textId="77777777" w:rsidTr="00AC0AD6">
        <w:trPr>
          <w:trHeight w:val="285"/>
        </w:trPr>
        <w:tc>
          <w:tcPr>
            <w:tcW w:w="1990" w:type="dxa"/>
            <w:vMerge/>
          </w:tcPr>
          <w:p w14:paraId="6725DFAE" w14:textId="77777777" w:rsidR="00AC0AD6" w:rsidRPr="0031413D" w:rsidRDefault="00AC0AD6" w:rsidP="00AC0AD6">
            <w:pPr>
              <w:jc w:val="center"/>
              <w:rPr>
                <w:rFonts w:ascii="Arial" w:hAnsi="Arial" w:cs="Arial"/>
              </w:rPr>
            </w:pPr>
          </w:p>
        </w:tc>
        <w:tc>
          <w:tcPr>
            <w:tcW w:w="2126" w:type="dxa"/>
            <w:vMerge/>
          </w:tcPr>
          <w:p w14:paraId="3303016F" w14:textId="77777777" w:rsidR="00AC0AD6" w:rsidRPr="0031413D" w:rsidRDefault="00AC0AD6" w:rsidP="00AC0AD6">
            <w:pPr>
              <w:jc w:val="center"/>
              <w:rPr>
                <w:rFonts w:ascii="Arial" w:hAnsi="Arial" w:cs="Arial"/>
              </w:rPr>
            </w:pPr>
          </w:p>
        </w:tc>
        <w:tc>
          <w:tcPr>
            <w:tcW w:w="6237" w:type="dxa"/>
          </w:tcPr>
          <w:p w14:paraId="155AD665" w14:textId="77777777" w:rsidR="00AC0AD6" w:rsidRPr="0031413D" w:rsidRDefault="00AC0AD6" w:rsidP="00AC0AD6">
            <w:pPr>
              <w:rPr>
                <w:rFonts w:ascii="Arial" w:hAnsi="Arial" w:cs="Arial"/>
                <w:b/>
              </w:rPr>
            </w:pPr>
            <w:r w:rsidRPr="0031413D">
              <w:rPr>
                <w:rFonts w:ascii="Arial" w:hAnsi="Arial" w:cs="Arial"/>
                <w:b/>
              </w:rPr>
              <w:t>OPORTUNIDADES</w:t>
            </w:r>
          </w:p>
        </w:tc>
        <w:tc>
          <w:tcPr>
            <w:tcW w:w="4111" w:type="dxa"/>
          </w:tcPr>
          <w:p w14:paraId="58DF96B7" w14:textId="77777777" w:rsidR="00AC0AD6" w:rsidRPr="0031413D" w:rsidRDefault="00AC0AD6" w:rsidP="00AC0AD6">
            <w:pPr>
              <w:rPr>
                <w:rFonts w:ascii="Arial" w:hAnsi="Arial" w:cs="Arial"/>
                <w:b/>
              </w:rPr>
            </w:pPr>
            <w:r w:rsidRPr="0031413D">
              <w:rPr>
                <w:rFonts w:ascii="Arial" w:hAnsi="Arial" w:cs="Arial"/>
                <w:b/>
              </w:rPr>
              <w:t>AMENAZAS</w:t>
            </w:r>
          </w:p>
        </w:tc>
      </w:tr>
      <w:tr w:rsidR="00AC0AD6" w:rsidRPr="0031413D" w14:paraId="10AB765E" w14:textId="77777777" w:rsidTr="00AC0AD6">
        <w:trPr>
          <w:trHeight w:val="1109"/>
        </w:trPr>
        <w:tc>
          <w:tcPr>
            <w:tcW w:w="1990" w:type="dxa"/>
            <w:vMerge w:val="restart"/>
          </w:tcPr>
          <w:p w14:paraId="3632B1EB" w14:textId="77777777" w:rsidR="00AC0AD6" w:rsidRPr="0031413D" w:rsidRDefault="00AC0AD6" w:rsidP="00AC0AD6">
            <w:pPr>
              <w:autoSpaceDE w:val="0"/>
              <w:autoSpaceDN w:val="0"/>
              <w:adjustRightInd w:val="0"/>
              <w:rPr>
                <w:rFonts w:ascii="Arial" w:hAnsi="Arial" w:cs="Arial"/>
                <w:b/>
                <w:lang w:val="es-PE"/>
              </w:rPr>
            </w:pPr>
          </w:p>
          <w:p w14:paraId="51E05F55" w14:textId="77777777" w:rsidR="00AC0AD6" w:rsidRPr="0031413D" w:rsidRDefault="00AC0AD6" w:rsidP="00AC0AD6">
            <w:pPr>
              <w:autoSpaceDE w:val="0"/>
              <w:autoSpaceDN w:val="0"/>
              <w:adjustRightInd w:val="0"/>
              <w:rPr>
                <w:rFonts w:ascii="Arial" w:hAnsi="Arial" w:cs="Arial"/>
                <w:b/>
                <w:lang w:val="es-PE"/>
              </w:rPr>
            </w:pPr>
            <w:r w:rsidRPr="0031413D">
              <w:rPr>
                <w:rFonts w:ascii="Arial" w:hAnsi="Arial" w:cs="Arial"/>
                <w:b/>
                <w:lang w:val="es-PE"/>
              </w:rPr>
              <w:t>CGE N° 3</w:t>
            </w:r>
          </w:p>
          <w:p w14:paraId="27B62D5A" w14:textId="77777777" w:rsidR="00AC0AD6" w:rsidRPr="0031413D" w:rsidRDefault="00AC0AD6" w:rsidP="00AC0AD6">
            <w:pPr>
              <w:autoSpaceDE w:val="0"/>
              <w:autoSpaceDN w:val="0"/>
              <w:adjustRightInd w:val="0"/>
              <w:rPr>
                <w:rFonts w:ascii="Arial" w:hAnsi="Arial" w:cs="Arial"/>
                <w:b/>
                <w:lang w:val="es-PE"/>
              </w:rPr>
            </w:pPr>
          </w:p>
          <w:p w14:paraId="12F697A3" w14:textId="77777777" w:rsidR="00AC0AD6" w:rsidRPr="0031413D" w:rsidRDefault="00AC0AD6" w:rsidP="00AC0AD6">
            <w:pPr>
              <w:autoSpaceDE w:val="0"/>
              <w:autoSpaceDN w:val="0"/>
              <w:adjustRightInd w:val="0"/>
              <w:rPr>
                <w:rFonts w:ascii="Arial" w:hAnsi="Arial" w:cs="Arial"/>
                <w:lang w:val="es-PE"/>
              </w:rPr>
            </w:pPr>
            <w:r w:rsidRPr="0031413D">
              <w:rPr>
                <w:rFonts w:ascii="Arial" w:hAnsi="Arial" w:cs="Arial"/>
                <w:lang w:val="es-PE"/>
              </w:rPr>
              <w:t>Calendarización y gestión de las condiciones operativas.</w:t>
            </w:r>
          </w:p>
          <w:p w14:paraId="1923F5B3" w14:textId="77777777" w:rsidR="00AC0AD6" w:rsidRPr="0031413D" w:rsidRDefault="00AC0AD6" w:rsidP="00AC0AD6">
            <w:pPr>
              <w:rPr>
                <w:rFonts w:ascii="Arial" w:hAnsi="Arial" w:cs="Arial"/>
              </w:rPr>
            </w:pPr>
          </w:p>
        </w:tc>
        <w:tc>
          <w:tcPr>
            <w:tcW w:w="2126" w:type="dxa"/>
          </w:tcPr>
          <w:p w14:paraId="13959152" w14:textId="77777777" w:rsidR="00AC0AD6" w:rsidRPr="0031413D" w:rsidRDefault="00AC0AD6" w:rsidP="00AC0AD6">
            <w:pPr>
              <w:rPr>
                <w:rFonts w:ascii="Arial" w:hAnsi="Arial" w:cs="Arial"/>
              </w:rPr>
            </w:pPr>
          </w:p>
          <w:p w14:paraId="6BF4C097" w14:textId="77777777" w:rsidR="00AC0AD6" w:rsidRPr="0031413D" w:rsidRDefault="00AC0AD6" w:rsidP="00AC0AD6">
            <w:pPr>
              <w:rPr>
                <w:rFonts w:ascii="Arial" w:hAnsi="Arial" w:cs="Arial"/>
              </w:rPr>
            </w:pPr>
            <w:r w:rsidRPr="0031413D">
              <w:rPr>
                <w:rFonts w:ascii="Arial" w:hAnsi="Arial" w:cs="Arial"/>
              </w:rPr>
              <w:t>Calendarización</w:t>
            </w:r>
          </w:p>
        </w:tc>
        <w:tc>
          <w:tcPr>
            <w:tcW w:w="6237" w:type="dxa"/>
          </w:tcPr>
          <w:p w14:paraId="278D5DD6" w14:textId="77777777" w:rsidR="00AC0AD6" w:rsidRPr="0031413D" w:rsidRDefault="00AC0AD6" w:rsidP="00AC0AD6">
            <w:pPr>
              <w:rPr>
                <w:rFonts w:ascii="Arial" w:hAnsi="Arial" w:cs="Arial"/>
              </w:rPr>
            </w:pPr>
            <w:r w:rsidRPr="0031413D">
              <w:rPr>
                <w:rFonts w:ascii="Arial" w:hAnsi="Arial" w:cs="Arial"/>
              </w:rPr>
              <w:t xml:space="preserve">      Contar con ONG </w:t>
            </w:r>
          </w:p>
          <w:p w14:paraId="7555B3AE"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Contar con plan de contingencia</w:t>
            </w:r>
          </w:p>
          <w:p w14:paraId="73DB0B5A"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Contar con los aliados de la comunidad comisaria, posta médica, mercados, comisaria y otros.</w:t>
            </w:r>
          </w:p>
        </w:tc>
        <w:tc>
          <w:tcPr>
            <w:tcW w:w="4111" w:type="dxa"/>
          </w:tcPr>
          <w:p w14:paraId="354F6053" w14:textId="77777777" w:rsidR="00AC0AD6" w:rsidRPr="0031413D" w:rsidRDefault="00AC0AD6" w:rsidP="00AC0AD6">
            <w:pPr>
              <w:tabs>
                <w:tab w:val="left" w:pos="246"/>
              </w:tabs>
              <w:rPr>
                <w:rFonts w:ascii="Arial" w:hAnsi="Arial" w:cs="Arial"/>
              </w:rPr>
            </w:pPr>
          </w:p>
          <w:p w14:paraId="412F27E5" w14:textId="77777777" w:rsidR="00AC0AD6" w:rsidRPr="0031413D" w:rsidRDefault="00AC0AD6" w:rsidP="001C34F8">
            <w:pPr>
              <w:pStyle w:val="Prrafodelista"/>
              <w:numPr>
                <w:ilvl w:val="0"/>
                <w:numId w:val="20"/>
              </w:numPr>
              <w:tabs>
                <w:tab w:val="left" w:pos="246"/>
              </w:tabs>
              <w:ind w:left="0" w:firstLine="34"/>
              <w:contextualSpacing w:val="0"/>
              <w:rPr>
                <w:rFonts w:ascii="Arial" w:hAnsi="Arial" w:cs="Arial"/>
              </w:rPr>
            </w:pPr>
            <w:r w:rsidRPr="0031413D">
              <w:rPr>
                <w:rFonts w:ascii="Arial" w:hAnsi="Arial" w:cs="Arial"/>
              </w:rPr>
              <w:t>Posibles incendios en la zona</w:t>
            </w:r>
          </w:p>
          <w:p w14:paraId="491A4A91" w14:textId="77777777" w:rsidR="00AC0AD6" w:rsidRPr="0031413D" w:rsidRDefault="00AC0AD6" w:rsidP="001C34F8">
            <w:pPr>
              <w:pStyle w:val="Prrafodelista"/>
              <w:numPr>
                <w:ilvl w:val="0"/>
                <w:numId w:val="20"/>
              </w:numPr>
              <w:tabs>
                <w:tab w:val="left" w:pos="246"/>
              </w:tabs>
              <w:ind w:left="0" w:firstLine="34"/>
              <w:contextualSpacing w:val="0"/>
              <w:rPr>
                <w:rFonts w:ascii="Arial" w:hAnsi="Arial" w:cs="Arial"/>
              </w:rPr>
            </w:pPr>
            <w:r w:rsidRPr="0031413D">
              <w:rPr>
                <w:rFonts w:ascii="Arial" w:hAnsi="Arial" w:cs="Arial"/>
              </w:rPr>
              <w:t>Cambios climáticos.</w:t>
            </w:r>
          </w:p>
        </w:tc>
      </w:tr>
      <w:tr w:rsidR="00AC0AD6" w:rsidRPr="0031413D" w14:paraId="3DCAD18C" w14:textId="77777777" w:rsidTr="00AC0AD6">
        <w:trPr>
          <w:trHeight w:val="195"/>
        </w:trPr>
        <w:tc>
          <w:tcPr>
            <w:tcW w:w="1990" w:type="dxa"/>
            <w:vMerge/>
          </w:tcPr>
          <w:p w14:paraId="1CE8B7E3" w14:textId="77777777" w:rsidR="00AC0AD6" w:rsidRPr="0031413D" w:rsidRDefault="00AC0AD6" w:rsidP="00AC0AD6">
            <w:pPr>
              <w:autoSpaceDE w:val="0"/>
              <w:autoSpaceDN w:val="0"/>
              <w:adjustRightInd w:val="0"/>
              <w:rPr>
                <w:rFonts w:ascii="Arial" w:hAnsi="Arial" w:cs="Arial"/>
                <w:b/>
                <w:lang w:val="es-PE"/>
              </w:rPr>
            </w:pPr>
          </w:p>
        </w:tc>
        <w:tc>
          <w:tcPr>
            <w:tcW w:w="2126" w:type="dxa"/>
          </w:tcPr>
          <w:p w14:paraId="26E33ABC" w14:textId="77777777" w:rsidR="00AC0AD6" w:rsidRPr="0031413D" w:rsidRDefault="00AC0AD6" w:rsidP="00AC0AD6">
            <w:pPr>
              <w:rPr>
                <w:rFonts w:ascii="Arial" w:hAnsi="Arial" w:cs="Arial"/>
              </w:rPr>
            </w:pPr>
            <w:r w:rsidRPr="0031413D">
              <w:rPr>
                <w:rFonts w:ascii="Arial" w:hAnsi="Arial" w:cs="Arial"/>
              </w:rPr>
              <w:t>Condiciones operativas</w:t>
            </w:r>
          </w:p>
        </w:tc>
        <w:tc>
          <w:tcPr>
            <w:tcW w:w="6237" w:type="dxa"/>
          </w:tcPr>
          <w:p w14:paraId="76510BC5"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 xml:space="preserve">  Lozas deportivas cercanas.</w:t>
            </w:r>
          </w:p>
          <w:p w14:paraId="1E3D7DBA"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 xml:space="preserve"> Contar con parques cercanos.</w:t>
            </w:r>
          </w:p>
          <w:p w14:paraId="380D1778"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 xml:space="preserve"> Contar con aliados de la comunidad</w:t>
            </w:r>
          </w:p>
        </w:tc>
        <w:tc>
          <w:tcPr>
            <w:tcW w:w="4111" w:type="dxa"/>
          </w:tcPr>
          <w:p w14:paraId="694A3AB2" w14:textId="77777777" w:rsidR="00AC0AD6" w:rsidRPr="0031413D" w:rsidRDefault="00AC0AD6" w:rsidP="001C34F8">
            <w:pPr>
              <w:pStyle w:val="Prrafodelista"/>
              <w:numPr>
                <w:ilvl w:val="0"/>
                <w:numId w:val="19"/>
              </w:numPr>
              <w:tabs>
                <w:tab w:val="left" w:pos="246"/>
              </w:tabs>
              <w:ind w:left="-37" w:firstLine="0"/>
              <w:contextualSpacing w:val="0"/>
              <w:rPr>
                <w:rFonts w:ascii="Arial" w:hAnsi="Arial" w:cs="Arial"/>
              </w:rPr>
            </w:pPr>
            <w:r w:rsidRPr="0031413D">
              <w:rPr>
                <w:rFonts w:ascii="Arial" w:hAnsi="Arial" w:cs="Arial"/>
              </w:rPr>
              <w:t xml:space="preserve">Cortes constantes de agua y fluido   </w:t>
            </w:r>
          </w:p>
          <w:p w14:paraId="5FBAB247" w14:textId="77777777" w:rsidR="00AC0AD6" w:rsidRPr="0031413D" w:rsidRDefault="00AC0AD6" w:rsidP="00AC0AD6">
            <w:pPr>
              <w:pStyle w:val="Prrafodelista"/>
              <w:tabs>
                <w:tab w:val="left" w:pos="246"/>
              </w:tabs>
              <w:ind w:left="-37"/>
              <w:rPr>
                <w:rFonts w:ascii="Arial" w:hAnsi="Arial" w:cs="Arial"/>
              </w:rPr>
            </w:pPr>
            <w:r w:rsidRPr="0031413D">
              <w:rPr>
                <w:rFonts w:ascii="Arial" w:hAnsi="Arial" w:cs="Arial"/>
              </w:rPr>
              <w:t xml:space="preserve">     Eléctrico</w:t>
            </w:r>
          </w:p>
          <w:p w14:paraId="1856320D" w14:textId="77777777" w:rsidR="00AC0AD6" w:rsidRPr="0031413D" w:rsidRDefault="00AC0AD6" w:rsidP="001C34F8">
            <w:pPr>
              <w:pStyle w:val="Prrafodelista"/>
              <w:numPr>
                <w:ilvl w:val="0"/>
                <w:numId w:val="18"/>
              </w:numPr>
              <w:ind w:left="246" w:hanging="246"/>
              <w:contextualSpacing w:val="0"/>
              <w:rPr>
                <w:rFonts w:ascii="Arial" w:hAnsi="Arial" w:cs="Arial"/>
              </w:rPr>
            </w:pPr>
          </w:p>
        </w:tc>
      </w:tr>
      <w:tr w:rsidR="00AC0AD6" w:rsidRPr="0031413D" w14:paraId="69E42EA5" w14:textId="77777777" w:rsidTr="00AC0AD6">
        <w:trPr>
          <w:trHeight w:val="810"/>
        </w:trPr>
        <w:tc>
          <w:tcPr>
            <w:tcW w:w="1990" w:type="dxa"/>
            <w:vMerge w:val="restart"/>
          </w:tcPr>
          <w:p w14:paraId="28D5C3E0" w14:textId="77777777" w:rsidR="00AC0AD6" w:rsidRPr="0031413D" w:rsidRDefault="00AC0AD6" w:rsidP="00AC0AD6">
            <w:pPr>
              <w:autoSpaceDE w:val="0"/>
              <w:autoSpaceDN w:val="0"/>
              <w:adjustRightInd w:val="0"/>
              <w:rPr>
                <w:rFonts w:ascii="Arial" w:hAnsi="Arial" w:cs="Arial"/>
                <w:b/>
                <w:lang w:val="es-PE"/>
              </w:rPr>
            </w:pPr>
            <w:r w:rsidRPr="0031413D">
              <w:rPr>
                <w:rFonts w:ascii="Arial" w:hAnsi="Arial" w:cs="Arial"/>
                <w:b/>
                <w:lang w:val="es-PE"/>
              </w:rPr>
              <w:t>CGE N° 4</w:t>
            </w:r>
          </w:p>
          <w:p w14:paraId="2BC81DF3" w14:textId="77777777" w:rsidR="00AC0AD6" w:rsidRPr="0031413D" w:rsidRDefault="00AC0AD6" w:rsidP="00AC0AD6">
            <w:pPr>
              <w:autoSpaceDE w:val="0"/>
              <w:autoSpaceDN w:val="0"/>
              <w:adjustRightInd w:val="0"/>
              <w:rPr>
                <w:rFonts w:ascii="Arial" w:hAnsi="Arial" w:cs="Arial"/>
                <w:lang w:val="es-PE"/>
              </w:rPr>
            </w:pPr>
            <w:r w:rsidRPr="0031413D">
              <w:rPr>
                <w:rFonts w:ascii="Arial" w:hAnsi="Arial" w:cs="Arial"/>
                <w:lang w:val="es-PE"/>
              </w:rPr>
              <w:t>Acompañamiento y monitoreo a los docentes, para la mejora de las practicas pedagógicas orientadas al logro de aprendizajes previstos en el CENEB</w:t>
            </w:r>
          </w:p>
        </w:tc>
        <w:tc>
          <w:tcPr>
            <w:tcW w:w="2126" w:type="dxa"/>
          </w:tcPr>
          <w:p w14:paraId="3731C83F" w14:textId="77777777" w:rsidR="00AC0AD6" w:rsidRPr="0031413D" w:rsidRDefault="00AC0AD6" w:rsidP="00AC0AD6">
            <w:pPr>
              <w:rPr>
                <w:rFonts w:ascii="Arial" w:hAnsi="Arial" w:cs="Arial"/>
              </w:rPr>
            </w:pPr>
            <w:r w:rsidRPr="0031413D">
              <w:rPr>
                <w:rFonts w:ascii="Arial" w:hAnsi="Arial" w:cs="Arial"/>
              </w:rPr>
              <w:t>Reuniones de docentes</w:t>
            </w:r>
          </w:p>
        </w:tc>
        <w:tc>
          <w:tcPr>
            <w:tcW w:w="6237" w:type="dxa"/>
          </w:tcPr>
          <w:p w14:paraId="0BDBF1FB"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 xml:space="preserve">Contar con asesoría permanente por directivos </w:t>
            </w:r>
          </w:p>
          <w:p w14:paraId="0FDEDC8A"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Contar con aliados para capacitaciones.</w:t>
            </w:r>
          </w:p>
          <w:p w14:paraId="73BF5001"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Contar con amientes apropiados</w:t>
            </w:r>
          </w:p>
        </w:tc>
        <w:tc>
          <w:tcPr>
            <w:tcW w:w="4111" w:type="dxa"/>
          </w:tcPr>
          <w:p w14:paraId="0D6D2735" w14:textId="77777777" w:rsidR="00AC0AD6" w:rsidRPr="0031413D" w:rsidRDefault="00AC0AD6" w:rsidP="00AC0AD6">
            <w:pPr>
              <w:tabs>
                <w:tab w:val="left" w:pos="1080"/>
              </w:tabs>
              <w:ind w:left="-37"/>
              <w:rPr>
                <w:rFonts w:ascii="Arial" w:hAnsi="Arial" w:cs="Arial"/>
              </w:rPr>
            </w:pPr>
          </w:p>
          <w:p w14:paraId="2F85E503" w14:textId="77777777" w:rsidR="00AC0AD6" w:rsidRPr="0031413D" w:rsidRDefault="00AC0AD6" w:rsidP="001C34F8">
            <w:pPr>
              <w:pStyle w:val="Prrafodelista"/>
              <w:numPr>
                <w:ilvl w:val="0"/>
                <w:numId w:val="21"/>
              </w:numPr>
              <w:tabs>
                <w:tab w:val="left" w:pos="317"/>
              </w:tabs>
              <w:ind w:left="34" w:firstLine="0"/>
              <w:contextualSpacing w:val="0"/>
              <w:rPr>
                <w:rFonts w:ascii="Arial" w:hAnsi="Arial" w:cs="Arial"/>
              </w:rPr>
            </w:pPr>
            <w:r w:rsidRPr="0031413D">
              <w:rPr>
                <w:rFonts w:ascii="Arial" w:hAnsi="Arial" w:cs="Arial"/>
              </w:rPr>
              <w:t>Recarga laboral</w:t>
            </w:r>
          </w:p>
          <w:p w14:paraId="3EAF65E1" w14:textId="77777777" w:rsidR="00AC0AD6" w:rsidRPr="0031413D" w:rsidRDefault="00AC0AD6" w:rsidP="001C34F8">
            <w:pPr>
              <w:pStyle w:val="Prrafodelista"/>
              <w:numPr>
                <w:ilvl w:val="0"/>
                <w:numId w:val="21"/>
              </w:numPr>
              <w:tabs>
                <w:tab w:val="left" w:pos="317"/>
              </w:tabs>
              <w:ind w:left="34" w:firstLine="0"/>
              <w:contextualSpacing w:val="0"/>
              <w:rPr>
                <w:rFonts w:ascii="Arial" w:hAnsi="Arial" w:cs="Arial"/>
              </w:rPr>
            </w:pPr>
            <w:r w:rsidRPr="0031413D">
              <w:rPr>
                <w:rFonts w:ascii="Arial" w:hAnsi="Arial" w:cs="Arial"/>
              </w:rPr>
              <w:t>Recarga familiar.</w:t>
            </w:r>
          </w:p>
        </w:tc>
      </w:tr>
      <w:tr w:rsidR="00AC0AD6" w:rsidRPr="0031413D" w14:paraId="03D8C994" w14:textId="77777777" w:rsidTr="00AC0AD6">
        <w:trPr>
          <w:trHeight w:val="165"/>
        </w:trPr>
        <w:tc>
          <w:tcPr>
            <w:tcW w:w="1990" w:type="dxa"/>
            <w:vMerge/>
          </w:tcPr>
          <w:p w14:paraId="71DE5BD6" w14:textId="77777777" w:rsidR="00AC0AD6" w:rsidRPr="0031413D" w:rsidRDefault="00AC0AD6" w:rsidP="00AC0AD6">
            <w:pPr>
              <w:autoSpaceDE w:val="0"/>
              <w:autoSpaceDN w:val="0"/>
              <w:adjustRightInd w:val="0"/>
              <w:rPr>
                <w:rFonts w:ascii="Arial" w:hAnsi="Arial" w:cs="Arial"/>
                <w:b/>
                <w:lang w:val="es-PE"/>
              </w:rPr>
            </w:pPr>
          </w:p>
        </w:tc>
        <w:tc>
          <w:tcPr>
            <w:tcW w:w="2126" w:type="dxa"/>
          </w:tcPr>
          <w:p w14:paraId="7A761028" w14:textId="77777777" w:rsidR="00AC0AD6" w:rsidRPr="0031413D" w:rsidRDefault="00AC0AD6" w:rsidP="00AC0AD6">
            <w:pPr>
              <w:rPr>
                <w:rFonts w:ascii="Arial" w:hAnsi="Arial" w:cs="Arial"/>
              </w:rPr>
            </w:pPr>
            <w:r w:rsidRPr="0031413D">
              <w:rPr>
                <w:rFonts w:ascii="Arial" w:hAnsi="Arial" w:cs="Arial"/>
              </w:rPr>
              <w:t>Visita a los maestros</w:t>
            </w:r>
          </w:p>
        </w:tc>
        <w:tc>
          <w:tcPr>
            <w:tcW w:w="6237" w:type="dxa"/>
          </w:tcPr>
          <w:p w14:paraId="1E56D2A2"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Contar con un equipo capacitado para el monitoreo oportuno a los docentes.</w:t>
            </w:r>
          </w:p>
          <w:p w14:paraId="03DB4D53"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Contar con un plan de monitoreo de pleno conocimiento de los docentes</w:t>
            </w:r>
          </w:p>
        </w:tc>
        <w:tc>
          <w:tcPr>
            <w:tcW w:w="4111" w:type="dxa"/>
          </w:tcPr>
          <w:p w14:paraId="0F320CAC" w14:textId="77777777" w:rsidR="00AC0AD6" w:rsidRPr="0031413D" w:rsidRDefault="00AC0AD6" w:rsidP="001C34F8">
            <w:pPr>
              <w:pStyle w:val="Prrafodelista"/>
              <w:numPr>
                <w:ilvl w:val="0"/>
                <w:numId w:val="23"/>
              </w:numPr>
              <w:tabs>
                <w:tab w:val="left" w:pos="1080"/>
              </w:tabs>
              <w:ind w:left="317" w:hanging="283"/>
              <w:contextualSpacing w:val="0"/>
              <w:rPr>
                <w:rFonts w:ascii="Arial" w:hAnsi="Arial" w:cs="Arial"/>
              </w:rPr>
            </w:pPr>
            <w:r w:rsidRPr="0031413D">
              <w:rPr>
                <w:rFonts w:ascii="Arial" w:hAnsi="Arial" w:cs="Arial"/>
              </w:rPr>
              <w:t>Deterioro de la salud de algunos docentes.</w:t>
            </w:r>
          </w:p>
          <w:p w14:paraId="0E1CD9B6" w14:textId="77777777" w:rsidR="00AC0AD6" w:rsidRPr="0031413D" w:rsidRDefault="00AC0AD6" w:rsidP="001C34F8">
            <w:pPr>
              <w:pStyle w:val="Prrafodelista"/>
              <w:numPr>
                <w:ilvl w:val="0"/>
                <w:numId w:val="23"/>
              </w:numPr>
              <w:tabs>
                <w:tab w:val="left" w:pos="1080"/>
              </w:tabs>
              <w:ind w:left="317" w:hanging="283"/>
              <w:contextualSpacing w:val="0"/>
              <w:rPr>
                <w:rFonts w:ascii="Arial" w:hAnsi="Arial" w:cs="Arial"/>
              </w:rPr>
            </w:pPr>
            <w:r w:rsidRPr="0031413D">
              <w:rPr>
                <w:rFonts w:ascii="Arial" w:hAnsi="Arial" w:cs="Arial"/>
              </w:rPr>
              <w:t>Actividades extras no planificadas y que requieren ser atendidas.</w:t>
            </w:r>
          </w:p>
        </w:tc>
      </w:tr>
      <w:tr w:rsidR="00AC0AD6" w:rsidRPr="0031413D" w14:paraId="3AC06DA9" w14:textId="77777777" w:rsidTr="00AC0AD6">
        <w:trPr>
          <w:trHeight w:val="1172"/>
        </w:trPr>
        <w:tc>
          <w:tcPr>
            <w:tcW w:w="1990" w:type="dxa"/>
            <w:vMerge/>
          </w:tcPr>
          <w:p w14:paraId="2EB9D78F" w14:textId="77777777" w:rsidR="00AC0AD6" w:rsidRPr="0031413D" w:rsidRDefault="00AC0AD6" w:rsidP="00AC0AD6">
            <w:pPr>
              <w:autoSpaceDE w:val="0"/>
              <w:autoSpaceDN w:val="0"/>
              <w:adjustRightInd w:val="0"/>
              <w:rPr>
                <w:rFonts w:ascii="Arial" w:hAnsi="Arial" w:cs="Arial"/>
                <w:b/>
                <w:lang w:val="es-PE"/>
              </w:rPr>
            </w:pPr>
          </w:p>
        </w:tc>
        <w:tc>
          <w:tcPr>
            <w:tcW w:w="2126" w:type="dxa"/>
          </w:tcPr>
          <w:p w14:paraId="2A8F438B" w14:textId="77777777" w:rsidR="00AC0AD6" w:rsidRPr="0031413D" w:rsidRDefault="00AC0AD6" w:rsidP="00AC0AD6">
            <w:pPr>
              <w:rPr>
                <w:rFonts w:ascii="Arial" w:hAnsi="Arial" w:cs="Arial"/>
              </w:rPr>
            </w:pPr>
            <w:r w:rsidRPr="0031413D">
              <w:rPr>
                <w:rFonts w:ascii="Arial" w:hAnsi="Arial" w:cs="Arial"/>
              </w:rPr>
              <w:t>Estudiantes con dificultades de aprendizaje y riesgos de rezago</w:t>
            </w:r>
          </w:p>
        </w:tc>
        <w:tc>
          <w:tcPr>
            <w:tcW w:w="6237" w:type="dxa"/>
          </w:tcPr>
          <w:p w14:paraId="551F06FC"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Departamento Psicológico implementado.</w:t>
            </w:r>
          </w:p>
          <w:p w14:paraId="225BC312"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Contar con docentes Psicólogos.</w:t>
            </w:r>
          </w:p>
          <w:p w14:paraId="355754FE"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Contar con centros de salud públicos y privados.</w:t>
            </w:r>
          </w:p>
          <w:p w14:paraId="72646ABD"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Contar con equipo de asistencia social</w:t>
            </w:r>
          </w:p>
        </w:tc>
        <w:tc>
          <w:tcPr>
            <w:tcW w:w="4111" w:type="dxa"/>
          </w:tcPr>
          <w:p w14:paraId="115FC608" w14:textId="77777777" w:rsidR="00AC0AD6" w:rsidRPr="0031413D" w:rsidRDefault="00AC0AD6" w:rsidP="00AC0AD6">
            <w:pPr>
              <w:tabs>
                <w:tab w:val="left" w:pos="1080"/>
              </w:tabs>
              <w:ind w:left="-37"/>
              <w:rPr>
                <w:rFonts w:ascii="Arial" w:hAnsi="Arial" w:cs="Arial"/>
              </w:rPr>
            </w:pPr>
          </w:p>
          <w:p w14:paraId="223CCDA4" w14:textId="77777777" w:rsidR="00AC0AD6" w:rsidRPr="0031413D" w:rsidRDefault="00AC0AD6" w:rsidP="001C34F8">
            <w:pPr>
              <w:pStyle w:val="Prrafodelista"/>
              <w:numPr>
                <w:ilvl w:val="0"/>
                <w:numId w:val="22"/>
              </w:numPr>
              <w:tabs>
                <w:tab w:val="left" w:pos="1080"/>
              </w:tabs>
              <w:ind w:left="317" w:hanging="283"/>
              <w:contextualSpacing w:val="0"/>
              <w:rPr>
                <w:rFonts w:ascii="Arial" w:hAnsi="Arial" w:cs="Arial"/>
              </w:rPr>
            </w:pPr>
            <w:r w:rsidRPr="0031413D">
              <w:rPr>
                <w:rFonts w:ascii="Arial" w:hAnsi="Arial" w:cs="Arial"/>
              </w:rPr>
              <w:t>Padres reacios.</w:t>
            </w:r>
          </w:p>
          <w:p w14:paraId="11A9D0EA" w14:textId="77777777" w:rsidR="00AC0AD6" w:rsidRPr="0031413D" w:rsidRDefault="00AC0AD6" w:rsidP="001C34F8">
            <w:pPr>
              <w:pStyle w:val="Prrafodelista"/>
              <w:numPr>
                <w:ilvl w:val="0"/>
                <w:numId w:val="22"/>
              </w:numPr>
              <w:tabs>
                <w:tab w:val="left" w:pos="1080"/>
              </w:tabs>
              <w:ind w:left="317" w:hanging="283"/>
              <w:contextualSpacing w:val="0"/>
              <w:rPr>
                <w:rFonts w:ascii="Arial" w:hAnsi="Arial" w:cs="Arial"/>
              </w:rPr>
            </w:pPr>
            <w:r w:rsidRPr="0031413D">
              <w:rPr>
                <w:rFonts w:ascii="Arial" w:hAnsi="Arial" w:cs="Arial"/>
              </w:rPr>
              <w:t>Niños con hogares disfuncionales.</w:t>
            </w:r>
          </w:p>
        </w:tc>
      </w:tr>
      <w:tr w:rsidR="00AC0AD6" w:rsidRPr="0031413D" w14:paraId="07351940" w14:textId="77777777" w:rsidTr="00AC0AD6">
        <w:trPr>
          <w:trHeight w:val="165"/>
        </w:trPr>
        <w:tc>
          <w:tcPr>
            <w:tcW w:w="1990" w:type="dxa"/>
            <w:vMerge w:val="restart"/>
          </w:tcPr>
          <w:p w14:paraId="033BBF45" w14:textId="77777777" w:rsidR="00AC0AD6" w:rsidRPr="0031413D" w:rsidRDefault="00AC0AD6" w:rsidP="00AC0AD6">
            <w:pPr>
              <w:autoSpaceDE w:val="0"/>
              <w:autoSpaceDN w:val="0"/>
              <w:adjustRightInd w:val="0"/>
              <w:rPr>
                <w:rFonts w:ascii="Arial" w:hAnsi="Arial" w:cs="Arial"/>
                <w:b/>
                <w:lang w:val="es-PE"/>
              </w:rPr>
            </w:pPr>
            <w:r w:rsidRPr="0031413D">
              <w:rPr>
                <w:rFonts w:ascii="Arial" w:hAnsi="Arial" w:cs="Arial"/>
                <w:b/>
                <w:lang w:val="es-PE"/>
              </w:rPr>
              <w:t>CGE N° 5</w:t>
            </w:r>
          </w:p>
          <w:p w14:paraId="2625697F" w14:textId="77777777" w:rsidR="00AC0AD6" w:rsidRPr="0031413D" w:rsidRDefault="00AC0AD6" w:rsidP="00AC0AD6">
            <w:pPr>
              <w:autoSpaceDE w:val="0"/>
              <w:autoSpaceDN w:val="0"/>
              <w:adjustRightInd w:val="0"/>
              <w:rPr>
                <w:rFonts w:ascii="Arial" w:hAnsi="Arial" w:cs="Arial"/>
                <w:b/>
                <w:lang w:val="es-PE"/>
              </w:rPr>
            </w:pPr>
            <w:r w:rsidRPr="0031413D">
              <w:rPr>
                <w:rFonts w:ascii="Arial" w:hAnsi="Arial" w:cs="Arial"/>
              </w:rPr>
              <w:t>Gestión de la convivencia escolar</w:t>
            </w:r>
          </w:p>
          <w:p w14:paraId="044D0628" w14:textId="77777777" w:rsidR="00AC0AD6" w:rsidRPr="0031413D" w:rsidRDefault="00AC0AD6" w:rsidP="00AC0AD6">
            <w:pPr>
              <w:autoSpaceDE w:val="0"/>
              <w:autoSpaceDN w:val="0"/>
              <w:adjustRightInd w:val="0"/>
              <w:rPr>
                <w:rFonts w:ascii="Arial" w:hAnsi="Arial" w:cs="Arial"/>
                <w:b/>
                <w:lang w:val="es-PE"/>
              </w:rPr>
            </w:pPr>
          </w:p>
        </w:tc>
        <w:tc>
          <w:tcPr>
            <w:tcW w:w="2126" w:type="dxa"/>
          </w:tcPr>
          <w:p w14:paraId="19F1EEEC" w14:textId="77777777" w:rsidR="00AC0AD6" w:rsidRPr="0031413D" w:rsidRDefault="00AC0AD6" w:rsidP="00AC0AD6">
            <w:pPr>
              <w:rPr>
                <w:rFonts w:ascii="Arial" w:hAnsi="Arial" w:cs="Arial"/>
              </w:rPr>
            </w:pPr>
            <w:r w:rsidRPr="0031413D">
              <w:rPr>
                <w:rFonts w:ascii="Arial" w:hAnsi="Arial" w:cs="Arial"/>
              </w:rPr>
              <w:t>Acciones de promoción de la convivencia.</w:t>
            </w:r>
          </w:p>
        </w:tc>
        <w:tc>
          <w:tcPr>
            <w:tcW w:w="6237" w:type="dxa"/>
          </w:tcPr>
          <w:p w14:paraId="716784A9"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Buen liderazgo de la parte directiva.</w:t>
            </w:r>
          </w:p>
          <w:p w14:paraId="2B5938B0"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 xml:space="preserve">Contar con aliados de la comunidad que brindan talleres integración  </w:t>
            </w:r>
          </w:p>
          <w:p w14:paraId="18E083FE"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Paseos de integración de la comunidad educativa.</w:t>
            </w:r>
          </w:p>
          <w:p w14:paraId="783468C2"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Retiros padres docentes y niños</w:t>
            </w:r>
          </w:p>
        </w:tc>
        <w:tc>
          <w:tcPr>
            <w:tcW w:w="4111" w:type="dxa"/>
          </w:tcPr>
          <w:p w14:paraId="0DA3D13E" w14:textId="77777777" w:rsidR="00AC0AD6" w:rsidRPr="0031413D" w:rsidRDefault="00AC0AD6" w:rsidP="00AC0AD6">
            <w:pPr>
              <w:tabs>
                <w:tab w:val="left" w:pos="1080"/>
              </w:tabs>
              <w:ind w:left="-37"/>
              <w:rPr>
                <w:rFonts w:ascii="Arial" w:hAnsi="Arial" w:cs="Arial"/>
              </w:rPr>
            </w:pPr>
          </w:p>
          <w:p w14:paraId="609EE740" w14:textId="77777777" w:rsidR="00AC0AD6" w:rsidRPr="0031413D" w:rsidRDefault="00AC0AD6" w:rsidP="001C34F8">
            <w:pPr>
              <w:pStyle w:val="Prrafodelista"/>
              <w:numPr>
                <w:ilvl w:val="0"/>
                <w:numId w:val="24"/>
              </w:numPr>
              <w:tabs>
                <w:tab w:val="left" w:pos="317"/>
              </w:tabs>
              <w:ind w:left="9" w:hanging="9"/>
              <w:contextualSpacing w:val="0"/>
              <w:rPr>
                <w:rFonts w:ascii="Arial" w:hAnsi="Arial" w:cs="Arial"/>
              </w:rPr>
            </w:pPr>
            <w:r w:rsidRPr="0031413D">
              <w:rPr>
                <w:rFonts w:ascii="Arial" w:hAnsi="Arial" w:cs="Arial"/>
              </w:rPr>
              <w:t xml:space="preserve">Personas de mala influencia en la </w:t>
            </w:r>
          </w:p>
          <w:p w14:paraId="4B1A7723" w14:textId="77777777" w:rsidR="00AC0AD6" w:rsidRPr="0031413D" w:rsidRDefault="00AC0AD6" w:rsidP="00AC0AD6">
            <w:pPr>
              <w:pStyle w:val="Prrafodelista"/>
              <w:tabs>
                <w:tab w:val="left" w:pos="317"/>
              </w:tabs>
              <w:ind w:left="9"/>
              <w:rPr>
                <w:rFonts w:ascii="Arial" w:hAnsi="Arial" w:cs="Arial"/>
              </w:rPr>
            </w:pPr>
            <w:r w:rsidRPr="0031413D">
              <w:rPr>
                <w:rFonts w:ascii="Arial" w:hAnsi="Arial" w:cs="Arial"/>
              </w:rPr>
              <w:t xml:space="preserve">     zona</w:t>
            </w:r>
          </w:p>
          <w:p w14:paraId="51596157" w14:textId="77777777" w:rsidR="00AC0AD6" w:rsidRPr="0031413D" w:rsidRDefault="00AC0AD6" w:rsidP="001C34F8">
            <w:pPr>
              <w:pStyle w:val="Prrafodelista"/>
              <w:numPr>
                <w:ilvl w:val="0"/>
                <w:numId w:val="24"/>
              </w:numPr>
              <w:tabs>
                <w:tab w:val="left" w:pos="317"/>
              </w:tabs>
              <w:ind w:left="9" w:hanging="9"/>
              <w:contextualSpacing w:val="0"/>
              <w:rPr>
                <w:rFonts w:ascii="Arial" w:hAnsi="Arial" w:cs="Arial"/>
              </w:rPr>
            </w:pPr>
            <w:r w:rsidRPr="0031413D">
              <w:rPr>
                <w:rFonts w:ascii="Arial" w:hAnsi="Arial" w:cs="Arial"/>
              </w:rPr>
              <w:t xml:space="preserve">Conductas inadecuadas de algunos </w:t>
            </w:r>
          </w:p>
          <w:p w14:paraId="6CF82876" w14:textId="77777777" w:rsidR="00AC0AD6" w:rsidRPr="0031413D" w:rsidRDefault="00AC0AD6" w:rsidP="00AC0AD6">
            <w:pPr>
              <w:pStyle w:val="Prrafodelista"/>
              <w:tabs>
                <w:tab w:val="left" w:pos="317"/>
              </w:tabs>
              <w:ind w:left="9"/>
              <w:rPr>
                <w:rFonts w:ascii="Arial" w:hAnsi="Arial" w:cs="Arial"/>
              </w:rPr>
            </w:pPr>
            <w:r w:rsidRPr="0031413D">
              <w:rPr>
                <w:rFonts w:ascii="Arial" w:hAnsi="Arial" w:cs="Arial"/>
              </w:rPr>
              <w:t xml:space="preserve">      Padres.</w:t>
            </w:r>
          </w:p>
        </w:tc>
      </w:tr>
      <w:tr w:rsidR="00AC0AD6" w:rsidRPr="0031413D" w14:paraId="51BAC8EB" w14:textId="77777777" w:rsidTr="00AC0AD6">
        <w:trPr>
          <w:trHeight w:val="165"/>
        </w:trPr>
        <w:tc>
          <w:tcPr>
            <w:tcW w:w="1990" w:type="dxa"/>
            <w:vMerge/>
          </w:tcPr>
          <w:p w14:paraId="1B1672C3" w14:textId="77777777" w:rsidR="00AC0AD6" w:rsidRPr="0031413D" w:rsidRDefault="00AC0AD6" w:rsidP="00AC0AD6">
            <w:pPr>
              <w:autoSpaceDE w:val="0"/>
              <w:autoSpaceDN w:val="0"/>
              <w:adjustRightInd w:val="0"/>
              <w:rPr>
                <w:rFonts w:ascii="Arial" w:hAnsi="Arial" w:cs="Arial"/>
                <w:b/>
                <w:lang w:val="es-PE"/>
              </w:rPr>
            </w:pPr>
          </w:p>
        </w:tc>
        <w:tc>
          <w:tcPr>
            <w:tcW w:w="2126" w:type="dxa"/>
          </w:tcPr>
          <w:p w14:paraId="473D5365" w14:textId="77777777" w:rsidR="00AC0AD6" w:rsidRPr="0031413D" w:rsidRDefault="00AC0AD6" w:rsidP="00AC0AD6">
            <w:pPr>
              <w:rPr>
                <w:rFonts w:ascii="Arial" w:hAnsi="Arial" w:cs="Arial"/>
              </w:rPr>
            </w:pPr>
            <w:r w:rsidRPr="0031413D">
              <w:rPr>
                <w:rFonts w:ascii="Arial" w:hAnsi="Arial" w:cs="Arial"/>
              </w:rPr>
              <w:t>Casos de violencia escolar identificados</w:t>
            </w:r>
          </w:p>
        </w:tc>
        <w:tc>
          <w:tcPr>
            <w:tcW w:w="6237" w:type="dxa"/>
          </w:tcPr>
          <w:p w14:paraId="16B51825"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Contar con un equipo de Psicológicos</w:t>
            </w:r>
          </w:p>
          <w:p w14:paraId="3C6BFDBC" w14:textId="77777777" w:rsidR="00AC0AD6" w:rsidRPr="0031413D" w:rsidRDefault="00AC0AD6" w:rsidP="001C34F8">
            <w:pPr>
              <w:pStyle w:val="Prrafodelista"/>
              <w:numPr>
                <w:ilvl w:val="0"/>
                <w:numId w:val="18"/>
              </w:numPr>
              <w:ind w:left="317" w:hanging="284"/>
              <w:contextualSpacing w:val="0"/>
              <w:rPr>
                <w:rFonts w:ascii="Arial" w:hAnsi="Arial" w:cs="Arial"/>
              </w:rPr>
            </w:pPr>
            <w:r w:rsidRPr="0031413D">
              <w:rPr>
                <w:rFonts w:ascii="Arial" w:hAnsi="Arial" w:cs="Arial"/>
              </w:rPr>
              <w:t xml:space="preserve">Contar con aliados </w:t>
            </w:r>
          </w:p>
        </w:tc>
        <w:tc>
          <w:tcPr>
            <w:tcW w:w="4111" w:type="dxa"/>
          </w:tcPr>
          <w:p w14:paraId="15F1FB47" w14:textId="049CF921" w:rsidR="00AC0AD6" w:rsidRPr="0031413D" w:rsidRDefault="00AC0AD6" w:rsidP="001C34F8">
            <w:pPr>
              <w:pStyle w:val="Prrafodelista"/>
              <w:numPr>
                <w:ilvl w:val="0"/>
                <w:numId w:val="25"/>
              </w:numPr>
              <w:tabs>
                <w:tab w:val="left" w:pos="317"/>
              </w:tabs>
              <w:ind w:left="34" w:firstLine="0"/>
              <w:contextualSpacing w:val="0"/>
              <w:rPr>
                <w:rFonts w:ascii="Arial" w:hAnsi="Arial" w:cs="Arial"/>
              </w:rPr>
            </w:pPr>
            <w:r w:rsidRPr="0031413D">
              <w:rPr>
                <w:rFonts w:ascii="Arial" w:hAnsi="Arial" w:cs="Arial"/>
              </w:rPr>
              <w:t xml:space="preserve">Niños provenientes de hogares     </w:t>
            </w:r>
          </w:p>
          <w:p w14:paraId="7F418E6F" w14:textId="77777777" w:rsidR="00AC0AD6" w:rsidRPr="0031413D" w:rsidRDefault="00AC0AD6" w:rsidP="00AC0AD6">
            <w:pPr>
              <w:pStyle w:val="Prrafodelista"/>
              <w:tabs>
                <w:tab w:val="left" w:pos="317"/>
              </w:tabs>
              <w:ind w:left="34"/>
              <w:rPr>
                <w:rFonts w:ascii="Arial" w:hAnsi="Arial" w:cs="Arial"/>
              </w:rPr>
            </w:pPr>
            <w:r>
              <w:rPr>
                <w:rFonts w:ascii="Arial" w:hAnsi="Arial" w:cs="Arial"/>
              </w:rPr>
              <w:t xml:space="preserve">     Desi</w:t>
            </w:r>
            <w:r w:rsidRPr="0031413D">
              <w:rPr>
                <w:rFonts w:ascii="Arial" w:hAnsi="Arial" w:cs="Arial"/>
              </w:rPr>
              <w:t>ntegrados.</w:t>
            </w:r>
          </w:p>
          <w:p w14:paraId="110228A5" w14:textId="77777777" w:rsidR="00AC0AD6" w:rsidRPr="0031413D" w:rsidRDefault="00AC0AD6" w:rsidP="001C34F8">
            <w:pPr>
              <w:pStyle w:val="Prrafodelista"/>
              <w:numPr>
                <w:ilvl w:val="0"/>
                <w:numId w:val="25"/>
              </w:numPr>
              <w:tabs>
                <w:tab w:val="left" w:pos="317"/>
              </w:tabs>
              <w:ind w:left="34" w:firstLine="0"/>
              <w:contextualSpacing w:val="0"/>
              <w:rPr>
                <w:rFonts w:ascii="Arial" w:hAnsi="Arial" w:cs="Arial"/>
              </w:rPr>
            </w:pPr>
            <w:r w:rsidRPr="0031413D">
              <w:rPr>
                <w:rFonts w:ascii="Arial" w:hAnsi="Arial" w:cs="Arial"/>
              </w:rPr>
              <w:t xml:space="preserve">Niños provenientes de hogares con </w:t>
            </w:r>
          </w:p>
          <w:p w14:paraId="1ADE0036" w14:textId="77777777" w:rsidR="00AC0AD6" w:rsidRPr="0031413D" w:rsidRDefault="00AC0AD6" w:rsidP="00AC0AD6">
            <w:pPr>
              <w:pStyle w:val="Prrafodelista"/>
              <w:tabs>
                <w:tab w:val="left" w:pos="317"/>
              </w:tabs>
              <w:ind w:left="34"/>
              <w:rPr>
                <w:rFonts w:ascii="Arial" w:hAnsi="Arial" w:cs="Arial"/>
              </w:rPr>
            </w:pPr>
            <w:r w:rsidRPr="0031413D">
              <w:rPr>
                <w:rFonts w:ascii="Arial" w:hAnsi="Arial" w:cs="Arial"/>
              </w:rPr>
              <w:t xml:space="preserve">     </w:t>
            </w:r>
            <w:r>
              <w:rPr>
                <w:rFonts w:ascii="Arial" w:hAnsi="Arial" w:cs="Arial"/>
              </w:rPr>
              <w:t xml:space="preserve">Malos </w:t>
            </w:r>
            <w:r w:rsidRPr="0031413D">
              <w:rPr>
                <w:rFonts w:ascii="Arial" w:hAnsi="Arial" w:cs="Arial"/>
              </w:rPr>
              <w:t>hábitos.</w:t>
            </w:r>
          </w:p>
        </w:tc>
      </w:tr>
    </w:tbl>
    <w:p w14:paraId="41C7A372" w14:textId="77777777" w:rsidR="00C92D1D" w:rsidRDefault="00C92D1D" w:rsidP="00E01292">
      <w:pPr>
        <w:pStyle w:val="Textoindependiente"/>
        <w:tabs>
          <w:tab w:val="left" w:pos="426"/>
          <w:tab w:val="left" w:pos="5920"/>
        </w:tabs>
        <w:ind w:right="261"/>
        <w:jc w:val="left"/>
        <w:rPr>
          <w:b/>
        </w:rPr>
      </w:pPr>
    </w:p>
    <w:p w14:paraId="22D634B7" w14:textId="77777777" w:rsidR="00C92D1D" w:rsidRDefault="00C92D1D" w:rsidP="00E01292">
      <w:pPr>
        <w:pStyle w:val="Textoindependiente"/>
        <w:tabs>
          <w:tab w:val="left" w:pos="426"/>
          <w:tab w:val="left" w:pos="5920"/>
        </w:tabs>
        <w:ind w:right="261"/>
        <w:jc w:val="left"/>
        <w:rPr>
          <w:b/>
        </w:rPr>
      </w:pPr>
    </w:p>
    <w:p w14:paraId="0EB12454" w14:textId="77777777" w:rsidR="00E01292" w:rsidRPr="007B5B46" w:rsidRDefault="00015FAA" w:rsidP="00E01292">
      <w:pPr>
        <w:pStyle w:val="Textoindependiente"/>
        <w:tabs>
          <w:tab w:val="left" w:pos="426"/>
          <w:tab w:val="left" w:pos="5920"/>
        </w:tabs>
        <w:ind w:right="261"/>
        <w:jc w:val="left"/>
        <w:rPr>
          <w:b/>
        </w:rPr>
      </w:pPr>
      <w:r>
        <w:rPr>
          <w:b/>
        </w:rPr>
        <w:t>4.3</w:t>
      </w:r>
      <w:r w:rsidR="00E01292" w:rsidRPr="007B5B46">
        <w:rPr>
          <w:b/>
        </w:rPr>
        <w:t>. Diagnóstico</w:t>
      </w:r>
      <w:r>
        <w:rPr>
          <w:b/>
        </w:rPr>
        <w:t>:</w:t>
      </w:r>
      <w:r w:rsidR="00E01292" w:rsidRPr="007B5B46">
        <w:rPr>
          <w:b/>
        </w:rPr>
        <w:t xml:space="preserve"> del entorno con relación a las condiciones para el funcionamiento de la I.E</w:t>
      </w:r>
    </w:p>
    <w:p w14:paraId="3CCB67CF" w14:textId="77777777" w:rsidR="00E01292" w:rsidRPr="0031413D" w:rsidRDefault="00E01292" w:rsidP="00E01292">
      <w:pPr>
        <w:pStyle w:val="Textoindependiente"/>
        <w:ind w:firstLine="426"/>
        <w:jc w:val="left"/>
        <w:rPr>
          <w:b/>
          <w:sz w:val="22"/>
          <w:szCs w:val="22"/>
        </w:rPr>
      </w:pPr>
      <w:r w:rsidRPr="0031413D">
        <w:rPr>
          <w:b/>
          <w:sz w:val="22"/>
          <w:szCs w:val="22"/>
        </w:rPr>
        <w:t xml:space="preserve">       </w:t>
      </w:r>
    </w:p>
    <w:p w14:paraId="625A3A00" w14:textId="77777777" w:rsidR="007C0B1B" w:rsidRPr="00BB6497" w:rsidRDefault="008D2918" w:rsidP="008D2918">
      <w:pPr>
        <w:pStyle w:val="Textoindependiente"/>
        <w:ind w:firstLine="426"/>
        <w:jc w:val="left"/>
        <w:rPr>
          <w:b/>
          <w:sz w:val="22"/>
          <w:szCs w:val="22"/>
        </w:rPr>
      </w:pPr>
      <w:r>
        <w:rPr>
          <w:b/>
          <w:sz w:val="22"/>
          <w:szCs w:val="22"/>
        </w:rPr>
        <w:t xml:space="preserve">        </w:t>
      </w:r>
    </w:p>
    <w:p w14:paraId="3A700EFB" w14:textId="6BDEADA1" w:rsidR="007C0B1B" w:rsidRPr="00BB6497" w:rsidRDefault="002B6BBC" w:rsidP="00AC0AD6">
      <w:pPr>
        <w:pStyle w:val="Textoindependiente"/>
        <w:jc w:val="left"/>
        <w:rPr>
          <w:b/>
          <w:sz w:val="22"/>
          <w:szCs w:val="22"/>
        </w:rPr>
      </w:pPr>
      <w:r>
        <w:rPr>
          <w:b/>
          <w:sz w:val="22"/>
          <w:szCs w:val="22"/>
        </w:rPr>
        <w:t>VI.</w:t>
      </w:r>
      <w:r>
        <w:rPr>
          <w:b/>
          <w:sz w:val="22"/>
          <w:szCs w:val="22"/>
        </w:rPr>
        <w:tab/>
      </w:r>
      <w:r w:rsidR="007C0B1B" w:rsidRPr="00BB6497">
        <w:rPr>
          <w:b/>
          <w:sz w:val="22"/>
          <w:szCs w:val="22"/>
        </w:rPr>
        <w:t>OBJETIVOS</w:t>
      </w:r>
      <w:r w:rsidR="007B5B46">
        <w:rPr>
          <w:b/>
          <w:sz w:val="22"/>
          <w:szCs w:val="22"/>
        </w:rPr>
        <w:t xml:space="preserve"> INSTITUCIONALES </w:t>
      </w:r>
    </w:p>
    <w:p w14:paraId="77FB8C1F" w14:textId="77777777" w:rsidR="007C0B1B" w:rsidRPr="00BB6497" w:rsidRDefault="007C0B1B" w:rsidP="007C0B1B">
      <w:pPr>
        <w:pStyle w:val="Textoindependiente"/>
        <w:jc w:val="left"/>
        <w:rPr>
          <w:b/>
          <w:sz w:val="22"/>
          <w:szCs w:val="22"/>
        </w:rPr>
      </w:pPr>
    </w:p>
    <w:tbl>
      <w:tblPr>
        <w:tblStyle w:val="Tablaconcuadrcula"/>
        <w:tblW w:w="14483" w:type="dxa"/>
        <w:tblInd w:w="-596" w:type="dxa"/>
        <w:tblLook w:val="04A0" w:firstRow="1" w:lastRow="0" w:firstColumn="1" w:lastColumn="0" w:noHBand="0" w:noVBand="1"/>
      </w:tblPr>
      <w:tblGrid>
        <w:gridCol w:w="600"/>
        <w:gridCol w:w="4645"/>
        <w:gridCol w:w="9238"/>
      </w:tblGrid>
      <w:tr w:rsidR="007C0B1B" w:rsidRPr="00E92E39" w14:paraId="2EB528D5" w14:textId="77777777" w:rsidTr="00C92D1D">
        <w:trPr>
          <w:trHeight w:val="998"/>
        </w:trPr>
        <w:tc>
          <w:tcPr>
            <w:tcW w:w="5245" w:type="dxa"/>
            <w:gridSpan w:val="2"/>
          </w:tcPr>
          <w:p w14:paraId="083B7268" w14:textId="77777777" w:rsidR="00BA5BB1" w:rsidRPr="006C205E" w:rsidRDefault="00BA5BB1" w:rsidP="00BA5BB1">
            <w:pPr>
              <w:pStyle w:val="Textoindependiente"/>
              <w:spacing w:line="600" w:lineRule="auto"/>
              <w:rPr>
                <w:rFonts w:ascii="Arial" w:hAnsi="Arial" w:cs="Arial"/>
                <w:b/>
                <w:sz w:val="22"/>
                <w:szCs w:val="22"/>
                <w:highlight w:val="yellow"/>
              </w:rPr>
            </w:pPr>
          </w:p>
          <w:p w14:paraId="6BA0BE0B" w14:textId="77777777" w:rsidR="007C0B1B" w:rsidRPr="006C205E" w:rsidRDefault="00BA5BB1" w:rsidP="00BA5BB1">
            <w:pPr>
              <w:pStyle w:val="Textoindependiente"/>
              <w:spacing w:line="600" w:lineRule="auto"/>
              <w:rPr>
                <w:rFonts w:ascii="Arial" w:hAnsi="Arial" w:cs="Arial"/>
                <w:b/>
                <w:sz w:val="22"/>
                <w:szCs w:val="22"/>
                <w:highlight w:val="yellow"/>
              </w:rPr>
            </w:pPr>
            <w:r w:rsidRPr="006C205E">
              <w:rPr>
                <w:rFonts w:ascii="Arial" w:hAnsi="Arial" w:cs="Arial"/>
                <w:b/>
                <w:sz w:val="22"/>
                <w:szCs w:val="22"/>
                <w:highlight w:val="yellow"/>
              </w:rPr>
              <w:t xml:space="preserve">                                      </w:t>
            </w:r>
            <w:r w:rsidR="007C0B1B" w:rsidRPr="006C205E">
              <w:rPr>
                <w:rFonts w:ascii="Arial" w:hAnsi="Arial" w:cs="Arial"/>
                <w:b/>
                <w:sz w:val="22"/>
                <w:szCs w:val="22"/>
                <w:highlight w:val="yellow"/>
              </w:rPr>
              <w:t>CGE</w:t>
            </w:r>
          </w:p>
        </w:tc>
        <w:tc>
          <w:tcPr>
            <w:tcW w:w="9238" w:type="dxa"/>
          </w:tcPr>
          <w:p w14:paraId="10A7AA07" w14:textId="77777777" w:rsidR="007C0B1B" w:rsidRPr="006C205E" w:rsidRDefault="007C0B1B" w:rsidP="00BA5BB1">
            <w:pPr>
              <w:pStyle w:val="Textoindependiente"/>
              <w:spacing w:line="600" w:lineRule="auto"/>
              <w:rPr>
                <w:rFonts w:ascii="Arial" w:hAnsi="Arial" w:cs="Arial"/>
                <w:b/>
                <w:sz w:val="22"/>
                <w:szCs w:val="22"/>
                <w:highlight w:val="yellow"/>
              </w:rPr>
            </w:pPr>
          </w:p>
          <w:p w14:paraId="0B32961A" w14:textId="77777777" w:rsidR="007C0B1B" w:rsidRPr="006C205E" w:rsidRDefault="007C0B1B" w:rsidP="00F70C46">
            <w:pPr>
              <w:pStyle w:val="Textoindependiente"/>
              <w:spacing w:line="600" w:lineRule="auto"/>
              <w:rPr>
                <w:rFonts w:ascii="Arial" w:hAnsi="Arial" w:cs="Arial"/>
                <w:b/>
                <w:sz w:val="22"/>
                <w:szCs w:val="22"/>
                <w:highlight w:val="yellow"/>
              </w:rPr>
            </w:pPr>
            <w:r w:rsidRPr="006C205E">
              <w:rPr>
                <w:rFonts w:ascii="Arial" w:hAnsi="Arial" w:cs="Arial"/>
                <w:b/>
                <w:sz w:val="22"/>
                <w:szCs w:val="22"/>
                <w:highlight w:val="yellow"/>
              </w:rPr>
              <w:t>OBJETIVOS INSTITUCIONALES</w:t>
            </w:r>
          </w:p>
        </w:tc>
      </w:tr>
      <w:tr w:rsidR="007C0B1B" w:rsidRPr="00E92E39" w14:paraId="66805363" w14:textId="77777777" w:rsidTr="00C92D1D">
        <w:trPr>
          <w:trHeight w:val="855"/>
        </w:trPr>
        <w:tc>
          <w:tcPr>
            <w:tcW w:w="600" w:type="dxa"/>
          </w:tcPr>
          <w:p w14:paraId="76EC2E7F" w14:textId="77777777" w:rsidR="007C0B1B" w:rsidRPr="00E92E39" w:rsidRDefault="007C0B1B" w:rsidP="007C0B1B">
            <w:pPr>
              <w:pStyle w:val="Textoindependiente"/>
              <w:rPr>
                <w:rFonts w:ascii="Arial" w:hAnsi="Arial" w:cs="Arial"/>
                <w:b/>
                <w:sz w:val="22"/>
                <w:szCs w:val="22"/>
              </w:rPr>
            </w:pPr>
            <w:r w:rsidRPr="00E92E39">
              <w:rPr>
                <w:rFonts w:ascii="Arial" w:hAnsi="Arial" w:cs="Arial"/>
                <w:b/>
                <w:sz w:val="22"/>
                <w:szCs w:val="22"/>
              </w:rPr>
              <w:t>1</w:t>
            </w:r>
          </w:p>
        </w:tc>
        <w:tc>
          <w:tcPr>
            <w:tcW w:w="4645" w:type="dxa"/>
          </w:tcPr>
          <w:p w14:paraId="5DC0A40A" w14:textId="77777777" w:rsidR="007C0B1B" w:rsidRPr="00E92E39" w:rsidRDefault="007C0B1B" w:rsidP="007C0B1B">
            <w:pPr>
              <w:pStyle w:val="Textoindependiente"/>
              <w:ind w:left="720"/>
              <w:rPr>
                <w:rFonts w:ascii="Arial" w:hAnsi="Arial" w:cs="Arial"/>
                <w:b/>
                <w:sz w:val="22"/>
                <w:szCs w:val="22"/>
              </w:rPr>
            </w:pPr>
          </w:p>
          <w:p w14:paraId="4261EEAC" w14:textId="77777777" w:rsidR="007C0B1B" w:rsidRPr="00E92E39" w:rsidRDefault="007C0B1B" w:rsidP="001C34F8">
            <w:pPr>
              <w:pStyle w:val="Textoindependiente"/>
              <w:numPr>
                <w:ilvl w:val="0"/>
                <w:numId w:val="48"/>
              </w:numPr>
              <w:tabs>
                <w:tab w:val="left" w:pos="426"/>
                <w:tab w:val="left" w:pos="5920"/>
              </w:tabs>
              <w:ind w:right="261"/>
              <w:rPr>
                <w:rFonts w:ascii="Arial" w:hAnsi="Arial" w:cs="Arial"/>
                <w:b/>
                <w:sz w:val="22"/>
                <w:szCs w:val="22"/>
              </w:rPr>
            </w:pPr>
            <w:r w:rsidRPr="00E92E39">
              <w:rPr>
                <w:rFonts w:ascii="Arial" w:hAnsi="Arial" w:cs="Arial"/>
                <w:b/>
                <w:sz w:val="22"/>
                <w:szCs w:val="22"/>
              </w:rPr>
              <w:t>Progreso de los aprendizajes de las y los estudiantes</w:t>
            </w:r>
          </w:p>
        </w:tc>
        <w:tc>
          <w:tcPr>
            <w:tcW w:w="9238" w:type="dxa"/>
          </w:tcPr>
          <w:p w14:paraId="420E0A8F" w14:textId="77777777" w:rsidR="007C0B1B" w:rsidRPr="00E92E39" w:rsidRDefault="007C0B1B" w:rsidP="007C0B1B">
            <w:pPr>
              <w:pStyle w:val="Textoindependiente"/>
              <w:ind w:left="720"/>
              <w:rPr>
                <w:rFonts w:ascii="Arial" w:hAnsi="Arial" w:cs="Arial"/>
                <w:b/>
                <w:sz w:val="22"/>
                <w:szCs w:val="22"/>
              </w:rPr>
            </w:pPr>
          </w:p>
          <w:p w14:paraId="2FB7F421" w14:textId="77777777" w:rsidR="007C0B1B" w:rsidRPr="00E92E39" w:rsidRDefault="007C0B1B" w:rsidP="001C34F8">
            <w:pPr>
              <w:pStyle w:val="Textoindependiente"/>
              <w:numPr>
                <w:ilvl w:val="0"/>
                <w:numId w:val="46"/>
              </w:numPr>
              <w:tabs>
                <w:tab w:val="left" w:pos="426"/>
                <w:tab w:val="left" w:pos="5920"/>
              </w:tabs>
              <w:ind w:right="261"/>
              <w:rPr>
                <w:rFonts w:ascii="Arial" w:hAnsi="Arial" w:cs="Arial"/>
                <w:b/>
                <w:sz w:val="22"/>
                <w:szCs w:val="22"/>
              </w:rPr>
            </w:pPr>
            <w:r w:rsidRPr="00E92E39">
              <w:rPr>
                <w:rFonts w:ascii="Arial" w:hAnsi="Arial" w:cs="Arial"/>
                <w:b/>
                <w:sz w:val="22"/>
                <w:szCs w:val="22"/>
              </w:rPr>
              <w:t>Mejorar el nivel de logro de los aprendizajes de los y las estudiantes, teniendo en cuenta sus necesidades de aprendizaje.</w:t>
            </w:r>
          </w:p>
          <w:p w14:paraId="3F1D6A35" w14:textId="77777777" w:rsidR="007C0B1B" w:rsidRPr="00E92E39" w:rsidRDefault="007C0B1B" w:rsidP="007C0B1B">
            <w:pPr>
              <w:pStyle w:val="Textoindependiente"/>
              <w:ind w:left="720"/>
              <w:rPr>
                <w:rFonts w:ascii="Arial" w:hAnsi="Arial" w:cs="Arial"/>
                <w:b/>
                <w:sz w:val="22"/>
                <w:szCs w:val="22"/>
              </w:rPr>
            </w:pPr>
          </w:p>
        </w:tc>
      </w:tr>
      <w:tr w:rsidR="007C0B1B" w:rsidRPr="00E92E39" w14:paraId="5F65A5EA" w14:textId="77777777" w:rsidTr="00C92D1D">
        <w:trPr>
          <w:trHeight w:val="216"/>
        </w:trPr>
        <w:tc>
          <w:tcPr>
            <w:tcW w:w="600" w:type="dxa"/>
          </w:tcPr>
          <w:p w14:paraId="640BD886" w14:textId="77777777" w:rsidR="007C0B1B" w:rsidRPr="00E92E39" w:rsidRDefault="007C0B1B" w:rsidP="007C0B1B">
            <w:pPr>
              <w:pStyle w:val="Textoindependiente"/>
              <w:rPr>
                <w:rFonts w:ascii="Arial" w:hAnsi="Arial" w:cs="Arial"/>
                <w:b/>
                <w:sz w:val="22"/>
                <w:szCs w:val="22"/>
              </w:rPr>
            </w:pPr>
            <w:r w:rsidRPr="00E92E39">
              <w:rPr>
                <w:rFonts w:ascii="Arial" w:hAnsi="Arial" w:cs="Arial"/>
                <w:b/>
                <w:sz w:val="22"/>
                <w:szCs w:val="22"/>
              </w:rPr>
              <w:t>2</w:t>
            </w:r>
          </w:p>
        </w:tc>
        <w:tc>
          <w:tcPr>
            <w:tcW w:w="4645" w:type="dxa"/>
          </w:tcPr>
          <w:p w14:paraId="357E8B89" w14:textId="77777777" w:rsidR="007C0B1B" w:rsidRPr="00E92E39" w:rsidRDefault="007C0B1B" w:rsidP="007C0B1B">
            <w:pPr>
              <w:pStyle w:val="Textoindependiente"/>
              <w:ind w:left="720"/>
              <w:rPr>
                <w:rFonts w:ascii="Arial" w:hAnsi="Arial" w:cs="Arial"/>
                <w:b/>
                <w:sz w:val="22"/>
                <w:szCs w:val="22"/>
              </w:rPr>
            </w:pPr>
          </w:p>
          <w:p w14:paraId="52BBCE1A" w14:textId="77777777" w:rsidR="007C0B1B" w:rsidRPr="00E92E39" w:rsidRDefault="007C0B1B" w:rsidP="001C34F8">
            <w:pPr>
              <w:pStyle w:val="Textoindependiente"/>
              <w:numPr>
                <w:ilvl w:val="0"/>
                <w:numId w:val="48"/>
              </w:numPr>
              <w:tabs>
                <w:tab w:val="left" w:pos="426"/>
                <w:tab w:val="left" w:pos="5920"/>
              </w:tabs>
              <w:ind w:right="261"/>
              <w:rPr>
                <w:rFonts w:ascii="Arial" w:hAnsi="Arial" w:cs="Arial"/>
                <w:b/>
                <w:sz w:val="22"/>
                <w:szCs w:val="22"/>
              </w:rPr>
            </w:pPr>
            <w:r w:rsidRPr="00E92E39">
              <w:rPr>
                <w:rFonts w:ascii="Arial" w:hAnsi="Arial" w:cs="Arial"/>
                <w:b/>
                <w:sz w:val="22"/>
                <w:szCs w:val="22"/>
              </w:rPr>
              <w:t>Acceso y permanencia de las y los estudiantes.</w:t>
            </w:r>
          </w:p>
          <w:p w14:paraId="09DE924A" w14:textId="77777777" w:rsidR="007C0B1B" w:rsidRPr="00E92E39" w:rsidRDefault="007C0B1B" w:rsidP="007C0B1B">
            <w:pPr>
              <w:pStyle w:val="Textoindependiente"/>
              <w:ind w:left="720"/>
              <w:rPr>
                <w:rFonts w:ascii="Arial" w:hAnsi="Arial" w:cs="Arial"/>
                <w:b/>
                <w:sz w:val="22"/>
                <w:szCs w:val="22"/>
              </w:rPr>
            </w:pPr>
          </w:p>
        </w:tc>
        <w:tc>
          <w:tcPr>
            <w:tcW w:w="9238" w:type="dxa"/>
          </w:tcPr>
          <w:p w14:paraId="3A9EE85D" w14:textId="77777777" w:rsidR="007C0B1B" w:rsidRPr="00E92E39" w:rsidRDefault="007C0B1B" w:rsidP="007C0B1B">
            <w:pPr>
              <w:pStyle w:val="Textoindependiente"/>
              <w:ind w:left="720"/>
              <w:rPr>
                <w:rFonts w:ascii="Arial" w:hAnsi="Arial" w:cs="Arial"/>
                <w:b/>
                <w:sz w:val="22"/>
                <w:szCs w:val="22"/>
              </w:rPr>
            </w:pPr>
          </w:p>
          <w:p w14:paraId="7D451C8F" w14:textId="08EFFEFC" w:rsidR="007C0B1B" w:rsidRPr="00E92E39" w:rsidRDefault="007C0B1B" w:rsidP="001C34F8">
            <w:pPr>
              <w:pStyle w:val="Textoindependiente"/>
              <w:numPr>
                <w:ilvl w:val="0"/>
                <w:numId w:val="46"/>
              </w:numPr>
              <w:tabs>
                <w:tab w:val="left" w:pos="426"/>
                <w:tab w:val="left" w:pos="5920"/>
              </w:tabs>
              <w:ind w:right="261"/>
              <w:rPr>
                <w:rFonts w:ascii="Arial" w:hAnsi="Arial" w:cs="Arial"/>
                <w:b/>
                <w:sz w:val="22"/>
                <w:szCs w:val="22"/>
              </w:rPr>
            </w:pPr>
            <w:r w:rsidRPr="00E92E39">
              <w:rPr>
                <w:rFonts w:ascii="Arial" w:hAnsi="Arial" w:cs="Arial"/>
                <w:b/>
                <w:sz w:val="22"/>
                <w:szCs w:val="22"/>
              </w:rPr>
              <w:t>Reducir el porcentaje de estudiantes que de</w:t>
            </w:r>
            <w:r w:rsidR="00DB75E8">
              <w:rPr>
                <w:rFonts w:ascii="Arial" w:hAnsi="Arial" w:cs="Arial"/>
                <w:b/>
                <w:sz w:val="22"/>
                <w:szCs w:val="22"/>
              </w:rPr>
              <w:t>sertan, identificando las causas</w:t>
            </w:r>
            <w:r w:rsidRPr="00E92E39">
              <w:rPr>
                <w:rFonts w:ascii="Arial" w:hAnsi="Arial" w:cs="Arial"/>
                <w:b/>
                <w:sz w:val="22"/>
                <w:szCs w:val="22"/>
              </w:rPr>
              <w:t xml:space="preserve"> de abandono e implementando los planes de mejora. </w:t>
            </w:r>
          </w:p>
        </w:tc>
      </w:tr>
      <w:tr w:rsidR="007C0B1B" w:rsidRPr="00E92E39" w14:paraId="62F7C867" w14:textId="77777777" w:rsidTr="00C92D1D">
        <w:tc>
          <w:tcPr>
            <w:tcW w:w="600" w:type="dxa"/>
          </w:tcPr>
          <w:p w14:paraId="599AE789" w14:textId="77777777" w:rsidR="007C0B1B" w:rsidRPr="00E92E39" w:rsidRDefault="007C0B1B" w:rsidP="007C0B1B">
            <w:pPr>
              <w:pStyle w:val="Textoindependiente"/>
              <w:rPr>
                <w:rFonts w:ascii="Arial" w:hAnsi="Arial" w:cs="Arial"/>
                <w:b/>
                <w:sz w:val="22"/>
                <w:szCs w:val="22"/>
              </w:rPr>
            </w:pPr>
            <w:r w:rsidRPr="00E92E39">
              <w:rPr>
                <w:rFonts w:ascii="Arial" w:hAnsi="Arial" w:cs="Arial"/>
                <w:b/>
                <w:sz w:val="22"/>
                <w:szCs w:val="22"/>
              </w:rPr>
              <w:t>3</w:t>
            </w:r>
          </w:p>
        </w:tc>
        <w:tc>
          <w:tcPr>
            <w:tcW w:w="4645" w:type="dxa"/>
          </w:tcPr>
          <w:p w14:paraId="26B15155" w14:textId="77777777" w:rsidR="007C0B1B" w:rsidRPr="00E92E39" w:rsidRDefault="007C0B1B" w:rsidP="007C0B1B">
            <w:pPr>
              <w:pStyle w:val="Textoindependiente"/>
              <w:ind w:left="720"/>
              <w:rPr>
                <w:rFonts w:ascii="Arial" w:hAnsi="Arial" w:cs="Arial"/>
                <w:b/>
                <w:sz w:val="22"/>
                <w:szCs w:val="22"/>
              </w:rPr>
            </w:pPr>
          </w:p>
          <w:p w14:paraId="7B89E631" w14:textId="77777777" w:rsidR="007C0B1B" w:rsidRPr="00E92E39" w:rsidRDefault="007C0B1B" w:rsidP="001C34F8">
            <w:pPr>
              <w:pStyle w:val="Textoindependiente"/>
              <w:numPr>
                <w:ilvl w:val="0"/>
                <w:numId w:val="48"/>
              </w:numPr>
              <w:tabs>
                <w:tab w:val="left" w:pos="426"/>
                <w:tab w:val="left" w:pos="5920"/>
              </w:tabs>
              <w:ind w:right="261"/>
              <w:rPr>
                <w:rFonts w:ascii="Arial" w:hAnsi="Arial" w:cs="Arial"/>
                <w:b/>
                <w:sz w:val="22"/>
                <w:szCs w:val="22"/>
              </w:rPr>
            </w:pPr>
            <w:r w:rsidRPr="00E92E39">
              <w:rPr>
                <w:rFonts w:ascii="Arial" w:hAnsi="Arial" w:cs="Arial"/>
                <w:b/>
                <w:sz w:val="22"/>
                <w:szCs w:val="22"/>
              </w:rPr>
              <w:t>Calendarización y gestión de las condiciones operativas</w:t>
            </w:r>
          </w:p>
          <w:p w14:paraId="7450EE78" w14:textId="77777777" w:rsidR="007C0B1B" w:rsidRPr="00E92E39" w:rsidRDefault="007C0B1B" w:rsidP="007C0B1B">
            <w:pPr>
              <w:pStyle w:val="Textoindependiente"/>
              <w:ind w:left="720"/>
              <w:rPr>
                <w:rFonts w:ascii="Arial" w:hAnsi="Arial" w:cs="Arial"/>
                <w:b/>
                <w:sz w:val="22"/>
                <w:szCs w:val="22"/>
              </w:rPr>
            </w:pPr>
          </w:p>
        </w:tc>
        <w:tc>
          <w:tcPr>
            <w:tcW w:w="9238" w:type="dxa"/>
          </w:tcPr>
          <w:p w14:paraId="5FD9576B" w14:textId="77777777" w:rsidR="007C0B1B" w:rsidRPr="00E92E39" w:rsidRDefault="007C0B1B" w:rsidP="007C0B1B">
            <w:pPr>
              <w:pStyle w:val="Textoindependiente"/>
              <w:ind w:left="720"/>
              <w:rPr>
                <w:rFonts w:ascii="Arial" w:hAnsi="Arial" w:cs="Arial"/>
                <w:b/>
                <w:sz w:val="22"/>
                <w:szCs w:val="22"/>
              </w:rPr>
            </w:pPr>
          </w:p>
          <w:p w14:paraId="2FFB9E61" w14:textId="6D925815" w:rsidR="007C0B1B" w:rsidRPr="00E92E39" w:rsidRDefault="007C0B1B" w:rsidP="001C34F8">
            <w:pPr>
              <w:pStyle w:val="Textoindependiente"/>
              <w:numPr>
                <w:ilvl w:val="0"/>
                <w:numId w:val="46"/>
              </w:numPr>
              <w:tabs>
                <w:tab w:val="left" w:pos="426"/>
                <w:tab w:val="left" w:pos="5920"/>
              </w:tabs>
              <w:ind w:right="261"/>
              <w:rPr>
                <w:rFonts w:ascii="Arial" w:hAnsi="Arial" w:cs="Arial"/>
                <w:b/>
                <w:sz w:val="22"/>
                <w:szCs w:val="22"/>
              </w:rPr>
            </w:pPr>
            <w:r w:rsidRPr="00E92E39">
              <w:rPr>
                <w:rFonts w:ascii="Arial" w:hAnsi="Arial" w:cs="Arial"/>
                <w:b/>
                <w:sz w:val="22"/>
                <w:szCs w:val="22"/>
              </w:rPr>
              <w:t xml:space="preserve">Planificar y </w:t>
            </w:r>
            <w:r w:rsidR="00AC0AD6" w:rsidRPr="00E92E39">
              <w:rPr>
                <w:rFonts w:ascii="Arial" w:hAnsi="Arial" w:cs="Arial"/>
                <w:b/>
                <w:sz w:val="22"/>
                <w:szCs w:val="22"/>
              </w:rPr>
              <w:t>ejecutar y</w:t>
            </w:r>
            <w:r w:rsidRPr="00E92E39">
              <w:rPr>
                <w:rFonts w:ascii="Arial" w:hAnsi="Arial" w:cs="Arial"/>
                <w:b/>
                <w:sz w:val="22"/>
                <w:szCs w:val="22"/>
              </w:rPr>
              <w:t xml:space="preserve"> ejecutar planes de mejora de los aprendizajes para el cumplimiento del 100% de las horas lectivas. </w:t>
            </w:r>
          </w:p>
        </w:tc>
      </w:tr>
      <w:tr w:rsidR="007C0B1B" w:rsidRPr="00E92E39" w14:paraId="286B895E" w14:textId="77777777" w:rsidTr="00C92D1D">
        <w:tc>
          <w:tcPr>
            <w:tcW w:w="600" w:type="dxa"/>
          </w:tcPr>
          <w:p w14:paraId="56CFF71A" w14:textId="77777777" w:rsidR="007C0B1B" w:rsidRPr="00E92E39" w:rsidRDefault="007C0B1B" w:rsidP="007C0B1B">
            <w:pPr>
              <w:pStyle w:val="Textoindependiente"/>
              <w:rPr>
                <w:rFonts w:ascii="Arial" w:hAnsi="Arial" w:cs="Arial"/>
                <w:b/>
                <w:sz w:val="22"/>
                <w:szCs w:val="22"/>
              </w:rPr>
            </w:pPr>
            <w:r w:rsidRPr="00E92E39">
              <w:rPr>
                <w:rFonts w:ascii="Arial" w:hAnsi="Arial" w:cs="Arial"/>
                <w:b/>
                <w:sz w:val="22"/>
                <w:szCs w:val="22"/>
              </w:rPr>
              <w:t>4</w:t>
            </w:r>
          </w:p>
        </w:tc>
        <w:tc>
          <w:tcPr>
            <w:tcW w:w="4645" w:type="dxa"/>
          </w:tcPr>
          <w:p w14:paraId="03477891" w14:textId="0CBB5058" w:rsidR="007C0B1B" w:rsidRPr="00E92E39" w:rsidRDefault="007C0B1B" w:rsidP="001C34F8">
            <w:pPr>
              <w:pStyle w:val="Textoindependiente"/>
              <w:numPr>
                <w:ilvl w:val="0"/>
                <w:numId w:val="48"/>
              </w:numPr>
              <w:tabs>
                <w:tab w:val="left" w:pos="426"/>
                <w:tab w:val="left" w:pos="5920"/>
              </w:tabs>
              <w:ind w:right="261"/>
              <w:rPr>
                <w:rFonts w:ascii="Arial" w:hAnsi="Arial" w:cs="Arial"/>
                <w:b/>
                <w:sz w:val="22"/>
                <w:szCs w:val="22"/>
              </w:rPr>
            </w:pPr>
            <w:r w:rsidRPr="00E92E39">
              <w:rPr>
                <w:rFonts w:ascii="Arial" w:hAnsi="Arial" w:cs="Arial"/>
                <w:b/>
                <w:sz w:val="22"/>
                <w:szCs w:val="22"/>
              </w:rPr>
              <w:t xml:space="preserve">Acompañamiento y monitoreo </w:t>
            </w:r>
            <w:r w:rsidR="00AC0AD6" w:rsidRPr="00E92E39">
              <w:rPr>
                <w:rFonts w:ascii="Arial" w:hAnsi="Arial" w:cs="Arial"/>
                <w:b/>
                <w:sz w:val="22"/>
                <w:szCs w:val="22"/>
              </w:rPr>
              <w:t>docentes para</w:t>
            </w:r>
            <w:r w:rsidRPr="00E92E39">
              <w:rPr>
                <w:rFonts w:ascii="Arial" w:hAnsi="Arial" w:cs="Arial"/>
                <w:b/>
                <w:sz w:val="22"/>
                <w:szCs w:val="22"/>
              </w:rPr>
              <w:t xml:space="preserve"> la mejora de las practicas pedagógicas orientadas al logro de aprendizajes previstos en CNER</w:t>
            </w:r>
          </w:p>
        </w:tc>
        <w:tc>
          <w:tcPr>
            <w:tcW w:w="9238" w:type="dxa"/>
          </w:tcPr>
          <w:p w14:paraId="67E8F72A" w14:textId="77777777" w:rsidR="007C0B1B" w:rsidRPr="00E92E39" w:rsidRDefault="007C0B1B" w:rsidP="007C0B1B">
            <w:pPr>
              <w:pStyle w:val="Textoindependiente"/>
              <w:ind w:left="720"/>
              <w:rPr>
                <w:rFonts w:ascii="Arial" w:hAnsi="Arial" w:cs="Arial"/>
                <w:b/>
                <w:sz w:val="22"/>
                <w:szCs w:val="22"/>
              </w:rPr>
            </w:pPr>
          </w:p>
          <w:p w14:paraId="6F5EF1B4" w14:textId="77777777" w:rsidR="007C0B1B" w:rsidRPr="00E92E39" w:rsidRDefault="007C0B1B" w:rsidP="001C34F8">
            <w:pPr>
              <w:pStyle w:val="Textoindependiente"/>
              <w:numPr>
                <w:ilvl w:val="0"/>
                <w:numId w:val="46"/>
              </w:numPr>
              <w:tabs>
                <w:tab w:val="left" w:pos="426"/>
                <w:tab w:val="left" w:pos="5920"/>
              </w:tabs>
              <w:ind w:right="261"/>
              <w:rPr>
                <w:rFonts w:ascii="Arial" w:hAnsi="Arial" w:cs="Arial"/>
                <w:b/>
                <w:sz w:val="22"/>
                <w:szCs w:val="22"/>
              </w:rPr>
            </w:pPr>
            <w:r w:rsidRPr="00E92E39">
              <w:rPr>
                <w:rFonts w:ascii="Arial" w:hAnsi="Arial" w:cs="Arial"/>
                <w:b/>
                <w:sz w:val="22"/>
                <w:szCs w:val="22"/>
              </w:rPr>
              <w:t>Mejorar el logro de los aprendizajes de las y los estudiantes, implementando estrategias de mejora en las prácticas pedagógicas de los docentes.</w:t>
            </w:r>
          </w:p>
        </w:tc>
      </w:tr>
      <w:tr w:rsidR="007C0B1B" w:rsidRPr="00E92E39" w14:paraId="37837972" w14:textId="77777777" w:rsidTr="00C92D1D">
        <w:tc>
          <w:tcPr>
            <w:tcW w:w="600" w:type="dxa"/>
          </w:tcPr>
          <w:p w14:paraId="4081A21B" w14:textId="77777777" w:rsidR="007C0B1B" w:rsidRPr="00E92E39" w:rsidRDefault="007C0B1B" w:rsidP="007C0B1B">
            <w:pPr>
              <w:pStyle w:val="Textoindependiente"/>
              <w:rPr>
                <w:rFonts w:ascii="Arial" w:hAnsi="Arial" w:cs="Arial"/>
                <w:b/>
                <w:sz w:val="22"/>
                <w:szCs w:val="22"/>
              </w:rPr>
            </w:pPr>
            <w:r w:rsidRPr="00E92E39">
              <w:rPr>
                <w:rFonts w:ascii="Arial" w:hAnsi="Arial" w:cs="Arial"/>
                <w:b/>
                <w:sz w:val="22"/>
                <w:szCs w:val="22"/>
              </w:rPr>
              <w:t>5</w:t>
            </w:r>
          </w:p>
        </w:tc>
        <w:tc>
          <w:tcPr>
            <w:tcW w:w="4645" w:type="dxa"/>
          </w:tcPr>
          <w:p w14:paraId="4834C02C" w14:textId="77777777" w:rsidR="007C0B1B" w:rsidRPr="00E92E39" w:rsidRDefault="007C0B1B" w:rsidP="001C34F8">
            <w:pPr>
              <w:pStyle w:val="Textoindependiente"/>
              <w:numPr>
                <w:ilvl w:val="0"/>
                <w:numId w:val="48"/>
              </w:numPr>
              <w:tabs>
                <w:tab w:val="left" w:pos="426"/>
                <w:tab w:val="left" w:pos="5920"/>
              </w:tabs>
              <w:ind w:right="261"/>
              <w:rPr>
                <w:rFonts w:ascii="Arial" w:hAnsi="Arial" w:cs="Arial"/>
                <w:b/>
                <w:sz w:val="22"/>
                <w:szCs w:val="22"/>
              </w:rPr>
            </w:pPr>
            <w:r w:rsidRPr="00E92E39">
              <w:rPr>
                <w:rFonts w:ascii="Arial" w:hAnsi="Arial" w:cs="Arial"/>
                <w:b/>
                <w:sz w:val="22"/>
                <w:szCs w:val="22"/>
              </w:rPr>
              <w:t>Gestión de la convivencia escolar</w:t>
            </w:r>
          </w:p>
        </w:tc>
        <w:tc>
          <w:tcPr>
            <w:tcW w:w="9238" w:type="dxa"/>
          </w:tcPr>
          <w:p w14:paraId="2ABD3413" w14:textId="77777777" w:rsidR="007C0B1B" w:rsidRPr="00E92E39" w:rsidRDefault="007C0B1B" w:rsidP="001C34F8">
            <w:pPr>
              <w:pStyle w:val="Textoindependiente"/>
              <w:numPr>
                <w:ilvl w:val="0"/>
                <w:numId w:val="47"/>
              </w:numPr>
              <w:tabs>
                <w:tab w:val="left" w:pos="426"/>
                <w:tab w:val="left" w:pos="5920"/>
              </w:tabs>
              <w:ind w:right="261"/>
              <w:rPr>
                <w:rFonts w:ascii="Arial" w:hAnsi="Arial" w:cs="Arial"/>
                <w:b/>
                <w:sz w:val="22"/>
                <w:szCs w:val="22"/>
              </w:rPr>
            </w:pPr>
            <w:r w:rsidRPr="00E92E39">
              <w:rPr>
                <w:rFonts w:ascii="Arial" w:hAnsi="Arial" w:cs="Arial"/>
                <w:b/>
                <w:sz w:val="22"/>
                <w:szCs w:val="22"/>
              </w:rPr>
              <w:t xml:space="preserve">Mejorar los logros de aprendizajes de las y los estudiantes mediante la implementación de espacios y acciones de participación democrática. </w:t>
            </w:r>
          </w:p>
        </w:tc>
      </w:tr>
    </w:tbl>
    <w:p w14:paraId="49D6DB43" w14:textId="12800D5C" w:rsidR="007C0B1B" w:rsidRDefault="007C0B1B" w:rsidP="007C0B1B">
      <w:pPr>
        <w:autoSpaceDE w:val="0"/>
        <w:autoSpaceDN w:val="0"/>
        <w:adjustRightInd w:val="0"/>
        <w:spacing w:line="360" w:lineRule="auto"/>
        <w:contextualSpacing/>
        <w:jc w:val="both"/>
        <w:rPr>
          <w:rFonts w:ascii="Arial" w:hAnsi="Arial" w:cs="Arial"/>
          <w:lang w:val="es-PE"/>
        </w:rPr>
      </w:pPr>
    </w:p>
    <w:p w14:paraId="558D3A8B" w14:textId="77777777" w:rsidR="006154C0" w:rsidRPr="00E92E39" w:rsidRDefault="006154C0" w:rsidP="007C0B1B">
      <w:pPr>
        <w:autoSpaceDE w:val="0"/>
        <w:autoSpaceDN w:val="0"/>
        <w:adjustRightInd w:val="0"/>
        <w:spacing w:line="360" w:lineRule="auto"/>
        <w:contextualSpacing/>
        <w:jc w:val="both"/>
        <w:rPr>
          <w:rFonts w:ascii="Arial" w:hAnsi="Arial" w:cs="Arial"/>
          <w:lang w:val="es-PE"/>
        </w:rPr>
      </w:pPr>
    </w:p>
    <w:p w14:paraId="52A672CE" w14:textId="77777777" w:rsidR="007C0B1B" w:rsidRPr="00E92E39" w:rsidRDefault="007C0B1B" w:rsidP="007C0B1B">
      <w:pPr>
        <w:pStyle w:val="Textoindependiente"/>
        <w:ind w:firstLine="426"/>
        <w:jc w:val="left"/>
        <w:rPr>
          <w:rFonts w:ascii="Arial" w:hAnsi="Arial" w:cs="Arial"/>
          <w:b/>
          <w:sz w:val="22"/>
          <w:szCs w:val="22"/>
        </w:rPr>
      </w:pPr>
    </w:p>
    <w:p w14:paraId="568F1E07" w14:textId="77777777" w:rsidR="007C0B1B" w:rsidRPr="00E92E39" w:rsidRDefault="000D6C2B" w:rsidP="007C0B1B">
      <w:pPr>
        <w:pStyle w:val="Textoindependiente"/>
        <w:ind w:firstLine="426"/>
        <w:jc w:val="left"/>
        <w:rPr>
          <w:rFonts w:ascii="Arial" w:hAnsi="Arial" w:cs="Arial"/>
          <w:b/>
          <w:sz w:val="22"/>
          <w:szCs w:val="22"/>
        </w:rPr>
      </w:pPr>
      <w:r>
        <w:rPr>
          <w:rFonts w:ascii="Arial" w:hAnsi="Arial" w:cs="Arial"/>
          <w:b/>
          <w:sz w:val="22"/>
          <w:szCs w:val="22"/>
        </w:rPr>
        <w:t>5.1</w:t>
      </w:r>
      <w:r w:rsidR="007C0B1B" w:rsidRPr="00E92E39">
        <w:rPr>
          <w:rFonts w:ascii="Arial" w:hAnsi="Arial" w:cs="Arial"/>
          <w:b/>
          <w:sz w:val="22"/>
          <w:szCs w:val="22"/>
        </w:rPr>
        <w:t xml:space="preserve">. OBJETIVOS Y METAS REFERIDOS A LOS RESULTADOS DE LA I.E </w:t>
      </w:r>
    </w:p>
    <w:p w14:paraId="4B7FE08A" w14:textId="77777777" w:rsidR="007C0B1B" w:rsidRPr="00E92E39" w:rsidRDefault="007C0B1B" w:rsidP="007C0B1B">
      <w:pPr>
        <w:pStyle w:val="Textoindependiente"/>
        <w:ind w:firstLine="426"/>
        <w:jc w:val="left"/>
        <w:rPr>
          <w:rFonts w:ascii="Arial" w:hAnsi="Arial" w:cs="Arial"/>
          <w:b/>
          <w:sz w:val="22"/>
          <w:szCs w:val="22"/>
        </w:rPr>
      </w:pPr>
    </w:p>
    <w:tbl>
      <w:tblPr>
        <w:tblStyle w:val="Tablaconcuadrcula"/>
        <w:tblW w:w="0" w:type="auto"/>
        <w:tblInd w:w="421" w:type="dxa"/>
        <w:tblLook w:val="04A0" w:firstRow="1" w:lastRow="0" w:firstColumn="1" w:lastColumn="0" w:noHBand="0" w:noVBand="1"/>
      </w:tblPr>
      <w:tblGrid>
        <w:gridCol w:w="819"/>
        <w:gridCol w:w="2846"/>
        <w:gridCol w:w="3421"/>
        <w:gridCol w:w="3806"/>
        <w:gridCol w:w="2681"/>
      </w:tblGrid>
      <w:tr w:rsidR="00E92E39" w:rsidRPr="00E92E39" w14:paraId="5BE27569" w14:textId="77777777" w:rsidTr="00E92E39">
        <w:tc>
          <w:tcPr>
            <w:tcW w:w="819" w:type="dxa"/>
          </w:tcPr>
          <w:p w14:paraId="03D5DA7D" w14:textId="77777777" w:rsidR="00E92E39" w:rsidRPr="00E92E39" w:rsidRDefault="00E92E39" w:rsidP="00A86851">
            <w:pPr>
              <w:pStyle w:val="Textoindependiente"/>
              <w:jc w:val="left"/>
              <w:rPr>
                <w:rFonts w:ascii="Arial" w:hAnsi="Arial" w:cs="Arial"/>
                <w:b/>
                <w:sz w:val="22"/>
                <w:szCs w:val="22"/>
              </w:rPr>
            </w:pPr>
          </w:p>
          <w:p w14:paraId="3E2BA468" w14:textId="77777777" w:rsidR="00E92E39" w:rsidRPr="00E92E39" w:rsidRDefault="00E92E39" w:rsidP="00A86851">
            <w:pPr>
              <w:pStyle w:val="Textoindependiente"/>
              <w:jc w:val="left"/>
              <w:rPr>
                <w:rFonts w:ascii="Arial" w:hAnsi="Arial" w:cs="Arial"/>
                <w:b/>
                <w:sz w:val="22"/>
                <w:szCs w:val="22"/>
              </w:rPr>
            </w:pPr>
            <w:r w:rsidRPr="00E92E39">
              <w:rPr>
                <w:rFonts w:ascii="Arial" w:hAnsi="Arial" w:cs="Arial"/>
                <w:b/>
                <w:sz w:val="22"/>
                <w:szCs w:val="22"/>
              </w:rPr>
              <w:t>CGE</w:t>
            </w:r>
          </w:p>
        </w:tc>
        <w:tc>
          <w:tcPr>
            <w:tcW w:w="2846" w:type="dxa"/>
          </w:tcPr>
          <w:p w14:paraId="2B4F100F" w14:textId="77777777" w:rsidR="00E92E39" w:rsidRPr="00E92E39" w:rsidRDefault="00E92E39" w:rsidP="00A86851">
            <w:pPr>
              <w:pStyle w:val="Textoindependiente"/>
              <w:jc w:val="center"/>
              <w:rPr>
                <w:rFonts w:ascii="Arial" w:hAnsi="Arial" w:cs="Arial"/>
                <w:b/>
                <w:sz w:val="22"/>
                <w:szCs w:val="22"/>
              </w:rPr>
            </w:pPr>
          </w:p>
          <w:p w14:paraId="1327E6F8" w14:textId="77777777" w:rsidR="00E92E39" w:rsidRPr="00E92E39" w:rsidRDefault="00E92E39" w:rsidP="00A86851">
            <w:pPr>
              <w:pStyle w:val="Textoindependiente"/>
              <w:jc w:val="center"/>
              <w:rPr>
                <w:rFonts w:ascii="Arial" w:hAnsi="Arial" w:cs="Arial"/>
                <w:b/>
                <w:sz w:val="22"/>
                <w:szCs w:val="22"/>
              </w:rPr>
            </w:pPr>
            <w:r w:rsidRPr="00E92E39">
              <w:rPr>
                <w:rFonts w:ascii="Arial" w:hAnsi="Arial" w:cs="Arial"/>
                <w:b/>
                <w:sz w:val="22"/>
                <w:szCs w:val="22"/>
              </w:rPr>
              <w:t>Objetivos Institucionales</w:t>
            </w:r>
          </w:p>
          <w:p w14:paraId="7CD4718F" w14:textId="77777777" w:rsidR="00E92E39" w:rsidRPr="00E92E39" w:rsidRDefault="00E92E39" w:rsidP="00A86851">
            <w:pPr>
              <w:pStyle w:val="Textoindependiente"/>
              <w:jc w:val="center"/>
              <w:rPr>
                <w:rFonts w:ascii="Arial" w:hAnsi="Arial" w:cs="Arial"/>
                <w:b/>
                <w:sz w:val="22"/>
                <w:szCs w:val="22"/>
              </w:rPr>
            </w:pPr>
          </w:p>
        </w:tc>
        <w:tc>
          <w:tcPr>
            <w:tcW w:w="3421" w:type="dxa"/>
          </w:tcPr>
          <w:p w14:paraId="7D15875D" w14:textId="77777777" w:rsidR="00E92E39" w:rsidRPr="00E92E39" w:rsidRDefault="00E92E39" w:rsidP="00A86851">
            <w:pPr>
              <w:pStyle w:val="Textoindependiente"/>
              <w:jc w:val="center"/>
              <w:rPr>
                <w:rFonts w:ascii="Arial" w:hAnsi="Arial" w:cs="Arial"/>
                <w:b/>
                <w:sz w:val="22"/>
                <w:szCs w:val="22"/>
              </w:rPr>
            </w:pPr>
          </w:p>
          <w:p w14:paraId="3DF6E3E9" w14:textId="77777777" w:rsidR="00E92E39" w:rsidRPr="00E92E39" w:rsidRDefault="00E92E39" w:rsidP="00A86851">
            <w:pPr>
              <w:pStyle w:val="Textoindependiente"/>
              <w:jc w:val="center"/>
              <w:rPr>
                <w:rFonts w:ascii="Arial" w:hAnsi="Arial" w:cs="Arial"/>
                <w:b/>
                <w:sz w:val="22"/>
                <w:szCs w:val="22"/>
              </w:rPr>
            </w:pPr>
            <w:r w:rsidRPr="00E92E39">
              <w:rPr>
                <w:rFonts w:ascii="Arial" w:hAnsi="Arial" w:cs="Arial"/>
                <w:b/>
                <w:sz w:val="22"/>
                <w:szCs w:val="22"/>
              </w:rPr>
              <w:t>Indicadores</w:t>
            </w:r>
          </w:p>
        </w:tc>
        <w:tc>
          <w:tcPr>
            <w:tcW w:w="3806" w:type="dxa"/>
          </w:tcPr>
          <w:p w14:paraId="4392357D" w14:textId="77777777" w:rsidR="00E92E39" w:rsidRPr="00E92E39" w:rsidRDefault="00E92E39" w:rsidP="00A86851">
            <w:pPr>
              <w:pStyle w:val="Textoindependiente"/>
              <w:jc w:val="center"/>
              <w:rPr>
                <w:rFonts w:ascii="Arial" w:hAnsi="Arial" w:cs="Arial"/>
                <w:b/>
                <w:sz w:val="22"/>
                <w:szCs w:val="22"/>
              </w:rPr>
            </w:pPr>
          </w:p>
          <w:p w14:paraId="5B1AE010" w14:textId="77777777" w:rsidR="00E92E39" w:rsidRPr="00E92E39" w:rsidRDefault="00E92E39" w:rsidP="00A86851">
            <w:pPr>
              <w:pStyle w:val="Textoindependiente"/>
              <w:jc w:val="center"/>
              <w:rPr>
                <w:rFonts w:ascii="Arial" w:hAnsi="Arial" w:cs="Arial"/>
                <w:b/>
                <w:sz w:val="22"/>
                <w:szCs w:val="22"/>
              </w:rPr>
            </w:pPr>
            <w:r w:rsidRPr="00E92E39">
              <w:rPr>
                <w:rFonts w:ascii="Arial" w:hAnsi="Arial" w:cs="Arial"/>
                <w:b/>
                <w:sz w:val="22"/>
                <w:szCs w:val="22"/>
              </w:rPr>
              <w:t>Metas</w:t>
            </w:r>
          </w:p>
        </w:tc>
        <w:tc>
          <w:tcPr>
            <w:tcW w:w="2681" w:type="dxa"/>
          </w:tcPr>
          <w:p w14:paraId="3112B5FB" w14:textId="77777777" w:rsidR="00E92E39" w:rsidRPr="00E92E39" w:rsidRDefault="00E92E39" w:rsidP="00A86851">
            <w:pPr>
              <w:pStyle w:val="Textoindependiente"/>
              <w:jc w:val="center"/>
              <w:rPr>
                <w:rFonts w:ascii="Arial" w:hAnsi="Arial" w:cs="Arial"/>
                <w:b/>
                <w:sz w:val="22"/>
                <w:szCs w:val="22"/>
              </w:rPr>
            </w:pPr>
          </w:p>
          <w:p w14:paraId="35DC34CD" w14:textId="77777777" w:rsidR="00E92E39" w:rsidRPr="00E92E39" w:rsidRDefault="00E92E39" w:rsidP="00A86851">
            <w:pPr>
              <w:pStyle w:val="Textoindependiente"/>
              <w:jc w:val="center"/>
              <w:rPr>
                <w:rFonts w:ascii="Arial" w:hAnsi="Arial" w:cs="Arial"/>
                <w:b/>
                <w:sz w:val="22"/>
                <w:szCs w:val="22"/>
              </w:rPr>
            </w:pPr>
            <w:r w:rsidRPr="00E92E39">
              <w:rPr>
                <w:rFonts w:ascii="Arial" w:hAnsi="Arial" w:cs="Arial"/>
                <w:b/>
                <w:sz w:val="22"/>
                <w:szCs w:val="22"/>
              </w:rPr>
              <w:t>Responsables</w:t>
            </w:r>
          </w:p>
        </w:tc>
      </w:tr>
      <w:tr w:rsidR="00E92E39" w:rsidRPr="00E92E39" w14:paraId="13C724DA" w14:textId="77777777" w:rsidTr="00E92E39">
        <w:trPr>
          <w:trHeight w:val="283"/>
        </w:trPr>
        <w:tc>
          <w:tcPr>
            <w:tcW w:w="819" w:type="dxa"/>
            <w:vMerge w:val="restart"/>
          </w:tcPr>
          <w:p w14:paraId="19BF2E4A" w14:textId="77777777" w:rsidR="00E92E39" w:rsidRPr="00E92E39" w:rsidRDefault="00E92E39" w:rsidP="00A86851">
            <w:pPr>
              <w:pStyle w:val="Textoindependiente"/>
              <w:jc w:val="left"/>
              <w:rPr>
                <w:rFonts w:ascii="Arial" w:hAnsi="Arial" w:cs="Arial"/>
                <w:b/>
                <w:sz w:val="22"/>
                <w:szCs w:val="22"/>
              </w:rPr>
            </w:pPr>
          </w:p>
          <w:p w14:paraId="565F8AFF" w14:textId="77777777" w:rsidR="00E92E39" w:rsidRPr="00E92E39" w:rsidRDefault="00E92E39" w:rsidP="00A86851">
            <w:pPr>
              <w:pStyle w:val="Textoindependiente"/>
              <w:jc w:val="left"/>
              <w:rPr>
                <w:rFonts w:ascii="Arial" w:hAnsi="Arial" w:cs="Arial"/>
                <w:b/>
                <w:sz w:val="22"/>
                <w:szCs w:val="22"/>
              </w:rPr>
            </w:pPr>
          </w:p>
          <w:p w14:paraId="2A6448BB" w14:textId="77777777" w:rsidR="00E92E39" w:rsidRPr="00E92E39" w:rsidRDefault="00E92E39" w:rsidP="00A86851">
            <w:pPr>
              <w:pStyle w:val="Textoindependiente"/>
              <w:jc w:val="left"/>
              <w:rPr>
                <w:rFonts w:ascii="Arial" w:hAnsi="Arial" w:cs="Arial"/>
                <w:b/>
                <w:sz w:val="22"/>
                <w:szCs w:val="22"/>
              </w:rPr>
            </w:pPr>
          </w:p>
          <w:p w14:paraId="6446FD95" w14:textId="77777777" w:rsidR="00E92E39" w:rsidRPr="00E92E39" w:rsidRDefault="00E92E39" w:rsidP="00A86851">
            <w:pPr>
              <w:pStyle w:val="Textoindependiente"/>
              <w:jc w:val="left"/>
              <w:rPr>
                <w:rFonts w:ascii="Arial" w:hAnsi="Arial" w:cs="Arial"/>
                <w:b/>
                <w:sz w:val="22"/>
                <w:szCs w:val="22"/>
              </w:rPr>
            </w:pPr>
            <w:r w:rsidRPr="00E92E39">
              <w:rPr>
                <w:rFonts w:ascii="Arial" w:hAnsi="Arial" w:cs="Arial"/>
                <w:b/>
                <w:sz w:val="22"/>
                <w:szCs w:val="22"/>
              </w:rPr>
              <w:t xml:space="preserve">   1</w:t>
            </w:r>
          </w:p>
          <w:p w14:paraId="127B1A31" w14:textId="77777777" w:rsidR="00E92E39" w:rsidRPr="00E92E39" w:rsidRDefault="00E92E39" w:rsidP="00A86851">
            <w:pPr>
              <w:pStyle w:val="Textoindependiente"/>
              <w:jc w:val="left"/>
              <w:rPr>
                <w:rFonts w:ascii="Arial" w:hAnsi="Arial" w:cs="Arial"/>
                <w:b/>
                <w:sz w:val="22"/>
                <w:szCs w:val="22"/>
              </w:rPr>
            </w:pPr>
          </w:p>
          <w:p w14:paraId="17A89435" w14:textId="77777777" w:rsidR="00E92E39" w:rsidRPr="00E92E39" w:rsidRDefault="00E92E39" w:rsidP="00A86851">
            <w:pPr>
              <w:pStyle w:val="Textoindependiente"/>
              <w:jc w:val="left"/>
              <w:rPr>
                <w:rFonts w:ascii="Arial" w:hAnsi="Arial" w:cs="Arial"/>
                <w:b/>
                <w:sz w:val="22"/>
                <w:szCs w:val="22"/>
              </w:rPr>
            </w:pPr>
          </w:p>
          <w:p w14:paraId="394A76E4" w14:textId="77777777" w:rsidR="00E92E39" w:rsidRPr="00E92E39" w:rsidRDefault="00E92E39" w:rsidP="00A86851">
            <w:pPr>
              <w:pStyle w:val="Textoindependiente"/>
              <w:jc w:val="left"/>
              <w:rPr>
                <w:rFonts w:ascii="Arial" w:hAnsi="Arial" w:cs="Arial"/>
                <w:b/>
                <w:sz w:val="22"/>
                <w:szCs w:val="22"/>
              </w:rPr>
            </w:pPr>
          </w:p>
          <w:p w14:paraId="78BFE729" w14:textId="77777777" w:rsidR="00E92E39" w:rsidRPr="00E92E39" w:rsidRDefault="00E92E39" w:rsidP="00A86851">
            <w:pPr>
              <w:pStyle w:val="Textoindependiente"/>
              <w:jc w:val="left"/>
              <w:rPr>
                <w:rFonts w:ascii="Arial" w:hAnsi="Arial" w:cs="Arial"/>
                <w:b/>
                <w:sz w:val="22"/>
                <w:szCs w:val="22"/>
              </w:rPr>
            </w:pPr>
            <w:r w:rsidRPr="00E92E39">
              <w:rPr>
                <w:rFonts w:ascii="Arial" w:hAnsi="Arial" w:cs="Arial"/>
                <w:b/>
                <w:sz w:val="22"/>
                <w:szCs w:val="22"/>
              </w:rPr>
              <w:t xml:space="preserve">   </w:t>
            </w:r>
          </w:p>
        </w:tc>
        <w:tc>
          <w:tcPr>
            <w:tcW w:w="2846" w:type="dxa"/>
            <w:vMerge w:val="restart"/>
          </w:tcPr>
          <w:p w14:paraId="75140408" w14:textId="77777777" w:rsidR="00E92E39" w:rsidRPr="00E92E39" w:rsidRDefault="00E92E39" w:rsidP="00A86851">
            <w:pPr>
              <w:pStyle w:val="Textoindependiente"/>
              <w:rPr>
                <w:rFonts w:ascii="Arial" w:hAnsi="Arial" w:cs="Arial"/>
                <w:b/>
                <w:sz w:val="22"/>
                <w:szCs w:val="22"/>
              </w:rPr>
            </w:pPr>
          </w:p>
          <w:p w14:paraId="1BEB95BA" w14:textId="77777777" w:rsidR="00E92E39" w:rsidRPr="00E92E39" w:rsidRDefault="00E92E39" w:rsidP="001C34F8">
            <w:pPr>
              <w:pStyle w:val="Textoindependiente"/>
              <w:numPr>
                <w:ilvl w:val="0"/>
                <w:numId w:val="28"/>
              </w:numPr>
              <w:tabs>
                <w:tab w:val="left" w:pos="426"/>
                <w:tab w:val="left" w:pos="5920"/>
              </w:tabs>
              <w:ind w:right="261"/>
              <w:rPr>
                <w:rFonts w:ascii="Arial" w:hAnsi="Arial" w:cs="Arial"/>
                <w:b/>
                <w:sz w:val="22"/>
                <w:szCs w:val="22"/>
              </w:rPr>
            </w:pPr>
            <w:r w:rsidRPr="00E92E39">
              <w:rPr>
                <w:rFonts w:ascii="Arial" w:hAnsi="Arial" w:cs="Arial"/>
                <w:b/>
                <w:sz w:val="22"/>
                <w:szCs w:val="22"/>
              </w:rPr>
              <w:t>Mejorar el nivel de logro de los aprendizajes de los y las estudiantes, teniendo en cuenta sus necesidades de aprendizaje.</w:t>
            </w:r>
          </w:p>
          <w:p w14:paraId="37DBCCEC" w14:textId="77777777" w:rsidR="00E92E39" w:rsidRPr="00E92E39" w:rsidRDefault="00E92E39" w:rsidP="00A86851">
            <w:pPr>
              <w:ind w:firstLine="708"/>
              <w:rPr>
                <w:rFonts w:ascii="Arial" w:hAnsi="Arial" w:cs="Arial"/>
              </w:rPr>
            </w:pPr>
          </w:p>
        </w:tc>
        <w:tc>
          <w:tcPr>
            <w:tcW w:w="3421" w:type="dxa"/>
          </w:tcPr>
          <w:p w14:paraId="06515719" w14:textId="77777777" w:rsidR="00E92E39" w:rsidRPr="00E92E39" w:rsidRDefault="00E92E39" w:rsidP="00A86851">
            <w:pPr>
              <w:pStyle w:val="Textoindependiente"/>
              <w:ind w:left="720"/>
              <w:rPr>
                <w:rFonts w:ascii="Arial" w:hAnsi="Arial" w:cs="Arial"/>
                <w:b/>
                <w:sz w:val="22"/>
                <w:szCs w:val="22"/>
              </w:rPr>
            </w:pPr>
          </w:p>
          <w:p w14:paraId="798719FE" w14:textId="77777777" w:rsidR="00E92E39" w:rsidRPr="00E92E39" w:rsidRDefault="00E92E39" w:rsidP="001C34F8">
            <w:pPr>
              <w:pStyle w:val="Textoindependiente"/>
              <w:numPr>
                <w:ilvl w:val="0"/>
                <w:numId w:val="27"/>
              </w:numPr>
              <w:tabs>
                <w:tab w:val="left" w:pos="426"/>
                <w:tab w:val="left" w:pos="5920"/>
              </w:tabs>
              <w:ind w:right="261"/>
              <w:rPr>
                <w:rFonts w:ascii="Arial" w:hAnsi="Arial" w:cs="Arial"/>
                <w:b/>
                <w:sz w:val="22"/>
                <w:szCs w:val="22"/>
              </w:rPr>
            </w:pPr>
            <w:r w:rsidRPr="00E92E39">
              <w:rPr>
                <w:rFonts w:ascii="Arial" w:hAnsi="Arial" w:cs="Arial"/>
                <w:b/>
                <w:sz w:val="22"/>
                <w:szCs w:val="22"/>
              </w:rPr>
              <w:t>Incrementa del 10 % de estudiantes que logran el nivel destacado</w:t>
            </w:r>
          </w:p>
          <w:p w14:paraId="4EFD2327" w14:textId="77777777" w:rsidR="00E92E39" w:rsidRPr="00E92E39" w:rsidRDefault="00E92E39" w:rsidP="00A86851">
            <w:pPr>
              <w:pStyle w:val="Textoindependiente"/>
              <w:rPr>
                <w:rFonts w:ascii="Arial" w:hAnsi="Arial" w:cs="Arial"/>
                <w:b/>
                <w:sz w:val="22"/>
                <w:szCs w:val="22"/>
              </w:rPr>
            </w:pPr>
          </w:p>
        </w:tc>
        <w:tc>
          <w:tcPr>
            <w:tcW w:w="3806" w:type="dxa"/>
          </w:tcPr>
          <w:p w14:paraId="603A6F00" w14:textId="77777777" w:rsidR="00E92E39" w:rsidRPr="00E92E39" w:rsidRDefault="00E92E39" w:rsidP="00A86851">
            <w:pPr>
              <w:pStyle w:val="Textoindependiente"/>
              <w:tabs>
                <w:tab w:val="left" w:pos="743"/>
              </w:tabs>
              <w:ind w:left="720"/>
              <w:rPr>
                <w:rFonts w:ascii="Arial" w:hAnsi="Arial" w:cs="Arial"/>
                <w:b/>
                <w:sz w:val="22"/>
                <w:szCs w:val="22"/>
              </w:rPr>
            </w:pPr>
          </w:p>
          <w:p w14:paraId="3CC1390E" w14:textId="4D0FDB6D" w:rsidR="00E92E39" w:rsidRPr="00E92E39" w:rsidRDefault="00E92E39" w:rsidP="001C34F8">
            <w:pPr>
              <w:pStyle w:val="Textoindependiente"/>
              <w:numPr>
                <w:ilvl w:val="0"/>
                <w:numId w:val="26"/>
              </w:numPr>
              <w:tabs>
                <w:tab w:val="left" w:pos="743"/>
                <w:tab w:val="left" w:pos="5920"/>
              </w:tabs>
              <w:ind w:right="261"/>
              <w:rPr>
                <w:rFonts w:ascii="Arial" w:hAnsi="Arial" w:cs="Arial"/>
                <w:b/>
                <w:sz w:val="22"/>
                <w:szCs w:val="22"/>
              </w:rPr>
            </w:pPr>
            <w:r w:rsidRPr="00E92E39">
              <w:rPr>
                <w:rFonts w:ascii="Arial" w:hAnsi="Arial" w:cs="Arial"/>
                <w:b/>
                <w:sz w:val="22"/>
                <w:szCs w:val="22"/>
              </w:rPr>
              <w:t xml:space="preserve">Al </w:t>
            </w:r>
            <w:r w:rsidR="00E5334D">
              <w:rPr>
                <w:rFonts w:ascii="Arial" w:hAnsi="Arial" w:cs="Arial"/>
                <w:b/>
                <w:sz w:val="22"/>
                <w:szCs w:val="22"/>
              </w:rPr>
              <w:t>finalizar 202</w:t>
            </w:r>
            <w:r w:rsidR="00AE436D">
              <w:rPr>
                <w:rFonts w:ascii="Arial" w:hAnsi="Arial" w:cs="Arial"/>
                <w:b/>
                <w:sz w:val="22"/>
                <w:szCs w:val="22"/>
              </w:rPr>
              <w:t>5</w:t>
            </w:r>
            <w:r w:rsidRPr="00E92E39">
              <w:rPr>
                <w:rFonts w:ascii="Arial" w:hAnsi="Arial" w:cs="Arial"/>
                <w:b/>
                <w:sz w:val="22"/>
                <w:szCs w:val="22"/>
              </w:rPr>
              <w:t xml:space="preserve">, el incremento de los estudiantes que logran los aprendizajes </w:t>
            </w:r>
            <w:r w:rsidR="00AC0AD6" w:rsidRPr="00E92E39">
              <w:rPr>
                <w:rFonts w:ascii="Arial" w:hAnsi="Arial" w:cs="Arial"/>
                <w:b/>
                <w:sz w:val="22"/>
                <w:szCs w:val="22"/>
              </w:rPr>
              <w:t>satisfactorios</w:t>
            </w:r>
            <w:r w:rsidRPr="00E92E39">
              <w:rPr>
                <w:rFonts w:ascii="Arial" w:hAnsi="Arial" w:cs="Arial"/>
                <w:b/>
                <w:sz w:val="22"/>
                <w:szCs w:val="22"/>
              </w:rPr>
              <w:t xml:space="preserve"> será de </w:t>
            </w:r>
            <w:r w:rsidR="00E5334D">
              <w:rPr>
                <w:rFonts w:ascii="Arial" w:hAnsi="Arial" w:cs="Arial"/>
                <w:b/>
                <w:sz w:val="22"/>
                <w:szCs w:val="22"/>
              </w:rPr>
              <w:t>40% con respecto al 30% del 202</w:t>
            </w:r>
            <w:r w:rsidR="00027910">
              <w:rPr>
                <w:rFonts w:ascii="Arial" w:hAnsi="Arial" w:cs="Arial"/>
                <w:b/>
                <w:sz w:val="22"/>
                <w:szCs w:val="22"/>
              </w:rPr>
              <w:t>2</w:t>
            </w:r>
          </w:p>
        </w:tc>
        <w:tc>
          <w:tcPr>
            <w:tcW w:w="2681" w:type="dxa"/>
          </w:tcPr>
          <w:p w14:paraId="5BB690B2" w14:textId="77777777" w:rsidR="00E92E39" w:rsidRPr="00E92E39" w:rsidRDefault="00E92E39" w:rsidP="00A86851">
            <w:pPr>
              <w:pStyle w:val="Textoindependiente"/>
              <w:tabs>
                <w:tab w:val="left" w:pos="743"/>
              </w:tabs>
              <w:ind w:left="720"/>
              <w:rPr>
                <w:rFonts w:ascii="Arial" w:hAnsi="Arial" w:cs="Arial"/>
                <w:b/>
                <w:sz w:val="22"/>
                <w:szCs w:val="22"/>
              </w:rPr>
            </w:pPr>
          </w:p>
          <w:p w14:paraId="05D9E8DD" w14:textId="77777777" w:rsidR="00E92E39" w:rsidRPr="00E92E39" w:rsidRDefault="00E92E39" w:rsidP="001C34F8">
            <w:pPr>
              <w:pStyle w:val="Textoindependiente"/>
              <w:numPr>
                <w:ilvl w:val="0"/>
                <w:numId w:val="52"/>
              </w:numPr>
              <w:tabs>
                <w:tab w:val="left" w:pos="743"/>
              </w:tabs>
              <w:ind w:hanging="1100"/>
              <w:rPr>
                <w:rFonts w:ascii="Arial" w:hAnsi="Arial" w:cs="Arial"/>
                <w:b/>
                <w:sz w:val="22"/>
                <w:szCs w:val="22"/>
              </w:rPr>
            </w:pPr>
            <w:r w:rsidRPr="00E92E39">
              <w:rPr>
                <w:rFonts w:ascii="Arial" w:hAnsi="Arial" w:cs="Arial"/>
                <w:b/>
                <w:sz w:val="22"/>
                <w:szCs w:val="22"/>
              </w:rPr>
              <w:t>Equipo directivo y docentes</w:t>
            </w:r>
          </w:p>
        </w:tc>
      </w:tr>
      <w:tr w:rsidR="00E92E39" w:rsidRPr="00E92E39" w14:paraId="037E5A25" w14:textId="77777777" w:rsidTr="00E92E39">
        <w:trPr>
          <w:trHeight w:val="406"/>
        </w:trPr>
        <w:tc>
          <w:tcPr>
            <w:tcW w:w="819" w:type="dxa"/>
            <w:vMerge/>
          </w:tcPr>
          <w:p w14:paraId="59DD8C5F" w14:textId="77777777" w:rsidR="00E92E39" w:rsidRPr="00E92E39" w:rsidRDefault="00E92E39" w:rsidP="00A86851">
            <w:pPr>
              <w:pStyle w:val="Textoindependiente"/>
              <w:jc w:val="left"/>
              <w:rPr>
                <w:rFonts w:ascii="Arial" w:hAnsi="Arial" w:cs="Arial"/>
                <w:b/>
                <w:sz w:val="22"/>
                <w:szCs w:val="22"/>
              </w:rPr>
            </w:pPr>
          </w:p>
        </w:tc>
        <w:tc>
          <w:tcPr>
            <w:tcW w:w="2846" w:type="dxa"/>
            <w:vMerge/>
          </w:tcPr>
          <w:p w14:paraId="235EF5CD" w14:textId="77777777" w:rsidR="00E92E39" w:rsidRPr="00E92E39" w:rsidRDefault="00E92E39" w:rsidP="001C34F8">
            <w:pPr>
              <w:pStyle w:val="Textoindependiente"/>
              <w:numPr>
                <w:ilvl w:val="0"/>
                <w:numId w:val="28"/>
              </w:numPr>
              <w:tabs>
                <w:tab w:val="left" w:pos="426"/>
                <w:tab w:val="left" w:pos="5920"/>
              </w:tabs>
              <w:ind w:right="261"/>
              <w:rPr>
                <w:rFonts w:ascii="Arial" w:hAnsi="Arial" w:cs="Arial"/>
                <w:b/>
                <w:sz w:val="22"/>
                <w:szCs w:val="22"/>
              </w:rPr>
            </w:pPr>
          </w:p>
        </w:tc>
        <w:tc>
          <w:tcPr>
            <w:tcW w:w="3421" w:type="dxa"/>
          </w:tcPr>
          <w:p w14:paraId="0D08726C" w14:textId="77777777" w:rsidR="00E92E39" w:rsidRPr="00E92E39" w:rsidRDefault="00E92E39" w:rsidP="001C34F8">
            <w:pPr>
              <w:pStyle w:val="Textoindependiente"/>
              <w:numPr>
                <w:ilvl w:val="0"/>
                <w:numId w:val="27"/>
              </w:numPr>
              <w:tabs>
                <w:tab w:val="left" w:pos="426"/>
                <w:tab w:val="left" w:pos="5920"/>
              </w:tabs>
              <w:ind w:right="261"/>
              <w:rPr>
                <w:rFonts w:ascii="Arial" w:hAnsi="Arial" w:cs="Arial"/>
                <w:b/>
                <w:sz w:val="22"/>
                <w:szCs w:val="22"/>
              </w:rPr>
            </w:pPr>
            <w:r w:rsidRPr="00E92E39">
              <w:rPr>
                <w:rFonts w:ascii="Arial" w:hAnsi="Arial" w:cs="Arial"/>
                <w:b/>
                <w:sz w:val="22"/>
                <w:szCs w:val="22"/>
              </w:rPr>
              <w:t>Incremento del 15 % de estudiantes que se ubiquen en nivel de logrado previsto.</w:t>
            </w:r>
          </w:p>
        </w:tc>
        <w:tc>
          <w:tcPr>
            <w:tcW w:w="3806" w:type="dxa"/>
          </w:tcPr>
          <w:p w14:paraId="181A4E83" w14:textId="3D1C0E3B" w:rsidR="00E92E39" w:rsidRPr="00E92E39" w:rsidRDefault="00E92E39" w:rsidP="001C34F8">
            <w:pPr>
              <w:pStyle w:val="Textoindependiente"/>
              <w:numPr>
                <w:ilvl w:val="0"/>
                <w:numId w:val="26"/>
              </w:numPr>
              <w:tabs>
                <w:tab w:val="left" w:pos="743"/>
                <w:tab w:val="left" w:pos="5920"/>
              </w:tabs>
              <w:ind w:right="261"/>
              <w:rPr>
                <w:rFonts w:ascii="Arial" w:hAnsi="Arial" w:cs="Arial"/>
                <w:b/>
                <w:sz w:val="22"/>
                <w:szCs w:val="22"/>
              </w:rPr>
            </w:pPr>
            <w:r w:rsidRPr="00E92E39">
              <w:rPr>
                <w:rFonts w:ascii="Arial" w:hAnsi="Arial" w:cs="Arial"/>
                <w:b/>
                <w:sz w:val="22"/>
                <w:szCs w:val="22"/>
              </w:rPr>
              <w:t xml:space="preserve">Al </w:t>
            </w:r>
            <w:r w:rsidR="00E5334D">
              <w:rPr>
                <w:rFonts w:ascii="Arial" w:hAnsi="Arial" w:cs="Arial"/>
                <w:b/>
                <w:sz w:val="22"/>
                <w:szCs w:val="22"/>
              </w:rPr>
              <w:t>finalizar el 202</w:t>
            </w:r>
            <w:r w:rsidR="008861E4">
              <w:rPr>
                <w:rFonts w:ascii="Arial" w:hAnsi="Arial" w:cs="Arial"/>
                <w:b/>
                <w:sz w:val="22"/>
                <w:szCs w:val="22"/>
              </w:rPr>
              <w:t>5</w:t>
            </w:r>
            <w:r w:rsidRPr="00E92E39">
              <w:rPr>
                <w:rFonts w:ascii="Arial" w:hAnsi="Arial" w:cs="Arial"/>
                <w:b/>
                <w:sz w:val="22"/>
                <w:szCs w:val="22"/>
              </w:rPr>
              <w:t xml:space="preserve"> el incremento de los estudiantes </w:t>
            </w:r>
            <w:r w:rsidR="00AC0AD6" w:rsidRPr="00E92E39">
              <w:rPr>
                <w:rFonts w:ascii="Arial" w:hAnsi="Arial" w:cs="Arial"/>
                <w:b/>
                <w:sz w:val="22"/>
                <w:szCs w:val="22"/>
              </w:rPr>
              <w:t>que se</w:t>
            </w:r>
            <w:r w:rsidRPr="00E92E39">
              <w:rPr>
                <w:rFonts w:ascii="Arial" w:hAnsi="Arial" w:cs="Arial"/>
                <w:b/>
                <w:sz w:val="22"/>
                <w:szCs w:val="22"/>
              </w:rPr>
              <w:t xml:space="preserve"> ubican en el logro previsto será de </w:t>
            </w:r>
            <w:r w:rsidR="00E5334D">
              <w:rPr>
                <w:rFonts w:ascii="Arial" w:hAnsi="Arial" w:cs="Arial"/>
                <w:b/>
                <w:sz w:val="22"/>
                <w:szCs w:val="22"/>
              </w:rPr>
              <w:t>60% con respecto al 50% del 202</w:t>
            </w:r>
            <w:r w:rsidR="00027910">
              <w:rPr>
                <w:rFonts w:ascii="Arial" w:hAnsi="Arial" w:cs="Arial"/>
                <w:b/>
                <w:sz w:val="22"/>
                <w:szCs w:val="22"/>
              </w:rPr>
              <w:t>2.</w:t>
            </w:r>
          </w:p>
        </w:tc>
        <w:tc>
          <w:tcPr>
            <w:tcW w:w="2681" w:type="dxa"/>
          </w:tcPr>
          <w:p w14:paraId="4442B0AF" w14:textId="77777777" w:rsidR="00E92E39" w:rsidRPr="00E92E39" w:rsidRDefault="00E92E39" w:rsidP="001C34F8">
            <w:pPr>
              <w:pStyle w:val="Textoindependiente"/>
              <w:numPr>
                <w:ilvl w:val="0"/>
                <w:numId w:val="26"/>
              </w:numPr>
              <w:tabs>
                <w:tab w:val="left" w:pos="743"/>
                <w:tab w:val="left" w:pos="5920"/>
              </w:tabs>
              <w:ind w:right="261"/>
              <w:rPr>
                <w:rFonts w:ascii="Arial" w:hAnsi="Arial" w:cs="Arial"/>
                <w:b/>
                <w:sz w:val="22"/>
                <w:szCs w:val="22"/>
              </w:rPr>
            </w:pPr>
            <w:r w:rsidRPr="00E92E39">
              <w:rPr>
                <w:rFonts w:ascii="Arial" w:hAnsi="Arial" w:cs="Arial"/>
                <w:b/>
                <w:sz w:val="22"/>
                <w:szCs w:val="22"/>
              </w:rPr>
              <w:t>Equipo directivo y docentes</w:t>
            </w:r>
          </w:p>
          <w:p w14:paraId="4D811326" w14:textId="77777777" w:rsidR="00E92E39" w:rsidRPr="00E92E39" w:rsidRDefault="00E92E39" w:rsidP="00E92E39">
            <w:pPr>
              <w:rPr>
                <w:rFonts w:ascii="Arial" w:hAnsi="Arial" w:cs="Arial"/>
                <w:lang w:eastAsia="es-ES"/>
              </w:rPr>
            </w:pPr>
          </w:p>
          <w:p w14:paraId="6BC87005" w14:textId="77777777" w:rsidR="00E92E39" w:rsidRPr="00E92E39" w:rsidRDefault="00E92E39" w:rsidP="00E92E39">
            <w:pPr>
              <w:rPr>
                <w:rFonts w:ascii="Arial" w:hAnsi="Arial" w:cs="Arial"/>
                <w:lang w:eastAsia="es-ES"/>
              </w:rPr>
            </w:pPr>
          </w:p>
        </w:tc>
      </w:tr>
      <w:tr w:rsidR="00E92E39" w:rsidRPr="00E92E39" w14:paraId="51841E8A" w14:textId="77777777" w:rsidTr="00E92E39">
        <w:trPr>
          <w:trHeight w:val="284"/>
        </w:trPr>
        <w:tc>
          <w:tcPr>
            <w:tcW w:w="819" w:type="dxa"/>
            <w:vMerge/>
          </w:tcPr>
          <w:p w14:paraId="2154E754" w14:textId="77777777" w:rsidR="00E92E39" w:rsidRPr="00E92E39" w:rsidRDefault="00E92E39" w:rsidP="00A86851">
            <w:pPr>
              <w:pStyle w:val="Textoindependiente"/>
              <w:jc w:val="left"/>
              <w:rPr>
                <w:rFonts w:ascii="Arial" w:hAnsi="Arial" w:cs="Arial"/>
                <w:b/>
                <w:sz w:val="22"/>
                <w:szCs w:val="22"/>
              </w:rPr>
            </w:pPr>
          </w:p>
        </w:tc>
        <w:tc>
          <w:tcPr>
            <w:tcW w:w="2846" w:type="dxa"/>
            <w:vMerge/>
          </w:tcPr>
          <w:p w14:paraId="513B4999" w14:textId="77777777" w:rsidR="00E92E39" w:rsidRPr="00E92E39" w:rsidRDefault="00E92E39" w:rsidP="001C34F8">
            <w:pPr>
              <w:pStyle w:val="Textoindependiente"/>
              <w:numPr>
                <w:ilvl w:val="0"/>
                <w:numId w:val="28"/>
              </w:numPr>
              <w:tabs>
                <w:tab w:val="left" w:pos="426"/>
                <w:tab w:val="left" w:pos="5920"/>
              </w:tabs>
              <w:ind w:right="261"/>
              <w:rPr>
                <w:rFonts w:ascii="Arial" w:hAnsi="Arial" w:cs="Arial"/>
                <w:b/>
                <w:sz w:val="22"/>
                <w:szCs w:val="22"/>
              </w:rPr>
            </w:pPr>
          </w:p>
        </w:tc>
        <w:tc>
          <w:tcPr>
            <w:tcW w:w="3421" w:type="dxa"/>
          </w:tcPr>
          <w:p w14:paraId="6A834261" w14:textId="77777777" w:rsidR="00E92E39" w:rsidRPr="00E92E39" w:rsidRDefault="00E92E39" w:rsidP="001C34F8">
            <w:pPr>
              <w:pStyle w:val="Textoindependiente"/>
              <w:numPr>
                <w:ilvl w:val="0"/>
                <w:numId w:val="27"/>
              </w:numPr>
              <w:tabs>
                <w:tab w:val="left" w:pos="426"/>
                <w:tab w:val="left" w:pos="5920"/>
              </w:tabs>
              <w:ind w:right="261"/>
              <w:rPr>
                <w:rFonts w:ascii="Arial" w:hAnsi="Arial" w:cs="Arial"/>
                <w:b/>
                <w:sz w:val="22"/>
                <w:szCs w:val="22"/>
              </w:rPr>
            </w:pPr>
            <w:r w:rsidRPr="00E92E39">
              <w:rPr>
                <w:rFonts w:ascii="Arial" w:hAnsi="Arial" w:cs="Arial"/>
                <w:b/>
                <w:sz w:val="22"/>
                <w:szCs w:val="22"/>
              </w:rPr>
              <w:t>La reducción del 12% de estudiantes que se ubiquen en el nivel de logro proceso</w:t>
            </w:r>
          </w:p>
        </w:tc>
        <w:tc>
          <w:tcPr>
            <w:tcW w:w="3806" w:type="dxa"/>
          </w:tcPr>
          <w:p w14:paraId="48966E3C" w14:textId="4F7E8460" w:rsidR="00E92E39" w:rsidRPr="00E92E39" w:rsidRDefault="00E92E39" w:rsidP="001C34F8">
            <w:pPr>
              <w:pStyle w:val="Textoindependiente"/>
              <w:numPr>
                <w:ilvl w:val="0"/>
                <w:numId w:val="26"/>
              </w:numPr>
              <w:tabs>
                <w:tab w:val="left" w:pos="743"/>
                <w:tab w:val="left" w:pos="5920"/>
              </w:tabs>
              <w:ind w:right="261"/>
              <w:rPr>
                <w:rFonts w:ascii="Arial" w:hAnsi="Arial" w:cs="Arial"/>
                <w:b/>
                <w:sz w:val="22"/>
                <w:szCs w:val="22"/>
              </w:rPr>
            </w:pPr>
            <w:r w:rsidRPr="00E92E39">
              <w:rPr>
                <w:rFonts w:ascii="Arial" w:hAnsi="Arial" w:cs="Arial"/>
                <w:b/>
                <w:sz w:val="22"/>
                <w:szCs w:val="22"/>
              </w:rPr>
              <w:t xml:space="preserve">Al </w:t>
            </w:r>
            <w:r w:rsidR="00E5334D">
              <w:rPr>
                <w:rFonts w:ascii="Arial" w:hAnsi="Arial" w:cs="Arial"/>
                <w:b/>
                <w:sz w:val="22"/>
                <w:szCs w:val="22"/>
              </w:rPr>
              <w:t>finalizar el 202</w:t>
            </w:r>
            <w:r w:rsidR="008861E4">
              <w:rPr>
                <w:rFonts w:ascii="Arial" w:hAnsi="Arial" w:cs="Arial"/>
                <w:b/>
                <w:sz w:val="22"/>
                <w:szCs w:val="22"/>
              </w:rPr>
              <w:t>5</w:t>
            </w:r>
            <w:r w:rsidRPr="00E92E39">
              <w:rPr>
                <w:rFonts w:ascii="Arial" w:hAnsi="Arial" w:cs="Arial"/>
                <w:b/>
                <w:sz w:val="22"/>
                <w:szCs w:val="22"/>
              </w:rPr>
              <w:t xml:space="preserve">, el % de reducción </w:t>
            </w:r>
            <w:r w:rsidR="00AC0AD6" w:rsidRPr="00E92E39">
              <w:rPr>
                <w:rFonts w:ascii="Arial" w:hAnsi="Arial" w:cs="Arial"/>
                <w:b/>
                <w:sz w:val="22"/>
                <w:szCs w:val="22"/>
              </w:rPr>
              <w:t>de estudiantes</w:t>
            </w:r>
            <w:r w:rsidRPr="00E92E39">
              <w:rPr>
                <w:rFonts w:ascii="Arial" w:hAnsi="Arial" w:cs="Arial"/>
                <w:b/>
                <w:sz w:val="22"/>
                <w:szCs w:val="22"/>
              </w:rPr>
              <w:t xml:space="preserve"> </w:t>
            </w:r>
            <w:r w:rsidR="00AC0AD6" w:rsidRPr="00E92E39">
              <w:rPr>
                <w:rFonts w:ascii="Arial" w:hAnsi="Arial" w:cs="Arial"/>
                <w:b/>
                <w:sz w:val="22"/>
                <w:szCs w:val="22"/>
              </w:rPr>
              <w:t>que se</w:t>
            </w:r>
            <w:r w:rsidRPr="00E92E39">
              <w:rPr>
                <w:rFonts w:ascii="Arial" w:hAnsi="Arial" w:cs="Arial"/>
                <w:b/>
                <w:sz w:val="22"/>
                <w:szCs w:val="22"/>
              </w:rPr>
              <w:t xml:space="preserve"> ubican en </w:t>
            </w:r>
            <w:r w:rsidR="007009D6" w:rsidRPr="00E92E39">
              <w:rPr>
                <w:rFonts w:ascii="Arial" w:hAnsi="Arial" w:cs="Arial"/>
                <w:b/>
                <w:sz w:val="22"/>
                <w:szCs w:val="22"/>
              </w:rPr>
              <w:t>el nivel</w:t>
            </w:r>
            <w:r w:rsidRPr="00E92E39">
              <w:rPr>
                <w:rFonts w:ascii="Arial" w:hAnsi="Arial" w:cs="Arial"/>
                <w:b/>
                <w:sz w:val="22"/>
                <w:szCs w:val="22"/>
              </w:rPr>
              <w:t xml:space="preserve"> de logro proceso será de </w:t>
            </w:r>
            <w:r w:rsidR="00E5334D">
              <w:rPr>
                <w:rFonts w:ascii="Arial" w:hAnsi="Arial" w:cs="Arial"/>
                <w:b/>
                <w:sz w:val="22"/>
                <w:szCs w:val="22"/>
              </w:rPr>
              <w:t>3% con respecto al %15 del 202</w:t>
            </w:r>
            <w:r w:rsidR="007C5397">
              <w:rPr>
                <w:rFonts w:ascii="Arial" w:hAnsi="Arial" w:cs="Arial"/>
                <w:b/>
                <w:sz w:val="22"/>
                <w:szCs w:val="22"/>
              </w:rPr>
              <w:t>2</w:t>
            </w:r>
          </w:p>
        </w:tc>
        <w:tc>
          <w:tcPr>
            <w:tcW w:w="2681" w:type="dxa"/>
          </w:tcPr>
          <w:p w14:paraId="4E0FDC52" w14:textId="77777777" w:rsidR="00E92E39" w:rsidRPr="00E92E39" w:rsidRDefault="00E92E39" w:rsidP="001C34F8">
            <w:pPr>
              <w:pStyle w:val="Textoindependiente"/>
              <w:numPr>
                <w:ilvl w:val="0"/>
                <w:numId w:val="26"/>
              </w:numPr>
              <w:tabs>
                <w:tab w:val="left" w:pos="743"/>
                <w:tab w:val="left" w:pos="5920"/>
              </w:tabs>
              <w:ind w:right="261"/>
              <w:rPr>
                <w:rFonts w:ascii="Arial" w:hAnsi="Arial" w:cs="Arial"/>
                <w:b/>
                <w:sz w:val="22"/>
                <w:szCs w:val="22"/>
              </w:rPr>
            </w:pPr>
            <w:r w:rsidRPr="00E92E39">
              <w:rPr>
                <w:rFonts w:ascii="Arial" w:hAnsi="Arial" w:cs="Arial"/>
                <w:b/>
                <w:sz w:val="22"/>
                <w:szCs w:val="22"/>
              </w:rPr>
              <w:t>Equipo directivo y docentes y padres</w:t>
            </w:r>
          </w:p>
        </w:tc>
      </w:tr>
      <w:tr w:rsidR="00E92E39" w:rsidRPr="00E92E39" w14:paraId="0631BDB6" w14:textId="77777777" w:rsidTr="00E92E39">
        <w:trPr>
          <w:trHeight w:val="142"/>
        </w:trPr>
        <w:tc>
          <w:tcPr>
            <w:tcW w:w="819" w:type="dxa"/>
            <w:vMerge/>
          </w:tcPr>
          <w:p w14:paraId="54946B6C" w14:textId="77777777" w:rsidR="00E92E39" w:rsidRPr="00E92E39" w:rsidRDefault="00E92E39" w:rsidP="00A86851">
            <w:pPr>
              <w:pStyle w:val="Textoindependiente"/>
              <w:jc w:val="left"/>
              <w:rPr>
                <w:rFonts w:ascii="Arial" w:hAnsi="Arial" w:cs="Arial"/>
                <w:b/>
                <w:sz w:val="22"/>
                <w:szCs w:val="22"/>
              </w:rPr>
            </w:pPr>
          </w:p>
        </w:tc>
        <w:tc>
          <w:tcPr>
            <w:tcW w:w="2846" w:type="dxa"/>
            <w:vMerge/>
          </w:tcPr>
          <w:p w14:paraId="5CE9FF86" w14:textId="77777777" w:rsidR="00E92E39" w:rsidRPr="00E92E39" w:rsidRDefault="00E92E39" w:rsidP="00A86851">
            <w:pPr>
              <w:pStyle w:val="Textoindependiente"/>
              <w:jc w:val="left"/>
              <w:rPr>
                <w:rFonts w:ascii="Arial" w:hAnsi="Arial" w:cs="Arial"/>
                <w:b/>
                <w:sz w:val="22"/>
                <w:szCs w:val="22"/>
              </w:rPr>
            </w:pPr>
          </w:p>
        </w:tc>
        <w:tc>
          <w:tcPr>
            <w:tcW w:w="3421" w:type="dxa"/>
          </w:tcPr>
          <w:p w14:paraId="17FCAA19" w14:textId="77777777" w:rsidR="00E92E39" w:rsidRPr="00E92E39" w:rsidRDefault="00E92E39" w:rsidP="001C34F8">
            <w:pPr>
              <w:pStyle w:val="Textoindependiente"/>
              <w:numPr>
                <w:ilvl w:val="0"/>
                <w:numId w:val="29"/>
              </w:numPr>
              <w:tabs>
                <w:tab w:val="left" w:pos="426"/>
                <w:tab w:val="left" w:pos="5920"/>
              </w:tabs>
              <w:ind w:right="261"/>
              <w:jc w:val="left"/>
              <w:rPr>
                <w:rFonts w:ascii="Arial" w:hAnsi="Arial" w:cs="Arial"/>
                <w:b/>
                <w:sz w:val="22"/>
                <w:szCs w:val="22"/>
              </w:rPr>
            </w:pPr>
            <w:r w:rsidRPr="00E92E39">
              <w:rPr>
                <w:rFonts w:ascii="Arial" w:hAnsi="Arial" w:cs="Arial"/>
                <w:b/>
                <w:sz w:val="22"/>
                <w:szCs w:val="22"/>
              </w:rPr>
              <w:t>Reducción del 15 % de estudiantes que se ubiquen en el nivel de logro proceso</w:t>
            </w:r>
          </w:p>
        </w:tc>
        <w:tc>
          <w:tcPr>
            <w:tcW w:w="3806" w:type="dxa"/>
          </w:tcPr>
          <w:p w14:paraId="53164292" w14:textId="4C6E31C6" w:rsidR="00E92E39" w:rsidRPr="00E92E39" w:rsidRDefault="00E92E39" w:rsidP="001C34F8">
            <w:pPr>
              <w:pStyle w:val="Textoindependiente"/>
              <w:numPr>
                <w:ilvl w:val="0"/>
                <w:numId w:val="26"/>
              </w:numPr>
              <w:tabs>
                <w:tab w:val="left" w:pos="743"/>
                <w:tab w:val="left" w:pos="5920"/>
              </w:tabs>
              <w:ind w:right="261"/>
              <w:jc w:val="left"/>
              <w:rPr>
                <w:rFonts w:ascii="Arial" w:hAnsi="Arial" w:cs="Arial"/>
                <w:b/>
                <w:sz w:val="22"/>
                <w:szCs w:val="22"/>
              </w:rPr>
            </w:pPr>
            <w:r w:rsidRPr="00E92E39">
              <w:rPr>
                <w:rFonts w:ascii="Arial" w:hAnsi="Arial" w:cs="Arial"/>
                <w:b/>
                <w:sz w:val="22"/>
                <w:szCs w:val="22"/>
              </w:rPr>
              <w:t xml:space="preserve">Al </w:t>
            </w:r>
            <w:r w:rsidR="00D841C3">
              <w:rPr>
                <w:rFonts w:ascii="Arial" w:hAnsi="Arial" w:cs="Arial"/>
                <w:b/>
                <w:sz w:val="22"/>
                <w:szCs w:val="22"/>
              </w:rPr>
              <w:t xml:space="preserve">finalizar el </w:t>
            </w:r>
            <w:r w:rsidR="00E5334D">
              <w:rPr>
                <w:rFonts w:ascii="Arial" w:hAnsi="Arial" w:cs="Arial"/>
                <w:b/>
                <w:sz w:val="22"/>
                <w:szCs w:val="22"/>
              </w:rPr>
              <w:t>202</w:t>
            </w:r>
            <w:r w:rsidR="008861E4">
              <w:rPr>
                <w:rFonts w:ascii="Arial" w:hAnsi="Arial" w:cs="Arial"/>
                <w:b/>
                <w:sz w:val="22"/>
                <w:szCs w:val="22"/>
              </w:rPr>
              <w:t>5</w:t>
            </w:r>
            <w:r w:rsidRPr="00E92E39">
              <w:rPr>
                <w:rFonts w:ascii="Arial" w:hAnsi="Arial" w:cs="Arial"/>
                <w:b/>
                <w:sz w:val="22"/>
                <w:szCs w:val="22"/>
              </w:rPr>
              <w:t xml:space="preserve">, la reducción del % de estudiantes </w:t>
            </w:r>
            <w:r w:rsidR="00AC0AD6" w:rsidRPr="00E92E39">
              <w:rPr>
                <w:rFonts w:ascii="Arial" w:hAnsi="Arial" w:cs="Arial"/>
                <w:b/>
                <w:sz w:val="22"/>
                <w:szCs w:val="22"/>
              </w:rPr>
              <w:t>que se</w:t>
            </w:r>
            <w:r w:rsidRPr="00E92E39">
              <w:rPr>
                <w:rFonts w:ascii="Arial" w:hAnsi="Arial" w:cs="Arial"/>
                <w:b/>
                <w:sz w:val="22"/>
                <w:szCs w:val="22"/>
              </w:rPr>
              <w:t xml:space="preserve"> ubican en el logro proceso será de 5% con respecto al %20 del 20</w:t>
            </w:r>
            <w:r w:rsidR="007C5397">
              <w:rPr>
                <w:rFonts w:ascii="Arial" w:hAnsi="Arial" w:cs="Arial"/>
                <w:b/>
                <w:sz w:val="22"/>
                <w:szCs w:val="22"/>
              </w:rPr>
              <w:t>2</w:t>
            </w:r>
            <w:r w:rsidR="00970100">
              <w:rPr>
                <w:rFonts w:ascii="Arial" w:hAnsi="Arial" w:cs="Arial"/>
                <w:b/>
                <w:sz w:val="22"/>
                <w:szCs w:val="22"/>
              </w:rPr>
              <w:t>2</w:t>
            </w:r>
          </w:p>
        </w:tc>
        <w:tc>
          <w:tcPr>
            <w:tcW w:w="2681" w:type="dxa"/>
          </w:tcPr>
          <w:p w14:paraId="1804AB71" w14:textId="77777777" w:rsidR="00E92E39" w:rsidRPr="00E92E39" w:rsidRDefault="00E92E39" w:rsidP="001C34F8">
            <w:pPr>
              <w:pStyle w:val="Textoindependiente"/>
              <w:numPr>
                <w:ilvl w:val="0"/>
                <w:numId w:val="26"/>
              </w:numPr>
              <w:tabs>
                <w:tab w:val="left" w:pos="743"/>
                <w:tab w:val="left" w:pos="5920"/>
              </w:tabs>
              <w:ind w:right="261"/>
              <w:jc w:val="left"/>
              <w:rPr>
                <w:rFonts w:ascii="Arial" w:hAnsi="Arial" w:cs="Arial"/>
                <w:b/>
                <w:sz w:val="22"/>
                <w:szCs w:val="22"/>
              </w:rPr>
            </w:pPr>
            <w:r w:rsidRPr="00E92E39">
              <w:rPr>
                <w:rFonts w:ascii="Arial" w:hAnsi="Arial" w:cs="Arial"/>
                <w:b/>
                <w:sz w:val="22"/>
                <w:szCs w:val="22"/>
              </w:rPr>
              <w:t>Equipo directivo y docentes</w:t>
            </w:r>
          </w:p>
        </w:tc>
      </w:tr>
      <w:tr w:rsidR="00E92E39" w:rsidRPr="00E92E39" w14:paraId="2BDFEBC6" w14:textId="77777777" w:rsidTr="00E92E39">
        <w:tc>
          <w:tcPr>
            <w:tcW w:w="819" w:type="dxa"/>
          </w:tcPr>
          <w:p w14:paraId="3D479050" w14:textId="77777777" w:rsidR="00E92E39" w:rsidRPr="00E92E39" w:rsidRDefault="00E92E39" w:rsidP="00A86851">
            <w:pPr>
              <w:pStyle w:val="Textoindependiente"/>
              <w:jc w:val="left"/>
              <w:rPr>
                <w:rFonts w:ascii="Arial" w:hAnsi="Arial" w:cs="Arial"/>
                <w:b/>
                <w:sz w:val="22"/>
                <w:szCs w:val="22"/>
              </w:rPr>
            </w:pPr>
            <w:r w:rsidRPr="00E92E39">
              <w:rPr>
                <w:rFonts w:ascii="Arial" w:hAnsi="Arial" w:cs="Arial"/>
                <w:b/>
                <w:sz w:val="22"/>
                <w:szCs w:val="22"/>
              </w:rPr>
              <w:t>2</w:t>
            </w:r>
          </w:p>
        </w:tc>
        <w:tc>
          <w:tcPr>
            <w:tcW w:w="2846" w:type="dxa"/>
          </w:tcPr>
          <w:p w14:paraId="7D781271" w14:textId="77777777" w:rsidR="00E92E39" w:rsidRPr="00E92E39" w:rsidRDefault="00E92E39" w:rsidP="001C34F8">
            <w:pPr>
              <w:pStyle w:val="Textoindependiente"/>
              <w:numPr>
                <w:ilvl w:val="0"/>
                <w:numId w:val="30"/>
              </w:numPr>
              <w:tabs>
                <w:tab w:val="left" w:pos="426"/>
                <w:tab w:val="left" w:pos="5920"/>
              </w:tabs>
              <w:ind w:right="261"/>
              <w:jc w:val="left"/>
              <w:rPr>
                <w:rFonts w:ascii="Arial" w:hAnsi="Arial" w:cs="Arial"/>
                <w:b/>
                <w:sz w:val="22"/>
                <w:szCs w:val="22"/>
              </w:rPr>
            </w:pPr>
            <w:r w:rsidRPr="00E92E39">
              <w:rPr>
                <w:rFonts w:ascii="Arial" w:hAnsi="Arial" w:cs="Arial"/>
                <w:b/>
                <w:sz w:val="22"/>
                <w:szCs w:val="22"/>
              </w:rPr>
              <w:t>Reducir el número de porcentaje de estudiantes que desertan, identificando los rasgos de abandono e implementando los planes de mejora.</w:t>
            </w:r>
          </w:p>
        </w:tc>
        <w:tc>
          <w:tcPr>
            <w:tcW w:w="3421" w:type="dxa"/>
          </w:tcPr>
          <w:p w14:paraId="026880E6" w14:textId="77777777" w:rsidR="00E92E39" w:rsidRPr="00E92E39" w:rsidRDefault="00E92E39" w:rsidP="00A86851">
            <w:pPr>
              <w:pStyle w:val="Textoindependiente"/>
              <w:jc w:val="left"/>
              <w:rPr>
                <w:rFonts w:ascii="Arial" w:hAnsi="Arial" w:cs="Arial"/>
                <w:b/>
                <w:sz w:val="22"/>
                <w:szCs w:val="22"/>
              </w:rPr>
            </w:pPr>
            <w:r w:rsidRPr="00E92E39">
              <w:rPr>
                <w:rFonts w:ascii="Arial" w:hAnsi="Arial" w:cs="Arial"/>
                <w:b/>
                <w:sz w:val="22"/>
                <w:szCs w:val="22"/>
              </w:rPr>
              <w:t xml:space="preserve"> </w:t>
            </w:r>
          </w:p>
          <w:p w14:paraId="7E25B72A" w14:textId="77777777" w:rsidR="00E92E39" w:rsidRPr="00E92E39" w:rsidRDefault="00E92E39" w:rsidP="001C34F8">
            <w:pPr>
              <w:pStyle w:val="Textoindependiente"/>
              <w:numPr>
                <w:ilvl w:val="0"/>
                <w:numId w:val="31"/>
              </w:numPr>
              <w:tabs>
                <w:tab w:val="left" w:pos="426"/>
                <w:tab w:val="left" w:pos="5920"/>
              </w:tabs>
              <w:ind w:right="261"/>
              <w:jc w:val="left"/>
              <w:rPr>
                <w:rFonts w:ascii="Arial" w:hAnsi="Arial" w:cs="Arial"/>
                <w:b/>
                <w:sz w:val="22"/>
                <w:szCs w:val="22"/>
              </w:rPr>
            </w:pPr>
            <w:r w:rsidRPr="00E92E39">
              <w:rPr>
                <w:rFonts w:ascii="Arial" w:hAnsi="Arial" w:cs="Arial"/>
                <w:b/>
                <w:sz w:val="22"/>
                <w:szCs w:val="22"/>
              </w:rPr>
              <w:t>Reducción del 8% de estudiantes que abandonan su escolaridad.</w:t>
            </w:r>
          </w:p>
        </w:tc>
        <w:tc>
          <w:tcPr>
            <w:tcW w:w="3806" w:type="dxa"/>
          </w:tcPr>
          <w:p w14:paraId="07F0CEA2" w14:textId="11445C7D" w:rsidR="00E92E39" w:rsidRPr="00E92E39" w:rsidRDefault="00E92E39" w:rsidP="001C34F8">
            <w:pPr>
              <w:pStyle w:val="Textoindependiente"/>
              <w:numPr>
                <w:ilvl w:val="0"/>
                <w:numId w:val="32"/>
              </w:numPr>
              <w:tabs>
                <w:tab w:val="left" w:pos="743"/>
                <w:tab w:val="left" w:pos="5920"/>
              </w:tabs>
              <w:ind w:right="261"/>
              <w:jc w:val="left"/>
              <w:rPr>
                <w:rFonts w:ascii="Arial" w:hAnsi="Arial" w:cs="Arial"/>
                <w:b/>
                <w:sz w:val="22"/>
                <w:szCs w:val="22"/>
              </w:rPr>
            </w:pPr>
            <w:r w:rsidRPr="00E92E39">
              <w:rPr>
                <w:rFonts w:ascii="Arial" w:hAnsi="Arial" w:cs="Arial"/>
                <w:b/>
                <w:sz w:val="22"/>
                <w:szCs w:val="22"/>
              </w:rPr>
              <w:t xml:space="preserve">Al </w:t>
            </w:r>
            <w:r w:rsidR="00E5334D">
              <w:rPr>
                <w:rFonts w:ascii="Arial" w:hAnsi="Arial" w:cs="Arial"/>
                <w:b/>
                <w:sz w:val="22"/>
                <w:szCs w:val="22"/>
              </w:rPr>
              <w:t>finalizar el 202</w:t>
            </w:r>
            <w:r w:rsidR="00D920A1">
              <w:rPr>
                <w:rFonts w:ascii="Arial" w:hAnsi="Arial" w:cs="Arial"/>
                <w:b/>
                <w:sz w:val="22"/>
                <w:szCs w:val="22"/>
              </w:rPr>
              <w:t>5</w:t>
            </w:r>
            <w:r w:rsidRPr="00E92E39">
              <w:rPr>
                <w:rFonts w:ascii="Arial" w:hAnsi="Arial" w:cs="Arial"/>
                <w:b/>
                <w:sz w:val="22"/>
                <w:szCs w:val="22"/>
              </w:rPr>
              <w:t xml:space="preserve"> % de reducción de </w:t>
            </w:r>
            <w:r w:rsidR="00AC0AD6" w:rsidRPr="00E92E39">
              <w:rPr>
                <w:rFonts w:ascii="Arial" w:hAnsi="Arial" w:cs="Arial"/>
                <w:b/>
                <w:sz w:val="22"/>
                <w:szCs w:val="22"/>
              </w:rPr>
              <w:t>estudiantes que</w:t>
            </w:r>
            <w:r w:rsidRPr="00E92E39">
              <w:rPr>
                <w:rFonts w:ascii="Arial" w:hAnsi="Arial" w:cs="Arial"/>
                <w:b/>
                <w:sz w:val="22"/>
                <w:szCs w:val="22"/>
              </w:rPr>
              <w:t xml:space="preserve"> abandonan su escolaridad será de</w:t>
            </w:r>
            <w:r w:rsidR="00E5334D">
              <w:rPr>
                <w:rFonts w:ascii="Arial" w:hAnsi="Arial" w:cs="Arial"/>
                <w:b/>
                <w:sz w:val="22"/>
                <w:szCs w:val="22"/>
              </w:rPr>
              <w:t xml:space="preserve"> 2% con respecto al %10 del 202</w:t>
            </w:r>
            <w:r w:rsidR="008C1B72">
              <w:rPr>
                <w:rFonts w:ascii="Arial" w:hAnsi="Arial" w:cs="Arial"/>
                <w:b/>
                <w:sz w:val="22"/>
                <w:szCs w:val="22"/>
              </w:rPr>
              <w:t>2</w:t>
            </w:r>
          </w:p>
        </w:tc>
        <w:tc>
          <w:tcPr>
            <w:tcW w:w="2681" w:type="dxa"/>
          </w:tcPr>
          <w:p w14:paraId="3C33D785" w14:textId="77777777" w:rsidR="00E92E39" w:rsidRPr="00E92E39" w:rsidRDefault="00E92E39" w:rsidP="001C34F8">
            <w:pPr>
              <w:pStyle w:val="Textoindependiente"/>
              <w:numPr>
                <w:ilvl w:val="0"/>
                <w:numId w:val="32"/>
              </w:numPr>
              <w:tabs>
                <w:tab w:val="left" w:pos="743"/>
                <w:tab w:val="left" w:pos="5920"/>
              </w:tabs>
              <w:ind w:right="261"/>
              <w:jc w:val="left"/>
              <w:rPr>
                <w:rFonts w:ascii="Arial" w:hAnsi="Arial" w:cs="Arial"/>
                <w:b/>
                <w:sz w:val="22"/>
                <w:szCs w:val="22"/>
              </w:rPr>
            </w:pPr>
            <w:r w:rsidRPr="00E92E39">
              <w:rPr>
                <w:rFonts w:ascii="Arial" w:hAnsi="Arial" w:cs="Arial"/>
                <w:b/>
                <w:sz w:val="22"/>
                <w:szCs w:val="22"/>
              </w:rPr>
              <w:t>Equipo directivo y docentes</w:t>
            </w:r>
          </w:p>
        </w:tc>
      </w:tr>
    </w:tbl>
    <w:p w14:paraId="4864D855" w14:textId="77777777" w:rsidR="007B5B46" w:rsidRDefault="007B5B46" w:rsidP="00C92D1D">
      <w:pPr>
        <w:pStyle w:val="Textoindependiente"/>
        <w:jc w:val="left"/>
        <w:rPr>
          <w:rFonts w:ascii="Arial" w:hAnsi="Arial" w:cs="Arial"/>
          <w:b/>
          <w:sz w:val="22"/>
          <w:szCs w:val="22"/>
        </w:rPr>
      </w:pPr>
    </w:p>
    <w:p w14:paraId="5FCC00B4" w14:textId="77777777" w:rsidR="007B5B46" w:rsidRDefault="007B5B46" w:rsidP="007C0B1B">
      <w:pPr>
        <w:pStyle w:val="Textoindependiente"/>
        <w:ind w:firstLine="426"/>
        <w:jc w:val="left"/>
        <w:rPr>
          <w:rFonts w:ascii="Arial" w:hAnsi="Arial" w:cs="Arial"/>
          <w:b/>
          <w:sz w:val="22"/>
          <w:szCs w:val="22"/>
        </w:rPr>
      </w:pPr>
    </w:p>
    <w:p w14:paraId="3043F2B3" w14:textId="77777777" w:rsidR="007C0B1B" w:rsidRPr="00E92E39" w:rsidRDefault="000D6C2B" w:rsidP="007C0B1B">
      <w:pPr>
        <w:pStyle w:val="Textoindependiente"/>
        <w:ind w:firstLine="426"/>
        <w:jc w:val="left"/>
        <w:rPr>
          <w:rFonts w:ascii="Arial" w:hAnsi="Arial" w:cs="Arial"/>
          <w:b/>
          <w:sz w:val="22"/>
          <w:szCs w:val="22"/>
        </w:rPr>
      </w:pPr>
      <w:r>
        <w:rPr>
          <w:rFonts w:ascii="Arial" w:hAnsi="Arial" w:cs="Arial"/>
          <w:b/>
          <w:sz w:val="22"/>
          <w:szCs w:val="22"/>
        </w:rPr>
        <w:t>5.2</w:t>
      </w:r>
      <w:r w:rsidR="007C0B1B" w:rsidRPr="00E92E39">
        <w:rPr>
          <w:rFonts w:ascii="Arial" w:hAnsi="Arial" w:cs="Arial"/>
          <w:b/>
          <w:sz w:val="22"/>
          <w:szCs w:val="22"/>
        </w:rPr>
        <w:t>. OBJETIVOS Y METAS REFERIDOS A LOS RESULTADOS DE LA I.E CGE 3, 4, 5</w:t>
      </w:r>
    </w:p>
    <w:p w14:paraId="39C299CA" w14:textId="77777777" w:rsidR="007C0B1B" w:rsidRPr="00E92E39" w:rsidRDefault="007C0B1B" w:rsidP="007C0B1B">
      <w:pPr>
        <w:pStyle w:val="Textoindependiente"/>
        <w:ind w:firstLine="426"/>
        <w:jc w:val="left"/>
        <w:rPr>
          <w:rFonts w:ascii="Arial" w:hAnsi="Arial" w:cs="Arial"/>
          <w:b/>
          <w:sz w:val="22"/>
          <w:szCs w:val="22"/>
        </w:rPr>
      </w:pPr>
    </w:p>
    <w:tbl>
      <w:tblPr>
        <w:tblStyle w:val="Tablaconcuadrcula"/>
        <w:tblW w:w="0" w:type="auto"/>
        <w:tblInd w:w="421" w:type="dxa"/>
        <w:tblLook w:val="04A0" w:firstRow="1" w:lastRow="0" w:firstColumn="1" w:lastColumn="0" w:noHBand="0" w:noVBand="1"/>
      </w:tblPr>
      <w:tblGrid>
        <w:gridCol w:w="802"/>
        <w:gridCol w:w="2872"/>
        <w:gridCol w:w="3027"/>
        <w:gridCol w:w="4140"/>
        <w:gridCol w:w="2757"/>
      </w:tblGrid>
      <w:tr w:rsidR="00E92E39" w:rsidRPr="00E92E39" w14:paraId="417E9EBF" w14:textId="77777777" w:rsidTr="00E92E39">
        <w:tc>
          <w:tcPr>
            <w:tcW w:w="802" w:type="dxa"/>
          </w:tcPr>
          <w:p w14:paraId="7992AF46" w14:textId="77777777" w:rsidR="00E92E39" w:rsidRPr="00E92E39" w:rsidRDefault="00E92E39" w:rsidP="007C0B1B">
            <w:pPr>
              <w:pStyle w:val="Textoindependiente"/>
              <w:jc w:val="left"/>
              <w:rPr>
                <w:rFonts w:ascii="Arial" w:hAnsi="Arial" w:cs="Arial"/>
                <w:b/>
                <w:sz w:val="22"/>
                <w:szCs w:val="22"/>
              </w:rPr>
            </w:pPr>
          </w:p>
          <w:p w14:paraId="0B5B08EB" w14:textId="77777777" w:rsidR="00E92E39" w:rsidRPr="00E92E39" w:rsidRDefault="00E92E39" w:rsidP="007C0B1B">
            <w:pPr>
              <w:pStyle w:val="Textoindependiente"/>
              <w:jc w:val="left"/>
              <w:rPr>
                <w:rFonts w:ascii="Arial" w:hAnsi="Arial" w:cs="Arial"/>
                <w:b/>
                <w:sz w:val="22"/>
                <w:szCs w:val="22"/>
              </w:rPr>
            </w:pPr>
            <w:r w:rsidRPr="00E92E39">
              <w:rPr>
                <w:rFonts w:ascii="Arial" w:hAnsi="Arial" w:cs="Arial"/>
                <w:b/>
                <w:sz w:val="22"/>
                <w:szCs w:val="22"/>
              </w:rPr>
              <w:t>CGE</w:t>
            </w:r>
          </w:p>
        </w:tc>
        <w:tc>
          <w:tcPr>
            <w:tcW w:w="2847" w:type="dxa"/>
          </w:tcPr>
          <w:p w14:paraId="3E71D5D8" w14:textId="77777777" w:rsidR="00E92E39" w:rsidRPr="00E92E39" w:rsidRDefault="00E92E39" w:rsidP="007C0B1B">
            <w:pPr>
              <w:pStyle w:val="Textoindependiente"/>
              <w:jc w:val="left"/>
              <w:rPr>
                <w:rFonts w:ascii="Arial" w:hAnsi="Arial" w:cs="Arial"/>
                <w:b/>
                <w:sz w:val="22"/>
                <w:szCs w:val="22"/>
              </w:rPr>
            </w:pPr>
          </w:p>
          <w:p w14:paraId="30259B55" w14:textId="77777777" w:rsidR="00E92E39" w:rsidRPr="00E92E39" w:rsidRDefault="00E92E39" w:rsidP="007C0B1B">
            <w:pPr>
              <w:pStyle w:val="Textoindependiente"/>
              <w:jc w:val="left"/>
              <w:rPr>
                <w:rFonts w:ascii="Arial" w:hAnsi="Arial" w:cs="Arial"/>
                <w:b/>
                <w:sz w:val="22"/>
                <w:szCs w:val="22"/>
              </w:rPr>
            </w:pPr>
            <w:r w:rsidRPr="00E92E39">
              <w:rPr>
                <w:rFonts w:ascii="Arial" w:hAnsi="Arial" w:cs="Arial"/>
                <w:b/>
                <w:sz w:val="22"/>
                <w:szCs w:val="22"/>
              </w:rPr>
              <w:t>Objetivos Institucionales</w:t>
            </w:r>
          </w:p>
          <w:p w14:paraId="2DC4D9E1" w14:textId="77777777" w:rsidR="00E92E39" w:rsidRPr="00E92E39" w:rsidRDefault="00E92E39" w:rsidP="007C0B1B">
            <w:pPr>
              <w:pStyle w:val="Textoindependiente"/>
              <w:jc w:val="left"/>
              <w:rPr>
                <w:rFonts w:ascii="Arial" w:hAnsi="Arial" w:cs="Arial"/>
                <w:b/>
                <w:sz w:val="22"/>
                <w:szCs w:val="22"/>
              </w:rPr>
            </w:pPr>
          </w:p>
        </w:tc>
        <w:tc>
          <w:tcPr>
            <w:tcW w:w="3027" w:type="dxa"/>
          </w:tcPr>
          <w:p w14:paraId="73E769F2" w14:textId="77777777" w:rsidR="00E92E39" w:rsidRPr="00E92E39" w:rsidRDefault="00E92E39" w:rsidP="007C0B1B">
            <w:pPr>
              <w:pStyle w:val="Textoindependiente"/>
              <w:jc w:val="left"/>
              <w:rPr>
                <w:rFonts w:ascii="Arial" w:hAnsi="Arial" w:cs="Arial"/>
                <w:b/>
                <w:sz w:val="22"/>
                <w:szCs w:val="22"/>
              </w:rPr>
            </w:pPr>
          </w:p>
          <w:p w14:paraId="0FD8679F" w14:textId="77777777" w:rsidR="00E92E39" w:rsidRPr="00E92E39" w:rsidRDefault="00E92E39" w:rsidP="007C0B1B">
            <w:pPr>
              <w:pStyle w:val="Textoindependiente"/>
              <w:jc w:val="left"/>
              <w:rPr>
                <w:rFonts w:ascii="Arial" w:hAnsi="Arial" w:cs="Arial"/>
                <w:b/>
                <w:sz w:val="22"/>
                <w:szCs w:val="22"/>
              </w:rPr>
            </w:pPr>
            <w:r w:rsidRPr="00E92E39">
              <w:rPr>
                <w:rFonts w:ascii="Arial" w:hAnsi="Arial" w:cs="Arial"/>
                <w:b/>
                <w:sz w:val="22"/>
                <w:szCs w:val="22"/>
              </w:rPr>
              <w:t xml:space="preserve">Indicadores </w:t>
            </w:r>
          </w:p>
        </w:tc>
        <w:tc>
          <w:tcPr>
            <w:tcW w:w="4140" w:type="dxa"/>
          </w:tcPr>
          <w:p w14:paraId="7C0BF83A" w14:textId="77777777" w:rsidR="00E92E39" w:rsidRPr="00E92E39" w:rsidRDefault="00E92E39" w:rsidP="007C0B1B">
            <w:pPr>
              <w:pStyle w:val="Textoindependiente"/>
              <w:jc w:val="left"/>
              <w:rPr>
                <w:rFonts w:ascii="Arial" w:hAnsi="Arial" w:cs="Arial"/>
                <w:b/>
                <w:sz w:val="22"/>
                <w:szCs w:val="22"/>
              </w:rPr>
            </w:pPr>
          </w:p>
          <w:p w14:paraId="723ED57C" w14:textId="77777777" w:rsidR="00E92E39" w:rsidRPr="00E92E39" w:rsidRDefault="00E92E39" w:rsidP="007C0B1B">
            <w:pPr>
              <w:pStyle w:val="Textoindependiente"/>
              <w:jc w:val="left"/>
              <w:rPr>
                <w:rFonts w:ascii="Arial" w:hAnsi="Arial" w:cs="Arial"/>
                <w:b/>
                <w:sz w:val="22"/>
                <w:szCs w:val="22"/>
              </w:rPr>
            </w:pPr>
            <w:r w:rsidRPr="00E92E39">
              <w:rPr>
                <w:rFonts w:ascii="Arial" w:hAnsi="Arial" w:cs="Arial"/>
                <w:b/>
                <w:sz w:val="22"/>
                <w:szCs w:val="22"/>
              </w:rPr>
              <w:t>Metas</w:t>
            </w:r>
          </w:p>
        </w:tc>
        <w:tc>
          <w:tcPr>
            <w:tcW w:w="2757" w:type="dxa"/>
          </w:tcPr>
          <w:p w14:paraId="6F90DF2B" w14:textId="77777777" w:rsidR="00E92E39" w:rsidRPr="00E92E39" w:rsidRDefault="00E92E39" w:rsidP="007C0B1B">
            <w:pPr>
              <w:pStyle w:val="Textoindependiente"/>
              <w:jc w:val="left"/>
              <w:rPr>
                <w:rFonts w:ascii="Arial" w:hAnsi="Arial" w:cs="Arial"/>
                <w:b/>
                <w:sz w:val="22"/>
                <w:szCs w:val="22"/>
              </w:rPr>
            </w:pPr>
          </w:p>
          <w:p w14:paraId="23CE6ED5" w14:textId="77777777" w:rsidR="00E92E39" w:rsidRPr="00E92E39" w:rsidRDefault="00E92E39" w:rsidP="007C0B1B">
            <w:pPr>
              <w:pStyle w:val="Textoindependiente"/>
              <w:jc w:val="left"/>
              <w:rPr>
                <w:rFonts w:ascii="Arial" w:hAnsi="Arial" w:cs="Arial"/>
                <w:b/>
                <w:sz w:val="22"/>
                <w:szCs w:val="22"/>
              </w:rPr>
            </w:pPr>
            <w:r w:rsidRPr="00E92E39">
              <w:rPr>
                <w:rFonts w:ascii="Arial" w:hAnsi="Arial" w:cs="Arial"/>
                <w:b/>
                <w:sz w:val="22"/>
                <w:szCs w:val="22"/>
              </w:rPr>
              <w:t>Responsables</w:t>
            </w:r>
          </w:p>
        </w:tc>
      </w:tr>
      <w:tr w:rsidR="00E92E39" w:rsidRPr="00E92E39" w14:paraId="5C0C47FF" w14:textId="77777777" w:rsidTr="00E92E39">
        <w:trPr>
          <w:trHeight w:val="283"/>
        </w:trPr>
        <w:tc>
          <w:tcPr>
            <w:tcW w:w="802" w:type="dxa"/>
            <w:vMerge w:val="restart"/>
          </w:tcPr>
          <w:p w14:paraId="319CD629" w14:textId="77777777" w:rsidR="00E92E39" w:rsidRPr="00E92E39" w:rsidRDefault="00E92E39" w:rsidP="007C0B1B">
            <w:pPr>
              <w:pStyle w:val="Textoindependiente"/>
              <w:jc w:val="left"/>
              <w:rPr>
                <w:rFonts w:ascii="Arial" w:hAnsi="Arial" w:cs="Arial"/>
                <w:b/>
                <w:sz w:val="22"/>
                <w:szCs w:val="22"/>
              </w:rPr>
            </w:pPr>
            <w:r w:rsidRPr="00E92E39">
              <w:rPr>
                <w:rFonts w:ascii="Arial" w:hAnsi="Arial" w:cs="Arial"/>
                <w:b/>
                <w:sz w:val="22"/>
                <w:szCs w:val="22"/>
              </w:rPr>
              <w:t>3</w:t>
            </w:r>
          </w:p>
          <w:p w14:paraId="68D0B563" w14:textId="77777777" w:rsidR="00E92E39" w:rsidRPr="00E92E39" w:rsidRDefault="00E92E39" w:rsidP="007C0B1B">
            <w:pPr>
              <w:pStyle w:val="Textoindependiente"/>
              <w:jc w:val="left"/>
              <w:rPr>
                <w:rFonts w:ascii="Arial" w:hAnsi="Arial" w:cs="Arial"/>
                <w:b/>
                <w:sz w:val="22"/>
                <w:szCs w:val="22"/>
              </w:rPr>
            </w:pPr>
          </w:p>
          <w:p w14:paraId="29CB96A5" w14:textId="77777777" w:rsidR="00E92E39" w:rsidRPr="00E92E39" w:rsidRDefault="00E92E39" w:rsidP="007C0B1B">
            <w:pPr>
              <w:pStyle w:val="Textoindependiente"/>
              <w:jc w:val="left"/>
              <w:rPr>
                <w:rFonts w:ascii="Arial" w:hAnsi="Arial" w:cs="Arial"/>
                <w:b/>
                <w:sz w:val="22"/>
                <w:szCs w:val="22"/>
              </w:rPr>
            </w:pPr>
          </w:p>
          <w:p w14:paraId="025EFF34" w14:textId="77777777" w:rsidR="00E92E39" w:rsidRPr="00E92E39" w:rsidRDefault="00E92E39" w:rsidP="007C0B1B">
            <w:pPr>
              <w:pStyle w:val="Textoindependiente"/>
              <w:jc w:val="left"/>
              <w:rPr>
                <w:rFonts w:ascii="Arial" w:hAnsi="Arial" w:cs="Arial"/>
                <w:b/>
                <w:sz w:val="22"/>
                <w:szCs w:val="22"/>
              </w:rPr>
            </w:pPr>
            <w:r w:rsidRPr="00E92E39">
              <w:rPr>
                <w:rFonts w:ascii="Arial" w:hAnsi="Arial" w:cs="Arial"/>
                <w:b/>
                <w:sz w:val="22"/>
                <w:szCs w:val="22"/>
              </w:rPr>
              <w:t xml:space="preserve">   </w:t>
            </w:r>
          </w:p>
          <w:p w14:paraId="11711767" w14:textId="77777777" w:rsidR="00E92E39" w:rsidRPr="00E92E39" w:rsidRDefault="00E92E39" w:rsidP="007C0B1B">
            <w:pPr>
              <w:pStyle w:val="Textoindependiente"/>
              <w:jc w:val="left"/>
              <w:rPr>
                <w:rFonts w:ascii="Arial" w:hAnsi="Arial" w:cs="Arial"/>
                <w:b/>
                <w:sz w:val="22"/>
                <w:szCs w:val="22"/>
              </w:rPr>
            </w:pPr>
          </w:p>
          <w:p w14:paraId="3A9B9606" w14:textId="77777777" w:rsidR="00E92E39" w:rsidRPr="00E92E39" w:rsidRDefault="00E92E39" w:rsidP="007C0B1B">
            <w:pPr>
              <w:pStyle w:val="Textoindependiente"/>
              <w:jc w:val="left"/>
              <w:rPr>
                <w:rFonts w:ascii="Arial" w:hAnsi="Arial" w:cs="Arial"/>
                <w:b/>
                <w:sz w:val="22"/>
                <w:szCs w:val="22"/>
              </w:rPr>
            </w:pPr>
          </w:p>
          <w:p w14:paraId="7DD73938" w14:textId="77777777" w:rsidR="00E92E39" w:rsidRPr="00E92E39" w:rsidRDefault="00E92E39" w:rsidP="007C0B1B">
            <w:pPr>
              <w:pStyle w:val="Textoindependiente"/>
              <w:jc w:val="left"/>
              <w:rPr>
                <w:rFonts w:ascii="Arial" w:hAnsi="Arial" w:cs="Arial"/>
                <w:b/>
                <w:sz w:val="22"/>
                <w:szCs w:val="22"/>
              </w:rPr>
            </w:pPr>
          </w:p>
          <w:p w14:paraId="44BB1FC4" w14:textId="77777777" w:rsidR="00E92E39" w:rsidRPr="00E92E39" w:rsidRDefault="00E92E39" w:rsidP="007C0B1B">
            <w:pPr>
              <w:pStyle w:val="Textoindependiente"/>
              <w:jc w:val="left"/>
              <w:rPr>
                <w:rFonts w:ascii="Arial" w:hAnsi="Arial" w:cs="Arial"/>
                <w:b/>
                <w:sz w:val="22"/>
                <w:szCs w:val="22"/>
              </w:rPr>
            </w:pPr>
            <w:r w:rsidRPr="00E92E39">
              <w:rPr>
                <w:rFonts w:ascii="Arial" w:hAnsi="Arial" w:cs="Arial"/>
                <w:b/>
                <w:sz w:val="22"/>
                <w:szCs w:val="22"/>
              </w:rPr>
              <w:lastRenderedPageBreak/>
              <w:t xml:space="preserve">   </w:t>
            </w:r>
          </w:p>
        </w:tc>
        <w:tc>
          <w:tcPr>
            <w:tcW w:w="2847" w:type="dxa"/>
            <w:vMerge w:val="restart"/>
          </w:tcPr>
          <w:p w14:paraId="59BE76F2" w14:textId="77777777" w:rsidR="00E92E39" w:rsidRPr="00E92E39" w:rsidRDefault="00E92E39" w:rsidP="007C0B1B">
            <w:pPr>
              <w:pStyle w:val="Textoindependiente"/>
              <w:ind w:left="720"/>
              <w:rPr>
                <w:rFonts w:ascii="Arial" w:hAnsi="Arial" w:cs="Arial"/>
                <w:b/>
                <w:sz w:val="22"/>
                <w:szCs w:val="22"/>
              </w:rPr>
            </w:pPr>
          </w:p>
          <w:p w14:paraId="7AE60C75" w14:textId="7C88A7DF" w:rsidR="00E92E39" w:rsidRPr="00E92E39" w:rsidRDefault="00E92E39" w:rsidP="001C34F8">
            <w:pPr>
              <w:pStyle w:val="Textoindependiente"/>
              <w:numPr>
                <w:ilvl w:val="0"/>
                <w:numId w:val="35"/>
              </w:numPr>
              <w:tabs>
                <w:tab w:val="left" w:pos="453"/>
                <w:tab w:val="left" w:pos="5920"/>
              </w:tabs>
              <w:ind w:left="736" w:right="261" w:hanging="283"/>
              <w:rPr>
                <w:rFonts w:ascii="Arial" w:hAnsi="Arial" w:cs="Arial"/>
                <w:b/>
                <w:sz w:val="22"/>
                <w:szCs w:val="22"/>
              </w:rPr>
            </w:pPr>
            <w:r w:rsidRPr="00344721">
              <w:t xml:space="preserve">Planificar y </w:t>
            </w:r>
            <w:r w:rsidR="00AC0AD6" w:rsidRPr="00344721">
              <w:t>ejecutar y</w:t>
            </w:r>
            <w:r w:rsidRPr="00344721">
              <w:t xml:space="preserve"> ejecutar planes de mejora de los aprendizajes para </w:t>
            </w:r>
            <w:r w:rsidRPr="00344721">
              <w:lastRenderedPageBreak/>
              <w:t>el cumplimiento del 100% de las horas lectivas</w:t>
            </w:r>
            <w:r w:rsidRPr="00E92E39">
              <w:rPr>
                <w:rFonts w:ascii="Arial" w:hAnsi="Arial" w:cs="Arial"/>
                <w:b/>
                <w:sz w:val="22"/>
                <w:szCs w:val="22"/>
              </w:rPr>
              <w:t>.</w:t>
            </w:r>
          </w:p>
        </w:tc>
        <w:tc>
          <w:tcPr>
            <w:tcW w:w="3027" w:type="dxa"/>
          </w:tcPr>
          <w:p w14:paraId="6678EFF2" w14:textId="77777777" w:rsidR="00E92E39" w:rsidRPr="00E92E39" w:rsidRDefault="00E92E39" w:rsidP="007C0B1B">
            <w:pPr>
              <w:pStyle w:val="Textoindependiente"/>
              <w:ind w:left="720"/>
              <w:rPr>
                <w:rFonts w:ascii="Arial" w:hAnsi="Arial" w:cs="Arial"/>
                <w:b/>
                <w:sz w:val="22"/>
                <w:szCs w:val="22"/>
              </w:rPr>
            </w:pPr>
          </w:p>
          <w:p w14:paraId="4899F21A" w14:textId="21059DC4" w:rsidR="00E92E39" w:rsidRPr="00E92E39" w:rsidRDefault="00E92E39" w:rsidP="001C34F8">
            <w:pPr>
              <w:pStyle w:val="Textoindependiente"/>
              <w:numPr>
                <w:ilvl w:val="0"/>
                <w:numId w:val="27"/>
              </w:numPr>
              <w:tabs>
                <w:tab w:val="left" w:pos="426"/>
                <w:tab w:val="left" w:pos="5920"/>
              </w:tabs>
              <w:ind w:right="261"/>
              <w:rPr>
                <w:rFonts w:ascii="Arial" w:hAnsi="Arial" w:cs="Arial"/>
                <w:b/>
                <w:sz w:val="22"/>
                <w:szCs w:val="22"/>
              </w:rPr>
            </w:pPr>
            <w:r w:rsidRPr="00E92E39">
              <w:rPr>
                <w:rFonts w:ascii="Arial" w:hAnsi="Arial" w:cs="Arial"/>
                <w:b/>
                <w:sz w:val="22"/>
                <w:szCs w:val="22"/>
              </w:rPr>
              <w:t xml:space="preserve">Se incrementará en un 18% las actividades orientadas </w:t>
            </w:r>
            <w:r w:rsidR="00AC0AD6" w:rsidRPr="00E92E39">
              <w:rPr>
                <w:rFonts w:ascii="Arial" w:hAnsi="Arial" w:cs="Arial"/>
                <w:b/>
                <w:sz w:val="22"/>
                <w:szCs w:val="22"/>
              </w:rPr>
              <w:t>al cumplimiento</w:t>
            </w:r>
            <w:r w:rsidRPr="00E92E39">
              <w:rPr>
                <w:rFonts w:ascii="Arial" w:hAnsi="Arial" w:cs="Arial"/>
                <w:b/>
                <w:sz w:val="22"/>
                <w:szCs w:val="22"/>
              </w:rPr>
              <w:t xml:space="preserve"> de las horas lectivas.</w:t>
            </w:r>
          </w:p>
          <w:p w14:paraId="54E9AB75" w14:textId="77777777" w:rsidR="00E92E39" w:rsidRPr="00E92E39" w:rsidRDefault="00E92E39" w:rsidP="007C0B1B">
            <w:pPr>
              <w:pStyle w:val="Textoindependiente"/>
              <w:rPr>
                <w:rFonts w:ascii="Arial" w:hAnsi="Arial" w:cs="Arial"/>
                <w:b/>
                <w:sz w:val="22"/>
                <w:szCs w:val="22"/>
              </w:rPr>
            </w:pPr>
          </w:p>
        </w:tc>
        <w:tc>
          <w:tcPr>
            <w:tcW w:w="4140" w:type="dxa"/>
          </w:tcPr>
          <w:p w14:paraId="23638371" w14:textId="77777777" w:rsidR="00E92E39" w:rsidRPr="00E92E39" w:rsidRDefault="00E92E39" w:rsidP="007C0B1B">
            <w:pPr>
              <w:pStyle w:val="Textoindependiente"/>
              <w:ind w:left="720"/>
              <w:rPr>
                <w:rFonts w:ascii="Arial" w:hAnsi="Arial" w:cs="Arial"/>
                <w:b/>
                <w:sz w:val="22"/>
                <w:szCs w:val="22"/>
              </w:rPr>
            </w:pPr>
          </w:p>
          <w:p w14:paraId="3BB65B05" w14:textId="4D4653F4" w:rsidR="00E92E39" w:rsidRPr="00E92E39" w:rsidRDefault="00E92E39" w:rsidP="001C34F8">
            <w:pPr>
              <w:pStyle w:val="Textoindependiente"/>
              <w:numPr>
                <w:ilvl w:val="0"/>
                <w:numId w:val="26"/>
              </w:numPr>
              <w:tabs>
                <w:tab w:val="left" w:pos="426"/>
                <w:tab w:val="left" w:pos="5920"/>
              </w:tabs>
              <w:ind w:right="261"/>
              <w:rPr>
                <w:rFonts w:ascii="Arial" w:hAnsi="Arial" w:cs="Arial"/>
                <w:b/>
                <w:sz w:val="22"/>
                <w:szCs w:val="22"/>
              </w:rPr>
            </w:pPr>
            <w:r w:rsidRPr="00E92E39">
              <w:rPr>
                <w:rFonts w:ascii="Arial" w:hAnsi="Arial" w:cs="Arial"/>
                <w:b/>
                <w:sz w:val="22"/>
                <w:szCs w:val="22"/>
              </w:rPr>
              <w:t xml:space="preserve">Al </w:t>
            </w:r>
            <w:r w:rsidR="00DB75E8">
              <w:rPr>
                <w:rFonts w:ascii="Arial" w:hAnsi="Arial" w:cs="Arial"/>
                <w:b/>
                <w:sz w:val="22"/>
                <w:szCs w:val="22"/>
              </w:rPr>
              <w:t>finalizar el 202</w:t>
            </w:r>
            <w:r w:rsidR="00D920A1">
              <w:rPr>
                <w:rFonts w:ascii="Arial" w:hAnsi="Arial" w:cs="Arial"/>
                <w:b/>
                <w:sz w:val="22"/>
                <w:szCs w:val="22"/>
              </w:rPr>
              <w:t>5</w:t>
            </w:r>
            <w:r w:rsidRPr="00E92E39">
              <w:rPr>
                <w:rFonts w:ascii="Arial" w:hAnsi="Arial" w:cs="Arial"/>
                <w:b/>
                <w:sz w:val="22"/>
                <w:szCs w:val="22"/>
              </w:rPr>
              <w:t xml:space="preserve"> el % de actividades orientadas al cumplimiento de las horas lectivas, será de </w:t>
            </w:r>
            <w:r w:rsidR="00DB75E8">
              <w:rPr>
                <w:rFonts w:ascii="Arial" w:hAnsi="Arial" w:cs="Arial"/>
                <w:b/>
                <w:sz w:val="22"/>
                <w:szCs w:val="22"/>
              </w:rPr>
              <w:t>98% con respecto al 80% del 202</w:t>
            </w:r>
            <w:r w:rsidR="00C710E8">
              <w:rPr>
                <w:rFonts w:ascii="Arial" w:hAnsi="Arial" w:cs="Arial"/>
                <w:b/>
                <w:sz w:val="22"/>
                <w:szCs w:val="22"/>
              </w:rPr>
              <w:t>2.</w:t>
            </w:r>
          </w:p>
        </w:tc>
        <w:tc>
          <w:tcPr>
            <w:tcW w:w="2757" w:type="dxa"/>
          </w:tcPr>
          <w:p w14:paraId="5DCEA7E8" w14:textId="77777777" w:rsidR="00E92E39" w:rsidRPr="00E92E39" w:rsidRDefault="00E92E39" w:rsidP="007C0B1B">
            <w:pPr>
              <w:pStyle w:val="Textoindependiente"/>
              <w:ind w:left="720"/>
              <w:rPr>
                <w:rFonts w:ascii="Arial" w:hAnsi="Arial" w:cs="Arial"/>
                <w:b/>
                <w:sz w:val="22"/>
                <w:szCs w:val="22"/>
              </w:rPr>
            </w:pPr>
            <w:r w:rsidRPr="00E92E39">
              <w:rPr>
                <w:rFonts w:ascii="Arial" w:hAnsi="Arial" w:cs="Arial"/>
                <w:b/>
                <w:sz w:val="22"/>
                <w:szCs w:val="22"/>
              </w:rPr>
              <w:t>Equipo directivo y docentes</w:t>
            </w:r>
          </w:p>
        </w:tc>
      </w:tr>
      <w:tr w:rsidR="00E92E39" w:rsidRPr="00E92E39" w14:paraId="1F531A09" w14:textId="77777777" w:rsidTr="00E92E39">
        <w:trPr>
          <w:trHeight w:val="406"/>
        </w:trPr>
        <w:tc>
          <w:tcPr>
            <w:tcW w:w="802" w:type="dxa"/>
            <w:vMerge/>
          </w:tcPr>
          <w:p w14:paraId="5E32DDDF" w14:textId="77777777" w:rsidR="00E92E39" w:rsidRPr="00E92E39" w:rsidRDefault="00E92E39" w:rsidP="007C0B1B">
            <w:pPr>
              <w:pStyle w:val="Textoindependiente"/>
              <w:jc w:val="left"/>
              <w:rPr>
                <w:rFonts w:ascii="Arial" w:hAnsi="Arial" w:cs="Arial"/>
                <w:b/>
                <w:sz w:val="22"/>
                <w:szCs w:val="22"/>
              </w:rPr>
            </w:pPr>
          </w:p>
        </w:tc>
        <w:tc>
          <w:tcPr>
            <w:tcW w:w="2847" w:type="dxa"/>
            <w:vMerge/>
          </w:tcPr>
          <w:p w14:paraId="6076A4DA" w14:textId="77777777" w:rsidR="00E92E39" w:rsidRPr="00E92E39" w:rsidRDefault="00E92E39" w:rsidP="001C34F8">
            <w:pPr>
              <w:pStyle w:val="Textoindependiente"/>
              <w:numPr>
                <w:ilvl w:val="0"/>
                <w:numId w:val="28"/>
              </w:numPr>
              <w:tabs>
                <w:tab w:val="left" w:pos="426"/>
                <w:tab w:val="left" w:pos="5920"/>
              </w:tabs>
              <w:ind w:right="261"/>
              <w:rPr>
                <w:rFonts w:ascii="Arial" w:hAnsi="Arial" w:cs="Arial"/>
                <w:b/>
                <w:sz w:val="22"/>
                <w:szCs w:val="22"/>
              </w:rPr>
            </w:pPr>
          </w:p>
        </w:tc>
        <w:tc>
          <w:tcPr>
            <w:tcW w:w="3027" w:type="dxa"/>
          </w:tcPr>
          <w:p w14:paraId="429F2E2A" w14:textId="703E336B" w:rsidR="00E92E39" w:rsidRPr="00E92E39" w:rsidRDefault="00E92E39" w:rsidP="007C0B1B">
            <w:pPr>
              <w:pStyle w:val="Textoindependiente"/>
              <w:ind w:left="720"/>
              <w:rPr>
                <w:rFonts w:ascii="Arial" w:hAnsi="Arial" w:cs="Arial"/>
                <w:b/>
                <w:sz w:val="22"/>
                <w:szCs w:val="22"/>
              </w:rPr>
            </w:pPr>
            <w:r w:rsidRPr="00E92E39">
              <w:rPr>
                <w:rFonts w:ascii="Arial" w:hAnsi="Arial" w:cs="Arial"/>
                <w:b/>
                <w:sz w:val="22"/>
                <w:szCs w:val="22"/>
              </w:rPr>
              <w:t xml:space="preserve">Se incrementará al </w:t>
            </w:r>
            <w:r w:rsidR="00AC0AD6" w:rsidRPr="00E92E39">
              <w:rPr>
                <w:rFonts w:ascii="Arial" w:hAnsi="Arial" w:cs="Arial"/>
                <w:b/>
                <w:sz w:val="22"/>
                <w:szCs w:val="22"/>
              </w:rPr>
              <w:t>10 %</w:t>
            </w:r>
            <w:r w:rsidRPr="00E92E39">
              <w:rPr>
                <w:rFonts w:ascii="Arial" w:hAnsi="Arial" w:cs="Arial"/>
                <w:b/>
                <w:sz w:val="22"/>
                <w:szCs w:val="22"/>
              </w:rPr>
              <w:t xml:space="preserve"> de prevención de actividades que afectan a las horas lectivas.</w:t>
            </w:r>
          </w:p>
        </w:tc>
        <w:tc>
          <w:tcPr>
            <w:tcW w:w="4140" w:type="dxa"/>
          </w:tcPr>
          <w:p w14:paraId="6FBADB78" w14:textId="569919E4" w:rsidR="00E92E39" w:rsidRPr="00E92E39" w:rsidRDefault="00E92E39" w:rsidP="001C34F8">
            <w:pPr>
              <w:pStyle w:val="Textoindependiente"/>
              <w:numPr>
                <w:ilvl w:val="0"/>
                <w:numId w:val="26"/>
              </w:numPr>
              <w:tabs>
                <w:tab w:val="left" w:pos="426"/>
                <w:tab w:val="left" w:pos="5920"/>
              </w:tabs>
              <w:ind w:right="261"/>
              <w:rPr>
                <w:rFonts w:ascii="Arial" w:hAnsi="Arial" w:cs="Arial"/>
                <w:b/>
                <w:sz w:val="22"/>
                <w:szCs w:val="22"/>
              </w:rPr>
            </w:pPr>
            <w:r w:rsidRPr="00E92E39">
              <w:rPr>
                <w:rFonts w:ascii="Arial" w:hAnsi="Arial" w:cs="Arial"/>
                <w:b/>
                <w:sz w:val="22"/>
                <w:szCs w:val="22"/>
              </w:rPr>
              <w:t xml:space="preserve">Al </w:t>
            </w:r>
            <w:r w:rsidR="00DC0DB0">
              <w:rPr>
                <w:rFonts w:ascii="Arial" w:hAnsi="Arial" w:cs="Arial"/>
                <w:b/>
                <w:sz w:val="22"/>
                <w:szCs w:val="22"/>
              </w:rPr>
              <w:t>finalizar el 202</w:t>
            </w:r>
            <w:r w:rsidR="00D920A1">
              <w:rPr>
                <w:rFonts w:ascii="Arial" w:hAnsi="Arial" w:cs="Arial"/>
                <w:b/>
                <w:sz w:val="22"/>
                <w:szCs w:val="22"/>
              </w:rPr>
              <w:t>5</w:t>
            </w:r>
            <w:r w:rsidRPr="00E92E39">
              <w:rPr>
                <w:rFonts w:ascii="Arial" w:hAnsi="Arial" w:cs="Arial"/>
                <w:b/>
                <w:sz w:val="22"/>
                <w:szCs w:val="22"/>
              </w:rPr>
              <w:t>, la prevención de eventos que afectan las horas lectivas se será</w:t>
            </w:r>
            <w:r w:rsidR="00DC0DB0">
              <w:rPr>
                <w:rFonts w:ascii="Arial" w:hAnsi="Arial" w:cs="Arial"/>
                <w:b/>
                <w:sz w:val="22"/>
                <w:szCs w:val="22"/>
              </w:rPr>
              <w:t xml:space="preserve"> 15% con respecto al 5% del 202</w:t>
            </w:r>
            <w:r w:rsidR="00C710E8">
              <w:rPr>
                <w:rFonts w:ascii="Arial" w:hAnsi="Arial" w:cs="Arial"/>
                <w:b/>
                <w:sz w:val="22"/>
                <w:szCs w:val="22"/>
              </w:rPr>
              <w:t>2</w:t>
            </w:r>
          </w:p>
        </w:tc>
        <w:tc>
          <w:tcPr>
            <w:tcW w:w="2757" w:type="dxa"/>
          </w:tcPr>
          <w:p w14:paraId="6E827F1B" w14:textId="77777777" w:rsidR="00E92E39" w:rsidRPr="00E92E39" w:rsidRDefault="00E92E39" w:rsidP="001C34F8">
            <w:pPr>
              <w:pStyle w:val="Textoindependiente"/>
              <w:numPr>
                <w:ilvl w:val="0"/>
                <w:numId w:val="26"/>
              </w:numPr>
              <w:tabs>
                <w:tab w:val="left" w:pos="426"/>
                <w:tab w:val="left" w:pos="5920"/>
              </w:tabs>
              <w:ind w:right="261"/>
              <w:rPr>
                <w:rFonts w:ascii="Arial" w:hAnsi="Arial" w:cs="Arial"/>
                <w:b/>
                <w:sz w:val="22"/>
                <w:szCs w:val="22"/>
              </w:rPr>
            </w:pPr>
            <w:r w:rsidRPr="00E92E39">
              <w:rPr>
                <w:rFonts w:ascii="Arial" w:hAnsi="Arial" w:cs="Arial"/>
                <w:b/>
                <w:sz w:val="22"/>
                <w:szCs w:val="22"/>
              </w:rPr>
              <w:t>Equipo directivo y docentes</w:t>
            </w:r>
          </w:p>
        </w:tc>
      </w:tr>
      <w:tr w:rsidR="00E92E39" w:rsidRPr="00E92E39" w14:paraId="4B682732" w14:textId="77777777" w:rsidTr="00E92E39">
        <w:trPr>
          <w:trHeight w:val="284"/>
        </w:trPr>
        <w:tc>
          <w:tcPr>
            <w:tcW w:w="802" w:type="dxa"/>
            <w:vMerge/>
          </w:tcPr>
          <w:p w14:paraId="521A7C0C" w14:textId="77777777" w:rsidR="00E92E39" w:rsidRPr="00E92E39" w:rsidRDefault="00E92E39" w:rsidP="007C0B1B">
            <w:pPr>
              <w:pStyle w:val="Textoindependiente"/>
              <w:jc w:val="left"/>
              <w:rPr>
                <w:rFonts w:ascii="Arial" w:hAnsi="Arial" w:cs="Arial"/>
                <w:b/>
                <w:sz w:val="22"/>
                <w:szCs w:val="22"/>
              </w:rPr>
            </w:pPr>
          </w:p>
        </w:tc>
        <w:tc>
          <w:tcPr>
            <w:tcW w:w="2847" w:type="dxa"/>
            <w:vMerge/>
          </w:tcPr>
          <w:p w14:paraId="5D15BBB6" w14:textId="77777777" w:rsidR="00E92E39" w:rsidRPr="00E92E39" w:rsidRDefault="00E92E39" w:rsidP="001C34F8">
            <w:pPr>
              <w:pStyle w:val="Textoindependiente"/>
              <w:numPr>
                <w:ilvl w:val="0"/>
                <w:numId w:val="28"/>
              </w:numPr>
              <w:tabs>
                <w:tab w:val="left" w:pos="426"/>
                <w:tab w:val="left" w:pos="5920"/>
              </w:tabs>
              <w:ind w:right="261"/>
              <w:rPr>
                <w:rFonts w:ascii="Arial" w:hAnsi="Arial" w:cs="Arial"/>
                <w:b/>
                <w:sz w:val="22"/>
                <w:szCs w:val="22"/>
              </w:rPr>
            </w:pPr>
          </w:p>
        </w:tc>
        <w:tc>
          <w:tcPr>
            <w:tcW w:w="3027" w:type="dxa"/>
          </w:tcPr>
          <w:p w14:paraId="25CF2FC7" w14:textId="77777777" w:rsidR="00E92E39" w:rsidRPr="00E92E39" w:rsidRDefault="00E92E39" w:rsidP="001C34F8">
            <w:pPr>
              <w:pStyle w:val="Textoindependiente"/>
              <w:numPr>
                <w:ilvl w:val="0"/>
                <w:numId w:val="34"/>
              </w:numPr>
              <w:tabs>
                <w:tab w:val="left" w:pos="426"/>
                <w:tab w:val="left" w:pos="5920"/>
              </w:tabs>
              <w:ind w:left="742" w:right="261" w:hanging="425"/>
              <w:rPr>
                <w:rFonts w:ascii="Arial" w:hAnsi="Arial" w:cs="Arial"/>
                <w:b/>
                <w:sz w:val="22"/>
                <w:szCs w:val="22"/>
              </w:rPr>
            </w:pPr>
            <w:r w:rsidRPr="00E92E39">
              <w:rPr>
                <w:rFonts w:ascii="Arial" w:hAnsi="Arial" w:cs="Arial"/>
                <w:b/>
                <w:sz w:val="22"/>
                <w:szCs w:val="22"/>
              </w:rPr>
              <w:t xml:space="preserve">Se incrementará 20% la    recuperación de las horas efectivas. </w:t>
            </w:r>
          </w:p>
        </w:tc>
        <w:tc>
          <w:tcPr>
            <w:tcW w:w="4140" w:type="dxa"/>
          </w:tcPr>
          <w:p w14:paraId="1868A609" w14:textId="22C7436F" w:rsidR="00E92E39" w:rsidRPr="00E92E39" w:rsidRDefault="00E92E39" w:rsidP="001C34F8">
            <w:pPr>
              <w:pStyle w:val="Textoindependiente"/>
              <w:numPr>
                <w:ilvl w:val="0"/>
                <w:numId w:val="26"/>
              </w:numPr>
              <w:tabs>
                <w:tab w:val="left" w:pos="426"/>
                <w:tab w:val="left" w:pos="5920"/>
              </w:tabs>
              <w:ind w:right="261"/>
              <w:rPr>
                <w:rFonts w:ascii="Arial" w:hAnsi="Arial" w:cs="Arial"/>
                <w:b/>
                <w:sz w:val="22"/>
                <w:szCs w:val="22"/>
              </w:rPr>
            </w:pPr>
            <w:r w:rsidRPr="00E92E39">
              <w:rPr>
                <w:rFonts w:ascii="Arial" w:hAnsi="Arial" w:cs="Arial"/>
                <w:b/>
                <w:sz w:val="22"/>
                <w:szCs w:val="22"/>
              </w:rPr>
              <w:t xml:space="preserve">Al </w:t>
            </w:r>
            <w:r w:rsidR="00DC0DB0">
              <w:rPr>
                <w:rFonts w:ascii="Arial" w:hAnsi="Arial" w:cs="Arial"/>
                <w:b/>
                <w:sz w:val="22"/>
                <w:szCs w:val="22"/>
              </w:rPr>
              <w:t>finalizar el 202</w:t>
            </w:r>
            <w:r w:rsidR="00D920A1">
              <w:rPr>
                <w:rFonts w:ascii="Arial" w:hAnsi="Arial" w:cs="Arial"/>
                <w:b/>
                <w:sz w:val="22"/>
                <w:szCs w:val="22"/>
              </w:rPr>
              <w:t>5</w:t>
            </w:r>
            <w:r w:rsidRPr="00E92E39">
              <w:rPr>
                <w:rFonts w:ascii="Arial" w:hAnsi="Arial" w:cs="Arial"/>
                <w:b/>
                <w:sz w:val="22"/>
                <w:szCs w:val="22"/>
              </w:rPr>
              <w:t>, el incremento de la  recuperaran   de las horas efectivas será  90% con res</w:t>
            </w:r>
            <w:r w:rsidR="00DC0DB0">
              <w:rPr>
                <w:rFonts w:ascii="Arial" w:hAnsi="Arial" w:cs="Arial"/>
                <w:b/>
                <w:sz w:val="22"/>
                <w:szCs w:val="22"/>
              </w:rPr>
              <w:t>pecto al %70 del 202</w:t>
            </w:r>
            <w:r w:rsidR="00441B2B">
              <w:rPr>
                <w:rFonts w:ascii="Arial" w:hAnsi="Arial" w:cs="Arial"/>
                <w:b/>
                <w:sz w:val="22"/>
                <w:szCs w:val="22"/>
              </w:rPr>
              <w:t>2</w:t>
            </w:r>
          </w:p>
        </w:tc>
        <w:tc>
          <w:tcPr>
            <w:tcW w:w="2757" w:type="dxa"/>
          </w:tcPr>
          <w:p w14:paraId="01B6585A" w14:textId="77777777" w:rsidR="00E92E39" w:rsidRPr="00E92E39" w:rsidRDefault="00E92E39" w:rsidP="001C34F8">
            <w:pPr>
              <w:pStyle w:val="Textoindependiente"/>
              <w:numPr>
                <w:ilvl w:val="0"/>
                <w:numId w:val="26"/>
              </w:numPr>
              <w:tabs>
                <w:tab w:val="left" w:pos="426"/>
                <w:tab w:val="left" w:pos="5920"/>
              </w:tabs>
              <w:ind w:right="261"/>
              <w:rPr>
                <w:rFonts w:ascii="Arial" w:hAnsi="Arial" w:cs="Arial"/>
                <w:b/>
                <w:sz w:val="22"/>
                <w:szCs w:val="22"/>
              </w:rPr>
            </w:pPr>
            <w:r w:rsidRPr="00E92E39">
              <w:rPr>
                <w:rFonts w:ascii="Arial" w:hAnsi="Arial" w:cs="Arial"/>
                <w:b/>
                <w:sz w:val="22"/>
                <w:szCs w:val="22"/>
              </w:rPr>
              <w:t>Equipo directivo y docentes</w:t>
            </w:r>
          </w:p>
        </w:tc>
      </w:tr>
      <w:tr w:rsidR="00E92E39" w:rsidRPr="00E92E39" w14:paraId="2D4E2F0D" w14:textId="77777777" w:rsidTr="00E92E39">
        <w:trPr>
          <w:trHeight w:val="324"/>
        </w:trPr>
        <w:tc>
          <w:tcPr>
            <w:tcW w:w="802" w:type="dxa"/>
            <w:vMerge w:val="restart"/>
          </w:tcPr>
          <w:p w14:paraId="75B49356" w14:textId="77777777" w:rsidR="00E92E39" w:rsidRPr="00E92E39" w:rsidRDefault="00E92E39" w:rsidP="007C0B1B">
            <w:pPr>
              <w:pStyle w:val="Textoindependiente"/>
              <w:jc w:val="left"/>
              <w:rPr>
                <w:rFonts w:ascii="Arial" w:hAnsi="Arial" w:cs="Arial"/>
                <w:b/>
                <w:sz w:val="22"/>
                <w:szCs w:val="22"/>
              </w:rPr>
            </w:pPr>
            <w:r w:rsidRPr="00E92E39">
              <w:rPr>
                <w:rFonts w:ascii="Arial" w:hAnsi="Arial" w:cs="Arial"/>
                <w:b/>
                <w:sz w:val="22"/>
                <w:szCs w:val="22"/>
              </w:rPr>
              <w:t>4</w:t>
            </w:r>
          </w:p>
        </w:tc>
        <w:tc>
          <w:tcPr>
            <w:tcW w:w="2847" w:type="dxa"/>
            <w:vMerge w:val="restart"/>
          </w:tcPr>
          <w:p w14:paraId="2B8549D9" w14:textId="77777777" w:rsidR="00E92E39" w:rsidRPr="00E92E39" w:rsidRDefault="00E92E39" w:rsidP="007C0B1B">
            <w:pPr>
              <w:pStyle w:val="Textoindependiente"/>
              <w:rPr>
                <w:rFonts w:ascii="Arial" w:hAnsi="Arial" w:cs="Arial"/>
                <w:b/>
                <w:sz w:val="22"/>
                <w:szCs w:val="22"/>
              </w:rPr>
            </w:pPr>
          </w:p>
          <w:p w14:paraId="336ECA32" w14:textId="77777777" w:rsidR="00E92E39" w:rsidRPr="00E92E39" w:rsidRDefault="00E92E39" w:rsidP="001C34F8">
            <w:pPr>
              <w:pStyle w:val="Prrafodelista"/>
              <w:numPr>
                <w:ilvl w:val="0"/>
                <w:numId w:val="33"/>
              </w:numPr>
              <w:tabs>
                <w:tab w:val="left" w:pos="1765"/>
              </w:tabs>
              <w:contextualSpacing w:val="0"/>
              <w:jc w:val="both"/>
              <w:rPr>
                <w:rFonts w:ascii="Arial" w:hAnsi="Arial" w:cs="Arial"/>
                <w:b/>
              </w:rPr>
            </w:pPr>
            <w:r w:rsidRPr="00E92E39">
              <w:rPr>
                <w:rFonts w:ascii="Arial" w:hAnsi="Arial" w:cs="Arial"/>
                <w:b/>
              </w:rPr>
              <w:t>Mejorar el logro de los aprendizajes de las y los estudiantes, implementando estrategias de mejora en las prácticas pedagógicas de los docentes.</w:t>
            </w:r>
          </w:p>
        </w:tc>
        <w:tc>
          <w:tcPr>
            <w:tcW w:w="3027" w:type="dxa"/>
          </w:tcPr>
          <w:p w14:paraId="3C4FBB21" w14:textId="77777777" w:rsidR="00E92E39" w:rsidRPr="00E92E39" w:rsidRDefault="00E92E39" w:rsidP="007C0B1B">
            <w:pPr>
              <w:pStyle w:val="Textoindependiente"/>
              <w:ind w:left="720"/>
              <w:rPr>
                <w:rFonts w:ascii="Arial" w:hAnsi="Arial" w:cs="Arial"/>
                <w:b/>
                <w:sz w:val="22"/>
                <w:szCs w:val="22"/>
              </w:rPr>
            </w:pPr>
          </w:p>
          <w:p w14:paraId="59CAA818" w14:textId="77777777" w:rsidR="00E92E39" w:rsidRPr="00E92E39" w:rsidRDefault="00E92E39" w:rsidP="001C34F8">
            <w:pPr>
              <w:pStyle w:val="Textoindependiente"/>
              <w:numPr>
                <w:ilvl w:val="0"/>
                <w:numId w:val="27"/>
              </w:numPr>
              <w:tabs>
                <w:tab w:val="left" w:pos="426"/>
                <w:tab w:val="left" w:pos="5920"/>
              </w:tabs>
              <w:ind w:right="261"/>
              <w:rPr>
                <w:rFonts w:ascii="Arial" w:hAnsi="Arial" w:cs="Arial"/>
                <w:b/>
                <w:sz w:val="22"/>
                <w:szCs w:val="22"/>
              </w:rPr>
            </w:pPr>
            <w:r w:rsidRPr="00E92E39">
              <w:rPr>
                <w:rFonts w:ascii="Arial" w:hAnsi="Arial" w:cs="Arial"/>
                <w:b/>
                <w:sz w:val="22"/>
                <w:szCs w:val="22"/>
              </w:rPr>
              <w:t>Incremento del 20% de docentes que elaboran programaciones de manera colegiada.</w:t>
            </w:r>
          </w:p>
        </w:tc>
        <w:tc>
          <w:tcPr>
            <w:tcW w:w="4140" w:type="dxa"/>
          </w:tcPr>
          <w:p w14:paraId="4E9F8905" w14:textId="387B7936" w:rsidR="00E92E39" w:rsidRPr="00E92E39" w:rsidRDefault="00E92E39" w:rsidP="001C34F8">
            <w:pPr>
              <w:pStyle w:val="Textoindependiente"/>
              <w:numPr>
                <w:ilvl w:val="0"/>
                <w:numId w:val="26"/>
              </w:numPr>
              <w:tabs>
                <w:tab w:val="left" w:pos="426"/>
                <w:tab w:val="left" w:pos="5920"/>
              </w:tabs>
              <w:ind w:right="261"/>
              <w:rPr>
                <w:rFonts w:ascii="Arial" w:hAnsi="Arial" w:cs="Arial"/>
                <w:b/>
                <w:sz w:val="22"/>
                <w:szCs w:val="22"/>
              </w:rPr>
            </w:pPr>
            <w:r w:rsidRPr="00E92E39">
              <w:rPr>
                <w:rFonts w:ascii="Arial" w:hAnsi="Arial" w:cs="Arial"/>
                <w:b/>
                <w:sz w:val="22"/>
                <w:szCs w:val="22"/>
              </w:rPr>
              <w:t>Al</w:t>
            </w:r>
            <w:r w:rsidR="00024327">
              <w:rPr>
                <w:rFonts w:ascii="Arial" w:hAnsi="Arial" w:cs="Arial"/>
                <w:b/>
                <w:sz w:val="22"/>
                <w:szCs w:val="22"/>
              </w:rPr>
              <w:t xml:space="preserve"> finalizar e</w:t>
            </w:r>
            <w:r w:rsidR="00DC0DB0">
              <w:rPr>
                <w:rFonts w:ascii="Arial" w:hAnsi="Arial" w:cs="Arial"/>
                <w:b/>
                <w:sz w:val="22"/>
                <w:szCs w:val="22"/>
              </w:rPr>
              <w:t>l 202</w:t>
            </w:r>
            <w:r w:rsidR="00D920A1">
              <w:rPr>
                <w:rFonts w:ascii="Arial" w:hAnsi="Arial" w:cs="Arial"/>
                <w:b/>
                <w:sz w:val="22"/>
                <w:szCs w:val="22"/>
              </w:rPr>
              <w:t>5</w:t>
            </w:r>
            <w:r w:rsidRPr="00E92E39">
              <w:rPr>
                <w:rFonts w:ascii="Arial" w:hAnsi="Arial" w:cs="Arial"/>
                <w:b/>
                <w:sz w:val="22"/>
                <w:szCs w:val="22"/>
              </w:rPr>
              <w:t xml:space="preserve">, las programaciones colegiadas de los docentes, será </w:t>
            </w:r>
            <w:r w:rsidR="00DC0DB0">
              <w:rPr>
                <w:rFonts w:ascii="Arial" w:hAnsi="Arial" w:cs="Arial"/>
                <w:b/>
                <w:sz w:val="22"/>
                <w:szCs w:val="22"/>
              </w:rPr>
              <w:t>80% con respecto al 60% del 202</w:t>
            </w:r>
            <w:r w:rsidR="00441B2B">
              <w:rPr>
                <w:rFonts w:ascii="Arial" w:hAnsi="Arial" w:cs="Arial"/>
                <w:b/>
                <w:sz w:val="22"/>
                <w:szCs w:val="22"/>
              </w:rPr>
              <w:t>2</w:t>
            </w:r>
          </w:p>
        </w:tc>
        <w:tc>
          <w:tcPr>
            <w:tcW w:w="2757" w:type="dxa"/>
          </w:tcPr>
          <w:p w14:paraId="595858A9" w14:textId="77777777" w:rsidR="00E92E39" w:rsidRPr="00E92E39" w:rsidRDefault="00E92E39" w:rsidP="001C34F8">
            <w:pPr>
              <w:pStyle w:val="Textoindependiente"/>
              <w:numPr>
                <w:ilvl w:val="0"/>
                <w:numId w:val="26"/>
              </w:numPr>
              <w:tabs>
                <w:tab w:val="left" w:pos="426"/>
                <w:tab w:val="left" w:pos="5920"/>
              </w:tabs>
              <w:ind w:right="261"/>
              <w:rPr>
                <w:rFonts w:ascii="Arial" w:hAnsi="Arial" w:cs="Arial"/>
                <w:b/>
                <w:sz w:val="22"/>
                <w:szCs w:val="22"/>
              </w:rPr>
            </w:pPr>
            <w:r w:rsidRPr="00E92E39">
              <w:rPr>
                <w:rFonts w:ascii="Arial" w:hAnsi="Arial" w:cs="Arial"/>
                <w:b/>
                <w:sz w:val="22"/>
                <w:szCs w:val="22"/>
              </w:rPr>
              <w:t>Equipo directivo y docentes</w:t>
            </w:r>
          </w:p>
        </w:tc>
      </w:tr>
      <w:tr w:rsidR="00E92E39" w:rsidRPr="00E92E39" w14:paraId="28C9091A" w14:textId="77777777" w:rsidTr="00E92E39">
        <w:trPr>
          <w:trHeight w:val="264"/>
        </w:trPr>
        <w:tc>
          <w:tcPr>
            <w:tcW w:w="802" w:type="dxa"/>
            <w:vMerge/>
          </w:tcPr>
          <w:p w14:paraId="2B6FCF87" w14:textId="77777777" w:rsidR="00E92E39" w:rsidRPr="00E92E39" w:rsidRDefault="00E92E39" w:rsidP="007C0B1B">
            <w:pPr>
              <w:pStyle w:val="Textoindependiente"/>
              <w:jc w:val="left"/>
              <w:rPr>
                <w:rFonts w:ascii="Arial" w:hAnsi="Arial" w:cs="Arial"/>
                <w:b/>
                <w:sz w:val="22"/>
                <w:szCs w:val="22"/>
              </w:rPr>
            </w:pPr>
          </w:p>
        </w:tc>
        <w:tc>
          <w:tcPr>
            <w:tcW w:w="2847" w:type="dxa"/>
            <w:vMerge/>
          </w:tcPr>
          <w:p w14:paraId="7B7944A8" w14:textId="77777777" w:rsidR="00E92E39" w:rsidRPr="00E92E39" w:rsidRDefault="00E92E39" w:rsidP="007C0B1B">
            <w:pPr>
              <w:pStyle w:val="Textoindependiente"/>
              <w:rPr>
                <w:rFonts w:ascii="Arial" w:hAnsi="Arial" w:cs="Arial"/>
                <w:b/>
                <w:sz w:val="22"/>
                <w:szCs w:val="22"/>
              </w:rPr>
            </w:pPr>
          </w:p>
        </w:tc>
        <w:tc>
          <w:tcPr>
            <w:tcW w:w="3027" w:type="dxa"/>
          </w:tcPr>
          <w:p w14:paraId="764BE055" w14:textId="5D9738D6" w:rsidR="00E92E39" w:rsidRPr="00E92E39" w:rsidRDefault="00E92E39" w:rsidP="001C34F8">
            <w:pPr>
              <w:pStyle w:val="Textoindependiente"/>
              <w:numPr>
                <w:ilvl w:val="0"/>
                <w:numId w:val="27"/>
              </w:numPr>
              <w:tabs>
                <w:tab w:val="left" w:pos="426"/>
                <w:tab w:val="left" w:pos="5920"/>
              </w:tabs>
              <w:ind w:right="261"/>
              <w:rPr>
                <w:rFonts w:ascii="Arial" w:hAnsi="Arial" w:cs="Arial"/>
                <w:b/>
                <w:sz w:val="22"/>
                <w:szCs w:val="22"/>
              </w:rPr>
            </w:pPr>
            <w:r w:rsidRPr="00E92E39">
              <w:rPr>
                <w:rFonts w:ascii="Arial" w:hAnsi="Arial" w:cs="Arial"/>
                <w:b/>
                <w:sz w:val="22"/>
                <w:szCs w:val="22"/>
              </w:rPr>
              <w:t xml:space="preserve">Incrementa en 30 </w:t>
            </w:r>
            <w:r w:rsidR="00AC0AD6" w:rsidRPr="00E92E39">
              <w:rPr>
                <w:rFonts w:ascii="Arial" w:hAnsi="Arial" w:cs="Arial"/>
                <w:b/>
                <w:sz w:val="22"/>
                <w:szCs w:val="22"/>
              </w:rPr>
              <w:t>% la</w:t>
            </w:r>
            <w:r w:rsidRPr="00E92E39">
              <w:rPr>
                <w:rFonts w:ascii="Arial" w:hAnsi="Arial" w:cs="Arial"/>
                <w:b/>
                <w:sz w:val="22"/>
                <w:szCs w:val="22"/>
              </w:rPr>
              <w:t xml:space="preserve"> aplicación de la evaluación formativa.</w:t>
            </w:r>
          </w:p>
        </w:tc>
        <w:tc>
          <w:tcPr>
            <w:tcW w:w="4140" w:type="dxa"/>
          </w:tcPr>
          <w:p w14:paraId="57EA0E18" w14:textId="573117E1" w:rsidR="00E92E39" w:rsidRPr="00E92E39" w:rsidRDefault="00E92E39" w:rsidP="001C34F8">
            <w:pPr>
              <w:pStyle w:val="Textoindependiente"/>
              <w:numPr>
                <w:ilvl w:val="0"/>
                <w:numId w:val="26"/>
              </w:numPr>
              <w:tabs>
                <w:tab w:val="left" w:pos="426"/>
                <w:tab w:val="left" w:pos="5920"/>
              </w:tabs>
              <w:ind w:right="261"/>
              <w:rPr>
                <w:rFonts w:ascii="Arial" w:hAnsi="Arial" w:cs="Arial"/>
                <w:b/>
                <w:sz w:val="22"/>
                <w:szCs w:val="22"/>
              </w:rPr>
            </w:pPr>
            <w:r w:rsidRPr="00E92E39">
              <w:rPr>
                <w:rFonts w:ascii="Arial" w:hAnsi="Arial" w:cs="Arial"/>
                <w:b/>
                <w:sz w:val="22"/>
                <w:szCs w:val="22"/>
              </w:rPr>
              <w:t xml:space="preserve">Al </w:t>
            </w:r>
            <w:r w:rsidR="00DC0DB0">
              <w:rPr>
                <w:rFonts w:ascii="Arial" w:hAnsi="Arial" w:cs="Arial"/>
                <w:b/>
                <w:sz w:val="22"/>
                <w:szCs w:val="22"/>
              </w:rPr>
              <w:t>terminar el 202</w:t>
            </w:r>
            <w:r w:rsidR="00D920A1">
              <w:rPr>
                <w:rFonts w:ascii="Arial" w:hAnsi="Arial" w:cs="Arial"/>
                <w:b/>
                <w:sz w:val="22"/>
                <w:szCs w:val="22"/>
              </w:rPr>
              <w:t>5</w:t>
            </w:r>
            <w:r w:rsidRPr="00E92E39">
              <w:rPr>
                <w:rFonts w:ascii="Arial" w:hAnsi="Arial" w:cs="Arial"/>
                <w:b/>
                <w:sz w:val="22"/>
                <w:szCs w:val="22"/>
              </w:rPr>
              <w:t xml:space="preserve">, los maestros que aplican la evaluación formativa </w:t>
            </w:r>
            <w:r w:rsidR="00AC0AD6" w:rsidRPr="00E92E39">
              <w:rPr>
                <w:rFonts w:ascii="Arial" w:hAnsi="Arial" w:cs="Arial"/>
                <w:b/>
                <w:sz w:val="22"/>
                <w:szCs w:val="22"/>
              </w:rPr>
              <w:t>serán</w:t>
            </w:r>
            <w:r w:rsidRPr="00E92E39">
              <w:rPr>
                <w:rFonts w:ascii="Arial" w:hAnsi="Arial" w:cs="Arial"/>
                <w:b/>
                <w:sz w:val="22"/>
                <w:szCs w:val="22"/>
              </w:rPr>
              <w:t xml:space="preserve"> de </w:t>
            </w:r>
            <w:r w:rsidR="00DC0DB0">
              <w:rPr>
                <w:rFonts w:ascii="Arial" w:hAnsi="Arial" w:cs="Arial"/>
                <w:b/>
                <w:sz w:val="22"/>
                <w:szCs w:val="22"/>
              </w:rPr>
              <w:t>80% con respecto al 50% del 202</w:t>
            </w:r>
            <w:r w:rsidR="009D4CAC">
              <w:rPr>
                <w:rFonts w:ascii="Arial" w:hAnsi="Arial" w:cs="Arial"/>
                <w:b/>
                <w:sz w:val="22"/>
                <w:szCs w:val="22"/>
              </w:rPr>
              <w:t>2</w:t>
            </w:r>
            <w:r w:rsidRPr="00E92E39">
              <w:rPr>
                <w:rFonts w:ascii="Arial" w:hAnsi="Arial" w:cs="Arial"/>
                <w:b/>
                <w:sz w:val="22"/>
                <w:szCs w:val="22"/>
              </w:rPr>
              <w:t xml:space="preserve"> </w:t>
            </w:r>
          </w:p>
        </w:tc>
        <w:tc>
          <w:tcPr>
            <w:tcW w:w="2757" w:type="dxa"/>
          </w:tcPr>
          <w:p w14:paraId="492B9A3E" w14:textId="77777777" w:rsidR="00E92E39" w:rsidRPr="00E92E39" w:rsidRDefault="00E92E39" w:rsidP="001C34F8">
            <w:pPr>
              <w:pStyle w:val="Textoindependiente"/>
              <w:numPr>
                <w:ilvl w:val="0"/>
                <w:numId w:val="26"/>
              </w:numPr>
              <w:tabs>
                <w:tab w:val="left" w:pos="426"/>
                <w:tab w:val="left" w:pos="5920"/>
              </w:tabs>
              <w:ind w:right="261"/>
              <w:rPr>
                <w:rFonts w:ascii="Arial" w:hAnsi="Arial" w:cs="Arial"/>
                <w:b/>
                <w:sz w:val="22"/>
                <w:szCs w:val="22"/>
              </w:rPr>
            </w:pPr>
            <w:r w:rsidRPr="00E92E39">
              <w:rPr>
                <w:rFonts w:ascii="Arial" w:hAnsi="Arial" w:cs="Arial"/>
                <w:b/>
                <w:sz w:val="22"/>
                <w:szCs w:val="22"/>
              </w:rPr>
              <w:t>Equipo directivo y docentes</w:t>
            </w:r>
          </w:p>
        </w:tc>
      </w:tr>
      <w:tr w:rsidR="00E92E39" w:rsidRPr="00E92E39" w14:paraId="5EC0D496" w14:textId="77777777" w:rsidTr="00E92E39">
        <w:tc>
          <w:tcPr>
            <w:tcW w:w="802" w:type="dxa"/>
          </w:tcPr>
          <w:p w14:paraId="436EF659" w14:textId="77777777" w:rsidR="00E92E39" w:rsidRPr="00E92E39" w:rsidRDefault="00C92D1D" w:rsidP="007C0B1B">
            <w:pPr>
              <w:pStyle w:val="Textoindependiente"/>
              <w:jc w:val="left"/>
              <w:rPr>
                <w:rFonts w:ascii="Arial" w:hAnsi="Arial" w:cs="Arial"/>
                <w:b/>
                <w:sz w:val="22"/>
                <w:szCs w:val="22"/>
                <w:highlight w:val="yellow"/>
              </w:rPr>
            </w:pPr>
            <w:r w:rsidRPr="00C92D1D">
              <w:rPr>
                <w:rFonts w:ascii="Arial" w:hAnsi="Arial" w:cs="Arial"/>
                <w:b/>
                <w:sz w:val="22"/>
                <w:szCs w:val="22"/>
              </w:rPr>
              <w:t>5</w:t>
            </w:r>
          </w:p>
        </w:tc>
        <w:tc>
          <w:tcPr>
            <w:tcW w:w="2847" w:type="dxa"/>
          </w:tcPr>
          <w:p w14:paraId="12ED8E40" w14:textId="77777777" w:rsidR="00E92E39" w:rsidRPr="00E92E39" w:rsidRDefault="00E92E39" w:rsidP="001C34F8">
            <w:pPr>
              <w:pStyle w:val="Textoindependiente"/>
              <w:numPr>
                <w:ilvl w:val="0"/>
                <w:numId w:val="30"/>
              </w:numPr>
              <w:tabs>
                <w:tab w:val="left" w:pos="426"/>
                <w:tab w:val="left" w:pos="5920"/>
              </w:tabs>
              <w:ind w:right="261"/>
              <w:jc w:val="left"/>
              <w:rPr>
                <w:rFonts w:ascii="Arial" w:hAnsi="Arial" w:cs="Arial"/>
                <w:b/>
                <w:sz w:val="22"/>
                <w:szCs w:val="22"/>
              </w:rPr>
            </w:pPr>
            <w:r w:rsidRPr="00E92E39">
              <w:rPr>
                <w:rFonts w:ascii="Arial" w:hAnsi="Arial" w:cs="Arial"/>
                <w:b/>
                <w:sz w:val="22"/>
                <w:szCs w:val="22"/>
              </w:rPr>
              <w:t xml:space="preserve">Mejorar los logros de aprendizajes de las y los estudiantes mediante la implementación de espacios y acciones de </w:t>
            </w:r>
            <w:r w:rsidRPr="00E92E39">
              <w:rPr>
                <w:rFonts w:ascii="Arial" w:hAnsi="Arial" w:cs="Arial"/>
                <w:b/>
                <w:sz w:val="22"/>
                <w:szCs w:val="22"/>
              </w:rPr>
              <w:lastRenderedPageBreak/>
              <w:t>participación democrática.</w:t>
            </w:r>
          </w:p>
          <w:p w14:paraId="3E76DF87" w14:textId="77777777" w:rsidR="00E92E39" w:rsidRPr="00E92E39" w:rsidRDefault="00E92E39" w:rsidP="007C0B1B">
            <w:pPr>
              <w:pStyle w:val="Textoindependiente"/>
              <w:ind w:left="720"/>
              <w:jc w:val="left"/>
              <w:rPr>
                <w:rFonts w:ascii="Arial" w:hAnsi="Arial" w:cs="Arial"/>
                <w:b/>
                <w:sz w:val="22"/>
                <w:szCs w:val="22"/>
              </w:rPr>
            </w:pPr>
          </w:p>
        </w:tc>
        <w:tc>
          <w:tcPr>
            <w:tcW w:w="3027" w:type="dxa"/>
          </w:tcPr>
          <w:p w14:paraId="716A134F" w14:textId="77777777" w:rsidR="00E92E39" w:rsidRPr="00E92E39" w:rsidRDefault="00E92E39" w:rsidP="007C0B1B">
            <w:pPr>
              <w:pStyle w:val="Textoindependiente"/>
              <w:jc w:val="left"/>
              <w:rPr>
                <w:rFonts w:ascii="Arial" w:hAnsi="Arial" w:cs="Arial"/>
                <w:b/>
                <w:sz w:val="22"/>
                <w:szCs w:val="22"/>
              </w:rPr>
            </w:pPr>
            <w:r w:rsidRPr="00E92E39">
              <w:rPr>
                <w:rFonts w:ascii="Arial" w:hAnsi="Arial" w:cs="Arial"/>
                <w:b/>
                <w:sz w:val="22"/>
                <w:szCs w:val="22"/>
              </w:rPr>
              <w:lastRenderedPageBreak/>
              <w:t xml:space="preserve"> </w:t>
            </w:r>
          </w:p>
          <w:p w14:paraId="0D73B2AA" w14:textId="77777777" w:rsidR="00E92E39" w:rsidRPr="00E92E39" w:rsidRDefault="00E92E39" w:rsidP="001C34F8">
            <w:pPr>
              <w:pStyle w:val="Textoindependiente"/>
              <w:numPr>
                <w:ilvl w:val="0"/>
                <w:numId w:val="31"/>
              </w:numPr>
              <w:tabs>
                <w:tab w:val="left" w:pos="426"/>
                <w:tab w:val="left" w:pos="5920"/>
              </w:tabs>
              <w:ind w:right="261"/>
              <w:jc w:val="left"/>
              <w:rPr>
                <w:rFonts w:ascii="Arial" w:hAnsi="Arial" w:cs="Arial"/>
                <w:b/>
                <w:sz w:val="22"/>
                <w:szCs w:val="22"/>
              </w:rPr>
            </w:pPr>
            <w:r w:rsidRPr="00E92E39">
              <w:rPr>
                <w:rFonts w:ascii="Arial" w:hAnsi="Arial" w:cs="Arial"/>
                <w:b/>
                <w:sz w:val="22"/>
                <w:szCs w:val="22"/>
              </w:rPr>
              <w:t>Incremento del 10% de espacios y acciones democráticas.</w:t>
            </w:r>
          </w:p>
        </w:tc>
        <w:tc>
          <w:tcPr>
            <w:tcW w:w="4140" w:type="dxa"/>
          </w:tcPr>
          <w:p w14:paraId="2A99EC11" w14:textId="43B49D6F" w:rsidR="00E92E39" w:rsidRPr="00E92E39" w:rsidRDefault="00E92E39" w:rsidP="001C34F8">
            <w:pPr>
              <w:pStyle w:val="Textoindependiente"/>
              <w:numPr>
                <w:ilvl w:val="0"/>
                <w:numId w:val="32"/>
              </w:numPr>
              <w:tabs>
                <w:tab w:val="left" w:pos="426"/>
                <w:tab w:val="left" w:pos="5920"/>
              </w:tabs>
              <w:ind w:right="261"/>
              <w:jc w:val="left"/>
              <w:rPr>
                <w:rFonts w:ascii="Arial" w:hAnsi="Arial" w:cs="Arial"/>
                <w:b/>
                <w:sz w:val="22"/>
                <w:szCs w:val="22"/>
              </w:rPr>
            </w:pPr>
            <w:r w:rsidRPr="00E92E39">
              <w:rPr>
                <w:rFonts w:ascii="Arial" w:hAnsi="Arial" w:cs="Arial"/>
                <w:b/>
                <w:sz w:val="22"/>
                <w:szCs w:val="22"/>
              </w:rPr>
              <w:t>Al</w:t>
            </w:r>
            <w:r w:rsidR="00DC0DB0">
              <w:rPr>
                <w:rFonts w:ascii="Arial" w:hAnsi="Arial" w:cs="Arial"/>
                <w:b/>
                <w:sz w:val="22"/>
                <w:szCs w:val="22"/>
              </w:rPr>
              <w:t xml:space="preserve"> terminar </w:t>
            </w:r>
            <w:r w:rsidR="00AC0AD6">
              <w:rPr>
                <w:rFonts w:ascii="Arial" w:hAnsi="Arial" w:cs="Arial"/>
                <w:b/>
                <w:sz w:val="22"/>
                <w:szCs w:val="22"/>
              </w:rPr>
              <w:t>el 202</w:t>
            </w:r>
            <w:r w:rsidR="00D920A1">
              <w:rPr>
                <w:rFonts w:ascii="Arial" w:hAnsi="Arial" w:cs="Arial"/>
                <w:b/>
                <w:sz w:val="22"/>
                <w:szCs w:val="22"/>
              </w:rPr>
              <w:t>5</w:t>
            </w:r>
            <w:r w:rsidRPr="00E92E39">
              <w:rPr>
                <w:rFonts w:ascii="Arial" w:hAnsi="Arial" w:cs="Arial"/>
                <w:b/>
                <w:sz w:val="22"/>
                <w:szCs w:val="22"/>
              </w:rPr>
              <w:t xml:space="preserve">, el incremento </w:t>
            </w:r>
            <w:r w:rsidR="00AC0AD6" w:rsidRPr="00E92E39">
              <w:rPr>
                <w:rFonts w:ascii="Arial" w:hAnsi="Arial" w:cs="Arial"/>
                <w:b/>
                <w:sz w:val="22"/>
                <w:szCs w:val="22"/>
              </w:rPr>
              <w:t>de espacios</w:t>
            </w:r>
            <w:r w:rsidRPr="00E92E39">
              <w:rPr>
                <w:rFonts w:ascii="Arial" w:hAnsi="Arial" w:cs="Arial"/>
                <w:b/>
                <w:sz w:val="22"/>
                <w:szCs w:val="22"/>
              </w:rPr>
              <w:t xml:space="preserve"> y acciones de participación democrática será</w:t>
            </w:r>
            <w:r w:rsidR="00DC0DB0">
              <w:rPr>
                <w:rFonts w:ascii="Arial" w:hAnsi="Arial" w:cs="Arial"/>
                <w:b/>
                <w:sz w:val="22"/>
                <w:szCs w:val="22"/>
              </w:rPr>
              <w:t xml:space="preserve"> 15% con respecto al %5 del 202</w:t>
            </w:r>
            <w:r w:rsidR="009D4CAC">
              <w:rPr>
                <w:rFonts w:ascii="Arial" w:hAnsi="Arial" w:cs="Arial"/>
                <w:b/>
                <w:sz w:val="22"/>
                <w:szCs w:val="22"/>
              </w:rPr>
              <w:t>2</w:t>
            </w:r>
          </w:p>
        </w:tc>
        <w:tc>
          <w:tcPr>
            <w:tcW w:w="2757" w:type="dxa"/>
          </w:tcPr>
          <w:p w14:paraId="6E020683" w14:textId="77777777" w:rsidR="00E92E39" w:rsidRPr="00E92E39" w:rsidRDefault="00E92E39" w:rsidP="001C34F8">
            <w:pPr>
              <w:pStyle w:val="Textoindependiente"/>
              <w:numPr>
                <w:ilvl w:val="0"/>
                <w:numId w:val="32"/>
              </w:numPr>
              <w:tabs>
                <w:tab w:val="left" w:pos="426"/>
                <w:tab w:val="left" w:pos="5920"/>
              </w:tabs>
              <w:ind w:right="261"/>
              <w:jc w:val="left"/>
              <w:rPr>
                <w:rFonts w:ascii="Arial" w:hAnsi="Arial" w:cs="Arial"/>
                <w:b/>
                <w:sz w:val="22"/>
                <w:szCs w:val="22"/>
              </w:rPr>
            </w:pPr>
            <w:r w:rsidRPr="00E92E39">
              <w:rPr>
                <w:rFonts w:ascii="Arial" w:hAnsi="Arial" w:cs="Arial"/>
                <w:b/>
                <w:sz w:val="22"/>
                <w:szCs w:val="22"/>
              </w:rPr>
              <w:t>Equipo directivo y docentes- padres de familia</w:t>
            </w:r>
          </w:p>
        </w:tc>
      </w:tr>
    </w:tbl>
    <w:p w14:paraId="26A86838" w14:textId="77777777" w:rsidR="007C0B1B" w:rsidRPr="00E92E39" w:rsidRDefault="00E92E39" w:rsidP="007C0B1B">
      <w:pPr>
        <w:pStyle w:val="Textoindependiente"/>
        <w:jc w:val="left"/>
        <w:rPr>
          <w:rFonts w:ascii="Arial" w:hAnsi="Arial" w:cs="Arial"/>
          <w:b/>
          <w:sz w:val="22"/>
          <w:szCs w:val="22"/>
        </w:rPr>
      </w:pPr>
      <w:r w:rsidRPr="00E92E39">
        <w:rPr>
          <w:rFonts w:ascii="Arial" w:hAnsi="Arial" w:cs="Arial"/>
          <w:b/>
          <w:sz w:val="22"/>
          <w:szCs w:val="22"/>
        </w:rPr>
        <w:t xml:space="preserve"> </w:t>
      </w:r>
    </w:p>
    <w:p w14:paraId="25B2EB23" w14:textId="77777777" w:rsidR="007B5B46" w:rsidRDefault="007B5B46" w:rsidP="007C0B1B">
      <w:pPr>
        <w:pStyle w:val="Textoindependiente"/>
        <w:jc w:val="left"/>
        <w:rPr>
          <w:rFonts w:ascii="Arial" w:hAnsi="Arial" w:cs="Arial"/>
          <w:b/>
          <w:sz w:val="22"/>
          <w:szCs w:val="22"/>
        </w:rPr>
      </w:pPr>
    </w:p>
    <w:p w14:paraId="5BF3596E" w14:textId="77777777" w:rsidR="00BA5BB1" w:rsidRDefault="00BA5BB1" w:rsidP="007C0B1B">
      <w:pPr>
        <w:pStyle w:val="Textoindependiente"/>
        <w:jc w:val="left"/>
        <w:rPr>
          <w:rFonts w:ascii="Arial" w:hAnsi="Arial" w:cs="Arial"/>
          <w:b/>
          <w:sz w:val="22"/>
          <w:szCs w:val="22"/>
        </w:rPr>
      </w:pPr>
    </w:p>
    <w:p w14:paraId="35B221A8" w14:textId="77777777" w:rsidR="00AC0AD6" w:rsidRDefault="00AC0AD6" w:rsidP="007C0B1B">
      <w:pPr>
        <w:pStyle w:val="Textoindependiente"/>
        <w:jc w:val="left"/>
        <w:rPr>
          <w:rFonts w:ascii="Arial" w:hAnsi="Arial" w:cs="Arial"/>
          <w:b/>
          <w:sz w:val="22"/>
          <w:szCs w:val="22"/>
        </w:rPr>
      </w:pPr>
    </w:p>
    <w:p w14:paraId="652457F3" w14:textId="77777777" w:rsidR="00AC0AD6" w:rsidRDefault="00AC0AD6" w:rsidP="007C0B1B">
      <w:pPr>
        <w:pStyle w:val="Textoindependiente"/>
        <w:jc w:val="left"/>
        <w:rPr>
          <w:rFonts w:ascii="Arial" w:hAnsi="Arial" w:cs="Arial"/>
          <w:b/>
          <w:sz w:val="22"/>
          <w:szCs w:val="22"/>
        </w:rPr>
      </w:pPr>
    </w:p>
    <w:p w14:paraId="77AEFB92" w14:textId="77777777" w:rsidR="00AC0AD6" w:rsidRDefault="00AC0AD6" w:rsidP="007C0B1B">
      <w:pPr>
        <w:pStyle w:val="Textoindependiente"/>
        <w:jc w:val="left"/>
        <w:rPr>
          <w:rFonts w:ascii="Arial" w:hAnsi="Arial" w:cs="Arial"/>
          <w:b/>
          <w:sz w:val="22"/>
          <w:szCs w:val="22"/>
        </w:rPr>
      </w:pPr>
    </w:p>
    <w:p w14:paraId="21BAC840" w14:textId="77777777" w:rsidR="00BA5BB1" w:rsidRDefault="00BA5BB1" w:rsidP="007C0B1B">
      <w:pPr>
        <w:pStyle w:val="Textoindependiente"/>
        <w:jc w:val="left"/>
        <w:rPr>
          <w:rFonts w:ascii="Arial" w:hAnsi="Arial" w:cs="Arial"/>
          <w:b/>
          <w:sz w:val="22"/>
          <w:szCs w:val="22"/>
        </w:rPr>
      </w:pPr>
    </w:p>
    <w:p w14:paraId="15A0F953" w14:textId="77777777" w:rsidR="00BA5BB1" w:rsidRDefault="00BA5BB1" w:rsidP="007C0B1B">
      <w:pPr>
        <w:pStyle w:val="Textoindependiente"/>
        <w:jc w:val="left"/>
        <w:rPr>
          <w:rFonts w:ascii="Arial" w:hAnsi="Arial" w:cs="Arial"/>
          <w:b/>
          <w:sz w:val="22"/>
          <w:szCs w:val="22"/>
        </w:rPr>
      </w:pPr>
    </w:p>
    <w:p w14:paraId="5B898FDC" w14:textId="77777777" w:rsidR="00BA5BB1" w:rsidRDefault="00BA5BB1" w:rsidP="007C0B1B">
      <w:pPr>
        <w:pStyle w:val="Textoindependiente"/>
        <w:jc w:val="left"/>
        <w:rPr>
          <w:rFonts w:ascii="Arial" w:hAnsi="Arial" w:cs="Arial"/>
          <w:b/>
          <w:sz w:val="22"/>
          <w:szCs w:val="22"/>
        </w:rPr>
      </w:pPr>
    </w:p>
    <w:p w14:paraId="4760D94B" w14:textId="77777777" w:rsidR="00BA5BB1" w:rsidRDefault="00BA5BB1" w:rsidP="007C0B1B">
      <w:pPr>
        <w:pStyle w:val="Textoindependiente"/>
        <w:jc w:val="left"/>
        <w:rPr>
          <w:rFonts w:ascii="Arial" w:hAnsi="Arial" w:cs="Arial"/>
          <w:b/>
          <w:sz w:val="22"/>
          <w:szCs w:val="22"/>
        </w:rPr>
      </w:pPr>
    </w:p>
    <w:p w14:paraId="697CDB13" w14:textId="77777777" w:rsidR="007C0B1B" w:rsidRPr="00E92E39" w:rsidRDefault="000D6C2B" w:rsidP="007C0B1B">
      <w:pPr>
        <w:pStyle w:val="Textoindependiente"/>
        <w:jc w:val="left"/>
        <w:rPr>
          <w:rFonts w:ascii="Arial" w:hAnsi="Arial" w:cs="Arial"/>
          <w:b/>
          <w:sz w:val="22"/>
          <w:szCs w:val="22"/>
        </w:rPr>
      </w:pPr>
      <w:r>
        <w:rPr>
          <w:rFonts w:ascii="Arial" w:hAnsi="Arial" w:cs="Arial"/>
          <w:b/>
          <w:sz w:val="22"/>
          <w:szCs w:val="22"/>
        </w:rPr>
        <w:t>5.3</w:t>
      </w:r>
      <w:r w:rsidR="007C0B1B" w:rsidRPr="00E92E39">
        <w:rPr>
          <w:rFonts w:ascii="Arial" w:hAnsi="Arial" w:cs="Arial"/>
          <w:b/>
          <w:sz w:val="22"/>
          <w:szCs w:val="22"/>
        </w:rPr>
        <w:t>.- METAS ANUALIZADAS DE LOS RESULTADOS DE LA INSTITUCIÓN</w:t>
      </w:r>
      <w:r w:rsidR="00D840F8">
        <w:rPr>
          <w:rFonts w:ascii="Arial" w:hAnsi="Arial" w:cs="Arial"/>
          <w:b/>
          <w:sz w:val="22"/>
          <w:szCs w:val="22"/>
        </w:rPr>
        <w:t xml:space="preserve"> (para seguimiento)</w:t>
      </w:r>
    </w:p>
    <w:p w14:paraId="75ED5705" w14:textId="77777777" w:rsidR="007C0B1B" w:rsidRPr="00E92E39" w:rsidRDefault="007C0B1B" w:rsidP="007C0B1B">
      <w:pPr>
        <w:pStyle w:val="Textoindependiente"/>
        <w:ind w:firstLine="426"/>
        <w:jc w:val="left"/>
        <w:rPr>
          <w:rFonts w:ascii="Arial" w:hAnsi="Arial" w:cs="Arial"/>
          <w:b/>
          <w:sz w:val="22"/>
          <w:szCs w:val="22"/>
        </w:rPr>
      </w:pPr>
    </w:p>
    <w:tbl>
      <w:tblPr>
        <w:tblStyle w:val="Tablaconcuadrcula"/>
        <w:tblW w:w="14885" w:type="dxa"/>
        <w:tblInd w:w="-856" w:type="dxa"/>
        <w:tblLayout w:type="fixed"/>
        <w:tblLook w:val="04A0" w:firstRow="1" w:lastRow="0" w:firstColumn="1" w:lastColumn="0" w:noHBand="0" w:noVBand="1"/>
      </w:tblPr>
      <w:tblGrid>
        <w:gridCol w:w="851"/>
        <w:gridCol w:w="3827"/>
        <w:gridCol w:w="2977"/>
        <w:gridCol w:w="1985"/>
        <w:gridCol w:w="709"/>
        <w:gridCol w:w="708"/>
        <w:gridCol w:w="851"/>
        <w:gridCol w:w="850"/>
        <w:gridCol w:w="993"/>
        <w:gridCol w:w="1134"/>
      </w:tblGrid>
      <w:tr w:rsidR="007C0B1B" w:rsidRPr="00E92E39" w14:paraId="6E1FE031" w14:textId="77777777" w:rsidTr="00103FFA">
        <w:trPr>
          <w:trHeight w:val="272"/>
        </w:trPr>
        <w:tc>
          <w:tcPr>
            <w:tcW w:w="851" w:type="dxa"/>
            <w:vMerge w:val="restart"/>
            <w:shd w:val="clear" w:color="auto" w:fill="C2D69B" w:themeFill="accent3" w:themeFillTint="99"/>
          </w:tcPr>
          <w:p w14:paraId="2D3042F8" w14:textId="77777777" w:rsidR="007C0B1B" w:rsidRPr="00E92E39" w:rsidRDefault="007C0B1B" w:rsidP="007C0B1B">
            <w:pPr>
              <w:pStyle w:val="Textoindependiente"/>
              <w:jc w:val="left"/>
              <w:rPr>
                <w:rFonts w:ascii="Arial" w:hAnsi="Arial" w:cs="Arial"/>
                <w:b/>
                <w:sz w:val="22"/>
                <w:szCs w:val="22"/>
              </w:rPr>
            </w:pPr>
          </w:p>
          <w:p w14:paraId="2F85EA27"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N° CGE</w:t>
            </w:r>
          </w:p>
        </w:tc>
        <w:tc>
          <w:tcPr>
            <w:tcW w:w="3827" w:type="dxa"/>
            <w:vMerge w:val="restart"/>
            <w:shd w:val="clear" w:color="auto" w:fill="C2D69B" w:themeFill="accent3" w:themeFillTint="99"/>
          </w:tcPr>
          <w:p w14:paraId="3F74ADA3" w14:textId="77777777" w:rsidR="007C0B1B" w:rsidRPr="00E92E39" w:rsidRDefault="007C0B1B" w:rsidP="007C0B1B">
            <w:pPr>
              <w:pStyle w:val="Textoindependiente"/>
              <w:jc w:val="left"/>
              <w:rPr>
                <w:rFonts w:ascii="Arial" w:hAnsi="Arial" w:cs="Arial"/>
                <w:b/>
                <w:sz w:val="22"/>
                <w:szCs w:val="22"/>
              </w:rPr>
            </w:pPr>
          </w:p>
          <w:p w14:paraId="7A362D63"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Metas</w:t>
            </w:r>
          </w:p>
        </w:tc>
        <w:tc>
          <w:tcPr>
            <w:tcW w:w="2977" w:type="dxa"/>
            <w:vMerge w:val="restart"/>
            <w:shd w:val="clear" w:color="auto" w:fill="C2D69B" w:themeFill="accent3" w:themeFillTint="99"/>
          </w:tcPr>
          <w:p w14:paraId="0B7833BE" w14:textId="77777777" w:rsidR="007C0B1B" w:rsidRPr="00E92E39" w:rsidRDefault="007C0B1B" w:rsidP="007C0B1B">
            <w:pPr>
              <w:pStyle w:val="Textoindependiente"/>
              <w:jc w:val="left"/>
              <w:rPr>
                <w:rFonts w:ascii="Arial" w:hAnsi="Arial" w:cs="Arial"/>
                <w:b/>
                <w:sz w:val="22"/>
                <w:szCs w:val="22"/>
              </w:rPr>
            </w:pPr>
          </w:p>
          <w:p w14:paraId="1D65AE68"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Indicadores</w:t>
            </w:r>
          </w:p>
        </w:tc>
        <w:tc>
          <w:tcPr>
            <w:tcW w:w="1985" w:type="dxa"/>
            <w:vMerge w:val="restart"/>
            <w:shd w:val="clear" w:color="auto" w:fill="C2D69B" w:themeFill="accent3" w:themeFillTint="99"/>
          </w:tcPr>
          <w:p w14:paraId="60E08FF7" w14:textId="77777777" w:rsidR="007C0B1B" w:rsidRPr="00E92E39" w:rsidRDefault="007C0B1B" w:rsidP="007C0B1B">
            <w:pPr>
              <w:pStyle w:val="Textoindependiente"/>
              <w:jc w:val="left"/>
              <w:rPr>
                <w:rFonts w:ascii="Arial" w:hAnsi="Arial" w:cs="Arial"/>
                <w:b/>
                <w:sz w:val="22"/>
                <w:szCs w:val="22"/>
              </w:rPr>
            </w:pPr>
          </w:p>
          <w:p w14:paraId="21FFDBD0" w14:textId="4D0959DB" w:rsidR="007C0B1B" w:rsidRPr="00E92E39" w:rsidRDefault="00483A04" w:rsidP="007C0B1B">
            <w:pPr>
              <w:pStyle w:val="Textoindependiente"/>
              <w:jc w:val="left"/>
              <w:rPr>
                <w:rFonts w:ascii="Arial" w:hAnsi="Arial" w:cs="Arial"/>
                <w:b/>
                <w:sz w:val="22"/>
                <w:szCs w:val="22"/>
              </w:rPr>
            </w:pPr>
            <w:proofErr w:type="spellStart"/>
            <w:r w:rsidRPr="00E92E39">
              <w:rPr>
                <w:rFonts w:ascii="Arial" w:hAnsi="Arial" w:cs="Arial"/>
                <w:b/>
                <w:sz w:val="22"/>
                <w:szCs w:val="22"/>
              </w:rPr>
              <w:t>Fuent</w:t>
            </w:r>
            <w:proofErr w:type="spellEnd"/>
            <w:r w:rsidRPr="00E92E39">
              <w:rPr>
                <w:rFonts w:ascii="Arial" w:hAnsi="Arial" w:cs="Arial"/>
                <w:b/>
                <w:sz w:val="22"/>
                <w:szCs w:val="22"/>
              </w:rPr>
              <w:t xml:space="preserve"> es</w:t>
            </w:r>
            <w:r w:rsidR="007C0B1B" w:rsidRPr="00E92E39">
              <w:rPr>
                <w:rFonts w:ascii="Arial" w:hAnsi="Arial" w:cs="Arial"/>
                <w:b/>
                <w:sz w:val="22"/>
                <w:szCs w:val="22"/>
              </w:rPr>
              <w:t xml:space="preserve"> Ver.</w:t>
            </w:r>
          </w:p>
        </w:tc>
        <w:tc>
          <w:tcPr>
            <w:tcW w:w="709" w:type="dxa"/>
            <w:vMerge w:val="restart"/>
            <w:shd w:val="clear" w:color="auto" w:fill="C2D69B" w:themeFill="accent3" w:themeFillTint="99"/>
          </w:tcPr>
          <w:p w14:paraId="6FA06F4F" w14:textId="77777777" w:rsidR="007C0B1B" w:rsidRPr="00E92E39" w:rsidRDefault="007C0B1B" w:rsidP="007C0B1B">
            <w:pPr>
              <w:pStyle w:val="Textoindependiente"/>
              <w:jc w:val="left"/>
              <w:rPr>
                <w:rFonts w:ascii="Arial" w:hAnsi="Arial" w:cs="Arial"/>
                <w:b/>
                <w:sz w:val="22"/>
                <w:szCs w:val="22"/>
              </w:rPr>
            </w:pPr>
          </w:p>
          <w:p w14:paraId="78DB251A" w14:textId="77777777" w:rsidR="007C0B1B" w:rsidRPr="00E92E39" w:rsidRDefault="007C0B1B" w:rsidP="007C0B1B">
            <w:pPr>
              <w:pStyle w:val="Textoindependiente"/>
              <w:jc w:val="left"/>
              <w:rPr>
                <w:rFonts w:ascii="Arial" w:hAnsi="Arial" w:cs="Arial"/>
                <w:b/>
                <w:sz w:val="22"/>
                <w:szCs w:val="22"/>
              </w:rPr>
            </w:pPr>
            <w:proofErr w:type="spellStart"/>
            <w:r w:rsidRPr="00E92E39">
              <w:rPr>
                <w:rFonts w:ascii="Arial" w:hAnsi="Arial" w:cs="Arial"/>
                <w:b/>
                <w:sz w:val="22"/>
                <w:szCs w:val="22"/>
              </w:rPr>
              <w:t>Líne</w:t>
            </w:r>
            <w:proofErr w:type="spellEnd"/>
            <w:r w:rsidRPr="00E92E39">
              <w:rPr>
                <w:rFonts w:ascii="Arial" w:hAnsi="Arial" w:cs="Arial"/>
                <w:b/>
                <w:sz w:val="22"/>
                <w:szCs w:val="22"/>
              </w:rPr>
              <w:t xml:space="preserve"> a B</w:t>
            </w:r>
          </w:p>
        </w:tc>
        <w:tc>
          <w:tcPr>
            <w:tcW w:w="708" w:type="dxa"/>
            <w:vMerge w:val="restart"/>
            <w:shd w:val="clear" w:color="auto" w:fill="C2D69B" w:themeFill="accent3" w:themeFillTint="99"/>
          </w:tcPr>
          <w:p w14:paraId="0A2B5CF2" w14:textId="77777777" w:rsidR="007C0B1B" w:rsidRPr="00E92E39" w:rsidRDefault="007C0B1B" w:rsidP="007C0B1B">
            <w:pPr>
              <w:pStyle w:val="Textoindependiente"/>
              <w:jc w:val="left"/>
              <w:rPr>
                <w:rFonts w:ascii="Arial" w:hAnsi="Arial" w:cs="Arial"/>
                <w:b/>
                <w:sz w:val="22"/>
                <w:szCs w:val="22"/>
              </w:rPr>
            </w:pPr>
          </w:p>
          <w:p w14:paraId="3C996530"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Meta N° %</w:t>
            </w:r>
          </w:p>
        </w:tc>
        <w:tc>
          <w:tcPr>
            <w:tcW w:w="3828" w:type="dxa"/>
            <w:gridSpan w:val="4"/>
          </w:tcPr>
          <w:p w14:paraId="63CBC1E5" w14:textId="77777777" w:rsidR="007C0B1B" w:rsidRPr="00E92E39" w:rsidRDefault="007C0B1B" w:rsidP="007C0B1B">
            <w:pPr>
              <w:pStyle w:val="Textoindependiente"/>
              <w:jc w:val="center"/>
              <w:rPr>
                <w:rFonts w:ascii="Arial" w:hAnsi="Arial" w:cs="Arial"/>
                <w:b/>
                <w:sz w:val="22"/>
                <w:szCs w:val="22"/>
              </w:rPr>
            </w:pPr>
          </w:p>
          <w:p w14:paraId="1ADA57C5" w14:textId="77777777" w:rsidR="007C0B1B" w:rsidRPr="00E92E39" w:rsidRDefault="007C0B1B" w:rsidP="007C0B1B">
            <w:pPr>
              <w:pStyle w:val="Textoindependiente"/>
              <w:jc w:val="center"/>
              <w:rPr>
                <w:rFonts w:ascii="Arial" w:hAnsi="Arial" w:cs="Arial"/>
                <w:b/>
                <w:sz w:val="22"/>
                <w:szCs w:val="22"/>
              </w:rPr>
            </w:pPr>
            <w:r w:rsidRPr="00E92E39">
              <w:rPr>
                <w:rFonts w:ascii="Arial" w:hAnsi="Arial" w:cs="Arial"/>
                <w:b/>
                <w:sz w:val="22"/>
                <w:szCs w:val="22"/>
              </w:rPr>
              <w:t>Metas Anualizadas</w:t>
            </w:r>
          </w:p>
          <w:p w14:paraId="4565D16B" w14:textId="77777777" w:rsidR="007C0B1B" w:rsidRPr="00E92E39" w:rsidRDefault="007C0B1B" w:rsidP="007C0B1B">
            <w:pPr>
              <w:pStyle w:val="Textoindependiente"/>
              <w:jc w:val="center"/>
              <w:rPr>
                <w:rFonts w:ascii="Arial" w:hAnsi="Arial" w:cs="Arial"/>
                <w:b/>
                <w:sz w:val="22"/>
                <w:szCs w:val="22"/>
              </w:rPr>
            </w:pPr>
          </w:p>
        </w:tc>
      </w:tr>
      <w:tr w:rsidR="007C0B1B" w:rsidRPr="00E92E39" w14:paraId="047D02E8" w14:textId="77777777" w:rsidTr="00103FFA">
        <w:trPr>
          <w:trHeight w:val="793"/>
        </w:trPr>
        <w:tc>
          <w:tcPr>
            <w:tcW w:w="851" w:type="dxa"/>
            <w:vMerge/>
            <w:shd w:val="clear" w:color="auto" w:fill="C2D69B" w:themeFill="accent3" w:themeFillTint="99"/>
          </w:tcPr>
          <w:p w14:paraId="57E8AE56" w14:textId="77777777" w:rsidR="007C0B1B" w:rsidRPr="00E92E39" w:rsidRDefault="007C0B1B" w:rsidP="007C0B1B">
            <w:pPr>
              <w:pStyle w:val="Textoindependiente"/>
              <w:jc w:val="left"/>
              <w:rPr>
                <w:rFonts w:ascii="Arial" w:hAnsi="Arial" w:cs="Arial"/>
                <w:b/>
                <w:sz w:val="22"/>
                <w:szCs w:val="22"/>
              </w:rPr>
            </w:pPr>
          </w:p>
        </w:tc>
        <w:tc>
          <w:tcPr>
            <w:tcW w:w="3827" w:type="dxa"/>
            <w:vMerge/>
            <w:shd w:val="clear" w:color="auto" w:fill="C2D69B" w:themeFill="accent3" w:themeFillTint="99"/>
          </w:tcPr>
          <w:p w14:paraId="147500DF" w14:textId="77777777" w:rsidR="007C0B1B" w:rsidRPr="00E92E39" w:rsidRDefault="007C0B1B" w:rsidP="007C0B1B">
            <w:pPr>
              <w:pStyle w:val="Textoindependiente"/>
              <w:jc w:val="left"/>
              <w:rPr>
                <w:rFonts w:ascii="Arial" w:hAnsi="Arial" w:cs="Arial"/>
                <w:b/>
                <w:sz w:val="22"/>
                <w:szCs w:val="22"/>
              </w:rPr>
            </w:pPr>
          </w:p>
        </w:tc>
        <w:tc>
          <w:tcPr>
            <w:tcW w:w="2977" w:type="dxa"/>
            <w:vMerge/>
            <w:shd w:val="clear" w:color="auto" w:fill="C2D69B" w:themeFill="accent3" w:themeFillTint="99"/>
          </w:tcPr>
          <w:p w14:paraId="67AF2681" w14:textId="77777777" w:rsidR="007C0B1B" w:rsidRPr="00E92E39" w:rsidRDefault="007C0B1B" w:rsidP="007C0B1B">
            <w:pPr>
              <w:pStyle w:val="Textoindependiente"/>
              <w:jc w:val="left"/>
              <w:rPr>
                <w:rFonts w:ascii="Arial" w:hAnsi="Arial" w:cs="Arial"/>
                <w:b/>
                <w:sz w:val="22"/>
                <w:szCs w:val="22"/>
              </w:rPr>
            </w:pPr>
          </w:p>
        </w:tc>
        <w:tc>
          <w:tcPr>
            <w:tcW w:w="1985" w:type="dxa"/>
            <w:vMerge/>
            <w:shd w:val="clear" w:color="auto" w:fill="C2D69B" w:themeFill="accent3" w:themeFillTint="99"/>
          </w:tcPr>
          <w:p w14:paraId="4565053E" w14:textId="77777777" w:rsidR="007C0B1B" w:rsidRPr="00E92E39" w:rsidRDefault="007C0B1B" w:rsidP="007C0B1B">
            <w:pPr>
              <w:pStyle w:val="Textoindependiente"/>
              <w:jc w:val="left"/>
              <w:rPr>
                <w:rFonts w:ascii="Arial" w:hAnsi="Arial" w:cs="Arial"/>
                <w:b/>
                <w:sz w:val="22"/>
                <w:szCs w:val="22"/>
              </w:rPr>
            </w:pPr>
          </w:p>
        </w:tc>
        <w:tc>
          <w:tcPr>
            <w:tcW w:w="709" w:type="dxa"/>
            <w:vMerge/>
            <w:shd w:val="clear" w:color="auto" w:fill="C2D69B" w:themeFill="accent3" w:themeFillTint="99"/>
          </w:tcPr>
          <w:p w14:paraId="4F870852" w14:textId="77777777" w:rsidR="007C0B1B" w:rsidRPr="00E92E39" w:rsidRDefault="007C0B1B" w:rsidP="007C0B1B">
            <w:pPr>
              <w:pStyle w:val="Textoindependiente"/>
              <w:jc w:val="left"/>
              <w:rPr>
                <w:rFonts w:ascii="Arial" w:hAnsi="Arial" w:cs="Arial"/>
                <w:b/>
                <w:sz w:val="22"/>
                <w:szCs w:val="22"/>
              </w:rPr>
            </w:pPr>
          </w:p>
        </w:tc>
        <w:tc>
          <w:tcPr>
            <w:tcW w:w="708" w:type="dxa"/>
            <w:vMerge/>
            <w:shd w:val="clear" w:color="auto" w:fill="C2D69B" w:themeFill="accent3" w:themeFillTint="99"/>
          </w:tcPr>
          <w:p w14:paraId="0A5701BE" w14:textId="77777777" w:rsidR="007C0B1B" w:rsidRPr="00E92E39" w:rsidRDefault="007C0B1B" w:rsidP="007C0B1B">
            <w:pPr>
              <w:pStyle w:val="Textoindependiente"/>
              <w:jc w:val="left"/>
              <w:rPr>
                <w:rFonts w:ascii="Arial" w:hAnsi="Arial" w:cs="Arial"/>
                <w:b/>
                <w:sz w:val="22"/>
                <w:szCs w:val="22"/>
              </w:rPr>
            </w:pPr>
          </w:p>
        </w:tc>
        <w:tc>
          <w:tcPr>
            <w:tcW w:w="851" w:type="dxa"/>
          </w:tcPr>
          <w:p w14:paraId="46EA823B" w14:textId="77777777" w:rsidR="007C0B1B" w:rsidRPr="00E92E39" w:rsidRDefault="007C0B1B" w:rsidP="007C0B1B">
            <w:pPr>
              <w:pStyle w:val="Textoindependiente"/>
              <w:jc w:val="left"/>
              <w:rPr>
                <w:rFonts w:ascii="Arial" w:hAnsi="Arial" w:cs="Arial"/>
                <w:b/>
                <w:sz w:val="22"/>
                <w:szCs w:val="22"/>
              </w:rPr>
            </w:pPr>
          </w:p>
          <w:p w14:paraId="2D92F1B8"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Año 1</w:t>
            </w:r>
          </w:p>
        </w:tc>
        <w:tc>
          <w:tcPr>
            <w:tcW w:w="850" w:type="dxa"/>
          </w:tcPr>
          <w:p w14:paraId="794FE2FA" w14:textId="77777777" w:rsidR="007C0B1B" w:rsidRPr="00E92E39" w:rsidRDefault="007C0B1B" w:rsidP="007C0B1B">
            <w:pPr>
              <w:pStyle w:val="Textoindependiente"/>
              <w:jc w:val="left"/>
              <w:rPr>
                <w:rFonts w:ascii="Arial" w:hAnsi="Arial" w:cs="Arial"/>
                <w:b/>
                <w:sz w:val="22"/>
                <w:szCs w:val="22"/>
              </w:rPr>
            </w:pPr>
          </w:p>
          <w:p w14:paraId="08C3876F"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Año 2</w:t>
            </w:r>
          </w:p>
        </w:tc>
        <w:tc>
          <w:tcPr>
            <w:tcW w:w="993" w:type="dxa"/>
          </w:tcPr>
          <w:p w14:paraId="502F757B" w14:textId="77777777" w:rsidR="007C0B1B" w:rsidRPr="00E92E39" w:rsidRDefault="007C0B1B" w:rsidP="007C0B1B">
            <w:pPr>
              <w:pStyle w:val="Textoindependiente"/>
              <w:jc w:val="left"/>
              <w:rPr>
                <w:rFonts w:ascii="Arial" w:hAnsi="Arial" w:cs="Arial"/>
                <w:b/>
                <w:sz w:val="22"/>
                <w:szCs w:val="22"/>
              </w:rPr>
            </w:pPr>
          </w:p>
          <w:p w14:paraId="47BAC673"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Año 3</w:t>
            </w:r>
          </w:p>
        </w:tc>
        <w:tc>
          <w:tcPr>
            <w:tcW w:w="1134" w:type="dxa"/>
          </w:tcPr>
          <w:p w14:paraId="635C10A7" w14:textId="77777777" w:rsidR="007C0B1B" w:rsidRPr="00E92E39" w:rsidRDefault="007C0B1B" w:rsidP="007C0B1B">
            <w:pPr>
              <w:pStyle w:val="Textoindependiente"/>
              <w:jc w:val="left"/>
              <w:rPr>
                <w:rFonts w:ascii="Arial" w:hAnsi="Arial" w:cs="Arial"/>
                <w:b/>
                <w:sz w:val="22"/>
                <w:szCs w:val="22"/>
              </w:rPr>
            </w:pPr>
          </w:p>
          <w:p w14:paraId="5DF7BF91"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Año 4</w:t>
            </w:r>
          </w:p>
        </w:tc>
      </w:tr>
      <w:tr w:rsidR="007C0B1B" w:rsidRPr="00E92E39" w14:paraId="567DE433" w14:textId="77777777" w:rsidTr="002E476B">
        <w:tc>
          <w:tcPr>
            <w:tcW w:w="851" w:type="dxa"/>
            <w:vMerge w:val="restart"/>
          </w:tcPr>
          <w:p w14:paraId="4AE540F8" w14:textId="77777777" w:rsidR="007C0B1B" w:rsidRPr="00E92E39" w:rsidRDefault="007C0B1B" w:rsidP="007C0B1B">
            <w:pPr>
              <w:pStyle w:val="Textoindependiente"/>
              <w:jc w:val="left"/>
              <w:rPr>
                <w:rFonts w:ascii="Arial" w:hAnsi="Arial" w:cs="Arial"/>
                <w:b/>
                <w:sz w:val="22"/>
                <w:szCs w:val="22"/>
              </w:rPr>
            </w:pPr>
          </w:p>
          <w:p w14:paraId="57FA36E5" w14:textId="77777777" w:rsidR="007C0B1B" w:rsidRPr="00E92E39" w:rsidRDefault="007C0B1B" w:rsidP="007C0B1B">
            <w:pPr>
              <w:pStyle w:val="Textoindependiente"/>
              <w:jc w:val="left"/>
              <w:rPr>
                <w:rFonts w:ascii="Arial" w:hAnsi="Arial" w:cs="Arial"/>
                <w:b/>
                <w:sz w:val="22"/>
                <w:szCs w:val="22"/>
              </w:rPr>
            </w:pPr>
          </w:p>
          <w:p w14:paraId="3518D000" w14:textId="77777777" w:rsidR="007C0B1B" w:rsidRPr="00E92E39" w:rsidRDefault="007C0B1B" w:rsidP="007C0B1B">
            <w:pPr>
              <w:pStyle w:val="Textoindependiente"/>
              <w:jc w:val="left"/>
              <w:rPr>
                <w:rFonts w:ascii="Arial" w:hAnsi="Arial" w:cs="Arial"/>
                <w:b/>
                <w:sz w:val="22"/>
                <w:szCs w:val="22"/>
              </w:rPr>
            </w:pPr>
          </w:p>
          <w:p w14:paraId="13F05D8E" w14:textId="77777777" w:rsidR="007C0B1B" w:rsidRPr="00E92E39" w:rsidRDefault="007C0B1B" w:rsidP="007C0B1B">
            <w:pPr>
              <w:pStyle w:val="Textoindependiente"/>
              <w:jc w:val="left"/>
              <w:rPr>
                <w:rFonts w:ascii="Arial" w:hAnsi="Arial" w:cs="Arial"/>
                <w:b/>
                <w:sz w:val="22"/>
                <w:szCs w:val="22"/>
              </w:rPr>
            </w:pPr>
          </w:p>
          <w:p w14:paraId="0741C3FE" w14:textId="77777777" w:rsidR="007C0B1B" w:rsidRPr="00E92E39" w:rsidRDefault="007C0B1B" w:rsidP="007C0B1B">
            <w:pPr>
              <w:pStyle w:val="Textoindependiente"/>
              <w:jc w:val="left"/>
              <w:rPr>
                <w:rFonts w:ascii="Arial" w:hAnsi="Arial" w:cs="Arial"/>
                <w:b/>
                <w:sz w:val="22"/>
                <w:szCs w:val="22"/>
              </w:rPr>
            </w:pPr>
          </w:p>
          <w:p w14:paraId="01088B9E" w14:textId="77777777" w:rsidR="007C0B1B" w:rsidRPr="00E92E39" w:rsidRDefault="007C0B1B" w:rsidP="007C0B1B">
            <w:pPr>
              <w:pStyle w:val="Textoindependiente"/>
              <w:jc w:val="left"/>
              <w:rPr>
                <w:rFonts w:ascii="Arial" w:hAnsi="Arial" w:cs="Arial"/>
                <w:b/>
                <w:sz w:val="22"/>
                <w:szCs w:val="22"/>
              </w:rPr>
            </w:pPr>
          </w:p>
          <w:p w14:paraId="3FE0E38C"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1</w:t>
            </w:r>
          </w:p>
        </w:tc>
        <w:tc>
          <w:tcPr>
            <w:tcW w:w="3827" w:type="dxa"/>
          </w:tcPr>
          <w:p w14:paraId="31863FB6" w14:textId="794B2988" w:rsidR="007C0B1B" w:rsidRPr="00E92E39" w:rsidRDefault="007C0B1B" w:rsidP="001C34F8">
            <w:pPr>
              <w:pStyle w:val="Textoindependiente"/>
              <w:numPr>
                <w:ilvl w:val="0"/>
                <w:numId w:val="50"/>
              </w:numPr>
              <w:tabs>
                <w:tab w:val="left" w:pos="426"/>
                <w:tab w:val="left" w:pos="1162"/>
                <w:tab w:val="left" w:pos="5920"/>
              </w:tabs>
              <w:ind w:left="170" w:right="261" w:hanging="142"/>
              <w:rPr>
                <w:rFonts w:ascii="Arial" w:hAnsi="Arial" w:cs="Arial"/>
                <w:b/>
                <w:sz w:val="22"/>
                <w:szCs w:val="22"/>
              </w:rPr>
            </w:pPr>
            <w:r w:rsidRPr="00E92E39">
              <w:rPr>
                <w:rFonts w:ascii="Arial" w:hAnsi="Arial" w:cs="Arial"/>
                <w:b/>
                <w:sz w:val="22"/>
                <w:szCs w:val="22"/>
              </w:rPr>
              <w:t xml:space="preserve">Al </w:t>
            </w:r>
            <w:r w:rsidR="00D840F8">
              <w:rPr>
                <w:rFonts w:ascii="Arial" w:hAnsi="Arial" w:cs="Arial"/>
                <w:b/>
                <w:sz w:val="22"/>
                <w:szCs w:val="22"/>
              </w:rPr>
              <w:t>terminar al 202</w:t>
            </w:r>
            <w:r w:rsidR="00D920A1">
              <w:rPr>
                <w:rFonts w:ascii="Arial" w:hAnsi="Arial" w:cs="Arial"/>
                <w:b/>
                <w:sz w:val="22"/>
                <w:szCs w:val="22"/>
              </w:rPr>
              <w:t>5</w:t>
            </w:r>
            <w:r w:rsidRPr="00E92E39">
              <w:rPr>
                <w:rFonts w:ascii="Arial" w:hAnsi="Arial" w:cs="Arial"/>
                <w:b/>
                <w:sz w:val="22"/>
                <w:szCs w:val="22"/>
              </w:rPr>
              <w:t>, se</w:t>
            </w:r>
          </w:p>
          <w:p w14:paraId="064703DC" w14:textId="03A2B161" w:rsidR="007C0B1B" w:rsidRPr="00E92E39" w:rsidRDefault="007C0B1B" w:rsidP="007C0B1B">
            <w:pPr>
              <w:pStyle w:val="Textoindependiente"/>
              <w:tabs>
                <w:tab w:val="left" w:pos="1162"/>
              </w:tabs>
              <w:ind w:left="170" w:hanging="142"/>
              <w:rPr>
                <w:rFonts w:ascii="Arial" w:hAnsi="Arial" w:cs="Arial"/>
                <w:b/>
                <w:sz w:val="22"/>
                <w:szCs w:val="22"/>
              </w:rPr>
            </w:pPr>
            <w:r w:rsidRPr="00E92E39">
              <w:rPr>
                <w:rFonts w:ascii="Arial" w:hAnsi="Arial" w:cs="Arial"/>
                <w:b/>
                <w:sz w:val="22"/>
                <w:szCs w:val="22"/>
              </w:rPr>
              <w:t xml:space="preserve">   incrementará de los estudiantes que logran los </w:t>
            </w:r>
            <w:r w:rsidRPr="00E92E39">
              <w:rPr>
                <w:rFonts w:ascii="Arial" w:hAnsi="Arial" w:cs="Arial"/>
                <w:b/>
                <w:sz w:val="22"/>
                <w:szCs w:val="22"/>
                <w:u w:val="single"/>
              </w:rPr>
              <w:t>aprendizajes satisfactorios</w:t>
            </w:r>
            <w:r w:rsidRPr="00E92E39">
              <w:rPr>
                <w:rFonts w:ascii="Arial" w:hAnsi="Arial" w:cs="Arial"/>
                <w:b/>
                <w:sz w:val="22"/>
                <w:szCs w:val="22"/>
              </w:rPr>
              <w:t>, será de 30%</w:t>
            </w:r>
            <w:r w:rsidR="00D840F8">
              <w:rPr>
                <w:rFonts w:ascii="Arial" w:hAnsi="Arial" w:cs="Arial"/>
                <w:b/>
                <w:sz w:val="22"/>
                <w:szCs w:val="22"/>
              </w:rPr>
              <w:t xml:space="preserve"> con respecto al 20% del 202</w:t>
            </w:r>
            <w:r w:rsidR="009D4CAC">
              <w:rPr>
                <w:rFonts w:ascii="Arial" w:hAnsi="Arial" w:cs="Arial"/>
                <w:b/>
                <w:sz w:val="22"/>
                <w:szCs w:val="22"/>
              </w:rPr>
              <w:t>2</w:t>
            </w:r>
          </w:p>
        </w:tc>
        <w:tc>
          <w:tcPr>
            <w:tcW w:w="2977" w:type="dxa"/>
          </w:tcPr>
          <w:p w14:paraId="6D6BC11F" w14:textId="77777777" w:rsidR="007C0B1B" w:rsidRPr="00E92E39" w:rsidRDefault="007C0B1B" w:rsidP="007C0B1B">
            <w:pPr>
              <w:pStyle w:val="Textoindependiente"/>
              <w:ind w:left="720"/>
              <w:rPr>
                <w:rFonts w:ascii="Arial" w:hAnsi="Arial" w:cs="Arial"/>
                <w:b/>
                <w:sz w:val="22"/>
                <w:szCs w:val="22"/>
              </w:rPr>
            </w:pPr>
          </w:p>
          <w:p w14:paraId="59DCB6EC" w14:textId="77777777" w:rsidR="007C0B1B" w:rsidRPr="00E92E39" w:rsidRDefault="007C0B1B" w:rsidP="001C34F8">
            <w:pPr>
              <w:pStyle w:val="Textoindependiente"/>
              <w:numPr>
                <w:ilvl w:val="0"/>
                <w:numId w:val="27"/>
              </w:numPr>
              <w:tabs>
                <w:tab w:val="left" w:pos="426"/>
                <w:tab w:val="left" w:pos="5920"/>
              </w:tabs>
              <w:ind w:left="176" w:hanging="142"/>
              <w:rPr>
                <w:rFonts w:ascii="Arial" w:hAnsi="Arial" w:cs="Arial"/>
                <w:b/>
                <w:sz w:val="22"/>
                <w:szCs w:val="22"/>
              </w:rPr>
            </w:pPr>
            <w:r w:rsidRPr="00E92E39">
              <w:rPr>
                <w:rFonts w:ascii="Arial" w:hAnsi="Arial" w:cs="Arial"/>
                <w:b/>
                <w:sz w:val="22"/>
                <w:szCs w:val="22"/>
              </w:rPr>
              <w:t>Incrementa del 10 % de estudiantes que logran el nivel destacado</w:t>
            </w:r>
          </w:p>
          <w:p w14:paraId="036274E6" w14:textId="77777777" w:rsidR="007C0B1B" w:rsidRPr="00E92E39" w:rsidRDefault="007C0B1B" w:rsidP="007C0B1B">
            <w:pPr>
              <w:pStyle w:val="Textoindependiente"/>
              <w:rPr>
                <w:rFonts w:ascii="Arial" w:hAnsi="Arial" w:cs="Arial"/>
                <w:b/>
                <w:sz w:val="22"/>
                <w:szCs w:val="22"/>
              </w:rPr>
            </w:pPr>
          </w:p>
        </w:tc>
        <w:tc>
          <w:tcPr>
            <w:tcW w:w="1985" w:type="dxa"/>
          </w:tcPr>
          <w:p w14:paraId="732B4403"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Actas</w:t>
            </w:r>
          </w:p>
          <w:p w14:paraId="5DDD2A96"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registro</w:t>
            </w:r>
          </w:p>
        </w:tc>
        <w:tc>
          <w:tcPr>
            <w:tcW w:w="709" w:type="dxa"/>
          </w:tcPr>
          <w:p w14:paraId="08B7B44E"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20%</w:t>
            </w:r>
          </w:p>
        </w:tc>
        <w:tc>
          <w:tcPr>
            <w:tcW w:w="708" w:type="dxa"/>
          </w:tcPr>
          <w:p w14:paraId="0A8CD8D3"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30%</w:t>
            </w:r>
          </w:p>
        </w:tc>
        <w:tc>
          <w:tcPr>
            <w:tcW w:w="851" w:type="dxa"/>
          </w:tcPr>
          <w:p w14:paraId="5866CAE0"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23%</w:t>
            </w:r>
          </w:p>
        </w:tc>
        <w:tc>
          <w:tcPr>
            <w:tcW w:w="850" w:type="dxa"/>
          </w:tcPr>
          <w:p w14:paraId="7A81E45D"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25%</w:t>
            </w:r>
          </w:p>
        </w:tc>
        <w:tc>
          <w:tcPr>
            <w:tcW w:w="993" w:type="dxa"/>
          </w:tcPr>
          <w:p w14:paraId="6422C0B0"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28%</w:t>
            </w:r>
          </w:p>
        </w:tc>
        <w:tc>
          <w:tcPr>
            <w:tcW w:w="1134" w:type="dxa"/>
          </w:tcPr>
          <w:p w14:paraId="24471859"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30%</w:t>
            </w:r>
          </w:p>
        </w:tc>
      </w:tr>
      <w:tr w:rsidR="007C0B1B" w:rsidRPr="00E92E39" w14:paraId="6F7A269E" w14:textId="77777777" w:rsidTr="002E476B">
        <w:tc>
          <w:tcPr>
            <w:tcW w:w="851" w:type="dxa"/>
            <w:vMerge/>
          </w:tcPr>
          <w:p w14:paraId="36A85883" w14:textId="77777777" w:rsidR="007C0B1B" w:rsidRPr="00E92E39" w:rsidRDefault="007C0B1B" w:rsidP="007C0B1B">
            <w:pPr>
              <w:pStyle w:val="Textoindependiente"/>
              <w:jc w:val="left"/>
              <w:rPr>
                <w:rFonts w:ascii="Arial" w:hAnsi="Arial" w:cs="Arial"/>
                <w:b/>
                <w:sz w:val="22"/>
                <w:szCs w:val="22"/>
              </w:rPr>
            </w:pPr>
          </w:p>
        </w:tc>
        <w:tc>
          <w:tcPr>
            <w:tcW w:w="3827" w:type="dxa"/>
          </w:tcPr>
          <w:p w14:paraId="73586736" w14:textId="37216351" w:rsidR="007C0B1B" w:rsidRPr="00E92E39" w:rsidRDefault="007C0B1B" w:rsidP="001C34F8">
            <w:pPr>
              <w:pStyle w:val="Textoindependiente"/>
              <w:numPr>
                <w:ilvl w:val="0"/>
                <w:numId w:val="49"/>
              </w:numPr>
              <w:tabs>
                <w:tab w:val="left" w:pos="426"/>
                <w:tab w:val="left" w:pos="5920"/>
              </w:tabs>
              <w:ind w:left="312" w:right="261" w:hanging="284"/>
              <w:rPr>
                <w:rFonts w:ascii="Arial" w:hAnsi="Arial" w:cs="Arial"/>
                <w:b/>
                <w:sz w:val="22"/>
                <w:szCs w:val="22"/>
              </w:rPr>
            </w:pPr>
            <w:r w:rsidRPr="00E92E39">
              <w:rPr>
                <w:rFonts w:ascii="Arial" w:hAnsi="Arial" w:cs="Arial"/>
                <w:b/>
                <w:sz w:val="22"/>
                <w:szCs w:val="22"/>
              </w:rPr>
              <w:t xml:space="preserve">Al </w:t>
            </w:r>
            <w:r w:rsidR="00D840F8">
              <w:rPr>
                <w:rFonts w:ascii="Arial" w:hAnsi="Arial" w:cs="Arial"/>
                <w:b/>
                <w:sz w:val="22"/>
                <w:szCs w:val="22"/>
              </w:rPr>
              <w:t>terminar el 20</w:t>
            </w:r>
            <w:r w:rsidR="007C5397">
              <w:rPr>
                <w:rFonts w:ascii="Arial" w:hAnsi="Arial" w:cs="Arial"/>
                <w:b/>
                <w:sz w:val="22"/>
                <w:szCs w:val="22"/>
              </w:rPr>
              <w:t>2</w:t>
            </w:r>
            <w:r w:rsidR="00D920A1">
              <w:rPr>
                <w:rFonts w:ascii="Arial" w:hAnsi="Arial" w:cs="Arial"/>
                <w:b/>
                <w:sz w:val="22"/>
                <w:szCs w:val="22"/>
              </w:rPr>
              <w:t>5</w:t>
            </w:r>
            <w:r w:rsidR="007C5397">
              <w:rPr>
                <w:rFonts w:ascii="Arial" w:hAnsi="Arial" w:cs="Arial"/>
                <w:b/>
                <w:sz w:val="22"/>
                <w:szCs w:val="22"/>
              </w:rPr>
              <w:t xml:space="preserve"> </w:t>
            </w:r>
            <w:r w:rsidRPr="00E92E39">
              <w:rPr>
                <w:rFonts w:ascii="Arial" w:hAnsi="Arial" w:cs="Arial"/>
                <w:b/>
                <w:sz w:val="22"/>
                <w:szCs w:val="22"/>
              </w:rPr>
              <w:t xml:space="preserve">el incremento de los estudiantes </w:t>
            </w:r>
            <w:r w:rsidR="00483A04" w:rsidRPr="00E92E39">
              <w:rPr>
                <w:rFonts w:ascii="Arial" w:hAnsi="Arial" w:cs="Arial"/>
                <w:b/>
                <w:sz w:val="22"/>
                <w:szCs w:val="22"/>
              </w:rPr>
              <w:t>que se</w:t>
            </w:r>
            <w:r w:rsidRPr="00E92E39">
              <w:rPr>
                <w:rFonts w:ascii="Arial" w:hAnsi="Arial" w:cs="Arial"/>
                <w:b/>
                <w:sz w:val="22"/>
                <w:szCs w:val="22"/>
              </w:rPr>
              <w:t xml:space="preserve"> </w:t>
            </w:r>
            <w:r w:rsidRPr="00E92E39">
              <w:rPr>
                <w:rFonts w:ascii="Arial" w:hAnsi="Arial" w:cs="Arial"/>
                <w:b/>
                <w:sz w:val="22"/>
                <w:szCs w:val="22"/>
                <w:u w:val="single"/>
              </w:rPr>
              <w:t>ubican en el logro previsto</w:t>
            </w:r>
            <w:r w:rsidRPr="00E92E39">
              <w:rPr>
                <w:rFonts w:ascii="Arial" w:hAnsi="Arial" w:cs="Arial"/>
                <w:b/>
                <w:sz w:val="22"/>
                <w:szCs w:val="22"/>
              </w:rPr>
              <w:t xml:space="preserve"> será de </w:t>
            </w:r>
            <w:r w:rsidR="00D840F8">
              <w:rPr>
                <w:rFonts w:ascii="Arial" w:hAnsi="Arial" w:cs="Arial"/>
                <w:b/>
                <w:sz w:val="22"/>
                <w:szCs w:val="22"/>
              </w:rPr>
              <w:t>60% con respecto al 50% del 202</w:t>
            </w:r>
            <w:r w:rsidR="009D4CAC">
              <w:rPr>
                <w:rFonts w:ascii="Arial" w:hAnsi="Arial" w:cs="Arial"/>
                <w:b/>
                <w:sz w:val="22"/>
                <w:szCs w:val="22"/>
              </w:rPr>
              <w:t>2</w:t>
            </w:r>
          </w:p>
        </w:tc>
        <w:tc>
          <w:tcPr>
            <w:tcW w:w="2977" w:type="dxa"/>
          </w:tcPr>
          <w:p w14:paraId="217C89B7" w14:textId="77777777" w:rsidR="007C0B1B" w:rsidRPr="00E92E39" w:rsidRDefault="007C0B1B" w:rsidP="001C34F8">
            <w:pPr>
              <w:pStyle w:val="Textoindependiente"/>
              <w:numPr>
                <w:ilvl w:val="0"/>
                <w:numId w:val="27"/>
              </w:numPr>
              <w:tabs>
                <w:tab w:val="left" w:pos="176"/>
                <w:tab w:val="left" w:pos="1356"/>
                <w:tab w:val="left" w:pos="5920"/>
              </w:tabs>
              <w:ind w:left="176" w:right="261" w:hanging="142"/>
              <w:rPr>
                <w:rFonts w:ascii="Arial" w:hAnsi="Arial" w:cs="Arial"/>
                <w:b/>
                <w:sz w:val="22"/>
                <w:szCs w:val="22"/>
              </w:rPr>
            </w:pPr>
            <w:r w:rsidRPr="00E92E39">
              <w:rPr>
                <w:rFonts w:ascii="Arial" w:hAnsi="Arial" w:cs="Arial"/>
                <w:b/>
                <w:sz w:val="22"/>
                <w:szCs w:val="22"/>
              </w:rPr>
              <w:t>Incremento del 10 % de estudiantes que se ubiquen en nivel de logrado previsto.</w:t>
            </w:r>
          </w:p>
        </w:tc>
        <w:tc>
          <w:tcPr>
            <w:tcW w:w="1985" w:type="dxa"/>
          </w:tcPr>
          <w:p w14:paraId="41BBF823"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Actas</w:t>
            </w:r>
          </w:p>
          <w:p w14:paraId="632B3B91"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registro</w:t>
            </w:r>
          </w:p>
        </w:tc>
        <w:tc>
          <w:tcPr>
            <w:tcW w:w="709" w:type="dxa"/>
          </w:tcPr>
          <w:p w14:paraId="0C991640"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50%</w:t>
            </w:r>
          </w:p>
        </w:tc>
        <w:tc>
          <w:tcPr>
            <w:tcW w:w="708" w:type="dxa"/>
          </w:tcPr>
          <w:p w14:paraId="67F7504B"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60%</w:t>
            </w:r>
          </w:p>
        </w:tc>
        <w:tc>
          <w:tcPr>
            <w:tcW w:w="851" w:type="dxa"/>
          </w:tcPr>
          <w:p w14:paraId="15D02C2F"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53%</w:t>
            </w:r>
          </w:p>
        </w:tc>
        <w:tc>
          <w:tcPr>
            <w:tcW w:w="850" w:type="dxa"/>
          </w:tcPr>
          <w:p w14:paraId="6E3BBFDE"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55%</w:t>
            </w:r>
          </w:p>
        </w:tc>
        <w:tc>
          <w:tcPr>
            <w:tcW w:w="993" w:type="dxa"/>
          </w:tcPr>
          <w:p w14:paraId="053C9BB7"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58%</w:t>
            </w:r>
          </w:p>
        </w:tc>
        <w:tc>
          <w:tcPr>
            <w:tcW w:w="1134" w:type="dxa"/>
          </w:tcPr>
          <w:p w14:paraId="012E7CE6"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60%</w:t>
            </w:r>
          </w:p>
        </w:tc>
      </w:tr>
      <w:tr w:rsidR="007C0B1B" w:rsidRPr="00E92E39" w14:paraId="03F57B9D" w14:textId="77777777" w:rsidTr="002E476B">
        <w:tc>
          <w:tcPr>
            <w:tcW w:w="851" w:type="dxa"/>
            <w:vMerge/>
          </w:tcPr>
          <w:p w14:paraId="3C287BE7" w14:textId="77777777" w:rsidR="007C0B1B" w:rsidRPr="00E92E39" w:rsidRDefault="007C0B1B" w:rsidP="007C0B1B">
            <w:pPr>
              <w:pStyle w:val="Textoindependiente"/>
              <w:jc w:val="left"/>
              <w:rPr>
                <w:rFonts w:ascii="Arial" w:hAnsi="Arial" w:cs="Arial"/>
                <w:b/>
                <w:sz w:val="22"/>
                <w:szCs w:val="22"/>
              </w:rPr>
            </w:pPr>
          </w:p>
        </w:tc>
        <w:tc>
          <w:tcPr>
            <w:tcW w:w="3827" w:type="dxa"/>
          </w:tcPr>
          <w:p w14:paraId="78261FB6" w14:textId="769BF423" w:rsidR="007C0B1B" w:rsidRPr="00E92E39" w:rsidRDefault="007C0B1B" w:rsidP="001C34F8">
            <w:pPr>
              <w:pStyle w:val="Textoindependiente"/>
              <w:numPr>
                <w:ilvl w:val="0"/>
                <w:numId w:val="49"/>
              </w:numPr>
              <w:tabs>
                <w:tab w:val="left" w:pos="426"/>
                <w:tab w:val="left" w:pos="5920"/>
              </w:tabs>
              <w:ind w:left="312" w:right="261" w:hanging="284"/>
              <w:rPr>
                <w:rFonts w:ascii="Arial" w:hAnsi="Arial" w:cs="Arial"/>
                <w:b/>
                <w:sz w:val="22"/>
                <w:szCs w:val="22"/>
              </w:rPr>
            </w:pPr>
            <w:r w:rsidRPr="00E92E39">
              <w:rPr>
                <w:rFonts w:ascii="Arial" w:hAnsi="Arial" w:cs="Arial"/>
                <w:b/>
                <w:sz w:val="22"/>
                <w:szCs w:val="22"/>
              </w:rPr>
              <w:t xml:space="preserve">Al </w:t>
            </w:r>
            <w:r w:rsidR="00D840F8">
              <w:rPr>
                <w:rFonts w:ascii="Arial" w:hAnsi="Arial" w:cs="Arial"/>
                <w:b/>
                <w:sz w:val="22"/>
                <w:szCs w:val="22"/>
              </w:rPr>
              <w:t>terminar el 202</w:t>
            </w:r>
            <w:r w:rsidR="00D920A1">
              <w:rPr>
                <w:rFonts w:ascii="Arial" w:hAnsi="Arial" w:cs="Arial"/>
                <w:b/>
                <w:sz w:val="22"/>
                <w:szCs w:val="22"/>
              </w:rPr>
              <w:t>5</w:t>
            </w:r>
            <w:r w:rsidRPr="00E92E39">
              <w:rPr>
                <w:rFonts w:ascii="Arial" w:hAnsi="Arial" w:cs="Arial"/>
                <w:b/>
                <w:sz w:val="22"/>
                <w:szCs w:val="22"/>
              </w:rPr>
              <w:t xml:space="preserve">, el % de reducción </w:t>
            </w:r>
            <w:r w:rsidR="00483A04" w:rsidRPr="00E92E39">
              <w:rPr>
                <w:rFonts w:ascii="Arial" w:hAnsi="Arial" w:cs="Arial"/>
                <w:b/>
                <w:sz w:val="22"/>
                <w:szCs w:val="22"/>
              </w:rPr>
              <w:t>de estudiantes</w:t>
            </w:r>
            <w:r w:rsidRPr="00E92E39">
              <w:rPr>
                <w:rFonts w:ascii="Arial" w:hAnsi="Arial" w:cs="Arial"/>
                <w:b/>
                <w:sz w:val="22"/>
                <w:szCs w:val="22"/>
              </w:rPr>
              <w:t xml:space="preserve"> </w:t>
            </w:r>
            <w:r w:rsidR="00483A04" w:rsidRPr="00E92E39">
              <w:rPr>
                <w:rFonts w:ascii="Arial" w:hAnsi="Arial" w:cs="Arial"/>
                <w:b/>
                <w:sz w:val="22"/>
                <w:szCs w:val="22"/>
              </w:rPr>
              <w:t>que se</w:t>
            </w:r>
            <w:r w:rsidRPr="00E92E39">
              <w:rPr>
                <w:rFonts w:ascii="Arial" w:hAnsi="Arial" w:cs="Arial"/>
                <w:b/>
                <w:sz w:val="22"/>
                <w:szCs w:val="22"/>
              </w:rPr>
              <w:t xml:space="preserve"> </w:t>
            </w:r>
            <w:r w:rsidRPr="00E92E39">
              <w:rPr>
                <w:rFonts w:ascii="Arial" w:hAnsi="Arial" w:cs="Arial"/>
                <w:b/>
                <w:i/>
                <w:sz w:val="22"/>
                <w:szCs w:val="22"/>
                <w:u w:val="single"/>
              </w:rPr>
              <w:t xml:space="preserve">ubican en </w:t>
            </w:r>
            <w:r w:rsidR="00567B2C" w:rsidRPr="00E92E39">
              <w:rPr>
                <w:rFonts w:ascii="Arial" w:hAnsi="Arial" w:cs="Arial"/>
                <w:b/>
                <w:i/>
                <w:sz w:val="22"/>
                <w:szCs w:val="22"/>
                <w:u w:val="single"/>
              </w:rPr>
              <w:t>el nivel</w:t>
            </w:r>
            <w:r w:rsidRPr="00E92E39">
              <w:rPr>
                <w:rFonts w:ascii="Arial" w:hAnsi="Arial" w:cs="Arial"/>
                <w:b/>
                <w:i/>
                <w:sz w:val="22"/>
                <w:szCs w:val="22"/>
                <w:u w:val="single"/>
              </w:rPr>
              <w:t xml:space="preserve"> de logro proceso</w:t>
            </w:r>
            <w:r w:rsidRPr="00E92E39">
              <w:rPr>
                <w:rFonts w:ascii="Arial" w:hAnsi="Arial" w:cs="Arial"/>
                <w:b/>
                <w:sz w:val="22"/>
                <w:szCs w:val="22"/>
              </w:rPr>
              <w:t xml:space="preserve"> será de</w:t>
            </w:r>
            <w:r w:rsidR="00DD3A7B">
              <w:rPr>
                <w:rFonts w:ascii="Arial" w:hAnsi="Arial" w:cs="Arial"/>
                <w:b/>
                <w:sz w:val="22"/>
                <w:szCs w:val="22"/>
              </w:rPr>
              <w:t xml:space="preserve"> 5% con respecto </w:t>
            </w:r>
            <w:r w:rsidR="00E72B7D">
              <w:rPr>
                <w:rFonts w:ascii="Arial" w:hAnsi="Arial" w:cs="Arial"/>
                <w:b/>
                <w:sz w:val="22"/>
                <w:szCs w:val="22"/>
              </w:rPr>
              <w:t>a 15</w:t>
            </w:r>
            <w:r w:rsidR="00DD3A7B">
              <w:rPr>
                <w:rFonts w:ascii="Arial" w:hAnsi="Arial" w:cs="Arial"/>
                <w:b/>
                <w:sz w:val="22"/>
                <w:szCs w:val="22"/>
              </w:rPr>
              <w:t xml:space="preserve"> %del 202</w:t>
            </w:r>
            <w:r w:rsidR="009D4CAC">
              <w:rPr>
                <w:rFonts w:ascii="Arial" w:hAnsi="Arial" w:cs="Arial"/>
                <w:b/>
                <w:sz w:val="22"/>
                <w:szCs w:val="22"/>
              </w:rPr>
              <w:t>2.</w:t>
            </w:r>
          </w:p>
        </w:tc>
        <w:tc>
          <w:tcPr>
            <w:tcW w:w="2977" w:type="dxa"/>
          </w:tcPr>
          <w:p w14:paraId="699B7E4E" w14:textId="77777777" w:rsidR="007C0B1B" w:rsidRPr="00E92E39" w:rsidRDefault="007C0B1B" w:rsidP="001C34F8">
            <w:pPr>
              <w:pStyle w:val="Textoindependiente"/>
              <w:numPr>
                <w:ilvl w:val="0"/>
                <w:numId w:val="27"/>
              </w:numPr>
              <w:tabs>
                <w:tab w:val="left" w:pos="426"/>
                <w:tab w:val="left" w:pos="5920"/>
              </w:tabs>
              <w:ind w:left="0" w:right="261" w:firstLine="0"/>
              <w:rPr>
                <w:rFonts w:ascii="Arial" w:hAnsi="Arial" w:cs="Arial"/>
                <w:b/>
                <w:sz w:val="22"/>
                <w:szCs w:val="22"/>
              </w:rPr>
            </w:pPr>
            <w:r w:rsidRPr="00E92E39">
              <w:rPr>
                <w:rFonts w:ascii="Arial" w:hAnsi="Arial" w:cs="Arial"/>
                <w:b/>
                <w:sz w:val="22"/>
                <w:szCs w:val="22"/>
              </w:rPr>
              <w:t>La reducción del 5% de estudiantes que se ubiquen en el nivel de logro proceso</w:t>
            </w:r>
          </w:p>
        </w:tc>
        <w:tc>
          <w:tcPr>
            <w:tcW w:w="1985" w:type="dxa"/>
          </w:tcPr>
          <w:p w14:paraId="0D49537A"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Actas</w:t>
            </w:r>
          </w:p>
          <w:p w14:paraId="51141A54"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registro</w:t>
            </w:r>
          </w:p>
        </w:tc>
        <w:tc>
          <w:tcPr>
            <w:tcW w:w="709" w:type="dxa"/>
          </w:tcPr>
          <w:p w14:paraId="0B42EC66"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15%</w:t>
            </w:r>
          </w:p>
        </w:tc>
        <w:tc>
          <w:tcPr>
            <w:tcW w:w="708" w:type="dxa"/>
          </w:tcPr>
          <w:p w14:paraId="2173BD67"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5%</w:t>
            </w:r>
          </w:p>
        </w:tc>
        <w:tc>
          <w:tcPr>
            <w:tcW w:w="851" w:type="dxa"/>
          </w:tcPr>
          <w:p w14:paraId="7035E2AB"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13%</w:t>
            </w:r>
          </w:p>
        </w:tc>
        <w:tc>
          <w:tcPr>
            <w:tcW w:w="850" w:type="dxa"/>
          </w:tcPr>
          <w:p w14:paraId="5E45BA8C"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10%</w:t>
            </w:r>
          </w:p>
        </w:tc>
        <w:tc>
          <w:tcPr>
            <w:tcW w:w="993" w:type="dxa"/>
          </w:tcPr>
          <w:p w14:paraId="34127396"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8%</w:t>
            </w:r>
          </w:p>
        </w:tc>
        <w:tc>
          <w:tcPr>
            <w:tcW w:w="1134" w:type="dxa"/>
          </w:tcPr>
          <w:p w14:paraId="42E91C75"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5%</w:t>
            </w:r>
          </w:p>
        </w:tc>
      </w:tr>
      <w:tr w:rsidR="007C0B1B" w:rsidRPr="00E92E39" w14:paraId="310109B7" w14:textId="77777777" w:rsidTr="002E476B">
        <w:tc>
          <w:tcPr>
            <w:tcW w:w="851" w:type="dxa"/>
            <w:vMerge/>
          </w:tcPr>
          <w:p w14:paraId="7B93F7F8" w14:textId="77777777" w:rsidR="007C0B1B" w:rsidRPr="00E92E39" w:rsidRDefault="007C0B1B" w:rsidP="007C0B1B">
            <w:pPr>
              <w:pStyle w:val="Textoindependiente"/>
              <w:jc w:val="left"/>
              <w:rPr>
                <w:rFonts w:ascii="Arial" w:hAnsi="Arial" w:cs="Arial"/>
                <w:b/>
                <w:sz w:val="22"/>
                <w:szCs w:val="22"/>
              </w:rPr>
            </w:pPr>
          </w:p>
        </w:tc>
        <w:tc>
          <w:tcPr>
            <w:tcW w:w="3827" w:type="dxa"/>
          </w:tcPr>
          <w:p w14:paraId="769CDF4C" w14:textId="74B24DAA" w:rsidR="007C0B1B" w:rsidRPr="00E92E39" w:rsidRDefault="007C0B1B" w:rsidP="001C34F8">
            <w:pPr>
              <w:pStyle w:val="Textoindependiente"/>
              <w:numPr>
                <w:ilvl w:val="0"/>
                <w:numId w:val="26"/>
              </w:numPr>
              <w:tabs>
                <w:tab w:val="left" w:pos="426"/>
                <w:tab w:val="left" w:pos="5920"/>
              </w:tabs>
              <w:ind w:left="454" w:right="261" w:hanging="284"/>
              <w:rPr>
                <w:rFonts w:ascii="Arial" w:hAnsi="Arial" w:cs="Arial"/>
                <w:b/>
                <w:sz w:val="22"/>
                <w:szCs w:val="22"/>
              </w:rPr>
            </w:pPr>
            <w:r w:rsidRPr="00E92E39">
              <w:rPr>
                <w:rFonts w:ascii="Arial" w:hAnsi="Arial" w:cs="Arial"/>
                <w:b/>
                <w:sz w:val="22"/>
                <w:szCs w:val="22"/>
              </w:rPr>
              <w:t>Al</w:t>
            </w:r>
            <w:r w:rsidR="00D840F8">
              <w:rPr>
                <w:rFonts w:ascii="Arial" w:hAnsi="Arial" w:cs="Arial"/>
                <w:b/>
                <w:sz w:val="22"/>
                <w:szCs w:val="22"/>
              </w:rPr>
              <w:t xml:space="preserve"> terminar el 202</w:t>
            </w:r>
            <w:r w:rsidR="00D920A1">
              <w:rPr>
                <w:rFonts w:ascii="Arial" w:hAnsi="Arial" w:cs="Arial"/>
                <w:b/>
                <w:sz w:val="22"/>
                <w:szCs w:val="22"/>
              </w:rPr>
              <w:t>5</w:t>
            </w:r>
            <w:r w:rsidRPr="00E92E39">
              <w:rPr>
                <w:rFonts w:ascii="Arial" w:hAnsi="Arial" w:cs="Arial"/>
                <w:b/>
                <w:sz w:val="22"/>
                <w:szCs w:val="22"/>
              </w:rPr>
              <w:t xml:space="preserve">, la reducción de los estudiantes que se </w:t>
            </w:r>
            <w:r w:rsidRPr="00E92E39">
              <w:rPr>
                <w:rFonts w:ascii="Arial" w:hAnsi="Arial" w:cs="Arial"/>
                <w:b/>
                <w:sz w:val="22"/>
                <w:szCs w:val="22"/>
                <w:u w:val="single"/>
              </w:rPr>
              <w:t xml:space="preserve">ubican en el nivel </w:t>
            </w:r>
            <w:r w:rsidR="00483A04" w:rsidRPr="00E92E39">
              <w:rPr>
                <w:rFonts w:ascii="Arial" w:hAnsi="Arial" w:cs="Arial"/>
                <w:b/>
                <w:sz w:val="22"/>
                <w:szCs w:val="22"/>
                <w:u w:val="single"/>
              </w:rPr>
              <w:t>inicio</w:t>
            </w:r>
            <w:r w:rsidRPr="00E92E39">
              <w:rPr>
                <w:rFonts w:ascii="Arial" w:hAnsi="Arial" w:cs="Arial"/>
                <w:b/>
                <w:sz w:val="22"/>
                <w:szCs w:val="22"/>
              </w:rPr>
              <w:t xml:space="preserve"> será</w:t>
            </w:r>
            <w:r w:rsidR="00DD3A7B">
              <w:rPr>
                <w:rFonts w:ascii="Arial" w:hAnsi="Arial" w:cs="Arial"/>
                <w:b/>
                <w:sz w:val="22"/>
                <w:szCs w:val="22"/>
              </w:rPr>
              <w:t xml:space="preserve"> 2 % con respecto al 5% del 202</w:t>
            </w:r>
            <w:r w:rsidR="004F642A">
              <w:rPr>
                <w:rFonts w:ascii="Arial" w:hAnsi="Arial" w:cs="Arial"/>
                <w:b/>
                <w:sz w:val="22"/>
                <w:szCs w:val="22"/>
              </w:rPr>
              <w:t>2</w:t>
            </w:r>
          </w:p>
        </w:tc>
        <w:tc>
          <w:tcPr>
            <w:tcW w:w="2977" w:type="dxa"/>
          </w:tcPr>
          <w:p w14:paraId="7B2F70B3" w14:textId="77777777" w:rsidR="007C0B1B" w:rsidRPr="00E92E39" w:rsidRDefault="007C0B1B" w:rsidP="001C34F8">
            <w:pPr>
              <w:pStyle w:val="Textoindependiente"/>
              <w:numPr>
                <w:ilvl w:val="0"/>
                <w:numId w:val="27"/>
              </w:numPr>
              <w:tabs>
                <w:tab w:val="left" w:pos="426"/>
                <w:tab w:val="left" w:pos="5920"/>
              </w:tabs>
              <w:ind w:left="175" w:right="261" w:hanging="142"/>
              <w:rPr>
                <w:rFonts w:ascii="Arial" w:hAnsi="Arial" w:cs="Arial"/>
                <w:b/>
                <w:sz w:val="22"/>
                <w:szCs w:val="22"/>
              </w:rPr>
            </w:pPr>
            <w:r w:rsidRPr="00E92E39">
              <w:rPr>
                <w:rFonts w:ascii="Arial" w:hAnsi="Arial" w:cs="Arial"/>
                <w:b/>
                <w:sz w:val="22"/>
                <w:szCs w:val="22"/>
              </w:rPr>
              <w:t>Reducción del 20 % de estudiantes del nivel de logran proceso.</w:t>
            </w:r>
          </w:p>
        </w:tc>
        <w:tc>
          <w:tcPr>
            <w:tcW w:w="1985" w:type="dxa"/>
          </w:tcPr>
          <w:p w14:paraId="66037A3C"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Encuestas</w:t>
            </w:r>
          </w:p>
          <w:p w14:paraId="2E754FB3"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Reg</w:t>
            </w:r>
            <w:r w:rsidR="00A86851">
              <w:rPr>
                <w:rFonts w:ascii="Arial" w:hAnsi="Arial" w:cs="Arial"/>
                <w:b/>
                <w:sz w:val="22"/>
                <w:szCs w:val="22"/>
              </w:rPr>
              <w:t>istros</w:t>
            </w:r>
            <w:r w:rsidRPr="00E92E39">
              <w:rPr>
                <w:rFonts w:ascii="Arial" w:hAnsi="Arial" w:cs="Arial"/>
                <w:b/>
                <w:sz w:val="22"/>
                <w:szCs w:val="22"/>
              </w:rPr>
              <w:t xml:space="preserve"> </w:t>
            </w:r>
          </w:p>
        </w:tc>
        <w:tc>
          <w:tcPr>
            <w:tcW w:w="709" w:type="dxa"/>
          </w:tcPr>
          <w:p w14:paraId="657F6230"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5%</w:t>
            </w:r>
          </w:p>
        </w:tc>
        <w:tc>
          <w:tcPr>
            <w:tcW w:w="708" w:type="dxa"/>
          </w:tcPr>
          <w:p w14:paraId="62E6B54F"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2%</w:t>
            </w:r>
          </w:p>
        </w:tc>
        <w:tc>
          <w:tcPr>
            <w:tcW w:w="851" w:type="dxa"/>
          </w:tcPr>
          <w:p w14:paraId="47C68ACA"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4%</w:t>
            </w:r>
          </w:p>
        </w:tc>
        <w:tc>
          <w:tcPr>
            <w:tcW w:w="850" w:type="dxa"/>
          </w:tcPr>
          <w:p w14:paraId="26C74139"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3%</w:t>
            </w:r>
          </w:p>
        </w:tc>
        <w:tc>
          <w:tcPr>
            <w:tcW w:w="993" w:type="dxa"/>
          </w:tcPr>
          <w:p w14:paraId="451DF961"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2%</w:t>
            </w:r>
          </w:p>
        </w:tc>
        <w:tc>
          <w:tcPr>
            <w:tcW w:w="1134" w:type="dxa"/>
          </w:tcPr>
          <w:p w14:paraId="29F4D7A1"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2%</w:t>
            </w:r>
          </w:p>
        </w:tc>
      </w:tr>
      <w:tr w:rsidR="007C0B1B" w:rsidRPr="00E92E39" w14:paraId="5A032028" w14:textId="77777777" w:rsidTr="002E476B">
        <w:tc>
          <w:tcPr>
            <w:tcW w:w="851" w:type="dxa"/>
          </w:tcPr>
          <w:p w14:paraId="0FDE7D3C"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2</w:t>
            </w:r>
          </w:p>
        </w:tc>
        <w:tc>
          <w:tcPr>
            <w:tcW w:w="3827" w:type="dxa"/>
          </w:tcPr>
          <w:p w14:paraId="657732C6" w14:textId="1BC60876" w:rsidR="007C0B1B" w:rsidRPr="00E92E39" w:rsidRDefault="007C0B1B" w:rsidP="007C0B1B">
            <w:pPr>
              <w:pStyle w:val="Textoindependiente"/>
              <w:ind w:left="454"/>
              <w:jc w:val="left"/>
              <w:rPr>
                <w:rFonts w:ascii="Arial" w:hAnsi="Arial" w:cs="Arial"/>
                <w:b/>
                <w:sz w:val="22"/>
                <w:szCs w:val="22"/>
              </w:rPr>
            </w:pPr>
            <w:r w:rsidRPr="00E92E39">
              <w:rPr>
                <w:rFonts w:ascii="Arial" w:hAnsi="Arial" w:cs="Arial"/>
                <w:b/>
                <w:sz w:val="22"/>
                <w:szCs w:val="22"/>
              </w:rPr>
              <w:t xml:space="preserve">Al </w:t>
            </w:r>
            <w:r w:rsidR="00F900F3">
              <w:rPr>
                <w:rFonts w:ascii="Arial" w:hAnsi="Arial" w:cs="Arial"/>
                <w:b/>
                <w:sz w:val="22"/>
                <w:szCs w:val="22"/>
              </w:rPr>
              <w:t>terminar el 202</w:t>
            </w:r>
            <w:r w:rsidR="005C2EFB">
              <w:rPr>
                <w:rFonts w:ascii="Arial" w:hAnsi="Arial" w:cs="Arial"/>
                <w:b/>
                <w:sz w:val="22"/>
                <w:szCs w:val="22"/>
              </w:rPr>
              <w:t>5</w:t>
            </w:r>
            <w:r w:rsidRPr="00E92E39">
              <w:rPr>
                <w:rFonts w:ascii="Arial" w:hAnsi="Arial" w:cs="Arial"/>
                <w:b/>
                <w:sz w:val="22"/>
                <w:szCs w:val="22"/>
              </w:rPr>
              <w:t xml:space="preserve"> % de reducción de </w:t>
            </w:r>
            <w:r w:rsidR="00483A04" w:rsidRPr="00E92E39">
              <w:rPr>
                <w:rFonts w:ascii="Arial" w:hAnsi="Arial" w:cs="Arial"/>
                <w:b/>
                <w:sz w:val="22"/>
                <w:szCs w:val="22"/>
              </w:rPr>
              <w:t>estudiantes que</w:t>
            </w:r>
            <w:r w:rsidRPr="00E92E39">
              <w:rPr>
                <w:rFonts w:ascii="Arial" w:hAnsi="Arial" w:cs="Arial"/>
                <w:b/>
                <w:sz w:val="22"/>
                <w:szCs w:val="22"/>
              </w:rPr>
              <w:t xml:space="preserve"> abandonan su escolaridad será de</w:t>
            </w:r>
            <w:r w:rsidR="00D840F8">
              <w:rPr>
                <w:rFonts w:ascii="Arial" w:hAnsi="Arial" w:cs="Arial"/>
                <w:b/>
                <w:sz w:val="22"/>
                <w:szCs w:val="22"/>
              </w:rPr>
              <w:t xml:space="preserve"> 4% con respecto al %10 del 202</w:t>
            </w:r>
            <w:r w:rsidR="004F642A">
              <w:rPr>
                <w:rFonts w:ascii="Arial" w:hAnsi="Arial" w:cs="Arial"/>
                <w:b/>
                <w:sz w:val="22"/>
                <w:szCs w:val="22"/>
              </w:rPr>
              <w:t>2</w:t>
            </w:r>
          </w:p>
        </w:tc>
        <w:tc>
          <w:tcPr>
            <w:tcW w:w="2977" w:type="dxa"/>
          </w:tcPr>
          <w:p w14:paraId="28E3B6D0" w14:textId="77777777" w:rsidR="007C0B1B" w:rsidRPr="00E92E39" w:rsidRDefault="007C0B1B" w:rsidP="001C34F8">
            <w:pPr>
              <w:pStyle w:val="Textoindependiente"/>
              <w:numPr>
                <w:ilvl w:val="0"/>
                <w:numId w:val="29"/>
              </w:numPr>
              <w:tabs>
                <w:tab w:val="left" w:pos="426"/>
                <w:tab w:val="left" w:pos="5920"/>
              </w:tabs>
              <w:ind w:left="175" w:right="261" w:hanging="175"/>
              <w:jc w:val="left"/>
              <w:rPr>
                <w:rFonts w:ascii="Arial" w:hAnsi="Arial" w:cs="Arial"/>
                <w:b/>
                <w:sz w:val="22"/>
                <w:szCs w:val="22"/>
              </w:rPr>
            </w:pPr>
            <w:r w:rsidRPr="00E92E39">
              <w:rPr>
                <w:rFonts w:ascii="Arial" w:hAnsi="Arial" w:cs="Arial"/>
                <w:b/>
                <w:sz w:val="22"/>
                <w:szCs w:val="22"/>
              </w:rPr>
              <w:t>Reducción del 8% de estudiantes que abandonan su escolaridad</w:t>
            </w:r>
          </w:p>
        </w:tc>
        <w:tc>
          <w:tcPr>
            <w:tcW w:w="1985" w:type="dxa"/>
          </w:tcPr>
          <w:p w14:paraId="42E91E15"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 xml:space="preserve">Informes </w:t>
            </w:r>
          </w:p>
          <w:p w14:paraId="0433E147"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 xml:space="preserve">Nominas </w:t>
            </w:r>
          </w:p>
          <w:p w14:paraId="55560582"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Actas y registros</w:t>
            </w:r>
          </w:p>
        </w:tc>
        <w:tc>
          <w:tcPr>
            <w:tcW w:w="709" w:type="dxa"/>
          </w:tcPr>
          <w:p w14:paraId="601E2637"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10%</w:t>
            </w:r>
          </w:p>
        </w:tc>
        <w:tc>
          <w:tcPr>
            <w:tcW w:w="708" w:type="dxa"/>
          </w:tcPr>
          <w:p w14:paraId="7FACEB96"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4%</w:t>
            </w:r>
          </w:p>
        </w:tc>
        <w:tc>
          <w:tcPr>
            <w:tcW w:w="851" w:type="dxa"/>
          </w:tcPr>
          <w:p w14:paraId="27D6D101"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8%</w:t>
            </w:r>
          </w:p>
        </w:tc>
        <w:tc>
          <w:tcPr>
            <w:tcW w:w="850" w:type="dxa"/>
          </w:tcPr>
          <w:p w14:paraId="771CE269"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6%</w:t>
            </w:r>
          </w:p>
        </w:tc>
        <w:tc>
          <w:tcPr>
            <w:tcW w:w="993" w:type="dxa"/>
          </w:tcPr>
          <w:p w14:paraId="2A26C830"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5%</w:t>
            </w:r>
          </w:p>
        </w:tc>
        <w:tc>
          <w:tcPr>
            <w:tcW w:w="1134" w:type="dxa"/>
          </w:tcPr>
          <w:p w14:paraId="2CDA9E99"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4%</w:t>
            </w:r>
          </w:p>
        </w:tc>
      </w:tr>
      <w:tr w:rsidR="007C0B1B" w:rsidRPr="00E92E39" w14:paraId="746949BC" w14:textId="77777777" w:rsidTr="002E476B">
        <w:tc>
          <w:tcPr>
            <w:tcW w:w="851" w:type="dxa"/>
            <w:vMerge w:val="restart"/>
          </w:tcPr>
          <w:p w14:paraId="44F590CC"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3</w:t>
            </w:r>
          </w:p>
        </w:tc>
        <w:tc>
          <w:tcPr>
            <w:tcW w:w="3827" w:type="dxa"/>
          </w:tcPr>
          <w:p w14:paraId="1BC0BC07" w14:textId="77777777" w:rsidR="007C0B1B" w:rsidRPr="00E92E39" w:rsidRDefault="007C0B1B" w:rsidP="007C0B1B">
            <w:pPr>
              <w:pStyle w:val="Textoindependiente"/>
              <w:ind w:left="720"/>
              <w:rPr>
                <w:rFonts w:ascii="Arial" w:hAnsi="Arial" w:cs="Arial"/>
                <w:b/>
                <w:sz w:val="22"/>
                <w:szCs w:val="22"/>
              </w:rPr>
            </w:pPr>
          </w:p>
          <w:p w14:paraId="4BFA0AD2" w14:textId="11E8A67A" w:rsidR="007C0B1B" w:rsidRPr="00E92E39" w:rsidRDefault="007C0B1B" w:rsidP="001C34F8">
            <w:pPr>
              <w:pStyle w:val="Textoindependiente"/>
              <w:numPr>
                <w:ilvl w:val="0"/>
                <w:numId w:val="26"/>
              </w:numPr>
              <w:tabs>
                <w:tab w:val="left" w:pos="426"/>
                <w:tab w:val="left" w:pos="5920"/>
              </w:tabs>
              <w:ind w:left="312" w:right="261" w:hanging="284"/>
              <w:rPr>
                <w:rFonts w:ascii="Arial" w:hAnsi="Arial" w:cs="Arial"/>
                <w:b/>
                <w:sz w:val="22"/>
                <w:szCs w:val="22"/>
              </w:rPr>
            </w:pPr>
            <w:r w:rsidRPr="00E92E39">
              <w:rPr>
                <w:rFonts w:ascii="Arial" w:hAnsi="Arial" w:cs="Arial"/>
                <w:b/>
                <w:sz w:val="22"/>
                <w:szCs w:val="22"/>
              </w:rPr>
              <w:t>Al</w:t>
            </w:r>
            <w:r w:rsidR="00D840F8">
              <w:rPr>
                <w:rFonts w:ascii="Arial" w:hAnsi="Arial" w:cs="Arial"/>
                <w:b/>
                <w:sz w:val="22"/>
                <w:szCs w:val="22"/>
              </w:rPr>
              <w:t xml:space="preserve"> terminar el 202</w:t>
            </w:r>
            <w:r w:rsidR="005C2EFB">
              <w:rPr>
                <w:rFonts w:ascii="Arial" w:hAnsi="Arial" w:cs="Arial"/>
                <w:b/>
                <w:sz w:val="22"/>
                <w:szCs w:val="22"/>
              </w:rPr>
              <w:t>5</w:t>
            </w:r>
            <w:r w:rsidRPr="00E92E39">
              <w:rPr>
                <w:rFonts w:ascii="Arial" w:hAnsi="Arial" w:cs="Arial"/>
                <w:b/>
                <w:sz w:val="22"/>
                <w:szCs w:val="22"/>
              </w:rPr>
              <w:t xml:space="preserve">, el % de actividades orientadas al cumplimiento de las horas lectivas, será de </w:t>
            </w:r>
            <w:r w:rsidR="00D840F8">
              <w:rPr>
                <w:rFonts w:ascii="Arial" w:hAnsi="Arial" w:cs="Arial"/>
                <w:b/>
                <w:sz w:val="22"/>
                <w:szCs w:val="22"/>
              </w:rPr>
              <w:t>98% con respecto al 80% del 202</w:t>
            </w:r>
            <w:r w:rsidR="005D40C2">
              <w:rPr>
                <w:rFonts w:ascii="Arial" w:hAnsi="Arial" w:cs="Arial"/>
                <w:b/>
                <w:sz w:val="22"/>
                <w:szCs w:val="22"/>
              </w:rPr>
              <w:t>2</w:t>
            </w:r>
          </w:p>
        </w:tc>
        <w:tc>
          <w:tcPr>
            <w:tcW w:w="2977" w:type="dxa"/>
          </w:tcPr>
          <w:p w14:paraId="527DEF8F" w14:textId="77777777" w:rsidR="007C0B1B" w:rsidRPr="00E92E39" w:rsidRDefault="007C0B1B" w:rsidP="007C0B1B">
            <w:pPr>
              <w:pStyle w:val="Textoindependiente"/>
              <w:ind w:left="720"/>
              <w:rPr>
                <w:rFonts w:ascii="Arial" w:hAnsi="Arial" w:cs="Arial"/>
                <w:b/>
                <w:sz w:val="22"/>
                <w:szCs w:val="22"/>
              </w:rPr>
            </w:pPr>
          </w:p>
          <w:p w14:paraId="445C0F8D" w14:textId="56A124CA" w:rsidR="007C0B1B" w:rsidRPr="00E92E39" w:rsidRDefault="007C0B1B" w:rsidP="001C34F8">
            <w:pPr>
              <w:pStyle w:val="Textoindependiente"/>
              <w:numPr>
                <w:ilvl w:val="0"/>
                <w:numId w:val="27"/>
              </w:numPr>
              <w:tabs>
                <w:tab w:val="left" w:pos="426"/>
                <w:tab w:val="left" w:pos="5920"/>
              </w:tabs>
              <w:ind w:left="317" w:right="261" w:hanging="283"/>
              <w:rPr>
                <w:rFonts w:ascii="Arial" w:hAnsi="Arial" w:cs="Arial"/>
                <w:b/>
                <w:sz w:val="22"/>
                <w:szCs w:val="22"/>
              </w:rPr>
            </w:pPr>
            <w:r w:rsidRPr="00E92E39">
              <w:rPr>
                <w:rFonts w:ascii="Arial" w:hAnsi="Arial" w:cs="Arial"/>
                <w:b/>
                <w:sz w:val="22"/>
                <w:szCs w:val="22"/>
              </w:rPr>
              <w:t xml:space="preserve">Se incrementará en un 18% las actividades orientadas </w:t>
            </w:r>
            <w:r w:rsidR="00567B2C" w:rsidRPr="00E92E39">
              <w:rPr>
                <w:rFonts w:ascii="Arial" w:hAnsi="Arial" w:cs="Arial"/>
                <w:b/>
                <w:sz w:val="22"/>
                <w:szCs w:val="22"/>
              </w:rPr>
              <w:t>al cumplimiento</w:t>
            </w:r>
            <w:r w:rsidRPr="00E92E39">
              <w:rPr>
                <w:rFonts w:ascii="Arial" w:hAnsi="Arial" w:cs="Arial"/>
                <w:b/>
                <w:sz w:val="22"/>
                <w:szCs w:val="22"/>
              </w:rPr>
              <w:t xml:space="preserve"> de las horas lectivas.</w:t>
            </w:r>
          </w:p>
          <w:p w14:paraId="1ACD5C75" w14:textId="77777777" w:rsidR="007C0B1B" w:rsidRPr="00E92E39" w:rsidRDefault="007C0B1B" w:rsidP="007C0B1B">
            <w:pPr>
              <w:pStyle w:val="Textoindependiente"/>
              <w:rPr>
                <w:rFonts w:ascii="Arial" w:hAnsi="Arial" w:cs="Arial"/>
                <w:b/>
                <w:sz w:val="22"/>
                <w:szCs w:val="22"/>
              </w:rPr>
            </w:pPr>
          </w:p>
        </w:tc>
        <w:tc>
          <w:tcPr>
            <w:tcW w:w="1985" w:type="dxa"/>
          </w:tcPr>
          <w:p w14:paraId="5360ABE0"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Informes y actas</w:t>
            </w:r>
          </w:p>
        </w:tc>
        <w:tc>
          <w:tcPr>
            <w:tcW w:w="709" w:type="dxa"/>
          </w:tcPr>
          <w:p w14:paraId="3EAE9322"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80%</w:t>
            </w:r>
          </w:p>
        </w:tc>
        <w:tc>
          <w:tcPr>
            <w:tcW w:w="708" w:type="dxa"/>
          </w:tcPr>
          <w:p w14:paraId="4A4F4243"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98%</w:t>
            </w:r>
          </w:p>
        </w:tc>
        <w:tc>
          <w:tcPr>
            <w:tcW w:w="851" w:type="dxa"/>
          </w:tcPr>
          <w:p w14:paraId="5DADE60B"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85%</w:t>
            </w:r>
          </w:p>
        </w:tc>
        <w:tc>
          <w:tcPr>
            <w:tcW w:w="850" w:type="dxa"/>
          </w:tcPr>
          <w:p w14:paraId="735F2ECD"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90%</w:t>
            </w:r>
          </w:p>
        </w:tc>
        <w:tc>
          <w:tcPr>
            <w:tcW w:w="993" w:type="dxa"/>
          </w:tcPr>
          <w:p w14:paraId="25936383"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95%</w:t>
            </w:r>
          </w:p>
        </w:tc>
        <w:tc>
          <w:tcPr>
            <w:tcW w:w="1134" w:type="dxa"/>
          </w:tcPr>
          <w:p w14:paraId="225D67F1"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98%</w:t>
            </w:r>
          </w:p>
        </w:tc>
      </w:tr>
      <w:tr w:rsidR="007C0B1B" w:rsidRPr="00E92E39" w14:paraId="13FFF33A" w14:textId="77777777" w:rsidTr="002E476B">
        <w:tc>
          <w:tcPr>
            <w:tcW w:w="851" w:type="dxa"/>
            <w:vMerge/>
          </w:tcPr>
          <w:p w14:paraId="063EB28D" w14:textId="77777777" w:rsidR="007C0B1B" w:rsidRPr="00E92E39" w:rsidRDefault="007C0B1B" w:rsidP="007C0B1B">
            <w:pPr>
              <w:pStyle w:val="Textoindependiente"/>
              <w:jc w:val="left"/>
              <w:rPr>
                <w:rFonts w:ascii="Arial" w:hAnsi="Arial" w:cs="Arial"/>
                <w:b/>
                <w:sz w:val="22"/>
                <w:szCs w:val="22"/>
              </w:rPr>
            </w:pPr>
          </w:p>
        </w:tc>
        <w:tc>
          <w:tcPr>
            <w:tcW w:w="3827" w:type="dxa"/>
          </w:tcPr>
          <w:p w14:paraId="2E548B70" w14:textId="3A0F527B" w:rsidR="007C0B1B" w:rsidRPr="00E92E39" w:rsidRDefault="007C0B1B" w:rsidP="001C34F8">
            <w:pPr>
              <w:pStyle w:val="Textoindependiente"/>
              <w:numPr>
                <w:ilvl w:val="0"/>
                <w:numId w:val="26"/>
              </w:numPr>
              <w:tabs>
                <w:tab w:val="left" w:pos="426"/>
                <w:tab w:val="left" w:pos="5920"/>
              </w:tabs>
              <w:ind w:left="312" w:right="261" w:hanging="284"/>
              <w:rPr>
                <w:rFonts w:ascii="Arial" w:hAnsi="Arial" w:cs="Arial"/>
                <w:b/>
                <w:sz w:val="22"/>
                <w:szCs w:val="22"/>
              </w:rPr>
            </w:pPr>
            <w:r w:rsidRPr="00E92E39">
              <w:rPr>
                <w:rFonts w:ascii="Arial" w:hAnsi="Arial" w:cs="Arial"/>
                <w:b/>
                <w:sz w:val="22"/>
                <w:szCs w:val="22"/>
              </w:rPr>
              <w:t xml:space="preserve">Al </w:t>
            </w:r>
            <w:r w:rsidR="00BA5BB1">
              <w:rPr>
                <w:rFonts w:ascii="Arial" w:hAnsi="Arial" w:cs="Arial"/>
                <w:b/>
                <w:sz w:val="22"/>
                <w:szCs w:val="22"/>
              </w:rPr>
              <w:t xml:space="preserve">terminar el </w:t>
            </w:r>
            <w:r w:rsidR="00D840F8">
              <w:rPr>
                <w:rFonts w:ascii="Arial" w:hAnsi="Arial" w:cs="Arial"/>
                <w:b/>
                <w:sz w:val="22"/>
                <w:szCs w:val="22"/>
              </w:rPr>
              <w:t>202</w:t>
            </w:r>
            <w:r w:rsidR="005C2EFB">
              <w:rPr>
                <w:rFonts w:ascii="Arial" w:hAnsi="Arial" w:cs="Arial"/>
                <w:b/>
                <w:sz w:val="22"/>
                <w:szCs w:val="22"/>
              </w:rPr>
              <w:t>5</w:t>
            </w:r>
            <w:r w:rsidRPr="00E92E39">
              <w:rPr>
                <w:rFonts w:ascii="Arial" w:hAnsi="Arial" w:cs="Arial"/>
                <w:b/>
                <w:sz w:val="22"/>
                <w:szCs w:val="22"/>
              </w:rPr>
              <w:t>, la prevención de eventos que afectan las horas lectivas se será</w:t>
            </w:r>
            <w:r w:rsidR="00D840F8">
              <w:rPr>
                <w:rFonts w:ascii="Arial" w:hAnsi="Arial" w:cs="Arial"/>
                <w:b/>
                <w:sz w:val="22"/>
                <w:szCs w:val="22"/>
              </w:rPr>
              <w:t xml:space="preserve"> 15% con respecto al 5% del 202</w:t>
            </w:r>
            <w:r w:rsidR="005D40C2">
              <w:rPr>
                <w:rFonts w:ascii="Arial" w:hAnsi="Arial" w:cs="Arial"/>
                <w:b/>
                <w:sz w:val="22"/>
                <w:szCs w:val="22"/>
              </w:rPr>
              <w:t>2</w:t>
            </w:r>
          </w:p>
        </w:tc>
        <w:tc>
          <w:tcPr>
            <w:tcW w:w="2977" w:type="dxa"/>
          </w:tcPr>
          <w:p w14:paraId="7C7614B6" w14:textId="38FFBD0B" w:rsidR="007C0B1B" w:rsidRPr="00E92E39" w:rsidRDefault="007C0B1B" w:rsidP="001C34F8">
            <w:pPr>
              <w:pStyle w:val="Textoindependiente"/>
              <w:numPr>
                <w:ilvl w:val="0"/>
                <w:numId w:val="51"/>
              </w:numPr>
              <w:tabs>
                <w:tab w:val="left" w:pos="5920"/>
              </w:tabs>
              <w:ind w:left="317" w:right="261" w:hanging="283"/>
              <w:rPr>
                <w:rFonts w:ascii="Arial" w:hAnsi="Arial" w:cs="Arial"/>
                <w:b/>
                <w:sz w:val="22"/>
                <w:szCs w:val="22"/>
              </w:rPr>
            </w:pPr>
            <w:r w:rsidRPr="00E92E39">
              <w:rPr>
                <w:rFonts w:ascii="Arial" w:hAnsi="Arial" w:cs="Arial"/>
                <w:b/>
                <w:sz w:val="22"/>
                <w:szCs w:val="22"/>
              </w:rPr>
              <w:t xml:space="preserve">Se incrementará al </w:t>
            </w:r>
            <w:r w:rsidR="00567B2C" w:rsidRPr="00E92E39">
              <w:rPr>
                <w:rFonts w:ascii="Arial" w:hAnsi="Arial" w:cs="Arial"/>
                <w:b/>
                <w:sz w:val="22"/>
                <w:szCs w:val="22"/>
              </w:rPr>
              <w:t>10 %</w:t>
            </w:r>
            <w:r w:rsidRPr="00E92E39">
              <w:rPr>
                <w:rFonts w:ascii="Arial" w:hAnsi="Arial" w:cs="Arial"/>
                <w:b/>
                <w:sz w:val="22"/>
                <w:szCs w:val="22"/>
              </w:rPr>
              <w:t xml:space="preserve"> de prevención de actividades que afectan a las horas lectivas.</w:t>
            </w:r>
          </w:p>
        </w:tc>
        <w:tc>
          <w:tcPr>
            <w:tcW w:w="1985" w:type="dxa"/>
          </w:tcPr>
          <w:p w14:paraId="59057FD4" w14:textId="77777777" w:rsidR="007C0B1B" w:rsidRPr="00E92E39" w:rsidRDefault="007C0B1B" w:rsidP="007C0B1B">
            <w:pPr>
              <w:pStyle w:val="Textoindependiente"/>
              <w:jc w:val="left"/>
              <w:rPr>
                <w:rFonts w:ascii="Arial" w:hAnsi="Arial" w:cs="Arial"/>
                <w:b/>
                <w:sz w:val="22"/>
                <w:szCs w:val="22"/>
              </w:rPr>
            </w:pPr>
          </w:p>
          <w:p w14:paraId="4305CFA4" w14:textId="270CFD86" w:rsidR="007C0B1B" w:rsidRPr="00E92E39" w:rsidRDefault="00567B2C" w:rsidP="007C0B1B">
            <w:pPr>
              <w:pStyle w:val="Textoindependiente"/>
              <w:jc w:val="left"/>
              <w:rPr>
                <w:rFonts w:ascii="Arial" w:hAnsi="Arial" w:cs="Arial"/>
                <w:b/>
                <w:sz w:val="22"/>
                <w:szCs w:val="22"/>
              </w:rPr>
            </w:pPr>
            <w:r w:rsidRPr="00E92E39">
              <w:rPr>
                <w:rFonts w:ascii="Arial" w:hAnsi="Arial" w:cs="Arial"/>
                <w:b/>
                <w:sz w:val="22"/>
                <w:szCs w:val="22"/>
              </w:rPr>
              <w:t>Informes actas</w:t>
            </w:r>
          </w:p>
        </w:tc>
        <w:tc>
          <w:tcPr>
            <w:tcW w:w="709" w:type="dxa"/>
          </w:tcPr>
          <w:p w14:paraId="50FBA86F"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5%</w:t>
            </w:r>
          </w:p>
        </w:tc>
        <w:tc>
          <w:tcPr>
            <w:tcW w:w="708" w:type="dxa"/>
          </w:tcPr>
          <w:p w14:paraId="61798CB4"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15%</w:t>
            </w:r>
          </w:p>
        </w:tc>
        <w:tc>
          <w:tcPr>
            <w:tcW w:w="851" w:type="dxa"/>
          </w:tcPr>
          <w:p w14:paraId="0F17C231"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10%</w:t>
            </w:r>
          </w:p>
        </w:tc>
        <w:tc>
          <w:tcPr>
            <w:tcW w:w="850" w:type="dxa"/>
          </w:tcPr>
          <w:p w14:paraId="1D817B63"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12%</w:t>
            </w:r>
          </w:p>
        </w:tc>
        <w:tc>
          <w:tcPr>
            <w:tcW w:w="993" w:type="dxa"/>
          </w:tcPr>
          <w:p w14:paraId="0B67578A"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14%</w:t>
            </w:r>
          </w:p>
        </w:tc>
        <w:tc>
          <w:tcPr>
            <w:tcW w:w="1134" w:type="dxa"/>
          </w:tcPr>
          <w:p w14:paraId="1696030E"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15%</w:t>
            </w:r>
          </w:p>
        </w:tc>
      </w:tr>
      <w:tr w:rsidR="007C0B1B" w:rsidRPr="00E92E39" w14:paraId="04B0717F" w14:textId="77777777" w:rsidTr="002E476B">
        <w:tc>
          <w:tcPr>
            <w:tcW w:w="851" w:type="dxa"/>
            <w:vMerge/>
          </w:tcPr>
          <w:p w14:paraId="5D22A1F4" w14:textId="77777777" w:rsidR="007C0B1B" w:rsidRPr="00E92E39" w:rsidRDefault="007C0B1B" w:rsidP="007C0B1B">
            <w:pPr>
              <w:pStyle w:val="Textoindependiente"/>
              <w:jc w:val="left"/>
              <w:rPr>
                <w:rFonts w:ascii="Arial" w:hAnsi="Arial" w:cs="Arial"/>
                <w:b/>
                <w:sz w:val="22"/>
                <w:szCs w:val="22"/>
              </w:rPr>
            </w:pPr>
          </w:p>
        </w:tc>
        <w:tc>
          <w:tcPr>
            <w:tcW w:w="3827" w:type="dxa"/>
          </w:tcPr>
          <w:p w14:paraId="14ABFC17" w14:textId="2E018D61" w:rsidR="007C0B1B" w:rsidRPr="00E92E39" w:rsidRDefault="007C0B1B" w:rsidP="001C34F8">
            <w:pPr>
              <w:pStyle w:val="Textoindependiente"/>
              <w:numPr>
                <w:ilvl w:val="0"/>
                <w:numId w:val="26"/>
              </w:numPr>
              <w:tabs>
                <w:tab w:val="left" w:pos="426"/>
                <w:tab w:val="left" w:pos="5920"/>
              </w:tabs>
              <w:ind w:left="170" w:right="261" w:firstLine="0"/>
              <w:rPr>
                <w:rFonts w:ascii="Arial" w:hAnsi="Arial" w:cs="Arial"/>
                <w:b/>
                <w:sz w:val="22"/>
                <w:szCs w:val="22"/>
              </w:rPr>
            </w:pPr>
            <w:r w:rsidRPr="00E92E39">
              <w:rPr>
                <w:rFonts w:ascii="Arial" w:hAnsi="Arial" w:cs="Arial"/>
                <w:b/>
                <w:sz w:val="22"/>
                <w:szCs w:val="22"/>
              </w:rPr>
              <w:t xml:space="preserve">Al </w:t>
            </w:r>
            <w:r w:rsidR="00D840F8">
              <w:rPr>
                <w:rFonts w:ascii="Arial" w:hAnsi="Arial" w:cs="Arial"/>
                <w:b/>
                <w:sz w:val="22"/>
                <w:szCs w:val="22"/>
              </w:rPr>
              <w:t>terminar 202</w:t>
            </w:r>
            <w:r w:rsidR="005C2EFB">
              <w:rPr>
                <w:rFonts w:ascii="Arial" w:hAnsi="Arial" w:cs="Arial"/>
                <w:b/>
                <w:sz w:val="22"/>
                <w:szCs w:val="22"/>
              </w:rPr>
              <w:t>5</w:t>
            </w:r>
            <w:r w:rsidRPr="00E92E39">
              <w:rPr>
                <w:rFonts w:ascii="Arial" w:hAnsi="Arial" w:cs="Arial"/>
                <w:b/>
                <w:sz w:val="22"/>
                <w:szCs w:val="22"/>
              </w:rPr>
              <w:t xml:space="preserve">, el incremento de </w:t>
            </w:r>
            <w:r w:rsidR="00567B2C" w:rsidRPr="00E92E39">
              <w:rPr>
                <w:rFonts w:ascii="Arial" w:hAnsi="Arial" w:cs="Arial"/>
                <w:b/>
                <w:sz w:val="22"/>
                <w:szCs w:val="22"/>
              </w:rPr>
              <w:t>la recuperaran</w:t>
            </w:r>
            <w:r w:rsidRPr="00E92E39">
              <w:rPr>
                <w:rFonts w:ascii="Arial" w:hAnsi="Arial" w:cs="Arial"/>
                <w:b/>
                <w:sz w:val="22"/>
                <w:szCs w:val="22"/>
              </w:rPr>
              <w:t xml:space="preserve">   de las horas efectivas </w:t>
            </w:r>
            <w:r w:rsidR="00567B2C" w:rsidRPr="00E92E39">
              <w:rPr>
                <w:rFonts w:ascii="Arial" w:hAnsi="Arial" w:cs="Arial"/>
                <w:b/>
                <w:sz w:val="22"/>
                <w:szCs w:val="22"/>
              </w:rPr>
              <w:t xml:space="preserve">será </w:t>
            </w:r>
            <w:r w:rsidR="00567B2C" w:rsidRPr="00E92E39">
              <w:rPr>
                <w:rFonts w:ascii="Arial" w:hAnsi="Arial" w:cs="Arial"/>
                <w:b/>
                <w:sz w:val="22"/>
                <w:szCs w:val="22"/>
              </w:rPr>
              <w:lastRenderedPageBreak/>
              <w:t>90</w:t>
            </w:r>
            <w:r w:rsidR="00D840F8">
              <w:rPr>
                <w:rFonts w:ascii="Arial" w:hAnsi="Arial" w:cs="Arial"/>
                <w:b/>
                <w:sz w:val="22"/>
                <w:szCs w:val="22"/>
              </w:rPr>
              <w:t>% con respecto al %70 del 202</w:t>
            </w:r>
            <w:r w:rsidR="005D40C2">
              <w:rPr>
                <w:rFonts w:ascii="Arial" w:hAnsi="Arial" w:cs="Arial"/>
                <w:b/>
                <w:sz w:val="22"/>
                <w:szCs w:val="22"/>
              </w:rPr>
              <w:t>2</w:t>
            </w:r>
            <w:r w:rsidR="00A95ECD">
              <w:rPr>
                <w:rFonts w:ascii="Arial" w:hAnsi="Arial" w:cs="Arial"/>
                <w:b/>
                <w:sz w:val="22"/>
                <w:szCs w:val="22"/>
              </w:rPr>
              <w:t>.</w:t>
            </w:r>
          </w:p>
        </w:tc>
        <w:tc>
          <w:tcPr>
            <w:tcW w:w="2977" w:type="dxa"/>
          </w:tcPr>
          <w:p w14:paraId="24F2A7CB" w14:textId="77777777" w:rsidR="007C0B1B" w:rsidRPr="00E92E39" w:rsidRDefault="007C0B1B" w:rsidP="001C34F8">
            <w:pPr>
              <w:pStyle w:val="Textoindependiente"/>
              <w:numPr>
                <w:ilvl w:val="0"/>
                <w:numId w:val="34"/>
              </w:numPr>
              <w:tabs>
                <w:tab w:val="left" w:pos="426"/>
                <w:tab w:val="left" w:pos="5920"/>
              </w:tabs>
              <w:ind w:left="317" w:right="261" w:hanging="317"/>
              <w:rPr>
                <w:rFonts w:ascii="Arial" w:hAnsi="Arial" w:cs="Arial"/>
                <w:b/>
                <w:sz w:val="22"/>
                <w:szCs w:val="22"/>
              </w:rPr>
            </w:pPr>
            <w:r w:rsidRPr="00E92E39">
              <w:rPr>
                <w:rFonts w:ascii="Arial" w:hAnsi="Arial" w:cs="Arial"/>
                <w:b/>
                <w:sz w:val="22"/>
                <w:szCs w:val="22"/>
              </w:rPr>
              <w:lastRenderedPageBreak/>
              <w:t xml:space="preserve">Se incrementará 20% la    recuperación de las horas efectivas. </w:t>
            </w:r>
          </w:p>
        </w:tc>
        <w:tc>
          <w:tcPr>
            <w:tcW w:w="1985" w:type="dxa"/>
          </w:tcPr>
          <w:p w14:paraId="0C1BDB62"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Acta</w:t>
            </w:r>
          </w:p>
          <w:p w14:paraId="23BC00C4"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Planes de trab</w:t>
            </w:r>
            <w:r w:rsidR="00A86851">
              <w:rPr>
                <w:rFonts w:ascii="Arial" w:hAnsi="Arial" w:cs="Arial"/>
                <w:b/>
                <w:sz w:val="22"/>
                <w:szCs w:val="22"/>
              </w:rPr>
              <w:t>ajo</w:t>
            </w:r>
          </w:p>
        </w:tc>
        <w:tc>
          <w:tcPr>
            <w:tcW w:w="709" w:type="dxa"/>
          </w:tcPr>
          <w:p w14:paraId="7E762196" w14:textId="77777777" w:rsidR="007C0B1B" w:rsidRPr="00E92E39" w:rsidRDefault="007C0B1B" w:rsidP="007C0B1B">
            <w:pPr>
              <w:pStyle w:val="Textoindependiente"/>
              <w:jc w:val="left"/>
              <w:rPr>
                <w:rFonts w:ascii="Arial" w:hAnsi="Arial" w:cs="Arial"/>
                <w:b/>
                <w:sz w:val="22"/>
                <w:szCs w:val="22"/>
              </w:rPr>
            </w:pPr>
          </w:p>
        </w:tc>
        <w:tc>
          <w:tcPr>
            <w:tcW w:w="708" w:type="dxa"/>
          </w:tcPr>
          <w:p w14:paraId="14F37526" w14:textId="77777777" w:rsidR="007C0B1B" w:rsidRPr="00E92E39" w:rsidRDefault="007C0B1B" w:rsidP="007C0B1B">
            <w:pPr>
              <w:pStyle w:val="Textoindependiente"/>
              <w:jc w:val="left"/>
              <w:rPr>
                <w:rFonts w:ascii="Arial" w:hAnsi="Arial" w:cs="Arial"/>
                <w:b/>
                <w:sz w:val="22"/>
                <w:szCs w:val="22"/>
              </w:rPr>
            </w:pPr>
          </w:p>
        </w:tc>
        <w:tc>
          <w:tcPr>
            <w:tcW w:w="851" w:type="dxa"/>
          </w:tcPr>
          <w:p w14:paraId="5AE1FDCE" w14:textId="77777777" w:rsidR="007C0B1B" w:rsidRPr="00E92E39" w:rsidRDefault="007C0B1B" w:rsidP="007C0B1B">
            <w:pPr>
              <w:pStyle w:val="Textoindependiente"/>
              <w:jc w:val="left"/>
              <w:rPr>
                <w:rFonts w:ascii="Arial" w:hAnsi="Arial" w:cs="Arial"/>
                <w:b/>
                <w:sz w:val="22"/>
                <w:szCs w:val="22"/>
              </w:rPr>
            </w:pPr>
          </w:p>
        </w:tc>
        <w:tc>
          <w:tcPr>
            <w:tcW w:w="850" w:type="dxa"/>
          </w:tcPr>
          <w:p w14:paraId="2AD2C139" w14:textId="77777777" w:rsidR="007C0B1B" w:rsidRPr="00E92E39" w:rsidRDefault="007C0B1B" w:rsidP="007C0B1B">
            <w:pPr>
              <w:pStyle w:val="Textoindependiente"/>
              <w:jc w:val="left"/>
              <w:rPr>
                <w:rFonts w:ascii="Arial" w:hAnsi="Arial" w:cs="Arial"/>
                <w:b/>
                <w:sz w:val="22"/>
                <w:szCs w:val="22"/>
              </w:rPr>
            </w:pPr>
          </w:p>
        </w:tc>
        <w:tc>
          <w:tcPr>
            <w:tcW w:w="993" w:type="dxa"/>
          </w:tcPr>
          <w:p w14:paraId="724B6512" w14:textId="77777777" w:rsidR="007C0B1B" w:rsidRPr="00E92E39" w:rsidRDefault="007C0B1B" w:rsidP="007C0B1B">
            <w:pPr>
              <w:pStyle w:val="Textoindependiente"/>
              <w:jc w:val="left"/>
              <w:rPr>
                <w:rFonts w:ascii="Arial" w:hAnsi="Arial" w:cs="Arial"/>
                <w:b/>
                <w:sz w:val="22"/>
                <w:szCs w:val="22"/>
              </w:rPr>
            </w:pPr>
          </w:p>
        </w:tc>
        <w:tc>
          <w:tcPr>
            <w:tcW w:w="1134" w:type="dxa"/>
          </w:tcPr>
          <w:p w14:paraId="51715AAD" w14:textId="77777777" w:rsidR="007C0B1B" w:rsidRPr="00E92E39" w:rsidRDefault="007C0B1B" w:rsidP="007C0B1B">
            <w:pPr>
              <w:pStyle w:val="Textoindependiente"/>
              <w:jc w:val="left"/>
              <w:rPr>
                <w:rFonts w:ascii="Arial" w:hAnsi="Arial" w:cs="Arial"/>
                <w:b/>
                <w:sz w:val="22"/>
                <w:szCs w:val="22"/>
              </w:rPr>
            </w:pPr>
          </w:p>
        </w:tc>
      </w:tr>
      <w:tr w:rsidR="007C0B1B" w:rsidRPr="00E92E39" w14:paraId="58B9134E" w14:textId="77777777" w:rsidTr="002E476B">
        <w:tc>
          <w:tcPr>
            <w:tcW w:w="851" w:type="dxa"/>
            <w:vMerge w:val="restart"/>
          </w:tcPr>
          <w:p w14:paraId="7FFED605"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4</w:t>
            </w:r>
          </w:p>
        </w:tc>
        <w:tc>
          <w:tcPr>
            <w:tcW w:w="3827" w:type="dxa"/>
          </w:tcPr>
          <w:p w14:paraId="6E65898E" w14:textId="360D4851" w:rsidR="007C0B1B" w:rsidRPr="00E92E39" w:rsidRDefault="007C0B1B" w:rsidP="001C34F8">
            <w:pPr>
              <w:pStyle w:val="Textoindependiente"/>
              <w:numPr>
                <w:ilvl w:val="0"/>
                <w:numId w:val="26"/>
              </w:numPr>
              <w:tabs>
                <w:tab w:val="left" w:pos="426"/>
                <w:tab w:val="left" w:pos="5920"/>
              </w:tabs>
              <w:ind w:left="170" w:right="261" w:hanging="170"/>
              <w:rPr>
                <w:rFonts w:ascii="Arial" w:hAnsi="Arial" w:cs="Arial"/>
                <w:b/>
                <w:sz w:val="22"/>
                <w:szCs w:val="22"/>
              </w:rPr>
            </w:pPr>
            <w:r w:rsidRPr="00E92E39">
              <w:rPr>
                <w:rFonts w:ascii="Arial" w:hAnsi="Arial" w:cs="Arial"/>
                <w:b/>
                <w:sz w:val="22"/>
                <w:szCs w:val="22"/>
              </w:rPr>
              <w:t xml:space="preserve">Al </w:t>
            </w:r>
            <w:r w:rsidR="00637E03">
              <w:rPr>
                <w:rFonts w:ascii="Arial" w:hAnsi="Arial" w:cs="Arial"/>
                <w:b/>
                <w:sz w:val="22"/>
                <w:szCs w:val="22"/>
              </w:rPr>
              <w:t>terminar el 202</w:t>
            </w:r>
            <w:r w:rsidR="0040215A">
              <w:rPr>
                <w:rFonts w:ascii="Arial" w:hAnsi="Arial" w:cs="Arial"/>
                <w:b/>
                <w:sz w:val="22"/>
                <w:szCs w:val="22"/>
              </w:rPr>
              <w:t>5</w:t>
            </w:r>
            <w:r w:rsidRPr="00E92E39">
              <w:rPr>
                <w:rFonts w:ascii="Arial" w:hAnsi="Arial" w:cs="Arial"/>
                <w:b/>
                <w:sz w:val="22"/>
                <w:szCs w:val="22"/>
              </w:rPr>
              <w:t xml:space="preserve">, las programaciones colegiadas de los </w:t>
            </w:r>
            <w:r w:rsidR="00567B2C" w:rsidRPr="00E92E39">
              <w:rPr>
                <w:rFonts w:ascii="Arial" w:hAnsi="Arial" w:cs="Arial"/>
                <w:b/>
                <w:sz w:val="22"/>
                <w:szCs w:val="22"/>
              </w:rPr>
              <w:t>docentes,</w:t>
            </w:r>
            <w:r w:rsidRPr="00E92E39">
              <w:rPr>
                <w:rFonts w:ascii="Arial" w:hAnsi="Arial" w:cs="Arial"/>
                <w:b/>
                <w:sz w:val="22"/>
                <w:szCs w:val="22"/>
              </w:rPr>
              <w:t xml:space="preserve"> será </w:t>
            </w:r>
            <w:r w:rsidR="00637E03">
              <w:rPr>
                <w:rFonts w:ascii="Arial" w:hAnsi="Arial" w:cs="Arial"/>
                <w:b/>
                <w:sz w:val="22"/>
                <w:szCs w:val="22"/>
              </w:rPr>
              <w:t>80% con respecto al 60% del 202</w:t>
            </w:r>
            <w:r w:rsidR="00A95ECD">
              <w:rPr>
                <w:rFonts w:ascii="Arial" w:hAnsi="Arial" w:cs="Arial"/>
                <w:b/>
                <w:sz w:val="22"/>
                <w:szCs w:val="22"/>
              </w:rPr>
              <w:t>2.</w:t>
            </w:r>
          </w:p>
        </w:tc>
        <w:tc>
          <w:tcPr>
            <w:tcW w:w="2977" w:type="dxa"/>
          </w:tcPr>
          <w:p w14:paraId="485B03A6" w14:textId="77777777" w:rsidR="007C0B1B" w:rsidRPr="00E92E39" w:rsidRDefault="007C0B1B" w:rsidP="007C0B1B">
            <w:pPr>
              <w:pStyle w:val="Textoindependiente"/>
              <w:ind w:left="720"/>
              <w:rPr>
                <w:rFonts w:ascii="Arial" w:hAnsi="Arial" w:cs="Arial"/>
                <w:b/>
                <w:sz w:val="22"/>
                <w:szCs w:val="22"/>
              </w:rPr>
            </w:pPr>
          </w:p>
          <w:p w14:paraId="66A7C2E8" w14:textId="77777777" w:rsidR="007C0B1B" w:rsidRPr="00E92E39" w:rsidRDefault="007C0B1B" w:rsidP="001C34F8">
            <w:pPr>
              <w:pStyle w:val="Textoindependiente"/>
              <w:numPr>
                <w:ilvl w:val="0"/>
                <w:numId w:val="27"/>
              </w:numPr>
              <w:tabs>
                <w:tab w:val="left" w:pos="426"/>
                <w:tab w:val="left" w:pos="5920"/>
              </w:tabs>
              <w:ind w:left="317" w:right="261" w:hanging="425"/>
              <w:rPr>
                <w:rFonts w:ascii="Arial" w:hAnsi="Arial" w:cs="Arial"/>
                <w:b/>
                <w:sz w:val="22"/>
                <w:szCs w:val="22"/>
              </w:rPr>
            </w:pPr>
            <w:r w:rsidRPr="00E92E39">
              <w:rPr>
                <w:rFonts w:ascii="Arial" w:hAnsi="Arial" w:cs="Arial"/>
                <w:b/>
                <w:sz w:val="22"/>
                <w:szCs w:val="22"/>
              </w:rPr>
              <w:t>Incremento del 20% de docentes que elaboran programaciones de manera colegiada.</w:t>
            </w:r>
          </w:p>
        </w:tc>
        <w:tc>
          <w:tcPr>
            <w:tcW w:w="1985" w:type="dxa"/>
          </w:tcPr>
          <w:p w14:paraId="4CED22AF"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 xml:space="preserve">Actas </w:t>
            </w:r>
          </w:p>
          <w:p w14:paraId="40587CB3"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Planes de mejora</w:t>
            </w:r>
          </w:p>
        </w:tc>
        <w:tc>
          <w:tcPr>
            <w:tcW w:w="709" w:type="dxa"/>
          </w:tcPr>
          <w:p w14:paraId="1DB4B2CD"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60%</w:t>
            </w:r>
          </w:p>
        </w:tc>
        <w:tc>
          <w:tcPr>
            <w:tcW w:w="708" w:type="dxa"/>
          </w:tcPr>
          <w:p w14:paraId="383C18CC"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80%</w:t>
            </w:r>
          </w:p>
        </w:tc>
        <w:tc>
          <w:tcPr>
            <w:tcW w:w="851" w:type="dxa"/>
          </w:tcPr>
          <w:p w14:paraId="74901808"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65%</w:t>
            </w:r>
          </w:p>
        </w:tc>
        <w:tc>
          <w:tcPr>
            <w:tcW w:w="850" w:type="dxa"/>
          </w:tcPr>
          <w:p w14:paraId="56F6E783"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70%</w:t>
            </w:r>
          </w:p>
        </w:tc>
        <w:tc>
          <w:tcPr>
            <w:tcW w:w="993" w:type="dxa"/>
          </w:tcPr>
          <w:p w14:paraId="591C6920"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75%</w:t>
            </w:r>
          </w:p>
        </w:tc>
        <w:tc>
          <w:tcPr>
            <w:tcW w:w="1134" w:type="dxa"/>
          </w:tcPr>
          <w:p w14:paraId="31F9D6FA"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80%</w:t>
            </w:r>
          </w:p>
        </w:tc>
      </w:tr>
      <w:tr w:rsidR="007C0B1B" w:rsidRPr="00E92E39" w14:paraId="5F5993B5" w14:textId="77777777" w:rsidTr="002E476B">
        <w:tc>
          <w:tcPr>
            <w:tcW w:w="851" w:type="dxa"/>
            <w:vMerge/>
          </w:tcPr>
          <w:p w14:paraId="4F26730C" w14:textId="77777777" w:rsidR="007C0B1B" w:rsidRPr="00E92E39" w:rsidRDefault="007C0B1B" w:rsidP="007C0B1B">
            <w:pPr>
              <w:pStyle w:val="Textoindependiente"/>
              <w:jc w:val="left"/>
              <w:rPr>
                <w:rFonts w:ascii="Arial" w:hAnsi="Arial" w:cs="Arial"/>
                <w:b/>
                <w:sz w:val="22"/>
                <w:szCs w:val="22"/>
              </w:rPr>
            </w:pPr>
          </w:p>
        </w:tc>
        <w:tc>
          <w:tcPr>
            <w:tcW w:w="3827" w:type="dxa"/>
          </w:tcPr>
          <w:p w14:paraId="111879CA" w14:textId="20066B1A" w:rsidR="007C0B1B" w:rsidRPr="00E92E39" w:rsidRDefault="007C0B1B" w:rsidP="001C34F8">
            <w:pPr>
              <w:pStyle w:val="Textoindependiente"/>
              <w:numPr>
                <w:ilvl w:val="0"/>
                <w:numId w:val="26"/>
              </w:numPr>
              <w:tabs>
                <w:tab w:val="left" w:pos="426"/>
                <w:tab w:val="left" w:pos="5920"/>
              </w:tabs>
              <w:ind w:left="170" w:right="261" w:hanging="142"/>
              <w:rPr>
                <w:rFonts w:ascii="Arial" w:hAnsi="Arial" w:cs="Arial"/>
                <w:b/>
                <w:sz w:val="22"/>
                <w:szCs w:val="22"/>
              </w:rPr>
            </w:pPr>
            <w:r w:rsidRPr="00E92E39">
              <w:rPr>
                <w:rFonts w:ascii="Arial" w:hAnsi="Arial" w:cs="Arial"/>
                <w:b/>
                <w:sz w:val="22"/>
                <w:szCs w:val="22"/>
              </w:rPr>
              <w:t xml:space="preserve">Al </w:t>
            </w:r>
            <w:r w:rsidR="00637E03">
              <w:rPr>
                <w:rFonts w:ascii="Arial" w:hAnsi="Arial" w:cs="Arial"/>
                <w:b/>
                <w:sz w:val="22"/>
                <w:szCs w:val="22"/>
              </w:rPr>
              <w:t>terminar el 202</w:t>
            </w:r>
            <w:r w:rsidR="0040215A">
              <w:rPr>
                <w:rFonts w:ascii="Arial" w:hAnsi="Arial" w:cs="Arial"/>
                <w:b/>
                <w:sz w:val="22"/>
                <w:szCs w:val="22"/>
              </w:rPr>
              <w:t>5</w:t>
            </w:r>
            <w:r w:rsidRPr="00E92E39">
              <w:rPr>
                <w:rFonts w:ascii="Arial" w:hAnsi="Arial" w:cs="Arial"/>
                <w:b/>
                <w:sz w:val="22"/>
                <w:szCs w:val="22"/>
              </w:rPr>
              <w:t xml:space="preserve">, los maestros que aplican la evaluación formativa </w:t>
            </w:r>
            <w:r w:rsidR="00567B2C" w:rsidRPr="00E92E39">
              <w:rPr>
                <w:rFonts w:ascii="Arial" w:hAnsi="Arial" w:cs="Arial"/>
                <w:b/>
                <w:sz w:val="22"/>
                <w:szCs w:val="22"/>
              </w:rPr>
              <w:t>serán</w:t>
            </w:r>
            <w:r w:rsidRPr="00E92E39">
              <w:rPr>
                <w:rFonts w:ascii="Arial" w:hAnsi="Arial" w:cs="Arial"/>
                <w:b/>
                <w:sz w:val="22"/>
                <w:szCs w:val="22"/>
              </w:rPr>
              <w:t xml:space="preserve"> de </w:t>
            </w:r>
            <w:r w:rsidR="00637E03">
              <w:rPr>
                <w:rFonts w:ascii="Arial" w:hAnsi="Arial" w:cs="Arial"/>
                <w:b/>
                <w:sz w:val="22"/>
                <w:szCs w:val="22"/>
              </w:rPr>
              <w:t>80% con respecto al 50% del 202</w:t>
            </w:r>
            <w:r w:rsidR="00063FA8">
              <w:rPr>
                <w:rFonts w:ascii="Arial" w:hAnsi="Arial" w:cs="Arial"/>
                <w:b/>
                <w:sz w:val="22"/>
                <w:szCs w:val="22"/>
              </w:rPr>
              <w:t>2.</w:t>
            </w:r>
          </w:p>
        </w:tc>
        <w:tc>
          <w:tcPr>
            <w:tcW w:w="2977" w:type="dxa"/>
          </w:tcPr>
          <w:p w14:paraId="7304F978" w14:textId="5D582E7D" w:rsidR="007C0B1B" w:rsidRPr="00E92E39" w:rsidRDefault="007C0B1B" w:rsidP="001C34F8">
            <w:pPr>
              <w:pStyle w:val="Textoindependiente"/>
              <w:numPr>
                <w:ilvl w:val="0"/>
                <w:numId w:val="27"/>
              </w:numPr>
              <w:tabs>
                <w:tab w:val="left" w:pos="426"/>
                <w:tab w:val="left" w:pos="5920"/>
              </w:tabs>
              <w:ind w:left="0" w:right="261" w:firstLine="34"/>
              <w:rPr>
                <w:rFonts w:ascii="Arial" w:hAnsi="Arial" w:cs="Arial"/>
                <w:b/>
                <w:sz w:val="22"/>
                <w:szCs w:val="22"/>
              </w:rPr>
            </w:pPr>
            <w:r w:rsidRPr="00E92E39">
              <w:rPr>
                <w:rFonts w:ascii="Arial" w:hAnsi="Arial" w:cs="Arial"/>
                <w:b/>
                <w:sz w:val="22"/>
                <w:szCs w:val="22"/>
              </w:rPr>
              <w:t xml:space="preserve">Incrementa en 30 </w:t>
            </w:r>
            <w:r w:rsidR="00567B2C" w:rsidRPr="00E92E39">
              <w:rPr>
                <w:rFonts w:ascii="Arial" w:hAnsi="Arial" w:cs="Arial"/>
                <w:b/>
                <w:sz w:val="22"/>
                <w:szCs w:val="22"/>
              </w:rPr>
              <w:t>% la</w:t>
            </w:r>
            <w:r w:rsidRPr="00E92E39">
              <w:rPr>
                <w:rFonts w:ascii="Arial" w:hAnsi="Arial" w:cs="Arial"/>
                <w:b/>
                <w:sz w:val="22"/>
                <w:szCs w:val="22"/>
              </w:rPr>
              <w:t xml:space="preserve"> aplicación de la evaluación formativa.</w:t>
            </w:r>
          </w:p>
        </w:tc>
        <w:tc>
          <w:tcPr>
            <w:tcW w:w="1985" w:type="dxa"/>
          </w:tcPr>
          <w:p w14:paraId="20E36E8D"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Registros de evidencias</w:t>
            </w:r>
          </w:p>
          <w:p w14:paraId="5014D7BC" w14:textId="77777777" w:rsidR="007C0B1B" w:rsidRPr="00E92E39" w:rsidRDefault="007C0B1B" w:rsidP="007C0B1B">
            <w:pPr>
              <w:pStyle w:val="Textoindependiente"/>
              <w:jc w:val="left"/>
              <w:rPr>
                <w:rFonts w:ascii="Arial" w:hAnsi="Arial" w:cs="Arial"/>
                <w:b/>
                <w:sz w:val="22"/>
                <w:szCs w:val="22"/>
              </w:rPr>
            </w:pPr>
          </w:p>
        </w:tc>
        <w:tc>
          <w:tcPr>
            <w:tcW w:w="709" w:type="dxa"/>
          </w:tcPr>
          <w:p w14:paraId="4AA53032"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50%</w:t>
            </w:r>
          </w:p>
        </w:tc>
        <w:tc>
          <w:tcPr>
            <w:tcW w:w="708" w:type="dxa"/>
          </w:tcPr>
          <w:p w14:paraId="3E36D365"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80%</w:t>
            </w:r>
          </w:p>
        </w:tc>
        <w:tc>
          <w:tcPr>
            <w:tcW w:w="851" w:type="dxa"/>
          </w:tcPr>
          <w:p w14:paraId="58588C60"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60%</w:t>
            </w:r>
          </w:p>
        </w:tc>
        <w:tc>
          <w:tcPr>
            <w:tcW w:w="850" w:type="dxa"/>
          </w:tcPr>
          <w:p w14:paraId="580E320A"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70%</w:t>
            </w:r>
          </w:p>
        </w:tc>
        <w:tc>
          <w:tcPr>
            <w:tcW w:w="993" w:type="dxa"/>
          </w:tcPr>
          <w:p w14:paraId="33A28A71"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75%</w:t>
            </w:r>
          </w:p>
        </w:tc>
        <w:tc>
          <w:tcPr>
            <w:tcW w:w="1134" w:type="dxa"/>
          </w:tcPr>
          <w:p w14:paraId="7DA5DE99"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80%</w:t>
            </w:r>
          </w:p>
        </w:tc>
      </w:tr>
      <w:tr w:rsidR="007C0B1B" w:rsidRPr="00E92E39" w14:paraId="797D6C0C" w14:textId="77777777" w:rsidTr="002E476B">
        <w:tc>
          <w:tcPr>
            <w:tcW w:w="851" w:type="dxa"/>
          </w:tcPr>
          <w:p w14:paraId="0A8477F9"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5</w:t>
            </w:r>
          </w:p>
        </w:tc>
        <w:tc>
          <w:tcPr>
            <w:tcW w:w="3827" w:type="dxa"/>
          </w:tcPr>
          <w:p w14:paraId="16FB508B" w14:textId="1E7722E8" w:rsidR="007C0B1B" w:rsidRPr="00E92E39" w:rsidRDefault="007C0B1B" w:rsidP="001C34F8">
            <w:pPr>
              <w:pStyle w:val="Textoindependiente"/>
              <w:numPr>
                <w:ilvl w:val="0"/>
                <w:numId w:val="26"/>
              </w:numPr>
              <w:tabs>
                <w:tab w:val="left" w:pos="426"/>
                <w:tab w:val="left" w:pos="5920"/>
              </w:tabs>
              <w:ind w:left="312" w:right="261" w:hanging="284"/>
              <w:rPr>
                <w:rFonts w:ascii="Arial" w:hAnsi="Arial" w:cs="Arial"/>
                <w:b/>
                <w:sz w:val="22"/>
                <w:szCs w:val="22"/>
              </w:rPr>
            </w:pPr>
            <w:r w:rsidRPr="00E92E39">
              <w:rPr>
                <w:rFonts w:ascii="Arial" w:hAnsi="Arial" w:cs="Arial"/>
                <w:b/>
                <w:sz w:val="22"/>
                <w:szCs w:val="22"/>
              </w:rPr>
              <w:t>Al</w:t>
            </w:r>
            <w:r w:rsidR="00637E03">
              <w:rPr>
                <w:rFonts w:ascii="Arial" w:hAnsi="Arial" w:cs="Arial"/>
                <w:b/>
                <w:sz w:val="22"/>
                <w:szCs w:val="22"/>
              </w:rPr>
              <w:t xml:space="preserve"> terminar el 202</w:t>
            </w:r>
            <w:r w:rsidR="0040215A">
              <w:rPr>
                <w:rFonts w:ascii="Arial" w:hAnsi="Arial" w:cs="Arial"/>
                <w:b/>
                <w:sz w:val="22"/>
                <w:szCs w:val="22"/>
              </w:rPr>
              <w:t>5</w:t>
            </w:r>
            <w:r w:rsidRPr="00E92E39">
              <w:rPr>
                <w:rFonts w:ascii="Arial" w:hAnsi="Arial" w:cs="Arial"/>
                <w:b/>
                <w:sz w:val="22"/>
                <w:szCs w:val="22"/>
              </w:rPr>
              <w:t xml:space="preserve">, el incremento </w:t>
            </w:r>
            <w:r w:rsidR="00567B2C" w:rsidRPr="00E92E39">
              <w:rPr>
                <w:rFonts w:ascii="Arial" w:hAnsi="Arial" w:cs="Arial"/>
                <w:b/>
                <w:sz w:val="22"/>
                <w:szCs w:val="22"/>
              </w:rPr>
              <w:t>de espacios</w:t>
            </w:r>
            <w:r w:rsidRPr="00E92E39">
              <w:rPr>
                <w:rFonts w:ascii="Arial" w:hAnsi="Arial" w:cs="Arial"/>
                <w:b/>
                <w:sz w:val="22"/>
                <w:szCs w:val="22"/>
              </w:rPr>
              <w:t xml:space="preserve"> y acciones de participación democrática será</w:t>
            </w:r>
            <w:r w:rsidR="00637E03">
              <w:rPr>
                <w:rFonts w:ascii="Arial" w:hAnsi="Arial" w:cs="Arial"/>
                <w:b/>
                <w:sz w:val="22"/>
                <w:szCs w:val="22"/>
              </w:rPr>
              <w:t xml:space="preserve"> 15% con respecto al %5 del 202</w:t>
            </w:r>
            <w:r w:rsidR="00063FA8">
              <w:rPr>
                <w:rFonts w:ascii="Arial" w:hAnsi="Arial" w:cs="Arial"/>
                <w:b/>
                <w:sz w:val="22"/>
                <w:szCs w:val="22"/>
              </w:rPr>
              <w:t>2.</w:t>
            </w:r>
          </w:p>
        </w:tc>
        <w:tc>
          <w:tcPr>
            <w:tcW w:w="2977" w:type="dxa"/>
          </w:tcPr>
          <w:p w14:paraId="424DAA1B" w14:textId="77777777" w:rsidR="007C0B1B" w:rsidRPr="00E92E39" w:rsidRDefault="007C0B1B" w:rsidP="001C34F8">
            <w:pPr>
              <w:pStyle w:val="Textoindependiente"/>
              <w:numPr>
                <w:ilvl w:val="0"/>
                <w:numId w:val="34"/>
              </w:numPr>
              <w:tabs>
                <w:tab w:val="left" w:pos="426"/>
                <w:tab w:val="left" w:pos="5920"/>
              </w:tabs>
              <w:ind w:left="0" w:right="261" w:firstLine="0"/>
              <w:rPr>
                <w:rFonts w:ascii="Arial" w:hAnsi="Arial" w:cs="Arial"/>
                <w:b/>
                <w:sz w:val="22"/>
                <w:szCs w:val="22"/>
              </w:rPr>
            </w:pPr>
            <w:r w:rsidRPr="00E92E39">
              <w:rPr>
                <w:rFonts w:ascii="Arial" w:hAnsi="Arial" w:cs="Arial"/>
                <w:b/>
                <w:sz w:val="22"/>
                <w:szCs w:val="22"/>
              </w:rPr>
              <w:t>Incremento del 10% de espacios y acciones democráticas</w:t>
            </w:r>
          </w:p>
        </w:tc>
        <w:tc>
          <w:tcPr>
            <w:tcW w:w="1985" w:type="dxa"/>
          </w:tcPr>
          <w:p w14:paraId="38839DD5"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Actas de acuerdos.</w:t>
            </w:r>
          </w:p>
          <w:p w14:paraId="2C4ACDEB"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informes</w:t>
            </w:r>
          </w:p>
        </w:tc>
        <w:tc>
          <w:tcPr>
            <w:tcW w:w="709" w:type="dxa"/>
          </w:tcPr>
          <w:p w14:paraId="4CCA8C88"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5%</w:t>
            </w:r>
          </w:p>
        </w:tc>
        <w:tc>
          <w:tcPr>
            <w:tcW w:w="708" w:type="dxa"/>
          </w:tcPr>
          <w:p w14:paraId="117E2748"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15%</w:t>
            </w:r>
          </w:p>
        </w:tc>
        <w:tc>
          <w:tcPr>
            <w:tcW w:w="851" w:type="dxa"/>
          </w:tcPr>
          <w:p w14:paraId="2FB5C1E2"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8%</w:t>
            </w:r>
          </w:p>
        </w:tc>
        <w:tc>
          <w:tcPr>
            <w:tcW w:w="850" w:type="dxa"/>
          </w:tcPr>
          <w:p w14:paraId="6ADBD4F0"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10%</w:t>
            </w:r>
          </w:p>
        </w:tc>
        <w:tc>
          <w:tcPr>
            <w:tcW w:w="993" w:type="dxa"/>
          </w:tcPr>
          <w:p w14:paraId="0E84F33A"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13%</w:t>
            </w:r>
          </w:p>
        </w:tc>
        <w:tc>
          <w:tcPr>
            <w:tcW w:w="1134" w:type="dxa"/>
          </w:tcPr>
          <w:p w14:paraId="1D73AB40" w14:textId="77777777" w:rsidR="007C0B1B" w:rsidRPr="00E92E39" w:rsidRDefault="007C0B1B" w:rsidP="007C0B1B">
            <w:pPr>
              <w:pStyle w:val="Textoindependiente"/>
              <w:jc w:val="left"/>
              <w:rPr>
                <w:rFonts w:ascii="Arial" w:hAnsi="Arial" w:cs="Arial"/>
                <w:b/>
                <w:sz w:val="22"/>
                <w:szCs w:val="22"/>
              </w:rPr>
            </w:pPr>
            <w:r w:rsidRPr="00E92E39">
              <w:rPr>
                <w:rFonts w:ascii="Arial" w:hAnsi="Arial" w:cs="Arial"/>
                <w:b/>
                <w:sz w:val="22"/>
                <w:szCs w:val="22"/>
              </w:rPr>
              <w:t>15%</w:t>
            </w:r>
          </w:p>
        </w:tc>
      </w:tr>
    </w:tbl>
    <w:p w14:paraId="5BA6F23B" w14:textId="44B7B3C5" w:rsidR="00BA5BB1" w:rsidRDefault="002E476B" w:rsidP="005B3F72">
      <w:pPr>
        <w:spacing w:line="360" w:lineRule="auto"/>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p>
    <w:p w14:paraId="2EA7B49A" w14:textId="20D4CE5A" w:rsidR="000D6C2B" w:rsidRPr="000D6C2B" w:rsidRDefault="005B3F72">
      <w:pPr>
        <w:pStyle w:val="Prrafodelista"/>
        <w:numPr>
          <w:ilvl w:val="0"/>
          <w:numId w:val="79"/>
        </w:numPr>
        <w:spacing w:line="360" w:lineRule="auto"/>
        <w:rPr>
          <w:rFonts w:ascii="Arial" w:hAnsi="Arial" w:cs="Arial"/>
          <w:b/>
          <w:i/>
        </w:rPr>
      </w:pPr>
      <w:r w:rsidRPr="000D6C2B">
        <w:rPr>
          <w:rFonts w:ascii="Arial" w:hAnsi="Arial" w:cs="Arial"/>
          <w:b/>
          <w:i/>
        </w:rPr>
        <w:t>CRONOGRAMA DE ACTIVIDADES</w:t>
      </w:r>
      <w:r w:rsidR="00B01DD6" w:rsidRPr="000D6C2B">
        <w:rPr>
          <w:rFonts w:ascii="Arial" w:hAnsi="Arial" w:cs="Arial"/>
          <w:b/>
          <w:i/>
        </w:rPr>
        <w:t xml:space="preserve"> </w:t>
      </w:r>
    </w:p>
    <w:p w14:paraId="72C83263" w14:textId="79ACA5AA" w:rsidR="005B3F72" w:rsidRPr="000D6C2B" w:rsidRDefault="00B01DD6">
      <w:pPr>
        <w:pStyle w:val="Prrafodelista"/>
        <w:numPr>
          <w:ilvl w:val="1"/>
          <w:numId w:val="80"/>
        </w:numPr>
        <w:spacing w:line="360" w:lineRule="auto"/>
        <w:rPr>
          <w:rFonts w:ascii="Arial" w:hAnsi="Arial" w:cs="Arial"/>
          <w:b/>
          <w:i/>
        </w:rPr>
      </w:pPr>
      <w:r w:rsidRPr="000D6C2B">
        <w:rPr>
          <w:rFonts w:ascii="Arial" w:hAnsi="Arial" w:cs="Arial"/>
          <w:b/>
          <w:i/>
        </w:rPr>
        <w:t>P</w:t>
      </w:r>
      <w:r w:rsidR="000D6C2B">
        <w:rPr>
          <w:rFonts w:ascii="Arial" w:hAnsi="Arial" w:cs="Arial"/>
          <w:b/>
          <w:i/>
        </w:rPr>
        <w:t xml:space="preserve">ROGRAMACIÓN DE ACTIVIDADES </w:t>
      </w:r>
      <w:r w:rsidR="00784165">
        <w:rPr>
          <w:rFonts w:ascii="Arial" w:hAnsi="Arial" w:cs="Arial"/>
          <w:b/>
          <w:i/>
        </w:rPr>
        <w:t xml:space="preserve">DE PLANIFICACIÓN </w:t>
      </w:r>
      <w:r w:rsidR="000D6C2B" w:rsidRPr="000D6C2B">
        <w:rPr>
          <w:rFonts w:ascii="Arial" w:hAnsi="Arial" w:cs="Arial"/>
          <w:b/>
          <w:i/>
        </w:rPr>
        <w:t>ESCOLAR 202</w:t>
      </w:r>
      <w:r w:rsidR="0006542D">
        <w:rPr>
          <w:rFonts w:ascii="Arial" w:hAnsi="Arial" w:cs="Arial"/>
          <w:b/>
          <w:i/>
        </w:rPr>
        <w:t>5</w:t>
      </w:r>
    </w:p>
    <w:tbl>
      <w:tblPr>
        <w:tblStyle w:val="Tablaconcuadrcula2"/>
        <w:tblW w:w="14885" w:type="dxa"/>
        <w:tblInd w:w="-431" w:type="dxa"/>
        <w:tblLayout w:type="fixed"/>
        <w:tblLook w:val="04A0" w:firstRow="1" w:lastRow="0" w:firstColumn="1" w:lastColumn="0" w:noHBand="0" w:noVBand="1"/>
      </w:tblPr>
      <w:tblGrid>
        <w:gridCol w:w="2694"/>
        <w:gridCol w:w="3828"/>
        <w:gridCol w:w="4110"/>
        <w:gridCol w:w="2127"/>
        <w:gridCol w:w="2126"/>
      </w:tblGrid>
      <w:tr w:rsidR="000A68EC" w:rsidRPr="00787954" w14:paraId="3D9BF727" w14:textId="77777777" w:rsidTr="00A320F1">
        <w:tc>
          <w:tcPr>
            <w:tcW w:w="2694" w:type="dxa"/>
            <w:tcBorders>
              <w:bottom w:val="single" w:sz="4" w:space="0" w:color="auto"/>
            </w:tcBorders>
            <w:shd w:val="clear" w:color="auto" w:fill="B8CCE4" w:themeFill="accent1" w:themeFillTint="66"/>
          </w:tcPr>
          <w:p w14:paraId="0541F3E2" w14:textId="77777777" w:rsidR="00736A79" w:rsidRDefault="00736A79" w:rsidP="005B3F72">
            <w:pPr>
              <w:rPr>
                <w:rFonts w:ascii="Arial" w:hAnsi="Arial" w:cs="Arial"/>
                <w:b/>
              </w:rPr>
            </w:pPr>
          </w:p>
          <w:p w14:paraId="4E35D894" w14:textId="77777777" w:rsidR="00736A79" w:rsidRPr="002E0E49" w:rsidRDefault="00736A79" w:rsidP="005B3F72">
            <w:pPr>
              <w:rPr>
                <w:rFonts w:ascii="Arial" w:hAnsi="Arial" w:cs="Arial"/>
                <w:b/>
              </w:rPr>
            </w:pPr>
            <w:r w:rsidRPr="002E0E49">
              <w:rPr>
                <w:rFonts w:ascii="Arial" w:hAnsi="Arial" w:cs="Arial"/>
                <w:b/>
              </w:rPr>
              <w:t>METAS DEL AÑO</w:t>
            </w:r>
          </w:p>
        </w:tc>
        <w:tc>
          <w:tcPr>
            <w:tcW w:w="3828" w:type="dxa"/>
            <w:tcBorders>
              <w:bottom w:val="single" w:sz="4" w:space="0" w:color="auto"/>
            </w:tcBorders>
            <w:shd w:val="clear" w:color="auto" w:fill="B8CCE4" w:themeFill="accent1" w:themeFillTint="66"/>
            <w:vAlign w:val="center"/>
          </w:tcPr>
          <w:p w14:paraId="02C27771" w14:textId="77777777" w:rsidR="00736A79" w:rsidRPr="002E0E49" w:rsidRDefault="00736A79" w:rsidP="005B3F72">
            <w:pPr>
              <w:rPr>
                <w:rFonts w:ascii="Arial" w:hAnsi="Arial" w:cs="Arial"/>
                <w:b/>
              </w:rPr>
            </w:pPr>
            <w:r w:rsidRPr="002E0E49">
              <w:rPr>
                <w:rFonts w:ascii="Arial" w:hAnsi="Arial" w:cs="Arial"/>
                <w:b/>
              </w:rPr>
              <w:t>ACTIVIDADES PARA EL AÑO</w:t>
            </w:r>
          </w:p>
        </w:tc>
        <w:tc>
          <w:tcPr>
            <w:tcW w:w="4110" w:type="dxa"/>
            <w:tcBorders>
              <w:bottom w:val="single" w:sz="4" w:space="0" w:color="auto"/>
            </w:tcBorders>
            <w:shd w:val="clear" w:color="auto" w:fill="B8CCE4" w:themeFill="accent1" w:themeFillTint="66"/>
          </w:tcPr>
          <w:p w14:paraId="796CDD13" w14:textId="77777777" w:rsidR="00736A79" w:rsidRDefault="00736A79" w:rsidP="000A68EC">
            <w:pPr>
              <w:ind w:left="-391" w:firstLine="391"/>
              <w:rPr>
                <w:rFonts w:ascii="Arial" w:hAnsi="Arial" w:cs="Arial"/>
                <w:b/>
              </w:rPr>
            </w:pPr>
          </w:p>
          <w:p w14:paraId="606A167E" w14:textId="77777777" w:rsidR="00736A79" w:rsidRPr="002E0E49" w:rsidRDefault="00736A79" w:rsidP="005B3F72">
            <w:pPr>
              <w:rPr>
                <w:rFonts w:ascii="Arial" w:hAnsi="Arial" w:cs="Arial"/>
                <w:b/>
              </w:rPr>
            </w:pPr>
            <w:r w:rsidRPr="002E0E49">
              <w:rPr>
                <w:rFonts w:ascii="Arial" w:hAnsi="Arial" w:cs="Arial"/>
                <w:b/>
              </w:rPr>
              <w:t>FUENTES DE VERIFICACIÓN</w:t>
            </w:r>
          </w:p>
        </w:tc>
        <w:tc>
          <w:tcPr>
            <w:tcW w:w="2127" w:type="dxa"/>
            <w:tcBorders>
              <w:bottom w:val="single" w:sz="4" w:space="0" w:color="auto"/>
            </w:tcBorders>
            <w:shd w:val="clear" w:color="auto" w:fill="B8CCE4" w:themeFill="accent1" w:themeFillTint="66"/>
          </w:tcPr>
          <w:p w14:paraId="60EDC29A" w14:textId="77777777" w:rsidR="00736A79" w:rsidRDefault="00736A79">
            <w:pPr>
              <w:rPr>
                <w:rFonts w:ascii="Arial" w:hAnsi="Arial" w:cs="Arial"/>
                <w:b/>
              </w:rPr>
            </w:pPr>
          </w:p>
          <w:p w14:paraId="1C4F7E31" w14:textId="77777777" w:rsidR="00736A79" w:rsidRPr="002E0E49" w:rsidRDefault="00736A79">
            <w:pPr>
              <w:rPr>
                <w:rFonts w:ascii="Arial" w:hAnsi="Arial" w:cs="Arial"/>
                <w:b/>
              </w:rPr>
            </w:pPr>
            <w:r w:rsidRPr="002E0E49">
              <w:rPr>
                <w:rFonts w:ascii="Arial" w:hAnsi="Arial" w:cs="Arial"/>
                <w:b/>
              </w:rPr>
              <w:t>RESPONSABLES</w:t>
            </w:r>
          </w:p>
          <w:p w14:paraId="30A8D506" w14:textId="77777777" w:rsidR="00736A79" w:rsidRPr="002E0E49" w:rsidRDefault="00736A79" w:rsidP="005B3F72">
            <w:pPr>
              <w:rPr>
                <w:rFonts w:ascii="Arial" w:hAnsi="Arial" w:cs="Arial"/>
                <w:b/>
              </w:rPr>
            </w:pPr>
          </w:p>
        </w:tc>
        <w:tc>
          <w:tcPr>
            <w:tcW w:w="2126" w:type="dxa"/>
            <w:tcBorders>
              <w:bottom w:val="single" w:sz="4" w:space="0" w:color="auto"/>
            </w:tcBorders>
            <w:shd w:val="clear" w:color="auto" w:fill="B8CCE4" w:themeFill="accent1" w:themeFillTint="66"/>
            <w:vAlign w:val="center"/>
          </w:tcPr>
          <w:p w14:paraId="58011BFF" w14:textId="77777777" w:rsidR="00736A79" w:rsidRPr="002E0E49" w:rsidRDefault="00736A79" w:rsidP="005B3F72">
            <w:pPr>
              <w:rPr>
                <w:rFonts w:ascii="Arial" w:hAnsi="Arial" w:cs="Arial"/>
                <w:b/>
              </w:rPr>
            </w:pPr>
            <w:r w:rsidRPr="002E0E49">
              <w:rPr>
                <w:rFonts w:ascii="Arial" w:hAnsi="Arial" w:cs="Arial"/>
                <w:b/>
              </w:rPr>
              <w:t>CRONOGRAMA</w:t>
            </w:r>
          </w:p>
        </w:tc>
      </w:tr>
      <w:tr w:rsidR="00A320F1" w:rsidRPr="000B1683" w14:paraId="7991E9F4" w14:textId="77777777" w:rsidTr="00A320F1">
        <w:trPr>
          <w:trHeight w:val="1065"/>
        </w:trPr>
        <w:tc>
          <w:tcPr>
            <w:tcW w:w="2694" w:type="dxa"/>
            <w:vMerge w:val="restart"/>
          </w:tcPr>
          <w:p w14:paraId="23657421" w14:textId="77777777" w:rsidR="005E0562" w:rsidRPr="000B1683" w:rsidRDefault="005E0562" w:rsidP="000A68EC">
            <w:pPr>
              <w:contextualSpacing/>
              <w:rPr>
                <w:rFonts w:ascii="Arial" w:hAnsi="Arial" w:cs="Arial"/>
                <w:b/>
                <w:sz w:val="22"/>
                <w:szCs w:val="22"/>
              </w:rPr>
            </w:pPr>
          </w:p>
          <w:p w14:paraId="0624CB1E" w14:textId="606448FD" w:rsidR="00D90E55" w:rsidRPr="000B1683" w:rsidRDefault="00D90E55" w:rsidP="000A68EC">
            <w:pPr>
              <w:contextualSpacing/>
              <w:rPr>
                <w:rFonts w:ascii="Arial" w:hAnsi="Arial" w:cs="Arial"/>
                <w:b/>
                <w:sz w:val="22"/>
                <w:szCs w:val="22"/>
              </w:rPr>
            </w:pPr>
            <w:r w:rsidRPr="000B1683">
              <w:rPr>
                <w:rFonts w:ascii="Arial" w:hAnsi="Arial" w:cs="Arial"/>
                <w:b/>
                <w:sz w:val="22"/>
                <w:szCs w:val="22"/>
              </w:rPr>
              <w:t>Al terminar el 202</w:t>
            </w:r>
            <w:r w:rsidR="0006542D">
              <w:rPr>
                <w:rFonts w:ascii="Arial" w:hAnsi="Arial" w:cs="Arial"/>
                <w:b/>
                <w:sz w:val="22"/>
                <w:szCs w:val="22"/>
              </w:rPr>
              <w:t>5</w:t>
            </w:r>
            <w:r w:rsidRPr="000B1683">
              <w:rPr>
                <w:rFonts w:ascii="Arial" w:hAnsi="Arial" w:cs="Arial"/>
                <w:b/>
                <w:sz w:val="22"/>
                <w:szCs w:val="22"/>
              </w:rPr>
              <w:t>, la</w:t>
            </w:r>
          </w:p>
          <w:p w14:paraId="4C90E90F" w14:textId="6E47CDE0" w:rsidR="00D90E55" w:rsidRPr="000B1683" w:rsidRDefault="00D90E55" w:rsidP="000A68EC">
            <w:pPr>
              <w:contextualSpacing/>
              <w:rPr>
                <w:rFonts w:ascii="Arial" w:hAnsi="Arial" w:cs="Arial"/>
                <w:sz w:val="22"/>
                <w:szCs w:val="22"/>
              </w:rPr>
            </w:pPr>
            <w:r w:rsidRPr="000B1683">
              <w:rPr>
                <w:rFonts w:ascii="Arial" w:hAnsi="Arial" w:cs="Arial"/>
                <w:b/>
                <w:sz w:val="22"/>
                <w:szCs w:val="22"/>
              </w:rPr>
              <w:t xml:space="preserve">Planificación, actualización ejecución </w:t>
            </w:r>
            <w:r w:rsidRPr="000B1683">
              <w:rPr>
                <w:rFonts w:ascii="Arial" w:hAnsi="Arial" w:cs="Arial"/>
                <w:b/>
                <w:sz w:val="22"/>
                <w:szCs w:val="22"/>
              </w:rPr>
              <w:lastRenderedPageBreak/>
              <w:t xml:space="preserve">de   las actividades y procesos de implementación, será </w:t>
            </w:r>
            <w:r w:rsidR="00784165" w:rsidRPr="000B1683">
              <w:rPr>
                <w:rFonts w:ascii="Arial" w:hAnsi="Arial" w:cs="Arial"/>
                <w:b/>
                <w:sz w:val="22"/>
                <w:szCs w:val="22"/>
              </w:rPr>
              <w:t>95</w:t>
            </w:r>
            <w:r w:rsidRPr="000B1683">
              <w:rPr>
                <w:rFonts w:ascii="Arial" w:hAnsi="Arial" w:cs="Arial"/>
                <w:b/>
                <w:sz w:val="22"/>
                <w:szCs w:val="22"/>
              </w:rPr>
              <w:t>% con respecto al 60% del 202</w:t>
            </w:r>
            <w:r w:rsidR="002F4B73">
              <w:rPr>
                <w:rFonts w:ascii="Arial" w:hAnsi="Arial" w:cs="Arial"/>
                <w:b/>
                <w:sz w:val="22"/>
                <w:szCs w:val="22"/>
              </w:rPr>
              <w:t>2</w:t>
            </w:r>
          </w:p>
        </w:tc>
        <w:tc>
          <w:tcPr>
            <w:tcW w:w="3828" w:type="dxa"/>
            <w:vAlign w:val="center"/>
          </w:tcPr>
          <w:p w14:paraId="6E49AFE6" w14:textId="29B615EB" w:rsidR="005E0562" w:rsidRPr="000B1683" w:rsidRDefault="005E0562" w:rsidP="000A68EC">
            <w:pPr>
              <w:contextualSpacing/>
              <w:rPr>
                <w:rFonts w:ascii="Arial" w:hAnsi="Arial" w:cs="Arial"/>
                <w:sz w:val="22"/>
                <w:szCs w:val="22"/>
              </w:rPr>
            </w:pPr>
            <w:r w:rsidRPr="000B1683">
              <w:rPr>
                <w:rFonts w:ascii="Arial" w:hAnsi="Arial" w:cs="Arial"/>
                <w:sz w:val="22"/>
                <w:szCs w:val="22"/>
              </w:rPr>
              <w:lastRenderedPageBreak/>
              <w:t xml:space="preserve">Semana de gestión (elaboración y actualización de </w:t>
            </w:r>
            <w:r w:rsidR="001D0DE2" w:rsidRPr="000B1683">
              <w:rPr>
                <w:rFonts w:ascii="Arial" w:hAnsi="Arial" w:cs="Arial"/>
                <w:sz w:val="22"/>
                <w:szCs w:val="22"/>
              </w:rPr>
              <w:t>instrumentos de</w:t>
            </w:r>
            <w:r w:rsidRPr="000B1683">
              <w:rPr>
                <w:rFonts w:ascii="Arial" w:hAnsi="Arial" w:cs="Arial"/>
                <w:sz w:val="22"/>
                <w:szCs w:val="22"/>
              </w:rPr>
              <w:t xml:space="preserve"> gestión)</w:t>
            </w:r>
          </w:p>
        </w:tc>
        <w:tc>
          <w:tcPr>
            <w:tcW w:w="4110" w:type="dxa"/>
            <w:vAlign w:val="center"/>
          </w:tcPr>
          <w:p w14:paraId="1BEE0763" w14:textId="7B8B12BC" w:rsidR="005E0562" w:rsidRPr="000B1683" w:rsidRDefault="005E0562" w:rsidP="000A68EC">
            <w:pPr>
              <w:contextualSpacing/>
              <w:rPr>
                <w:rFonts w:ascii="Arial" w:hAnsi="Arial" w:cs="Arial"/>
                <w:sz w:val="22"/>
                <w:szCs w:val="22"/>
              </w:rPr>
            </w:pPr>
            <w:r w:rsidRPr="000B1683">
              <w:rPr>
                <w:rFonts w:ascii="Arial" w:hAnsi="Arial" w:cs="Arial"/>
                <w:sz w:val="22"/>
                <w:szCs w:val="22"/>
              </w:rPr>
              <w:t>Documentos de gestión de la I.E (PEI, PCI, PCA, PAT, PEA, Proyectos y Planes 202</w:t>
            </w:r>
            <w:r w:rsidR="00F641F4">
              <w:rPr>
                <w:rFonts w:ascii="Arial" w:hAnsi="Arial" w:cs="Arial"/>
                <w:sz w:val="22"/>
                <w:szCs w:val="22"/>
              </w:rPr>
              <w:t>3</w:t>
            </w:r>
            <w:r w:rsidRPr="000B1683">
              <w:rPr>
                <w:rFonts w:ascii="Arial" w:hAnsi="Arial" w:cs="Arial"/>
                <w:sz w:val="22"/>
                <w:szCs w:val="22"/>
              </w:rPr>
              <w:t xml:space="preserve">) </w:t>
            </w:r>
            <w:r w:rsidR="001D0DE2" w:rsidRPr="000B1683">
              <w:rPr>
                <w:rFonts w:ascii="Arial" w:hAnsi="Arial" w:cs="Arial"/>
                <w:sz w:val="22"/>
                <w:szCs w:val="22"/>
              </w:rPr>
              <w:t>(medios</w:t>
            </w:r>
            <w:r w:rsidRPr="000B1683">
              <w:rPr>
                <w:rFonts w:ascii="Arial" w:hAnsi="Arial" w:cs="Arial"/>
                <w:sz w:val="22"/>
                <w:szCs w:val="22"/>
              </w:rPr>
              <w:t xml:space="preserve"> virtuales)</w:t>
            </w:r>
          </w:p>
        </w:tc>
        <w:tc>
          <w:tcPr>
            <w:tcW w:w="2127" w:type="dxa"/>
            <w:vAlign w:val="center"/>
          </w:tcPr>
          <w:p w14:paraId="159E2C1F"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Dirección</w:t>
            </w:r>
          </w:p>
          <w:p w14:paraId="700F5BDA"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Docentes de Aulas</w:t>
            </w:r>
          </w:p>
        </w:tc>
        <w:tc>
          <w:tcPr>
            <w:tcW w:w="2126" w:type="dxa"/>
            <w:vAlign w:val="center"/>
          </w:tcPr>
          <w:p w14:paraId="1843BC0C"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 xml:space="preserve"> Enero y febrero</w:t>
            </w:r>
          </w:p>
        </w:tc>
      </w:tr>
      <w:tr w:rsidR="00A320F1" w:rsidRPr="000B1683" w14:paraId="38BDDE70" w14:textId="77777777" w:rsidTr="00A320F1">
        <w:trPr>
          <w:trHeight w:val="200"/>
        </w:trPr>
        <w:tc>
          <w:tcPr>
            <w:tcW w:w="2694" w:type="dxa"/>
            <w:vMerge/>
          </w:tcPr>
          <w:p w14:paraId="6DC92E6C" w14:textId="77777777" w:rsidR="005E0562" w:rsidRPr="000B1683" w:rsidRDefault="005E0562" w:rsidP="000A68EC">
            <w:pPr>
              <w:contextualSpacing/>
              <w:rPr>
                <w:rFonts w:ascii="Arial" w:hAnsi="Arial" w:cs="Arial"/>
                <w:sz w:val="22"/>
                <w:szCs w:val="22"/>
              </w:rPr>
            </w:pPr>
          </w:p>
        </w:tc>
        <w:tc>
          <w:tcPr>
            <w:tcW w:w="3828" w:type="dxa"/>
            <w:vAlign w:val="center"/>
          </w:tcPr>
          <w:p w14:paraId="5A06DDF1"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Difusión de la matrícula.</w:t>
            </w:r>
          </w:p>
        </w:tc>
        <w:tc>
          <w:tcPr>
            <w:tcW w:w="4110" w:type="dxa"/>
            <w:vAlign w:val="center"/>
          </w:tcPr>
          <w:p w14:paraId="547D585E"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Publicación plataforma virtual –</w:t>
            </w:r>
            <w:proofErr w:type="spellStart"/>
            <w:r w:rsidRPr="000B1683">
              <w:rPr>
                <w:rFonts w:ascii="Arial" w:hAnsi="Arial" w:cs="Arial"/>
                <w:sz w:val="22"/>
                <w:szCs w:val="22"/>
              </w:rPr>
              <w:t>watssap</w:t>
            </w:r>
            <w:proofErr w:type="spellEnd"/>
            <w:r w:rsidRPr="000B1683">
              <w:rPr>
                <w:rFonts w:ascii="Arial" w:hAnsi="Arial" w:cs="Arial"/>
                <w:sz w:val="22"/>
                <w:szCs w:val="22"/>
              </w:rPr>
              <w:t xml:space="preserve"> – </w:t>
            </w:r>
            <w:proofErr w:type="spellStart"/>
            <w:r w:rsidRPr="000B1683">
              <w:rPr>
                <w:rFonts w:ascii="Arial" w:hAnsi="Arial" w:cs="Arial"/>
                <w:sz w:val="22"/>
                <w:szCs w:val="22"/>
              </w:rPr>
              <w:t>Feceabook</w:t>
            </w:r>
            <w:proofErr w:type="spellEnd"/>
            <w:r w:rsidRPr="000B1683">
              <w:rPr>
                <w:rFonts w:ascii="Arial" w:hAnsi="Arial" w:cs="Arial"/>
                <w:sz w:val="22"/>
                <w:szCs w:val="22"/>
              </w:rPr>
              <w:t xml:space="preserve"> y otros</w:t>
            </w:r>
          </w:p>
        </w:tc>
        <w:tc>
          <w:tcPr>
            <w:tcW w:w="2127" w:type="dxa"/>
            <w:vAlign w:val="center"/>
          </w:tcPr>
          <w:p w14:paraId="67B3E49D"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Dirección</w:t>
            </w:r>
          </w:p>
        </w:tc>
        <w:tc>
          <w:tcPr>
            <w:tcW w:w="2126" w:type="dxa"/>
            <w:vAlign w:val="center"/>
          </w:tcPr>
          <w:p w14:paraId="7B564C66"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 xml:space="preserve"> Enero y febrero</w:t>
            </w:r>
          </w:p>
        </w:tc>
      </w:tr>
      <w:tr w:rsidR="00A320F1" w:rsidRPr="000B1683" w14:paraId="1FB3C1B1" w14:textId="77777777" w:rsidTr="00A320F1">
        <w:trPr>
          <w:trHeight w:val="165"/>
        </w:trPr>
        <w:tc>
          <w:tcPr>
            <w:tcW w:w="2694" w:type="dxa"/>
            <w:vMerge/>
          </w:tcPr>
          <w:p w14:paraId="670B526A" w14:textId="77777777" w:rsidR="005E0562" w:rsidRPr="000B1683" w:rsidRDefault="005E0562" w:rsidP="000A68EC">
            <w:pPr>
              <w:contextualSpacing/>
              <w:rPr>
                <w:rFonts w:ascii="Arial" w:hAnsi="Arial" w:cs="Arial"/>
                <w:sz w:val="22"/>
                <w:szCs w:val="22"/>
              </w:rPr>
            </w:pPr>
          </w:p>
        </w:tc>
        <w:tc>
          <w:tcPr>
            <w:tcW w:w="3828" w:type="dxa"/>
            <w:vAlign w:val="center"/>
          </w:tcPr>
          <w:p w14:paraId="3865A3A5"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Contratación de Docentes y personal de servicio</w:t>
            </w:r>
          </w:p>
        </w:tc>
        <w:tc>
          <w:tcPr>
            <w:tcW w:w="4110" w:type="dxa"/>
            <w:vAlign w:val="center"/>
          </w:tcPr>
          <w:p w14:paraId="2E43C370"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CAP de la I.E</w:t>
            </w:r>
          </w:p>
        </w:tc>
        <w:tc>
          <w:tcPr>
            <w:tcW w:w="2127" w:type="dxa"/>
            <w:vAlign w:val="center"/>
          </w:tcPr>
          <w:p w14:paraId="78AD7900"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Promotor/</w:t>
            </w:r>
          </w:p>
          <w:p w14:paraId="3207E29F"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Dirección</w:t>
            </w:r>
          </w:p>
        </w:tc>
        <w:tc>
          <w:tcPr>
            <w:tcW w:w="2126" w:type="dxa"/>
            <w:vAlign w:val="center"/>
          </w:tcPr>
          <w:p w14:paraId="738DBDB5"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Enero y febrero</w:t>
            </w:r>
          </w:p>
        </w:tc>
      </w:tr>
      <w:tr w:rsidR="00A320F1" w:rsidRPr="000B1683" w14:paraId="2B6F1F25" w14:textId="77777777" w:rsidTr="00A320F1">
        <w:trPr>
          <w:trHeight w:val="165"/>
        </w:trPr>
        <w:tc>
          <w:tcPr>
            <w:tcW w:w="2694" w:type="dxa"/>
            <w:vMerge/>
          </w:tcPr>
          <w:p w14:paraId="4E1A5D5F" w14:textId="77777777" w:rsidR="005E0562" w:rsidRPr="000B1683" w:rsidRDefault="005E0562" w:rsidP="000A68EC">
            <w:pPr>
              <w:contextualSpacing/>
              <w:rPr>
                <w:rFonts w:ascii="Arial" w:hAnsi="Arial" w:cs="Arial"/>
                <w:sz w:val="22"/>
                <w:szCs w:val="22"/>
              </w:rPr>
            </w:pPr>
          </w:p>
        </w:tc>
        <w:tc>
          <w:tcPr>
            <w:tcW w:w="3828" w:type="dxa"/>
            <w:vAlign w:val="center"/>
          </w:tcPr>
          <w:p w14:paraId="647CD695"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Validación de datos en el SIAGIE y ESCALE</w:t>
            </w:r>
          </w:p>
        </w:tc>
        <w:tc>
          <w:tcPr>
            <w:tcW w:w="4110" w:type="dxa"/>
            <w:vAlign w:val="center"/>
          </w:tcPr>
          <w:p w14:paraId="24410080"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Nómina de estudiantes</w:t>
            </w:r>
          </w:p>
          <w:p w14:paraId="6CBCF754"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Registro SIAGIE</w:t>
            </w:r>
          </w:p>
        </w:tc>
        <w:tc>
          <w:tcPr>
            <w:tcW w:w="2127" w:type="dxa"/>
            <w:vAlign w:val="center"/>
          </w:tcPr>
          <w:p w14:paraId="286940A3"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 xml:space="preserve">Dirección, Coordinadora </w:t>
            </w:r>
          </w:p>
        </w:tc>
        <w:tc>
          <w:tcPr>
            <w:tcW w:w="2126" w:type="dxa"/>
            <w:vAlign w:val="center"/>
          </w:tcPr>
          <w:p w14:paraId="68E16F13"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Febrero</w:t>
            </w:r>
          </w:p>
        </w:tc>
      </w:tr>
      <w:tr w:rsidR="00A320F1" w:rsidRPr="000B1683" w14:paraId="5128DEE3" w14:textId="77777777" w:rsidTr="00A320F1">
        <w:trPr>
          <w:trHeight w:val="878"/>
        </w:trPr>
        <w:tc>
          <w:tcPr>
            <w:tcW w:w="2694" w:type="dxa"/>
            <w:vMerge/>
          </w:tcPr>
          <w:p w14:paraId="610A8FDA" w14:textId="77777777" w:rsidR="005E0562" w:rsidRPr="000B1683" w:rsidRDefault="005E0562" w:rsidP="000A68EC">
            <w:pPr>
              <w:contextualSpacing/>
              <w:rPr>
                <w:rFonts w:ascii="Arial" w:hAnsi="Arial" w:cs="Arial"/>
                <w:sz w:val="22"/>
                <w:szCs w:val="22"/>
              </w:rPr>
            </w:pPr>
          </w:p>
        </w:tc>
        <w:tc>
          <w:tcPr>
            <w:tcW w:w="3828" w:type="dxa"/>
            <w:vAlign w:val="center"/>
          </w:tcPr>
          <w:p w14:paraId="6D3D8DFC" w14:textId="08ADCDA3" w:rsidR="005E0562" w:rsidRPr="000B1683" w:rsidRDefault="005E0562" w:rsidP="000A68EC">
            <w:pPr>
              <w:contextualSpacing/>
              <w:rPr>
                <w:rFonts w:ascii="Arial" w:hAnsi="Arial" w:cs="Arial"/>
                <w:sz w:val="22"/>
                <w:szCs w:val="22"/>
              </w:rPr>
            </w:pPr>
            <w:r w:rsidRPr="000B1683">
              <w:rPr>
                <w:rFonts w:ascii="Arial" w:hAnsi="Arial" w:cs="Arial"/>
                <w:sz w:val="22"/>
                <w:szCs w:val="22"/>
              </w:rPr>
              <w:t>Proceso de la matr</w:t>
            </w:r>
            <w:r w:rsidR="00791B3C">
              <w:rPr>
                <w:rFonts w:ascii="Arial" w:hAnsi="Arial" w:cs="Arial"/>
                <w:sz w:val="22"/>
                <w:szCs w:val="22"/>
              </w:rPr>
              <w:t>í</w:t>
            </w:r>
            <w:r w:rsidRPr="000B1683">
              <w:rPr>
                <w:rFonts w:ascii="Arial" w:hAnsi="Arial" w:cs="Arial"/>
                <w:sz w:val="22"/>
                <w:szCs w:val="22"/>
              </w:rPr>
              <w:t>cula</w:t>
            </w:r>
          </w:p>
        </w:tc>
        <w:tc>
          <w:tcPr>
            <w:tcW w:w="4110" w:type="dxa"/>
            <w:vAlign w:val="center"/>
          </w:tcPr>
          <w:p w14:paraId="6D7CFD0C"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Padrón de Matricula- nómina de estudiantes</w:t>
            </w:r>
          </w:p>
        </w:tc>
        <w:tc>
          <w:tcPr>
            <w:tcW w:w="2127" w:type="dxa"/>
            <w:vAlign w:val="center"/>
          </w:tcPr>
          <w:p w14:paraId="6F04A2FA"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Dirección</w:t>
            </w:r>
          </w:p>
        </w:tc>
        <w:tc>
          <w:tcPr>
            <w:tcW w:w="2126" w:type="dxa"/>
            <w:vAlign w:val="center"/>
          </w:tcPr>
          <w:p w14:paraId="1FED4722"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Febrero</w:t>
            </w:r>
          </w:p>
          <w:p w14:paraId="6CCEB5FF" w14:textId="7F95E2B1" w:rsidR="005E0562" w:rsidRPr="000B1683" w:rsidRDefault="005E0562" w:rsidP="000A68EC">
            <w:pPr>
              <w:contextualSpacing/>
              <w:rPr>
                <w:rFonts w:ascii="Arial" w:hAnsi="Arial" w:cs="Arial"/>
                <w:sz w:val="22"/>
                <w:szCs w:val="22"/>
              </w:rPr>
            </w:pPr>
            <w:r w:rsidRPr="000B1683">
              <w:rPr>
                <w:rFonts w:ascii="Arial" w:hAnsi="Arial" w:cs="Arial"/>
                <w:sz w:val="22"/>
                <w:szCs w:val="22"/>
              </w:rPr>
              <w:t xml:space="preserve"> (excepcionalmente hasta 23 </w:t>
            </w:r>
            <w:r w:rsidR="003722DE" w:rsidRPr="000B1683">
              <w:rPr>
                <w:rFonts w:ascii="Arial" w:hAnsi="Arial" w:cs="Arial"/>
                <w:sz w:val="22"/>
                <w:szCs w:val="22"/>
              </w:rPr>
              <w:t xml:space="preserve">de </w:t>
            </w:r>
            <w:r w:rsidR="003722DE">
              <w:rPr>
                <w:rFonts w:ascii="Arial" w:hAnsi="Arial" w:cs="Arial"/>
              </w:rPr>
              <w:t>octubre</w:t>
            </w:r>
            <w:r w:rsidRPr="000B1683">
              <w:rPr>
                <w:rFonts w:ascii="Arial" w:hAnsi="Arial" w:cs="Arial"/>
                <w:sz w:val="22"/>
                <w:szCs w:val="22"/>
              </w:rPr>
              <w:t>).</w:t>
            </w:r>
          </w:p>
        </w:tc>
      </w:tr>
      <w:tr w:rsidR="000A68EC" w:rsidRPr="000B1683" w14:paraId="5DF9E882" w14:textId="77777777" w:rsidTr="00A320F1">
        <w:trPr>
          <w:trHeight w:val="210"/>
        </w:trPr>
        <w:tc>
          <w:tcPr>
            <w:tcW w:w="2694" w:type="dxa"/>
            <w:vMerge/>
            <w:tcBorders>
              <w:bottom w:val="nil"/>
            </w:tcBorders>
          </w:tcPr>
          <w:p w14:paraId="27FB8FFF" w14:textId="77777777" w:rsidR="005E0562" w:rsidRPr="000B1683" w:rsidRDefault="005E0562" w:rsidP="000A68EC">
            <w:pPr>
              <w:contextualSpacing/>
              <w:rPr>
                <w:rFonts w:ascii="Arial" w:hAnsi="Arial" w:cs="Arial"/>
                <w:sz w:val="22"/>
                <w:szCs w:val="22"/>
              </w:rPr>
            </w:pPr>
          </w:p>
        </w:tc>
        <w:tc>
          <w:tcPr>
            <w:tcW w:w="3828" w:type="dxa"/>
            <w:tcBorders>
              <w:bottom w:val="nil"/>
            </w:tcBorders>
            <w:vAlign w:val="center"/>
          </w:tcPr>
          <w:p w14:paraId="78CFE1D4"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Preparación y adecuación de material didáctico</w:t>
            </w:r>
          </w:p>
        </w:tc>
        <w:tc>
          <w:tcPr>
            <w:tcW w:w="4110" w:type="dxa"/>
            <w:tcBorders>
              <w:bottom w:val="nil"/>
            </w:tcBorders>
            <w:vAlign w:val="center"/>
          </w:tcPr>
          <w:p w14:paraId="5A178B0F"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Inventario de la I.E</w:t>
            </w:r>
          </w:p>
        </w:tc>
        <w:tc>
          <w:tcPr>
            <w:tcW w:w="2127" w:type="dxa"/>
            <w:tcBorders>
              <w:bottom w:val="nil"/>
            </w:tcBorders>
            <w:vAlign w:val="center"/>
          </w:tcPr>
          <w:p w14:paraId="543EA0D4"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Dirección y Docentes</w:t>
            </w:r>
          </w:p>
        </w:tc>
        <w:tc>
          <w:tcPr>
            <w:tcW w:w="2126" w:type="dxa"/>
            <w:tcBorders>
              <w:bottom w:val="nil"/>
            </w:tcBorders>
            <w:vAlign w:val="center"/>
          </w:tcPr>
          <w:p w14:paraId="01ACD1D1" w14:textId="77777777" w:rsidR="005E0562" w:rsidRPr="000B1683" w:rsidRDefault="005E0562" w:rsidP="000A68EC">
            <w:pPr>
              <w:contextualSpacing/>
              <w:rPr>
                <w:rFonts w:ascii="Arial" w:hAnsi="Arial" w:cs="Arial"/>
                <w:sz w:val="22"/>
                <w:szCs w:val="22"/>
              </w:rPr>
            </w:pPr>
            <w:r w:rsidRPr="000B1683">
              <w:rPr>
                <w:rFonts w:ascii="Arial" w:hAnsi="Arial" w:cs="Arial"/>
                <w:sz w:val="22"/>
                <w:szCs w:val="22"/>
              </w:rPr>
              <w:t>Febrero</w:t>
            </w:r>
          </w:p>
        </w:tc>
      </w:tr>
      <w:tr w:rsidR="000A68EC" w:rsidRPr="000B1683" w14:paraId="6DE19632" w14:textId="77777777" w:rsidTr="00A320F1">
        <w:trPr>
          <w:trHeight w:val="443"/>
        </w:trPr>
        <w:tc>
          <w:tcPr>
            <w:tcW w:w="2694" w:type="dxa"/>
            <w:tcBorders>
              <w:top w:val="nil"/>
            </w:tcBorders>
          </w:tcPr>
          <w:p w14:paraId="5759BC29" w14:textId="77777777" w:rsidR="001838B3" w:rsidRPr="000B1683" w:rsidRDefault="001838B3" w:rsidP="000A68EC">
            <w:pPr>
              <w:contextualSpacing/>
              <w:rPr>
                <w:rFonts w:ascii="Arial" w:hAnsi="Arial" w:cs="Arial"/>
                <w:sz w:val="22"/>
                <w:szCs w:val="22"/>
              </w:rPr>
            </w:pPr>
          </w:p>
        </w:tc>
        <w:tc>
          <w:tcPr>
            <w:tcW w:w="3828" w:type="dxa"/>
            <w:tcBorders>
              <w:top w:val="nil"/>
            </w:tcBorders>
            <w:vAlign w:val="center"/>
          </w:tcPr>
          <w:p w14:paraId="2894682F" w14:textId="77777777" w:rsidR="001838B3" w:rsidRPr="000B1683" w:rsidRDefault="001838B3" w:rsidP="000A68EC">
            <w:pPr>
              <w:contextualSpacing/>
              <w:rPr>
                <w:rFonts w:ascii="Arial" w:hAnsi="Arial" w:cs="Arial"/>
                <w:sz w:val="22"/>
                <w:szCs w:val="22"/>
              </w:rPr>
            </w:pPr>
            <w:r w:rsidRPr="000B1683">
              <w:rPr>
                <w:rFonts w:ascii="Arial" w:hAnsi="Arial" w:cs="Arial"/>
                <w:sz w:val="22"/>
                <w:szCs w:val="22"/>
              </w:rPr>
              <w:t>Elaboración de la Programaciones anuales, unidades de aprendizaje y otros.</w:t>
            </w:r>
          </w:p>
        </w:tc>
        <w:tc>
          <w:tcPr>
            <w:tcW w:w="4110" w:type="dxa"/>
            <w:tcBorders>
              <w:top w:val="nil"/>
            </w:tcBorders>
            <w:vAlign w:val="center"/>
          </w:tcPr>
          <w:p w14:paraId="606D8D24" w14:textId="77777777" w:rsidR="001838B3" w:rsidRPr="000B1683" w:rsidRDefault="001838B3" w:rsidP="000A68EC">
            <w:pPr>
              <w:contextualSpacing/>
              <w:rPr>
                <w:rFonts w:ascii="Arial" w:hAnsi="Arial" w:cs="Arial"/>
                <w:sz w:val="22"/>
                <w:szCs w:val="22"/>
              </w:rPr>
            </w:pPr>
            <w:r w:rsidRPr="000B1683">
              <w:rPr>
                <w:rFonts w:ascii="Arial" w:hAnsi="Arial" w:cs="Arial"/>
                <w:sz w:val="22"/>
                <w:szCs w:val="22"/>
              </w:rPr>
              <w:t>Portafolio del docente</w:t>
            </w:r>
          </w:p>
        </w:tc>
        <w:tc>
          <w:tcPr>
            <w:tcW w:w="2127" w:type="dxa"/>
            <w:tcBorders>
              <w:top w:val="nil"/>
            </w:tcBorders>
            <w:vAlign w:val="center"/>
          </w:tcPr>
          <w:p w14:paraId="65CC9583" w14:textId="77777777" w:rsidR="001838B3" w:rsidRPr="000B1683" w:rsidRDefault="001838B3" w:rsidP="000A68EC">
            <w:pPr>
              <w:contextualSpacing/>
              <w:rPr>
                <w:rFonts w:ascii="Arial" w:hAnsi="Arial" w:cs="Arial"/>
                <w:sz w:val="22"/>
                <w:szCs w:val="22"/>
              </w:rPr>
            </w:pPr>
            <w:r w:rsidRPr="000B1683">
              <w:rPr>
                <w:rFonts w:ascii="Arial" w:hAnsi="Arial" w:cs="Arial"/>
                <w:sz w:val="22"/>
                <w:szCs w:val="22"/>
              </w:rPr>
              <w:t>Dirección y docentes- coordinadores</w:t>
            </w:r>
          </w:p>
        </w:tc>
        <w:tc>
          <w:tcPr>
            <w:tcW w:w="2126" w:type="dxa"/>
            <w:tcBorders>
              <w:top w:val="nil"/>
            </w:tcBorders>
            <w:vAlign w:val="center"/>
          </w:tcPr>
          <w:p w14:paraId="7490B0F5" w14:textId="77777777" w:rsidR="001838B3" w:rsidRPr="000B1683" w:rsidRDefault="001838B3" w:rsidP="000A68EC">
            <w:pPr>
              <w:contextualSpacing/>
              <w:rPr>
                <w:rFonts w:ascii="Arial" w:hAnsi="Arial" w:cs="Arial"/>
                <w:sz w:val="22"/>
                <w:szCs w:val="22"/>
              </w:rPr>
            </w:pPr>
            <w:r w:rsidRPr="000B1683">
              <w:rPr>
                <w:rFonts w:ascii="Arial" w:hAnsi="Arial" w:cs="Arial"/>
                <w:sz w:val="22"/>
                <w:szCs w:val="22"/>
              </w:rPr>
              <w:t>Febrero</w:t>
            </w:r>
          </w:p>
        </w:tc>
      </w:tr>
    </w:tbl>
    <w:p w14:paraId="024BEB49" w14:textId="77777777" w:rsidR="000A68EC" w:rsidRDefault="000A68EC" w:rsidP="00A320F1">
      <w:pPr>
        <w:spacing w:line="240" w:lineRule="auto"/>
        <w:contextualSpacing/>
        <w:rPr>
          <w:rFonts w:ascii="Arial" w:hAnsi="Arial" w:cs="Arial"/>
          <w:b/>
        </w:rPr>
      </w:pPr>
    </w:p>
    <w:p w14:paraId="358E1162" w14:textId="77777777" w:rsidR="000A68EC" w:rsidRDefault="000A68EC" w:rsidP="000A68EC">
      <w:pPr>
        <w:spacing w:line="240" w:lineRule="auto"/>
        <w:ind w:firstLine="708"/>
        <w:contextualSpacing/>
        <w:rPr>
          <w:rFonts w:ascii="Arial" w:hAnsi="Arial" w:cs="Arial"/>
          <w:b/>
        </w:rPr>
      </w:pPr>
    </w:p>
    <w:p w14:paraId="26F4AC9C" w14:textId="77777777" w:rsidR="00610A87" w:rsidRDefault="00610A87" w:rsidP="000A68EC">
      <w:pPr>
        <w:spacing w:line="240" w:lineRule="auto"/>
        <w:ind w:firstLine="708"/>
        <w:contextualSpacing/>
        <w:rPr>
          <w:rFonts w:ascii="Arial" w:hAnsi="Arial" w:cs="Arial"/>
          <w:b/>
        </w:rPr>
      </w:pPr>
    </w:p>
    <w:p w14:paraId="64DCF2AF" w14:textId="77777777" w:rsidR="00610A87" w:rsidRDefault="00610A87" w:rsidP="000A68EC">
      <w:pPr>
        <w:spacing w:line="240" w:lineRule="auto"/>
        <w:ind w:firstLine="708"/>
        <w:contextualSpacing/>
        <w:rPr>
          <w:rFonts w:ascii="Arial" w:hAnsi="Arial" w:cs="Arial"/>
          <w:b/>
        </w:rPr>
      </w:pPr>
    </w:p>
    <w:p w14:paraId="243EB1EE" w14:textId="77777777" w:rsidR="00610A87" w:rsidRDefault="00610A87" w:rsidP="000A68EC">
      <w:pPr>
        <w:spacing w:line="240" w:lineRule="auto"/>
        <w:ind w:firstLine="708"/>
        <w:contextualSpacing/>
        <w:rPr>
          <w:rFonts w:ascii="Arial" w:hAnsi="Arial" w:cs="Arial"/>
          <w:b/>
        </w:rPr>
      </w:pPr>
    </w:p>
    <w:p w14:paraId="263DA97B" w14:textId="77777777" w:rsidR="000A68EC" w:rsidRDefault="000A68EC" w:rsidP="000A68EC">
      <w:pPr>
        <w:spacing w:line="240" w:lineRule="auto"/>
        <w:ind w:firstLine="708"/>
        <w:contextualSpacing/>
        <w:rPr>
          <w:rFonts w:ascii="Arial" w:hAnsi="Arial" w:cs="Arial"/>
          <w:b/>
        </w:rPr>
      </w:pPr>
    </w:p>
    <w:p w14:paraId="269BAC1A" w14:textId="6266957A" w:rsidR="005B3F72" w:rsidRPr="000B1683" w:rsidRDefault="00784165" w:rsidP="000A68EC">
      <w:pPr>
        <w:spacing w:line="240" w:lineRule="auto"/>
        <w:ind w:firstLine="708"/>
        <w:contextualSpacing/>
        <w:rPr>
          <w:rFonts w:ascii="Arial" w:hAnsi="Arial" w:cs="Arial"/>
          <w:b/>
        </w:rPr>
      </w:pPr>
      <w:r w:rsidRPr="000B1683">
        <w:rPr>
          <w:rFonts w:ascii="Arial" w:hAnsi="Arial" w:cs="Arial"/>
          <w:b/>
        </w:rPr>
        <w:t>6</w:t>
      </w:r>
      <w:r w:rsidR="005B3F72" w:rsidRPr="000B1683">
        <w:rPr>
          <w:rFonts w:ascii="Arial" w:hAnsi="Arial" w:cs="Arial"/>
          <w:b/>
        </w:rPr>
        <w:t xml:space="preserve">. </w:t>
      </w:r>
      <w:proofErr w:type="gramStart"/>
      <w:r w:rsidR="00C64076" w:rsidRPr="000B1683">
        <w:rPr>
          <w:rFonts w:ascii="Arial" w:hAnsi="Arial" w:cs="Arial"/>
          <w:b/>
        </w:rPr>
        <w:t>2 :</w:t>
      </w:r>
      <w:proofErr w:type="gramEnd"/>
      <w:r w:rsidR="00C64076" w:rsidRPr="000B1683">
        <w:rPr>
          <w:rFonts w:ascii="Arial" w:hAnsi="Arial" w:cs="Arial"/>
          <w:b/>
        </w:rPr>
        <w:t xml:space="preserve"> DESARROLLO D</w:t>
      </w:r>
      <w:r w:rsidR="0039011B">
        <w:rPr>
          <w:rFonts w:ascii="Arial" w:hAnsi="Arial" w:cs="Arial"/>
          <w:b/>
        </w:rPr>
        <w:t xml:space="preserve">E ACTIVIDADES </w:t>
      </w:r>
      <w:r w:rsidR="00F070C7">
        <w:rPr>
          <w:rFonts w:ascii="Arial" w:hAnsi="Arial" w:cs="Arial"/>
          <w:b/>
        </w:rPr>
        <w:t xml:space="preserve">PEDAGÓGICAS </w:t>
      </w:r>
      <w:r w:rsidR="00C64076" w:rsidRPr="000B1683">
        <w:rPr>
          <w:rFonts w:ascii="Arial" w:hAnsi="Arial" w:cs="Arial"/>
          <w:b/>
        </w:rPr>
        <w:t xml:space="preserve"> </w:t>
      </w:r>
      <w:r w:rsidR="00D070FD" w:rsidRPr="000B1683">
        <w:rPr>
          <w:rFonts w:ascii="Arial" w:hAnsi="Arial" w:cs="Arial"/>
          <w:b/>
        </w:rPr>
        <w:t>(marzo- diciembre</w:t>
      </w:r>
      <w:r w:rsidR="00C64076" w:rsidRPr="000B1683">
        <w:rPr>
          <w:rFonts w:ascii="Arial" w:hAnsi="Arial" w:cs="Arial"/>
          <w:b/>
        </w:rPr>
        <w:t>)</w:t>
      </w:r>
    </w:p>
    <w:p w14:paraId="3D2621CF" w14:textId="77777777" w:rsidR="00475F9C" w:rsidRPr="000B1683" w:rsidRDefault="00475F9C" w:rsidP="001D1A45">
      <w:pPr>
        <w:spacing w:line="240" w:lineRule="auto"/>
        <w:contextualSpacing/>
        <w:rPr>
          <w:rFonts w:ascii="Arial" w:hAnsi="Arial" w:cs="Arial"/>
          <w:b/>
        </w:rPr>
      </w:pPr>
    </w:p>
    <w:tbl>
      <w:tblPr>
        <w:tblW w:w="14460" w:type="dxa"/>
        <w:tblInd w:w="-431"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ook w:val="04A0" w:firstRow="1" w:lastRow="0" w:firstColumn="1" w:lastColumn="0" w:noHBand="0" w:noVBand="1"/>
      </w:tblPr>
      <w:tblGrid>
        <w:gridCol w:w="3970"/>
        <w:gridCol w:w="3260"/>
        <w:gridCol w:w="2694"/>
        <w:gridCol w:w="2409"/>
        <w:gridCol w:w="2127"/>
      </w:tblGrid>
      <w:tr w:rsidR="00736A79" w:rsidRPr="000B1683" w14:paraId="598D25D4" w14:textId="77777777" w:rsidTr="00B91D6B">
        <w:trPr>
          <w:trHeight w:val="1042"/>
        </w:trPr>
        <w:tc>
          <w:tcPr>
            <w:tcW w:w="3970" w:type="dxa"/>
            <w:tcBorders>
              <w:top w:val="single" w:sz="4" w:space="0" w:color="auto"/>
              <w:left w:val="single" w:sz="4" w:space="0" w:color="auto"/>
              <w:bottom w:val="single" w:sz="4" w:space="0" w:color="auto"/>
            </w:tcBorders>
            <w:shd w:val="clear" w:color="auto" w:fill="DBE5F1" w:themeFill="accent1" w:themeFillTint="33"/>
          </w:tcPr>
          <w:p w14:paraId="7AEBDD29" w14:textId="77777777" w:rsidR="00736A79" w:rsidRPr="000B1683" w:rsidRDefault="00736A79" w:rsidP="000A68EC">
            <w:pPr>
              <w:spacing w:line="240" w:lineRule="auto"/>
              <w:contextualSpacing/>
              <w:rPr>
                <w:rFonts w:ascii="Arial" w:hAnsi="Arial" w:cs="Arial"/>
                <w:b/>
              </w:rPr>
            </w:pPr>
          </w:p>
          <w:p w14:paraId="45905B5D" w14:textId="77777777" w:rsidR="00736A79" w:rsidRPr="000B1683" w:rsidRDefault="00736A79" w:rsidP="000A68EC">
            <w:pPr>
              <w:spacing w:line="240" w:lineRule="auto"/>
              <w:contextualSpacing/>
              <w:rPr>
                <w:rFonts w:ascii="Arial" w:hAnsi="Arial" w:cs="Arial"/>
                <w:b/>
              </w:rPr>
            </w:pPr>
            <w:r w:rsidRPr="000B1683">
              <w:rPr>
                <w:rFonts w:ascii="Arial" w:hAnsi="Arial" w:cs="Arial"/>
                <w:b/>
              </w:rPr>
              <w:t>N°</w:t>
            </w:r>
          </w:p>
        </w:tc>
        <w:tc>
          <w:tcPr>
            <w:tcW w:w="3260" w:type="dxa"/>
            <w:tcBorders>
              <w:top w:val="single" w:sz="4" w:space="0" w:color="auto"/>
              <w:left w:val="single" w:sz="4" w:space="0" w:color="auto"/>
              <w:bottom w:val="single" w:sz="4" w:space="0" w:color="auto"/>
            </w:tcBorders>
            <w:shd w:val="clear" w:color="auto" w:fill="DBE5F1" w:themeFill="accent1" w:themeFillTint="33"/>
            <w:vAlign w:val="center"/>
          </w:tcPr>
          <w:p w14:paraId="4E0DE729" w14:textId="77777777" w:rsidR="00736A79" w:rsidRPr="000B1683" w:rsidRDefault="00736A79" w:rsidP="000A68EC">
            <w:pPr>
              <w:spacing w:line="240" w:lineRule="auto"/>
              <w:contextualSpacing/>
              <w:rPr>
                <w:rFonts w:ascii="Arial" w:hAnsi="Arial" w:cs="Arial"/>
                <w:b/>
              </w:rPr>
            </w:pPr>
            <w:r w:rsidRPr="000B1683">
              <w:rPr>
                <w:rFonts w:ascii="Arial" w:hAnsi="Arial" w:cs="Arial"/>
                <w:b/>
              </w:rPr>
              <w:t xml:space="preserve"> </w:t>
            </w:r>
          </w:p>
          <w:p w14:paraId="0669EAB6" w14:textId="77777777" w:rsidR="00736A79" w:rsidRPr="000B1683" w:rsidRDefault="00736A79" w:rsidP="000A68EC">
            <w:pPr>
              <w:spacing w:line="240" w:lineRule="auto"/>
              <w:contextualSpacing/>
              <w:rPr>
                <w:rFonts w:ascii="Arial" w:hAnsi="Arial" w:cs="Arial"/>
                <w:b/>
              </w:rPr>
            </w:pPr>
            <w:r w:rsidRPr="000B1683">
              <w:rPr>
                <w:rFonts w:ascii="Arial" w:hAnsi="Arial" w:cs="Arial"/>
                <w:b/>
              </w:rPr>
              <w:t xml:space="preserve">  ACTIVIDADES</w:t>
            </w:r>
          </w:p>
        </w:tc>
        <w:tc>
          <w:tcPr>
            <w:tcW w:w="2694" w:type="dxa"/>
            <w:shd w:val="clear" w:color="auto" w:fill="DBE5F1" w:themeFill="accent1" w:themeFillTint="33"/>
            <w:vAlign w:val="center"/>
          </w:tcPr>
          <w:p w14:paraId="285E014A" w14:textId="77777777" w:rsidR="00736A79" w:rsidRPr="000B1683" w:rsidRDefault="00736A79" w:rsidP="000A68EC">
            <w:pPr>
              <w:spacing w:line="240" w:lineRule="auto"/>
              <w:contextualSpacing/>
              <w:rPr>
                <w:rFonts w:ascii="Arial" w:hAnsi="Arial" w:cs="Arial"/>
                <w:b/>
              </w:rPr>
            </w:pPr>
          </w:p>
          <w:p w14:paraId="39643E10" w14:textId="77777777" w:rsidR="00736A79" w:rsidRPr="000B1683" w:rsidRDefault="00736A79" w:rsidP="000A68EC">
            <w:pPr>
              <w:spacing w:line="240" w:lineRule="auto"/>
              <w:contextualSpacing/>
              <w:rPr>
                <w:rFonts w:ascii="Arial" w:hAnsi="Arial" w:cs="Arial"/>
                <w:b/>
              </w:rPr>
            </w:pPr>
            <w:r w:rsidRPr="000B1683">
              <w:rPr>
                <w:rFonts w:ascii="Arial" w:hAnsi="Arial" w:cs="Arial"/>
                <w:b/>
              </w:rPr>
              <w:t>FUENTES DE VERIFICACIÓN</w:t>
            </w:r>
          </w:p>
        </w:tc>
        <w:tc>
          <w:tcPr>
            <w:tcW w:w="2409" w:type="dxa"/>
            <w:tcBorders>
              <w:right w:val="single" w:sz="4" w:space="0" w:color="auto"/>
            </w:tcBorders>
            <w:shd w:val="clear" w:color="auto" w:fill="DBE5F1" w:themeFill="accent1" w:themeFillTint="33"/>
            <w:vAlign w:val="center"/>
          </w:tcPr>
          <w:p w14:paraId="55ADBEE8" w14:textId="77777777" w:rsidR="00736A79" w:rsidRPr="000B1683" w:rsidRDefault="00736A79" w:rsidP="000A68EC">
            <w:pPr>
              <w:spacing w:line="240" w:lineRule="auto"/>
              <w:contextualSpacing/>
              <w:rPr>
                <w:rFonts w:ascii="Arial" w:hAnsi="Arial" w:cs="Arial"/>
                <w:b/>
              </w:rPr>
            </w:pPr>
          </w:p>
          <w:p w14:paraId="0581B4FC" w14:textId="77777777" w:rsidR="00736A79" w:rsidRPr="000B1683" w:rsidRDefault="00736A79" w:rsidP="000A68EC">
            <w:pPr>
              <w:spacing w:line="240" w:lineRule="auto"/>
              <w:contextualSpacing/>
              <w:rPr>
                <w:rFonts w:ascii="Arial" w:hAnsi="Arial" w:cs="Arial"/>
                <w:b/>
              </w:rPr>
            </w:pPr>
            <w:r w:rsidRPr="000B1683">
              <w:rPr>
                <w:rFonts w:ascii="Arial" w:hAnsi="Arial" w:cs="Arial"/>
                <w:b/>
              </w:rPr>
              <w:t>RESPONSABLES</w:t>
            </w:r>
          </w:p>
        </w:tc>
        <w:tc>
          <w:tcPr>
            <w:tcW w:w="2127" w:type="dxa"/>
            <w:tcBorders>
              <w:left w:val="single" w:sz="4" w:space="0" w:color="auto"/>
            </w:tcBorders>
            <w:shd w:val="clear" w:color="auto" w:fill="DBE5F1" w:themeFill="accent1" w:themeFillTint="33"/>
            <w:vAlign w:val="center"/>
          </w:tcPr>
          <w:p w14:paraId="5C08CDD5" w14:textId="77777777" w:rsidR="00736A79" w:rsidRPr="000B1683" w:rsidRDefault="00736A79" w:rsidP="000A68EC">
            <w:pPr>
              <w:spacing w:line="240" w:lineRule="auto"/>
              <w:rPr>
                <w:rFonts w:ascii="Arial" w:hAnsi="Arial" w:cs="Arial"/>
                <w:b/>
              </w:rPr>
            </w:pPr>
          </w:p>
          <w:p w14:paraId="58CD5D9D" w14:textId="77777777" w:rsidR="00736A79" w:rsidRPr="000B1683" w:rsidRDefault="00736A79" w:rsidP="000A68EC">
            <w:pPr>
              <w:spacing w:line="240" w:lineRule="auto"/>
              <w:contextualSpacing/>
              <w:rPr>
                <w:rFonts w:ascii="Arial" w:hAnsi="Arial" w:cs="Arial"/>
                <w:b/>
              </w:rPr>
            </w:pPr>
          </w:p>
        </w:tc>
      </w:tr>
      <w:tr w:rsidR="00F0056F" w:rsidRPr="000B1683" w14:paraId="3D2242EF" w14:textId="77777777" w:rsidTr="00B91D6B">
        <w:trPr>
          <w:trHeight w:val="662"/>
        </w:trPr>
        <w:tc>
          <w:tcPr>
            <w:tcW w:w="3970" w:type="dxa"/>
            <w:vMerge w:val="restart"/>
            <w:tcBorders>
              <w:left w:val="single" w:sz="4" w:space="0" w:color="auto"/>
            </w:tcBorders>
          </w:tcPr>
          <w:p w14:paraId="16F10F09" w14:textId="77777777" w:rsidR="000B1683" w:rsidRPr="000B1683" w:rsidRDefault="000B1683" w:rsidP="000A68EC">
            <w:pPr>
              <w:spacing w:line="240" w:lineRule="auto"/>
              <w:contextualSpacing/>
              <w:rPr>
                <w:rFonts w:ascii="Arial" w:hAnsi="Arial" w:cs="Arial"/>
              </w:rPr>
            </w:pPr>
          </w:p>
          <w:p w14:paraId="38DA77A7" w14:textId="449209DF" w:rsidR="00F0056F" w:rsidRPr="000B1683" w:rsidRDefault="00F0056F" w:rsidP="000A68EC">
            <w:pPr>
              <w:spacing w:line="240" w:lineRule="auto"/>
              <w:contextualSpacing/>
              <w:rPr>
                <w:rFonts w:ascii="Arial" w:hAnsi="Arial" w:cs="Arial"/>
              </w:rPr>
            </w:pPr>
            <w:r w:rsidRPr="000B1683">
              <w:rPr>
                <w:rFonts w:ascii="Arial" w:hAnsi="Arial" w:cs="Arial"/>
              </w:rPr>
              <w:lastRenderedPageBreak/>
              <w:t>Al</w:t>
            </w:r>
            <w:r w:rsidR="007C0471" w:rsidRPr="000B1683">
              <w:rPr>
                <w:rFonts w:ascii="Arial" w:hAnsi="Arial" w:cs="Arial"/>
              </w:rPr>
              <w:t xml:space="preserve"> </w:t>
            </w:r>
            <w:r w:rsidRPr="000B1683">
              <w:rPr>
                <w:rFonts w:ascii="Arial" w:hAnsi="Arial" w:cs="Arial"/>
              </w:rPr>
              <w:t>terminar el 202</w:t>
            </w:r>
            <w:r w:rsidR="0006542D">
              <w:rPr>
                <w:rFonts w:ascii="Arial" w:hAnsi="Arial" w:cs="Arial"/>
              </w:rPr>
              <w:t>5</w:t>
            </w:r>
            <w:r w:rsidRPr="000B1683">
              <w:rPr>
                <w:rFonts w:ascii="Arial" w:hAnsi="Arial" w:cs="Arial"/>
              </w:rPr>
              <w:t xml:space="preserve"> la permanencia y asistencia de estudiantes será</w:t>
            </w:r>
            <w:r w:rsidR="000B1683" w:rsidRPr="000B1683">
              <w:rPr>
                <w:rFonts w:ascii="Arial" w:hAnsi="Arial" w:cs="Arial"/>
              </w:rPr>
              <w:t xml:space="preserve"> del 90 % con respecto del 60% del 202</w:t>
            </w:r>
            <w:r w:rsidR="00082D7F">
              <w:rPr>
                <w:rFonts w:ascii="Arial" w:hAnsi="Arial" w:cs="Arial"/>
              </w:rPr>
              <w:t>2</w:t>
            </w:r>
            <w:r w:rsidR="000B1683" w:rsidRPr="000B1683">
              <w:rPr>
                <w:rFonts w:ascii="Arial" w:hAnsi="Arial" w:cs="Arial"/>
              </w:rPr>
              <w:t>.</w:t>
            </w:r>
          </w:p>
        </w:tc>
        <w:tc>
          <w:tcPr>
            <w:tcW w:w="3260" w:type="dxa"/>
            <w:tcBorders>
              <w:left w:val="single" w:sz="4" w:space="0" w:color="auto"/>
              <w:bottom w:val="single" w:sz="4" w:space="0" w:color="auto"/>
            </w:tcBorders>
            <w:vAlign w:val="center"/>
          </w:tcPr>
          <w:p w14:paraId="302D2207" w14:textId="6DFA75EF" w:rsidR="00F0056F" w:rsidRPr="000B1683" w:rsidRDefault="00F0056F" w:rsidP="000A68EC">
            <w:pPr>
              <w:pStyle w:val="Default"/>
              <w:rPr>
                <w:rFonts w:ascii="Arial" w:hAnsi="Arial" w:cs="Arial"/>
                <w:sz w:val="22"/>
                <w:szCs w:val="22"/>
              </w:rPr>
            </w:pPr>
            <w:r w:rsidRPr="000B1683">
              <w:rPr>
                <w:rFonts w:ascii="Arial" w:hAnsi="Arial" w:cs="Arial"/>
                <w:sz w:val="22"/>
                <w:szCs w:val="22"/>
              </w:rPr>
              <w:lastRenderedPageBreak/>
              <w:t xml:space="preserve">Inicio del año </w:t>
            </w:r>
            <w:r w:rsidR="001D0DE2" w:rsidRPr="000B1683">
              <w:rPr>
                <w:rFonts w:ascii="Arial" w:hAnsi="Arial" w:cs="Arial"/>
                <w:sz w:val="22"/>
                <w:szCs w:val="22"/>
              </w:rPr>
              <w:t>o lectivo</w:t>
            </w:r>
            <w:r w:rsidRPr="000B1683">
              <w:rPr>
                <w:rFonts w:ascii="Arial" w:hAnsi="Arial" w:cs="Arial"/>
                <w:sz w:val="22"/>
                <w:szCs w:val="22"/>
              </w:rPr>
              <w:t>:</w:t>
            </w:r>
          </w:p>
        </w:tc>
        <w:tc>
          <w:tcPr>
            <w:tcW w:w="2694" w:type="dxa"/>
            <w:tcBorders>
              <w:bottom w:val="single" w:sz="4" w:space="0" w:color="auto"/>
            </w:tcBorders>
            <w:shd w:val="clear" w:color="auto" w:fill="auto"/>
          </w:tcPr>
          <w:p w14:paraId="4E7F30A6" w14:textId="77777777" w:rsidR="00F0056F" w:rsidRPr="000B1683" w:rsidRDefault="00F0056F" w:rsidP="000A68EC">
            <w:pPr>
              <w:autoSpaceDE w:val="0"/>
              <w:autoSpaceDN w:val="0"/>
              <w:adjustRightInd w:val="0"/>
              <w:spacing w:after="0" w:line="240" w:lineRule="auto"/>
              <w:rPr>
                <w:rFonts w:ascii="Arial" w:hAnsi="Arial" w:cs="Arial"/>
                <w:color w:val="000000"/>
                <w:lang w:val="es-PE"/>
              </w:rPr>
            </w:pPr>
            <w:r w:rsidRPr="000B1683">
              <w:rPr>
                <w:rFonts w:ascii="Arial" w:hAnsi="Arial" w:cs="Arial"/>
                <w:color w:val="000000"/>
                <w:lang w:val="es-PE"/>
              </w:rPr>
              <w:t xml:space="preserve">Informes de la dirección/portafolio del </w:t>
            </w:r>
          </w:p>
        </w:tc>
        <w:tc>
          <w:tcPr>
            <w:tcW w:w="2409" w:type="dxa"/>
            <w:tcBorders>
              <w:bottom w:val="single" w:sz="4" w:space="0" w:color="auto"/>
              <w:right w:val="single" w:sz="4" w:space="0" w:color="auto"/>
            </w:tcBorders>
            <w:vAlign w:val="center"/>
          </w:tcPr>
          <w:p w14:paraId="007A1C70" w14:textId="77777777" w:rsidR="00F0056F" w:rsidRPr="000B1683" w:rsidRDefault="00F0056F" w:rsidP="000A68EC">
            <w:pPr>
              <w:spacing w:line="240" w:lineRule="auto"/>
              <w:rPr>
                <w:rFonts w:ascii="Arial" w:hAnsi="Arial" w:cs="Arial"/>
                <w:lang w:val="es-PE"/>
              </w:rPr>
            </w:pPr>
            <w:r w:rsidRPr="000B1683">
              <w:rPr>
                <w:rFonts w:ascii="Arial" w:hAnsi="Arial" w:cs="Arial"/>
                <w:lang w:val="es-PE"/>
              </w:rPr>
              <w:t>Dirección y docente</w:t>
            </w:r>
          </w:p>
        </w:tc>
        <w:tc>
          <w:tcPr>
            <w:tcW w:w="2127" w:type="dxa"/>
            <w:tcBorders>
              <w:left w:val="single" w:sz="4" w:space="0" w:color="auto"/>
              <w:bottom w:val="single" w:sz="4" w:space="0" w:color="auto"/>
            </w:tcBorders>
            <w:vAlign w:val="center"/>
          </w:tcPr>
          <w:p w14:paraId="67A196C7" w14:textId="3E07DC72" w:rsidR="00F0056F" w:rsidRPr="000B1683" w:rsidRDefault="00DC4743" w:rsidP="000A68EC">
            <w:pPr>
              <w:pStyle w:val="Default"/>
              <w:rPr>
                <w:rFonts w:ascii="Arial" w:hAnsi="Arial" w:cs="Arial"/>
                <w:sz w:val="22"/>
                <w:szCs w:val="22"/>
              </w:rPr>
            </w:pPr>
            <w:r>
              <w:rPr>
                <w:rFonts w:ascii="Arial" w:hAnsi="Arial" w:cs="Arial"/>
                <w:sz w:val="22"/>
                <w:szCs w:val="22"/>
              </w:rPr>
              <w:t>6</w:t>
            </w:r>
            <w:r w:rsidR="00773279">
              <w:rPr>
                <w:rFonts w:ascii="Arial" w:hAnsi="Arial" w:cs="Arial"/>
                <w:sz w:val="22"/>
                <w:szCs w:val="22"/>
              </w:rPr>
              <w:t xml:space="preserve"> de marzo</w:t>
            </w:r>
          </w:p>
        </w:tc>
      </w:tr>
      <w:tr w:rsidR="00F0056F" w:rsidRPr="000B1683" w14:paraId="4B013560" w14:textId="77777777" w:rsidTr="00B91D6B">
        <w:trPr>
          <w:trHeight w:val="216"/>
        </w:trPr>
        <w:tc>
          <w:tcPr>
            <w:tcW w:w="3970" w:type="dxa"/>
            <w:vMerge/>
            <w:tcBorders>
              <w:left w:val="single" w:sz="4" w:space="0" w:color="auto"/>
            </w:tcBorders>
          </w:tcPr>
          <w:p w14:paraId="666EACAE" w14:textId="77777777" w:rsidR="00F0056F" w:rsidRPr="000B1683" w:rsidRDefault="00F0056F" w:rsidP="000A68EC">
            <w:pPr>
              <w:spacing w:line="240" w:lineRule="auto"/>
              <w:contextualSpacing/>
              <w:rPr>
                <w:rFonts w:ascii="Arial" w:hAnsi="Arial" w:cs="Arial"/>
              </w:rPr>
            </w:pPr>
          </w:p>
        </w:tc>
        <w:tc>
          <w:tcPr>
            <w:tcW w:w="3260" w:type="dxa"/>
            <w:tcBorders>
              <w:top w:val="single" w:sz="4" w:space="0" w:color="auto"/>
              <w:left w:val="single" w:sz="4" w:space="0" w:color="auto"/>
              <w:bottom w:val="single" w:sz="4" w:space="0" w:color="auto"/>
            </w:tcBorders>
            <w:vAlign w:val="center"/>
          </w:tcPr>
          <w:p w14:paraId="3EE37198" w14:textId="77777777" w:rsidR="00F0056F" w:rsidRPr="000B1683" w:rsidRDefault="00F0056F" w:rsidP="000A68EC">
            <w:pPr>
              <w:pStyle w:val="Default"/>
              <w:rPr>
                <w:rFonts w:ascii="Arial" w:hAnsi="Arial" w:cs="Arial"/>
                <w:sz w:val="22"/>
                <w:szCs w:val="22"/>
              </w:rPr>
            </w:pPr>
            <w:r w:rsidRPr="000B1683">
              <w:rPr>
                <w:rFonts w:ascii="Arial" w:hAnsi="Arial" w:cs="Arial"/>
                <w:sz w:val="22"/>
                <w:szCs w:val="22"/>
              </w:rPr>
              <w:t>Día Internacional de los Bosques</w:t>
            </w:r>
          </w:p>
        </w:tc>
        <w:tc>
          <w:tcPr>
            <w:tcW w:w="2694" w:type="dxa"/>
            <w:tcBorders>
              <w:top w:val="single" w:sz="4" w:space="0" w:color="auto"/>
              <w:bottom w:val="single" w:sz="4" w:space="0" w:color="auto"/>
            </w:tcBorders>
            <w:shd w:val="clear" w:color="auto" w:fill="auto"/>
          </w:tcPr>
          <w:p w14:paraId="36899AA7" w14:textId="77777777" w:rsidR="00F0056F" w:rsidRPr="000B1683" w:rsidRDefault="00F0056F" w:rsidP="000A68EC">
            <w:pPr>
              <w:autoSpaceDE w:val="0"/>
              <w:autoSpaceDN w:val="0"/>
              <w:adjustRightInd w:val="0"/>
              <w:spacing w:after="0" w:line="240" w:lineRule="auto"/>
              <w:rPr>
                <w:rFonts w:ascii="Arial" w:hAnsi="Arial" w:cs="Arial"/>
                <w:color w:val="000000"/>
                <w:lang w:val="es-PE"/>
              </w:rPr>
            </w:pPr>
            <w:r w:rsidRPr="000B1683">
              <w:rPr>
                <w:rFonts w:ascii="Arial" w:hAnsi="Arial" w:cs="Arial"/>
                <w:color w:val="000000"/>
                <w:lang w:val="es-PE"/>
              </w:rPr>
              <w:t>docente y estudiante</w:t>
            </w:r>
          </w:p>
        </w:tc>
        <w:tc>
          <w:tcPr>
            <w:tcW w:w="2409" w:type="dxa"/>
            <w:tcBorders>
              <w:top w:val="single" w:sz="4" w:space="0" w:color="auto"/>
              <w:bottom w:val="single" w:sz="4" w:space="0" w:color="auto"/>
              <w:right w:val="single" w:sz="4" w:space="0" w:color="auto"/>
            </w:tcBorders>
            <w:vAlign w:val="center"/>
          </w:tcPr>
          <w:p w14:paraId="57FEC89E" w14:textId="77777777" w:rsidR="00F0056F" w:rsidRPr="000B1683" w:rsidRDefault="00F0056F" w:rsidP="000A68EC">
            <w:pPr>
              <w:spacing w:line="240" w:lineRule="auto"/>
              <w:rPr>
                <w:rFonts w:ascii="Arial" w:hAnsi="Arial" w:cs="Arial"/>
                <w:lang w:val="es-PE"/>
              </w:rPr>
            </w:pPr>
            <w:r w:rsidRPr="000B1683">
              <w:rPr>
                <w:rFonts w:ascii="Arial" w:hAnsi="Arial" w:cs="Arial"/>
                <w:lang w:val="es-PE"/>
              </w:rPr>
              <w:t>Dirección y docente</w:t>
            </w:r>
          </w:p>
        </w:tc>
        <w:tc>
          <w:tcPr>
            <w:tcW w:w="2127" w:type="dxa"/>
            <w:tcBorders>
              <w:top w:val="single" w:sz="4" w:space="0" w:color="auto"/>
              <w:left w:val="single" w:sz="4" w:space="0" w:color="auto"/>
              <w:bottom w:val="single" w:sz="4" w:space="0" w:color="auto"/>
            </w:tcBorders>
            <w:vAlign w:val="center"/>
          </w:tcPr>
          <w:p w14:paraId="646327F8" w14:textId="77777777" w:rsidR="00F0056F" w:rsidRPr="000B1683" w:rsidRDefault="00F0056F" w:rsidP="000A68EC">
            <w:pPr>
              <w:pStyle w:val="Default"/>
              <w:rPr>
                <w:rFonts w:ascii="Arial" w:hAnsi="Arial" w:cs="Arial"/>
                <w:sz w:val="22"/>
                <w:szCs w:val="22"/>
              </w:rPr>
            </w:pPr>
            <w:r w:rsidRPr="000B1683">
              <w:rPr>
                <w:rFonts w:ascii="Arial" w:hAnsi="Arial" w:cs="Arial"/>
                <w:sz w:val="22"/>
                <w:szCs w:val="22"/>
              </w:rPr>
              <w:t>21 de marzo</w:t>
            </w:r>
          </w:p>
        </w:tc>
      </w:tr>
      <w:tr w:rsidR="00F0056F" w:rsidRPr="000B1683" w14:paraId="24365ADF" w14:textId="77777777" w:rsidTr="00B91D6B">
        <w:trPr>
          <w:trHeight w:val="524"/>
        </w:trPr>
        <w:tc>
          <w:tcPr>
            <w:tcW w:w="3970" w:type="dxa"/>
            <w:vMerge/>
            <w:tcBorders>
              <w:left w:val="single" w:sz="4" w:space="0" w:color="auto"/>
            </w:tcBorders>
          </w:tcPr>
          <w:p w14:paraId="08698D61" w14:textId="77777777" w:rsidR="00F0056F" w:rsidRPr="000B1683" w:rsidRDefault="00F0056F" w:rsidP="000A68EC">
            <w:pPr>
              <w:spacing w:line="240" w:lineRule="auto"/>
              <w:contextualSpacing/>
              <w:rPr>
                <w:rFonts w:ascii="Arial" w:hAnsi="Arial" w:cs="Arial"/>
              </w:rPr>
            </w:pPr>
          </w:p>
        </w:tc>
        <w:tc>
          <w:tcPr>
            <w:tcW w:w="3260" w:type="dxa"/>
            <w:tcBorders>
              <w:top w:val="single" w:sz="4" w:space="0" w:color="auto"/>
              <w:left w:val="single" w:sz="4" w:space="0" w:color="auto"/>
              <w:bottom w:val="single" w:sz="4" w:space="0" w:color="auto"/>
            </w:tcBorders>
            <w:vAlign w:val="center"/>
          </w:tcPr>
          <w:p w14:paraId="54616C1F" w14:textId="77777777" w:rsidR="00F0056F" w:rsidRPr="000B1683" w:rsidRDefault="00F0056F" w:rsidP="000A68EC">
            <w:pPr>
              <w:pStyle w:val="Default"/>
              <w:rPr>
                <w:rFonts w:ascii="Arial" w:hAnsi="Arial" w:cs="Arial"/>
                <w:sz w:val="22"/>
                <w:szCs w:val="22"/>
              </w:rPr>
            </w:pPr>
            <w:r w:rsidRPr="000B1683">
              <w:rPr>
                <w:rFonts w:ascii="Arial" w:hAnsi="Arial" w:cs="Arial"/>
                <w:sz w:val="22"/>
                <w:szCs w:val="22"/>
              </w:rPr>
              <w:t xml:space="preserve">Día mundial del Agua </w:t>
            </w:r>
          </w:p>
        </w:tc>
        <w:tc>
          <w:tcPr>
            <w:tcW w:w="2694" w:type="dxa"/>
            <w:tcBorders>
              <w:top w:val="single" w:sz="4" w:space="0" w:color="auto"/>
              <w:bottom w:val="single" w:sz="4" w:space="0" w:color="auto"/>
            </w:tcBorders>
            <w:shd w:val="clear" w:color="auto" w:fill="auto"/>
          </w:tcPr>
          <w:p w14:paraId="387DCFB5" w14:textId="77777777" w:rsidR="00F0056F" w:rsidRPr="000B1683" w:rsidRDefault="00F0056F" w:rsidP="000A68EC">
            <w:pPr>
              <w:autoSpaceDE w:val="0"/>
              <w:autoSpaceDN w:val="0"/>
              <w:adjustRightInd w:val="0"/>
              <w:spacing w:after="0" w:line="240" w:lineRule="auto"/>
              <w:rPr>
                <w:rFonts w:ascii="Arial" w:hAnsi="Arial" w:cs="Arial"/>
                <w:color w:val="000000"/>
                <w:lang w:val="es-PE"/>
              </w:rPr>
            </w:pPr>
            <w:r w:rsidRPr="000B1683">
              <w:rPr>
                <w:rFonts w:ascii="Arial" w:hAnsi="Arial" w:cs="Arial"/>
                <w:color w:val="000000"/>
                <w:lang w:val="es-PE"/>
              </w:rPr>
              <w:t>docente y estudiante</w:t>
            </w:r>
          </w:p>
        </w:tc>
        <w:tc>
          <w:tcPr>
            <w:tcW w:w="2409" w:type="dxa"/>
            <w:tcBorders>
              <w:top w:val="single" w:sz="4" w:space="0" w:color="auto"/>
              <w:bottom w:val="single" w:sz="4" w:space="0" w:color="auto"/>
              <w:right w:val="single" w:sz="4" w:space="0" w:color="auto"/>
            </w:tcBorders>
            <w:vAlign w:val="center"/>
          </w:tcPr>
          <w:p w14:paraId="4D96228D" w14:textId="77777777" w:rsidR="00F0056F" w:rsidRPr="000B1683" w:rsidRDefault="00F0056F" w:rsidP="000A68EC">
            <w:pPr>
              <w:spacing w:line="240" w:lineRule="auto"/>
              <w:rPr>
                <w:rFonts w:ascii="Arial" w:hAnsi="Arial" w:cs="Arial"/>
                <w:lang w:val="es-PE"/>
              </w:rPr>
            </w:pPr>
            <w:r w:rsidRPr="000B1683">
              <w:rPr>
                <w:rFonts w:ascii="Arial" w:hAnsi="Arial" w:cs="Arial"/>
                <w:lang w:val="es-PE"/>
              </w:rPr>
              <w:t>Dirección y docente</w:t>
            </w:r>
          </w:p>
        </w:tc>
        <w:tc>
          <w:tcPr>
            <w:tcW w:w="2127" w:type="dxa"/>
            <w:tcBorders>
              <w:top w:val="single" w:sz="4" w:space="0" w:color="auto"/>
              <w:left w:val="single" w:sz="4" w:space="0" w:color="auto"/>
              <w:bottom w:val="single" w:sz="4" w:space="0" w:color="auto"/>
            </w:tcBorders>
            <w:vAlign w:val="center"/>
          </w:tcPr>
          <w:p w14:paraId="13B86639" w14:textId="77777777" w:rsidR="00F0056F" w:rsidRPr="000B1683" w:rsidRDefault="00F0056F" w:rsidP="000A68EC">
            <w:pPr>
              <w:pStyle w:val="Default"/>
              <w:rPr>
                <w:rFonts w:ascii="Arial" w:hAnsi="Arial" w:cs="Arial"/>
                <w:sz w:val="22"/>
                <w:szCs w:val="22"/>
              </w:rPr>
            </w:pPr>
          </w:p>
        </w:tc>
      </w:tr>
      <w:tr w:rsidR="00F0056F" w:rsidRPr="000B1683" w14:paraId="1757A6FC" w14:textId="77777777" w:rsidTr="00B91D6B">
        <w:trPr>
          <w:trHeight w:val="823"/>
        </w:trPr>
        <w:tc>
          <w:tcPr>
            <w:tcW w:w="3970" w:type="dxa"/>
            <w:vMerge/>
            <w:tcBorders>
              <w:left w:val="single" w:sz="4" w:space="0" w:color="auto"/>
              <w:bottom w:val="single" w:sz="4" w:space="0" w:color="auto"/>
            </w:tcBorders>
          </w:tcPr>
          <w:p w14:paraId="5448DF66" w14:textId="77777777" w:rsidR="00F0056F" w:rsidRPr="000B1683" w:rsidRDefault="00F0056F" w:rsidP="000A68EC">
            <w:pPr>
              <w:spacing w:line="240" w:lineRule="auto"/>
              <w:contextualSpacing/>
              <w:rPr>
                <w:rFonts w:ascii="Arial" w:hAnsi="Arial" w:cs="Arial"/>
              </w:rPr>
            </w:pPr>
          </w:p>
        </w:tc>
        <w:tc>
          <w:tcPr>
            <w:tcW w:w="3260" w:type="dxa"/>
            <w:tcBorders>
              <w:top w:val="single" w:sz="4" w:space="0" w:color="auto"/>
              <w:left w:val="single" w:sz="4" w:space="0" w:color="auto"/>
              <w:bottom w:val="single" w:sz="4" w:space="0" w:color="auto"/>
            </w:tcBorders>
            <w:vAlign w:val="center"/>
          </w:tcPr>
          <w:p w14:paraId="0AAF235A" w14:textId="77777777" w:rsidR="00F0056F" w:rsidRPr="000B1683" w:rsidRDefault="00F0056F" w:rsidP="000A68EC">
            <w:pPr>
              <w:pStyle w:val="Default"/>
              <w:rPr>
                <w:rFonts w:ascii="Arial" w:hAnsi="Arial" w:cs="Arial"/>
                <w:sz w:val="22"/>
                <w:szCs w:val="22"/>
              </w:rPr>
            </w:pPr>
            <w:r w:rsidRPr="000B1683">
              <w:rPr>
                <w:rFonts w:ascii="Arial" w:hAnsi="Arial" w:cs="Arial"/>
                <w:sz w:val="22"/>
                <w:szCs w:val="22"/>
              </w:rPr>
              <w:t xml:space="preserve"> Día mundial del Agua</w:t>
            </w:r>
          </w:p>
        </w:tc>
        <w:tc>
          <w:tcPr>
            <w:tcW w:w="2694" w:type="dxa"/>
            <w:tcBorders>
              <w:top w:val="single" w:sz="4" w:space="0" w:color="auto"/>
              <w:bottom w:val="single" w:sz="4" w:space="0" w:color="auto"/>
            </w:tcBorders>
            <w:shd w:val="clear" w:color="auto" w:fill="auto"/>
          </w:tcPr>
          <w:p w14:paraId="7BEBD842" w14:textId="77777777" w:rsidR="00F0056F" w:rsidRPr="000B1683" w:rsidRDefault="00F0056F" w:rsidP="000A68EC">
            <w:pPr>
              <w:autoSpaceDE w:val="0"/>
              <w:autoSpaceDN w:val="0"/>
              <w:adjustRightInd w:val="0"/>
              <w:spacing w:after="0" w:line="240" w:lineRule="auto"/>
              <w:rPr>
                <w:rFonts w:ascii="Arial" w:hAnsi="Arial" w:cs="Arial"/>
                <w:color w:val="000000"/>
                <w:lang w:val="es-PE"/>
              </w:rPr>
            </w:pPr>
            <w:r w:rsidRPr="000B1683">
              <w:rPr>
                <w:rFonts w:ascii="Arial" w:hAnsi="Arial" w:cs="Arial"/>
                <w:color w:val="000000"/>
                <w:lang w:val="es-PE"/>
              </w:rPr>
              <w:t>docente y estudiante</w:t>
            </w:r>
          </w:p>
        </w:tc>
        <w:tc>
          <w:tcPr>
            <w:tcW w:w="2409" w:type="dxa"/>
            <w:tcBorders>
              <w:top w:val="single" w:sz="4" w:space="0" w:color="auto"/>
              <w:bottom w:val="single" w:sz="4" w:space="0" w:color="auto"/>
              <w:right w:val="single" w:sz="4" w:space="0" w:color="auto"/>
            </w:tcBorders>
            <w:vAlign w:val="center"/>
          </w:tcPr>
          <w:p w14:paraId="21D44E65" w14:textId="77777777" w:rsidR="00F0056F" w:rsidRPr="000B1683" w:rsidRDefault="00F0056F" w:rsidP="000A68EC">
            <w:pPr>
              <w:spacing w:line="240" w:lineRule="auto"/>
              <w:rPr>
                <w:rFonts w:ascii="Arial" w:hAnsi="Arial" w:cs="Arial"/>
                <w:lang w:val="es-PE"/>
              </w:rPr>
            </w:pPr>
            <w:r w:rsidRPr="000B1683">
              <w:rPr>
                <w:rFonts w:ascii="Arial" w:hAnsi="Arial" w:cs="Arial"/>
                <w:lang w:val="es-PE"/>
              </w:rPr>
              <w:t>Dirección y docente</w:t>
            </w:r>
          </w:p>
        </w:tc>
        <w:tc>
          <w:tcPr>
            <w:tcW w:w="2127" w:type="dxa"/>
            <w:tcBorders>
              <w:top w:val="single" w:sz="4" w:space="0" w:color="auto"/>
              <w:left w:val="single" w:sz="4" w:space="0" w:color="auto"/>
              <w:bottom w:val="single" w:sz="4" w:space="0" w:color="auto"/>
            </w:tcBorders>
            <w:vAlign w:val="center"/>
          </w:tcPr>
          <w:p w14:paraId="68D03A40" w14:textId="77777777" w:rsidR="00F0056F" w:rsidRPr="000B1683" w:rsidRDefault="00F0056F" w:rsidP="000A68EC">
            <w:pPr>
              <w:pStyle w:val="Default"/>
              <w:rPr>
                <w:rFonts w:ascii="Arial" w:hAnsi="Arial" w:cs="Arial"/>
                <w:sz w:val="22"/>
                <w:szCs w:val="22"/>
              </w:rPr>
            </w:pPr>
            <w:r w:rsidRPr="000B1683">
              <w:rPr>
                <w:rFonts w:ascii="Arial" w:hAnsi="Arial" w:cs="Arial"/>
                <w:sz w:val="22"/>
                <w:szCs w:val="22"/>
              </w:rPr>
              <w:t>22 de marzo</w:t>
            </w:r>
          </w:p>
        </w:tc>
      </w:tr>
      <w:tr w:rsidR="00F0056F" w:rsidRPr="000B1683" w14:paraId="7BAF05BD" w14:textId="77777777" w:rsidTr="00B91D6B">
        <w:trPr>
          <w:trHeight w:val="1702"/>
        </w:trPr>
        <w:tc>
          <w:tcPr>
            <w:tcW w:w="3970" w:type="dxa"/>
            <w:vMerge w:val="restart"/>
            <w:tcBorders>
              <w:left w:val="single" w:sz="4" w:space="0" w:color="auto"/>
            </w:tcBorders>
          </w:tcPr>
          <w:p w14:paraId="18ADBD15" w14:textId="77777777" w:rsidR="00B214D2" w:rsidRPr="000B1683" w:rsidRDefault="00B214D2" w:rsidP="000A68EC">
            <w:pPr>
              <w:spacing w:line="240" w:lineRule="auto"/>
              <w:contextualSpacing/>
              <w:rPr>
                <w:rFonts w:ascii="Arial" w:hAnsi="Arial" w:cs="Arial"/>
                <w:b/>
              </w:rPr>
            </w:pPr>
          </w:p>
          <w:p w14:paraId="5C3B968F" w14:textId="373A03AE" w:rsidR="00F0056F" w:rsidRPr="000B1683" w:rsidRDefault="00F0056F" w:rsidP="000A68EC">
            <w:pPr>
              <w:spacing w:line="240" w:lineRule="auto"/>
              <w:contextualSpacing/>
              <w:rPr>
                <w:rFonts w:ascii="Arial" w:hAnsi="Arial" w:cs="Arial"/>
              </w:rPr>
            </w:pPr>
            <w:r w:rsidRPr="000B1683">
              <w:rPr>
                <w:rFonts w:ascii="Arial" w:hAnsi="Arial" w:cs="Arial"/>
                <w:b/>
              </w:rPr>
              <w:t>Al terminar el 202</w:t>
            </w:r>
            <w:r w:rsidR="0006542D">
              <w:rPr>
                <w:rFonts w:ascii="Arial" w:hAnsi="Arial" w:cs="Arial"/>
                <w:b/>
              </w:rPr>
              <w:t>5</w:t>
            </w:r>
            <w:r w:rsidRPr="000B1683">
              <w:rPr>
                <w:rFonts w:ascii="Arial" w:hAnsi="Arial" w:cs="Arial"/>
                <w:b/>
              </w:rPr>
              <w:t xml:space="preserve">, el incremento de los estudiantes </w:t>
            </w:r>
            <w:r w:rsidR="001D0DE2" w:rsidRPr="000B1683">
              <w:rPr>
                <w:rFonts w:ascii="Arial" w:hAnsi="Arial" w:cs="Arial"/>
                <w:b/>
              </w:rPr>
              <w:t>que se</w:t>
            </w:r>
            <w:r w:rsidRPr="000B1683">
              <w:rPr>
                <w:rFonts w:ascii="Arial" w:hAnsi="Arial" w:cs="Arial"/>
                <w:b/>
              </w:rPr>
              <w:t xml:space="preserve"> </w:t>
            </w:r>
            <w:r w:rsidRPr="000B1683">
              <w:rPr>
                <w:rFonts w:ascii="Arial" w:hAnsi="Arial" w:cs="Arial"/>
                <w:b/>
                <w:u w:val="single"/>
              </w:rPr>
              <w:t>ubican en el logro previsto</w:t>
            </w:r>
            <w:r w:rsidRPr="000B1683">
              <w:rPr>
                <w:rFonts w:ascii="Arial" w:hAnsi="Arial" w:cs="Arial"/>
                <w:b/>
              </w:rPr>
              <w:t xml:space="preserve"> será de 60% con respecto al 50% del 202</w:t>
            </w:r>
            <w:r w:rsidR="00082D7F">
              <w:rPr>
                <w:rFonts w:ascii="Arial" w:hAnsi="Arial" w:cs="Arial"/>
                <w:b/>
              </w:rPr>
              <w:t>2</w:t>
            </w:r>
          </w:p>
        </w:tc>
        <w:tc>
          <w:tcPr>
            <w:tcW w:w="3260" w:type="dxa"/>
            <w:tcBorders>
              <w:left w:val="single" w:sz="4" w:space="0" w:color="auto"/>
              <w:bottom w:val="single" w:sz="4" w:space="0" w:color="auto"/>
            </w:tcBorders>
            <w:vAlign w:val="center"/>
          </w:tcPr>
          <w:p w14:paraId="750BD42C" w14:textId="6AC9FB9B" w:rsidR="00F0056F" w:rsidRPr="000B1683" w:rsidRDefault="00F0056F" w:rsidP="000A68EC">
            <w:pPr>
              <w:spacing w:line="240" w:lineRule="auto"/>
              <w:contextualSpacing/>
              <w:rPr>
                <w:rFonts w:ascii="Arial" w:hAnsi="Arial" w:cs="Arial"/>
              </w:rPr>
            </w:pPr>
            <w:r w:rsidRPr="000B1683">
              <w:rPr>
                <w:rFonts w:ascii="Arial" w:hAnsi="Arial" w:cs="Arial"/>
              </w:rPr>
              <w:t xml:space="preserve">  Evaluación </w:t>
            </w:r>
            <w:r w:rsidR="001D0DE2" w:rsidRPr="000B1683">
              <w:rPr>
                <w:rFonts w:ascii="Arial" w:hAnsi="Arial" w:cs="Arial"/>
              </w:rPr>
              <w:t>psicopedagógica diagnóstica</w:t>
            </w:r>
          </w:p>
          <w:p w14:paraId="61D78F39" w14:textId="77777777" w:rsidR="00F0056F" w:rsidRPr="000B1683" w:rsidRDefault="00F0056F" w:rsidP="000A68EC">
            <w:pPr>
              <w:pStyle w:val="Default"/>
              <w:rPr>
                <w:rFonts w:ascii="Arial" w:hAnsi="Arial" w:cs="Arial"/>
                <w:sz w:val="22"/>
                <w:szCs w:val="22"/>
              </w:rPr>
            </w:pPr>
          </w:p>
          <w:p w14:paraId="259E65A2" w14:textId="77777777" w:rsidR="00B214D2" w:rsidRPr="000B1683" w:rsidRDefault="00B214D2" w:rsidP="000A68EC">
            <w:pPr>
              <w:pStyle w:val="Default"/>
              <w:rPr>
                <w:rFonts w:ascii="Arial" w:hAnsi="Arial" w:cs="Arial"/>
                <w:sz w:val="22"/>
                <w:szCs w:val="22"/>
              </w:rPr>
            </w:pPr>
          </w:p>
          <w:p w14:paraId="48ADCF38" w14:textId="77777777" w:rsidR="00F0056F" w:rsidRPr="000B1683" w:rsidRDefault="00F0056F" w:rsidP="000A68EC">
            <w:pPr>
              <w:spacing w:line="240" w:lineRule="auto"/>
              <w:contextualSpacing/>
              <w:rPr>
                <w:rFonts w:ascii="Arial" w:hAnsi="Arial" w:cs="Arial"/>
                <w:lang w:val="es-ES"/>
              </w:rPr>
            </w:pPr>
          </w:p>
        </w:tc>
        <w:tc>
          <w:tcPr>
            <w:tcW w:w="2694" w:type="dxa"/>
            <w:tcBorders>
              <w:bottom w:val="single" w:sz="4" w:space="0" w:color="auto"/>
            </w:tcBorders>
            <w:shd w:val="clear" w:color="auto" w:fill="auto"/>
          </w:tcPr>
          <w:p w14:paraId="4EF3693D" w14:textId="6D8595BE" w:rsidR="00F0056F" w:rsidRPr="000B1683" w:rsidRDefault="00F0056F" w:rsidP="000A68EC">
            <w:pPr>
              <w:autoSpaceDE w:val="0"/>
              <w:autoSpaceDN w:val="0"/>
              <w:adjustRightInd w:val="0"/>
              <w:spacing w:after="0" w:line="240" w:lineRule="auto"/>
              <w:rPr>
                <w:rFonts w:ascii="Arial" w:hAnsi="Arial" w:cs="Arial"/>
                <w:color w:val="000000"/>
                <w:lang w:val="es-PE"/>
              </w:rPr>
            </w:pPr>
            <w:r w:rsidRPr="000B1683">
              <w:rPr>
                <w:rFonts w:ascii="Arial" w:hAnsi="Arial" w:cs="Arial"/>
                <w:color w:val="000000"/>
                <w:lang w:val="es-PE"/>
              </w:rPr>
              <w:t>(Informes de Progreso 202</w:t>
            </w:r>
            <w:r w:rsidR="005F3880">
              <w:rPr>
                <w:rFonts w:ascii="Arial" w:hAnsi="Arial" w:cs="Arial"/>
                <w:color w:val="000000"/>
                <w:lang w:val="es-PE"/>
              </w:rPr>
              <w:t>2</w:t>
            </w:r>
            <w:r w:rsidRPr="000B1683">
              <w:rPr>
                <w:rFonts w:ascii="Arial" w:hAnsi="Arial" w:cs="Arial"/>
                <w:color w:val="000000"/>
                <w:lang w:val="es-PE"/>
              </w:rPr>
              <w:t>, registro en el SIAGIE,</w:t>
            </w:r>
            <w:r w:rsidR="00812CA1">
              <w:rPr>
                <w:rFonts w:ascii="Arial" w:hAnsi="Arial" w:cs="Arial"/>
                <w:color w:val="000000"/>
                <w:lang w:val="es-PE"/>
              </w:rPr>
              <w:t xml:space="preserve"> carpetas de vacaciones</w:t>
            </w:r>
            <w:r w:rsidRPr="000B1683">
              <w:rPr>
                <w:rFonts w:ascii="Arial" w:hAnsi="Arial" w:cs="Arial"/>
                <w:color w:val="000000"/>
                <w:lang w:val="es-PE"/>
              </w:rPr>
              <w:t xml:space="preserve">, portafolio de docente y estudiante, </w:t>
            </w:r>
            <w:r w:rsidR="00B214D2" w:rsidRPr="000B1683">
              <w:rPr>
                <w:rFonts w:ascii="Arial" w:hAnsi="Arial" w:cs="Arial"/>
                <w:color w:val="000000"/>
                <w:lang w:val="es-PE"/>
              </w:rPr>
              <w:t>información de las familias, aportes del eq</w:t>
            </w:r>
            <w:r w:rsidR="00812CA1">
              <w:rPr>
                <w:rFonts w:ascii="Arial" w:hAnsi="Arial" w:cs="Arial"/>
                <w:color w:val="000000"/>
                <w:lang w:val="es-PE"/>
              </w:rPr>
              <w:t xml:space="preserve">uipo de trabajo </w:t>
            </w:r>
            <w:proofErr w:type="spellStart"/>
            <w:r w:rsidR="00812CA1">
              <w:rPr>
                <w:rFonts w:ascii="Arial" w:hAnsi="Arial" w:cs="Arial"/>
                <w:color w:val="000000"/>
                <w:lang w:val="es-PE"/>
              </w:rPr>
              <w:t>etc</w:t>
            </w:r>
            <w:proofErr w:type="spellEnd"/>
          </w:p>
        </w:tc>
        <w:tc>
          <w:tcPr>
            <w:tcW w:w="2409" w:type="dxa"/>
            <w:tcBorders>
              <w:bottom w:val="single" w:sz="4" w:space="0" w:color="auto"/>
              <w:right w:val="single" w:sz="4" w:space="0" w:color="auto"/>
            </w:tcBorders>
            <w:vAlign w:val="center"/>
          </w:tcPr>
          <w:p w14:paraId="6B193774" w14:textId="77777777" w:rsidR="00F0056F" w:rsidRPr="000B1683" w:rsidRDefault="00F0056F" w:rsidP="000A68EC">
            <w:pPr>
              <w:spacing w:line="240" w:lineRule="auto"/>
              <w:rPr>
                <w:rFonts w:ascii="Arial" w:hAnsi="Arial" w:cs="Arial"/>
              </w:rPr>
            </w:pPr>
            <w:r w:rsidRPr="000B1683">
              <w:rPr>
                <w:rFonts w:ascii="Arial" w:hAnsi="Arial" w:cs="Arial"/>
              </w:rPr>
              <w:t>Dirección Docentes</w:t>
            </w:r>
          </w:p>
          <w:p w14:paraId="4171455E" w14:textId="77777777" w:rsidR="00F0056F" w:rsidRPr="000B1683" w:rsidRDefault="00F0056F" w:rsidP="000A68EC">
            <w:pPr>
              <w:spacing w:line="240" w:lineRule="auto"/>
              <w:rPr>
                <w:rFonts w:ascii="Arial" w:hAnsi="Arial" w:cs="Arial"/>
              </w:rPr>
            </w:pPr>
            <w:r w:rsidRPr="000B1683">
              <w:rPr>
                <w:rFonts w:ascii="Arial" w:hAnsi="Arial" w:cs="Arial"/>
              </w:rPr>
              <w:t>Padres de familia</w:t>
            </w:r>
          </w:p>
        </w:tc>
        <w:tc>
          <w:tcPr>
            <w:tcW w:w="2127" w:type="dxa"/>
            <w:tcBorders>
              <w:left w:val="single" w:sz="4" w:space="0" w:color="auto"/>
              <w:bottom w:val="single" w:sz="4" w:space="0" w:color="auto"/>
            </w:tcBorders>
            <w:vAlign w:val="center"/>
          </w:tcPr>
          <w:p w14:paraId="317EF41A" w14:textId="77777777" w:rsidR="00F0056F" w:rsidRPr="000B1683" w:rsidRDefault="00F0056F" w:rsidP="000A68EC">
            <w:pPr>
              <w:spacing w:line="240" w:lineRule="auto"/>
              <w:rPr>
                <w:rFonts w:ascii="Arial" w:hAnsi="Arial" w:cs="Arial"/>
              </w:rPr>
            </w:pPr>
            <w:r w:rsidRPr="000B1683">
              <w:rPr>
                <w:rFonts w:ascii="Arial" w:hAnsi="Arial" w:cs="Arial"/>
              </w:rPr>
              <w:t>1° semana de marzo</w:t>
            </w:r>
          </w:p>
          <w:p w14:paraId="6E6751D3" w14:textId="77777777" w:rsidR="00F0056F" w:rsidRPr="000B1683" w:rsidRDefault="00F0056F" w:rsidP="000A68EC">
            <w:pPr>
              <w:spacing w:line="240" w:lineRule="auto"/>
              <w:rPr>
                <w:rFonts w:ascii="Arial" w:hAnsi="Arial" w:cs="Arial"/>
              </w:rPr>
            </w:pPr>
          </w:p>
          <w:p w14:paraId="0CBAF754" w14:textId="77777777" w:rsidR="00F0056F" w:rsidRPr="000B1683" w:rsidRDefault="00F0056F" w:rsidP="000A68EC">
            <w:pPr>
              <w:spacing w:line="240" w:lineRule="auto"/>
              <w:rPr>
                <w:rFonts w:ascii="Arial" w:hAnsi="Arial" w:cs="Arial"/>
              </w:rPr>
            </w:pPr>
          </w:p>
        </w:tc>
      </w:tr>
      <w:tr w:rsidR="00B214D2" w:rsidRPr="000B1683" w14:paraId="678A9174" w14:textId="77777777" w:rsidTr="00B91D6B">
        <w:trPr>
          <w:trHeight w:val="2019"/>
        </w:trPr>
        <w:tc>
          <w:tcPr>
            <w:tcW w:w="3970" w:type="dxa"/>
            <w:vMerge/>
            <w:tcBorders>
              <w:left w:val="single" w:sz="4" w:space="0" w:color="auto"/>
            </w:tcBorders>
          </w:tcPr>
          <w:p w14:paraId="047C14A8" w14:textId="77777777" w:rsidR="00B214D2" w:rsidRPr="000B1683" w:rsidRDefault="00B214D2" w:rsidP="000A68EC">
            <w:pPr>
              <w:spacing w:line="240" w:lineRule="auto"/>
              <w:contextualSpacing/>
              <w:rPr>
                <w:rFonts w:ascii="Arial" w:hAnsi="Arial" w:cs="Arial"/>
                <w:b/>
              </w:rPr>
            </w:pPr>
          </w:p>
        </w:tc>
        <w:tc>
          <w:tcPr>
            <w:tcW w:w="3260" w:type="dxa"/>
            <w:tcBorders>
              <w:top w:val="single" w:sz="4" w:space="0" w:color="auto"/>
              <w:left w:val="single" w:sz="4" w:space="0" w:color="auto"/>
              <w:bottom w:val="single" w:sz="4" w:space="0" w:color="auto"/>
            </w:tcBorders>
            <w:vAlign w:val="center"/>
          </w:tcPr>
          <w:p w14:paraId="27312136" w14:textId="77777777" w:rsidR="00B214D2" w:rsidRPr="000B1683" w:rsidRDefault="00B214D2" w:rsidP="000A68EC">
            <w:pPr>
              <w:pStyle w:val="Default"/>
              <w:rPr>
                <w:rFonts w:ascii="Arial" w:hAnsi="Arial" w:cs="Arial"/>
                <w:sz w:val="22"/>
                <w:szCs w:val="22"/>
              </w:rPr>
            </w:pPr>
            <w:r w:rsidRPr="000B1683">
              <w:rPr>
                <w:rFonts w:ascii="Arial" w:hAnsi="Arial" w:cs="Arial"/>
                <w:sz w:val="22"/>
                <w:szCs w:val="22"/>
              </w:rPr>
              <w:t>Día Mundial del Clima y la Adaptación al Cambio Climático.</w:t>
            </w:r>
          </w:p>
        </w:tc>
        <w:tc>
          <w:tcPr>
            <w:tcW w:w="2694" w:type="dxa"/>
            <w:tcBorders>
              <w:top w:val="single" w:sz="4" w:space="0" w:color="auto"/>
              <w:bottom w:val="single" w:sz="4" w:space="0" w:color="auto"/>
            </w:tcBorders>
            <w:shd w:val="clear" w:color="auto" w:fill="auto"/>
          </w:tcPr>
          <w:p w14:paraId="22D3E697" w14:textId="77777777" w:rsidR="00B214D2" w:rsidRPr="000B1683" w:rsidRDefault="00B214D2" w:rsidP="000A68EC">
            <w:pPr>
              <w:autoSpaceDE w:val="0"/>
              <w:autoSpaceDN w:val="0"/>
              <w:adjustRightInd w:val="0"/>
              <w:spacing w:after="0" w:line="240" w:lineRule="auto"/>
              <w:rPr>
                <w:rFonts w:ascii="Arial" w:hAnsi="Arial" w:cs="Arial"/>
                <w:color w:val="000000"/>
                <w:lang w:val="es-PE"/>
              </w:rPr>
            </w:pPr>
          </w:p>
          <w:p w14:paraId="3641FDC2" w14:textId="77777777" w:rsidR="00B214D2" w:rsidRPr="000B1683" w:rsidRDefault="00B214D2" w:rsidP="000A68EC">
            <w:pPr>
              <w:autoSpaceDE w:val="0"/>
              <w:autoSpaceDN w:val="0"/>
              <w:adjustRightInd w:val="0"/>
              <w:spacing w:after="0" w:line="240" w:lineRule="auto"/>
              <w:rPr>
                <w:rFonts w:ascii="Arial" w:hAnsi="Arial" w:cs="Arial"/>
                <w:color w:val="000000"/>
                <w:lang w:val="es-PE"/>
              </w:rPr>
            </w:pPr>
          </w:p>
          <w:p w14:paraId="1CB0B938" w14:textId="77777777" w:rsidR="00B214D2" w:rsidRPr="000B1683" w:rsidRDefault="000A68EC" w:rsidP="000A68EC">
            <w:pPr>
              <w:autoSpaceDE w:val="0"/>
              <w:autoSpaceDN w:val="0"/>
              <w:adjustRightInd w:val="0"/>
              <w:spacing w:after="0" w:line="240" w:lineRule="auto"/>
              <w:rPr>
                <w:rFonts w:ascii="Arial" w:hAnsi="Arial" w:cs="Arial"/>
                <w:color w:val="000000"/>
                <w:lang w:val="es-PE"/>
              </w:rPr>
            </w:pPr>
            <w:r>
              <w:rPr>
                <w:rFonts w:ascii="Arial" w:hAnsi="Arial" w:cs="Arial"/>
                <w:color w:val="000000"/>
                <w:lang w:val="es-PE"/>
              </w:rPr>
              <w:t>P</w:t>
            </w:r>
            <w:r w:rsidR="00B214D2" w:rsidRPr="000B1683">
              <w:rPr>
                <w:rFonts w:ascii="Arial" w:hAnsi="Arial" w:cs="Arial"/>
                <w:color w:val="000000"/>
                <w:lang w:val="es-PE"/>
              </w:rPr>
              <w:t>ortafolio del estudiante y del docente.</w:t>
            </w:r>
          </w:p>
        </w:tc>
        <w:tc>
          <w:tcPr>
            <w:tcW w:w="2409" w:type="dxa"/>
            <w:tcBorders>
              <w:top w:val="single" w:sz="4" w:space="0" w:color="auto"/>
              <w:bottom w:val="single" w:sz="4" w:space="0" w:color="auto"/>
              <w:right w:val="single" w:sz="4" w:space="0" w:color="auto"/>
            </w:tcBorders>
            <w:vAlign w:val="center"/>
          </w:tcPr>
          <w:p w14:paraId="42BE6698" w14:textId="77777777" w:rsidR="00B214D2" w:rsidRPr="000B1683" w:rsidRDefault="00B214D2" w:rsidP="000A68EC">
            <w:pPr>
              <w:spacing w:line="240" w:lineRule="auto"/>
              <w:rPr>
                <w:rFonts w:ascii="Arial" w:hAnsi="Arial" w:cs="Arial"/>
              </w:rPr>
            </w:pPr>
            <w:r w:rsidRPr="000B1683">
              <w:rPr>
                <w:rFonts w:ascii="Arial" w:hAnsi="Arial" w:cs="Arial"/>
              </w:rPr>
              <w:t>Dirección Docentes</w:t>
            </w:r>
          </w:p>
          <w:p w14:paraId="1D72B97A" w14:textId="77777777" w:rsidR="00B214D2" w:rsidRPr="000B1683" w:rsidRDefault="00B214D2" w:rsidP="000A68EC">
            <w:pPr>
              <w:spacing w:line="240" w:lineRule="auto"/>
              <w:rPr>
                <w:rFonts w:ascii="Arial" w:hAnsi="Arial" w:cs="Arial"/>
              </w:rPr>
            </w:pPr>
            <w:r w:rsidRPr="000B1683">
              <w:rPr>
                <w:rFonts w:ascii="Arial" w:hAnsi="Arial" w:cs="Arial"/>
              </w:rPr>
              <w:t>Padres de familia</w:t>
            </w:r>
          </w:p>
        </w:tc>
        <w:tc>
          <w:tcPr>
            <w:tcW w:w="2127" w:type="dxa"/>
            <w:tcBorders>
              <w:top w:val="single" w:sz="4" w:space="0" w:color="auto"/>
              <w:left w:val="single" w:sz="4" w:space="0" w:color="auto"/>
              <w:bottom w:val="single" w:sz="4" w:space="0" w:color="auto"/>
            </w:tcBorders>
            <w:vAlign w:val="center"/>
          </w:tcPr>
          <w:p w14:paraId="55423225" w14:textId="77777777" w:rsidR="00B214D2" w:rsidRPr="000B1683" w:rsidRDefault="00B214D2" w:rsidP="000A68EC">
            <w:pPr>
              <w:spacing w:line="240" w:lineRule="auto"/>
              <w:rPr>
                <w:rFonts w:ascii="Arial" w:hAnsi="Arial" w:cs="Arial"/>
              </w:rPr>
            </w:pPr>
            <w:r w:rsidRPr="000B1683">
              <w:rPr>
                <w:rFonts w:ascii="Arial" w:hAnsi="Arial" w:cs="Arial"/>
              </w:rPr>
              <w:t>23 de marzo</w:t>
            </w:r>
          </w:p>
        </w:tc>
      </w:tr>
      <w:tr w:rsidR="00B214D2" w:rsidRPr="000B1683" w14:paraId="474E9CF4" w14:textId="77777777" w:rsidTr="00B91D6B">
        <w:trPr>
          <w:trHeight w:val="738"/>
        </w:trPr>
        <w:tc>
          <w:tcPr>
            <w:tcW w:w="3970" w:type="dxa"/>
            <w:vMerge/>
            <w:tcBorders>
              <w:left w:val="single" w:sz="4" w:space="0" w:color="auto"/>
            </w:tcBorders>
          </w:tcPr>
          <w:p w14:paraId="49FAEB14" w14:textId="77777777" w:rsidR="00B214D2" w:rsidRPr="000B1683" w:rsidRDefault="00B214D2" w:rsidP="000A68EC">
            <w:pPr>
              <w:spacing w:line="240" w:lineRule="auto"/>
              <w:contextualSpacing/>
              <w:rPr>
                <w:rFonts w:ascii="Arial" w:hAnsi="Arial" w:cs="Arial"/>
                <w:b/>
              </w:rPr>
            </w:pPr>
          </w:p>
        </w:tc>
        <w:tc>
          <w:tcPr>
            <w:tcW w:w="3260" w:type="dxa"/>
            <w:tcBorders>
              <w:top w:val="single" w:sz="4" w:space="0" w:color="auto"/>
              <w:left w:val="single" w:sz="4" w:space="0" w:color="auto"/>
              <w:bottom w:val="single" w:sz="4" w:space="0" w:color="auto"/>
            </w:tcBorders>
            <w:vAlign w:val="center"/>
          </w:tcPr>
          <w:p w14:paraId="3A19333C" w14:textId="77777777" w:rsidR="00B214D2" w:rsidRPr="000B1683" w:rsidRDefault="00B214D2" w:rsidP="000A68EC">
            <w:pPr>
              <w:spacing w:line="240" w:lineRule="auto"/>
              <w:contextualSpacing/>
              <w:rPr>
                <w:rFonts w:ascii="Arial" w:hAnsi="Arial" w:cs="Arial"/>
              </w:rPr>
            </w:pPr>
            <w:r w:rsidRPr="000B1683">
              <w:rPr>
                <w:rFonts w:ascii="Arial" w:hAnsi="Arial" w:cs="Arial"/>
              </w:rPr>
              <w:t>La Hora del Planeta</w:t>
            </w:r>
          </w:p>
        </w:tc>
        <w:tc>
          <w:tcPr>
            <w:tcW w:w="2694" w:type="dxa"/>
            <w:tcBorders>
              <w:top w:val="single" w:sz="4" w:space="0" w:color="auto"/>
              <w:bottom w:val="single" w:sz="4" w:space="0" w:color="auto"/>
            </w:tcBorders>
            <w:shd w:val="clear" w:color="auto" w:fill="auto"/>
          </w:tcPr>
          <w:p w14:paraId="73CF5DE2" w14:textId="77777777" w:rsidR="00B214D2" w:rsidRPr="000B1683" w:rsidRDefault="00B214D2" w:rsidP="000A68EC">
            <w:pPr>
              <w:autoSpaceDE w:val="0"/>
              <w:autoSpaceDN w:val="0"/>
              <w:adjustRightInd w:val="0"/>
              <w:spacing w:after="0" w:line="240" w:lineRule="auto"/>
              <w:rPr>
                <w:rFonts w:ascii="Arial" w:hAnsi="Arial" w:cs="Arial"/>
                <w:color w:val="000000"/>
                <w:lang w:val="es-PE"/>
              </w:rPr>
            </w:pPr>
            <w:r w:rsidRPr="000B1683">
              <w:rPr>
                <w:rFonts w:ascii="Arial" w:hAnsi="Arial" w:cs="Arial"/>
                <w:color w:val="000000"/>
                <w:lang w:val="es-PE"/>
              </w:rPr>
              <w:t>Portafolio del estudiante- y del docente.</w:t>
            </w:r>
          </w:p>
        </w:tc>
        <w:tc>
          <w:tcPr>
            <w:tcW w:w="2409" w:type="dxa"/>
            <w:tcBorders>
              <w:top w:val="single" w:sz="4" w:space="0" w:color="auto"/>
              <w:bottom w:val="single" w:sz="4" w:space="0" w:color="auto"/>
              <w:right w:val="single" w:sz="4" w:space="0" w:color="auto"/>
            </w:tcBorders>
            <w:vAlign w:val="center"/>
          </w:tcPr>
          <w:p w14:paraId="7551A62D" w14:textId="77777777" w:rsidR="00B214D2" w:rsidRPr="000B1683" w:rsidRDefault="00B214D2" w:rsidP="000A68EC">
            <w:pPr>
              <w:spacing w:line="240" w:lineRule="auto"/>
              <w:rPr>
                <w:rFonts w:ascii="Arial" w:hAnsi="Arial" w:cs="Arial"/>
              </w:rPr>
            </w:pPr>
            <w:r w:rsidRPr="000B1683">
              <w:rPr>
                <w:rFonts w:ascii="Arial" w:hAnsi="Arial" w:cs="Arial"/>
              </w:rPr>
              <w:t>Dirección Docentes</w:t>
            </w:r>
          </w:p>
          <w:p w14:paraId="58610EF2" w14:textId="77777777" w:rsidR="00B214D2" w:rsidRPr="000B1683" w:rsidRDefault="00B214D2" w:rsidP="000A68EC">
            <w:pPr>
              <w:spacing w:line="240" w:lineRule="auto"/>
              <w:rPr>
                <w:rFonts w:ascii="Arial" w:hAnsi="Arial" w:cs="Arial"/>
              </w:rPr>
            </w:pPr>
            <w:r w:rsidRPr="000B1683">
              <w:rPr>
                <w:rFonts w:ascii="Arial" w:hAnsi="Arial" w:cs="Arial"/>
              </w:rPr>
              <w:t>Padres de familia</w:t>
            </w:r>
          </w:p>
        </w:tc>
        <w:tc>
          <w:tcPr>
            <w:tcW w:w="2127" w:type="dxa"/>
            <w:tcBorders>
              <w:top w:val="single" w:sz="4" w:space="0" w:color="auto"/>
              <w:left w:val="single" w:sz="4" w:space="0" w:color="auto"/>
              <w:bottom w:val="single" w:sz="4" w:space="0" w:color="auto"/>
            </w:tcBorders>
            <w:vAlign w:val="center"/>
          </w:tcPr>
          <w:p w14:paraId="1E874AD5" w14:textId="77777777" w:rsidR="00B214D2" w:rsidRPr="000B1683" w:rsidRDefault="00B214D2" w:rsidP="000A68EC">
            <w:pPr>
              <w:spacing w:line="240" w:lineRule="auto"/>
              <w:rPr>
                <w:rFonts w:ascii="Arial" w:hAnsi="Arial" w:cs="Arial"/>
              </w:rPr>
            </w:pPr>
            <w:r w:rsidRPr="000B1683">
              <w:rPr>
                <w:rFonts w:ascii="Arial" w:hAnsi="Arial" w:cs="Arial"/>
              </w:rPr>
              <w:t>28 de marzo</w:t>
            </w:r>
          </w:p>
        </w:tc>
      </w:tr>
      <w:tr w:rsidR="00F0056F" w:rsidRPr="000B1683" w14:paraId="619AA288" w14:textId="77777777" w:rsidTr="00B91D6B">
        <w:trPr>
          <w:trHeight w:val="306"/>
        </w:trPr>
        <w:tc>
          <w:tcPr>
            <w:tcW w:w="3970" w:type="dxa"/>
            <w:vMerge/>
            <w:tcBorders>
              <w:left w:val="single" w:sz="4" w:space="0" w:color="auto"/>
            </w:tcBorders>
          </w:tcPr>
          <w:p w14:paraId="2DE812BC" w14:textId="77777777" w:rsidR="00F0056F" w:rsidRPr="000B1683" w:rsidRDefault="00F0056F" w:rsidP="000A68EC">
            <w:pPr>
              <w:spacing w:line="240" w:lineRule="auto"/>
              <w:contextualSpacing/>
              <w:rPr>
                <w:rFonts w:ascii="Arial" w:hAnsi="Arial" w:cs="Arial"/>
              </w:rPr>
            </w:pPr>
          </w:p>
        </w:tc>
        <w:tc>
          <w:tcPr>
            <w:tcW w:w="3260" w:type="dxa"/>
            <w:tcBorders>
              <w:top w:val="single" w:sz="4" w:space="0" w:color="auto"/>
              <w:left w:val="single" w:sz="4" w:space="0" w:color="auto"/>
              <w:bottom w:val="single" w:sz="4" w:space="0" w:color="auto"/>
            </w:tcBorders>
            <w:vAlign w:val="center"/>
          </w:tcPr>
          <w:p w14:paraId="3B2384D3" w14:textId="77777777" w:rsidR="00F0056F" w:rsidRPr="000B1683" w:rsidRDefault="00F0056F" w:rsidP="000A68EC">
            <w:pPr>
              <w:pStyle w:val="Default"/>
              <w:rPr>
                <w:rFonts w:ascii="Arial" w:hAnsi="Arial" w:cs="Arial"/>
                <w:sz w:val="22"/>
                <w:szCs w:val="22"/>
              </w:rPr>
            </w:pPr>
            <w:r w:rsidRPr="000B1683">
              <w:rPr>
                <w:rFonts w:ascii="Arial" w:hAnsi="Arial" w:cs="Arial"/>
                <w:sz w:val="22"/>
                <w:szCs w:val="22"/>
              </w:rPr>
              <w:t xml:space="preserve">Día Mundial de la Salud </w:t>
            </w:r>
          </w:p>
          <w:p w14:paraId="5CAB53EA" w14:textId="77777777" w:rsidR="00F0056F" w:rsidRPr="000B1683" w:rsidRDefault="00F0056F" w:rsidP="000A68EC">
            <w:pPr>
              <w:pStyle w:val="Default"/>
              <w:rPr>
                <w:rFonts w:ascii="Arial" w:hAnsi="Arial" w:cs="Arial"/>
                <w:sz w:val="22"/>
                <w:szCs w:val="22"/>
              </w:rPr>
            </w:pPr>
          </w:p>
        </w:tc>
        <w:tc>
          <w:tcPr>
            <w:tcW w:w="2694" w:type="dxa"/>
            <w:tcBorders>
              <w:top w:val="single" w:sz="4" w:space="0" w:color="auto"/>
              <w:bottom w:val="single" w:sz="4" w:space="0" w:color="auto"/>
            </w:tcBorders>
            <w:shd w:val="clear" w:color="auto" w:fill="auto"/>
          </w:tcPr>
          <w:p w14:paraId="33BF19DE" w14:textId="77777777" w:rsidR="00F0056F" w:rsidRPr="000B1683" w:rsidRDefault="00F0056F" w:rsidP="000A68EC">
            <w:pPr>
              <w:spacing w:line="240" w:lineRule="auto"/>
              <w:rPr>
                <w:rFonts w:ascii="Arial" w:hAnsi="Arial" w:cs="Arial"/>
                <w:color w:val="000000"/>
                <w:lang w:val="es-PE"/>
              </w:rPr>
            </w:pPr>
            <w:r w:rsidRPr="000B1683">
              <w:rPr>
                <w:rFonts w:ascii="Arial" w:hAnsi="Arial" w:cs="Arial"/>
                <w:color w:val="000000"/>
                <w:lang w:val="es-PE"/>
              </w:rPr>
              <w:t>Portaf</w:t>
            </w:r>
            <w:r w:rsidR="00B214D2" w:rsidRPr="000B1683">
              <w:rPr>
                <w:rFonts w:ascii="Arial" w:hAnsi="Arial" w:cs="Arial"/>
                <w:color w:val="000000"/>
                <w:lang w:val="es-PE"/>
              </w:rPr>
              <w:t xml:space="preserve">olio del estudiante-y </w:t>
            </w:r>
            <w:r w:rsidRPr="000B1683">
              <w:rPr>
                <w:rFonts w:ascii="Arial" w:hAnsi="Arial" w:cs="Arial"/>
                <w:color w:val="000000"/>
                <w:lang w:val="es-PE"/>
              </w:rPr>
              <w:t>del docente</w:t>
            </w:r>
          </w:p>
        </w:tc>
        <w:tc>
          <w:tcPr>
            <w:tcW w:w="2409" w:type="dxa"/>
            <w:tcBorders>
              <w:top w:val="single" w:sz="4" w:space="0" w:color="auto"/>
              <w:bottom w:val="single" w:sz="4" w:space="0" w:color="auto"/>
              <w:right w:val="single" w:sz="4" w:space="0" w:color="auto"/>
            </w:tcBorders>
            <w:vAlign w:val="center"/>
          </w:tcPr>
          <w:p w14:paraId="455015AA" w14:textId="77777777" w:rsidR="00F0056F" w:rsidRPr="000B1683" w:rsidRDefault="00F0056F" w:rsidP="000A68EC">
            <w:pPr>
              <w:spacing w:line="240" w:lineRule="auto"/>
              <w:contextualSpacing/>
              <w:rPr>
                <w:rFonts w:ascii="Arial" w:hAnsi="Arial" w:cs="Arial"/>
              </w:rPr>
            </w:pPr>
            <w:r w:rsidRPr="000B1683">
              <w:rPr>
                <w:rFonts w:ascii="Arial" w:hAnsi="Arial" w:cs="Arial"/>
              </w:rPr>
              <w:t>Dirección y Docentes</w:t>
            </w:r>
          </w:p>
        </w:tc>
        <w:tc>
          <w:tcPr>
            <w:tcW w:w="2127" w:type="dxa"/>
            <w:tcBorders>
              <w:top w:val="single" w:sz="4" w:space="0" w:color="auto"/>
              <w:left w:val="single" w:sz="4" w:space="0" w:color="auto"/>
              <w:bottom w:val="single" w:sz="4" w:space="0" w:color="auto"/>
            </w:tcBorders>
            <w:vAlign w:val="center"/>
          </w:tcPr>
          <w:p w14:paraId="2C5C078E" w14:textId="77777777" w:rsidR="00F0056F" w:rsidRPr="000B1683" w:rsidRDefault="00F0056F" w:rsidP="000A68EC">
            <w:pPr>
              <w:spacing w:line="240" w:lineRule="auto"/>
              <w:contextualSpacing/>
              <w:rPr>
                <w:rFonts w:ascii="Arial" w:hAnsi="Arial" w:cs="Arial"/>
              </w:rPr>
            </w:pPr>
            <w:r w:rsidRPr="000B1683">
              <w:rPr>
                <w:rFonts w:ascii="Arial" w:hAnsi="Arial" w:cs="Arial"/>
              </w:rPr>
              <w:t>07 de abril</w:t>
            </w:r>
          </w:p>
        </w:tc>
      </w:tr>
      <w:tr w:rsidR="00F0056F" w:rsidRPr="000B1683" w14:paraId="0E40CB80" w14:textId="77777777" w:rsidTr="00B91D6B">
        <w:trPr>
          <w:trHeight w:val="306"/>
        </w:trPr>
        <w:tc>
          <w:tcPr>
            <w:tcW w:w="3970" w:type="dxa"/>
            <w:vMerge/>
            <w:tcBorders>
              <w:left w:val="single" w:sz="4" w:space="0" w:color="auto"/>
            </w:tcBorders>
          </w:tcPr>
          <w:p w14:paraId="045A3458" w14:textId="77777777" w:rsidR="00F0056F" w:rsidRPr="000B1683" w:rsidRDefault="00F0056F" w:rsidP="000A68EC">
            <w:pPr>
              <w:spacing w:line="240" w:lineRule="auto"/>
              <w:contextualSpacing/>
              <w:rPr>
                <w:rFonts w:ascii="Arial" w:hAnsi="Arial" w:cs="Arial"/>
              </w:rPr>
            </w:pPr>
          </w:p>
        </w:tc>
        <w:tc>
          <w:tcPr>
            <w:tcW w:w="3260" w:type="dxa"/>
            <w:tcBorders>
              <w:top w:val="single" w:sz="4" w:space="0" w:color="auto"/>
              <w:left w:val="single" w:sz="4" w:space="0" w:color="auto"/>
              <w:bottom w:val="single" w:sz="4" w:space="0" w:color="auto"/>
            </w:tcBorders>
            <w:vAlign w:val="center"/>
          </w:tcPr>
          <w:p w14:paraId="1396CDE4" w14:textId="77777777" w:rsidR="00F0056F" w:rsidRPr="000B1683" w:rsidRDefault="00F0056F" w:rsidP="000A68EC">
            <w:pPr>
              <w:pStyle w:val="Default"/>
              <w:rPr>
                <w:rFonts w:ascii="Arial" w:hAnsi="Arial" w:cs="Arial"/>
                <w:sz w:val="22"/>
                <w:szCs w:val="22"/>
              </w:rPr>
            </w:pPr>
            <w:r w:rsidRPr="000B1683">
              <w:rPr>
                <w:rFonts w:ascii="Arial" w:hAnsi="Arial" w:cs="Arial"/>
                <w:sz w:val="22"/>
                <w:szCs w:val="22"/>
              </w:rPr>
              <w:t xml:space="preserve">Día de la Tierra </w:t>
            </w:r>
          </w:p>
          <w:p w14:paraId="1B6566F7" w14:textId="77777777" w:rsidR="00F0056F" w:rsidRPr="000B1683" w:rsidRDefault="00F0056F" w:rsidP="000A68EC">
            <w:pPr>
              <w:pStyle w:val="Default"/>
              <w:rPr>
                <w:rFonts w:ascii="Arial" w:hAnsi="Arial" w:cs="Arial"/>
                <w:sz w:val="22"/>
                <w:szCs w:val="22"/>
              </w:rPr>
            </w:pPr>
          </w:p>
        </w:tc>
        <w:tc>
          <w:tcPr>
            <w:tcW w:w="2694" w:type="dxa"/>
            <w:tcBorders>
              <w:top w:val="single" w:sz="4" w:space="0" w:color="auto"/>
              <w:bottom w:val="single" w:sz="4" w:space="0" w:color="auto"/>
            </w:tcBorders>
            <w:shd w:val="clear" w:color="auto" w:fill="auto"/>
          </w:tcPr>
          <w:p w14:paraId="1C2BE1FB" w14:textId="77777777" w:rsidR="00F0056F" w:rsidRPr="000B1683" w:rsidRDefault="00F0056F" w:rsidP="000A68EC">
            <w:pPr>
              <w:spacing w:line="240" w:lineRule="auto"/>
              <w:rPr>
                <w:rFonts w:ascii="Arial" w:hAnsi="Arial" w:cs="Arial"/>
                <w:color w:val="000000"/>
                <w:lang w:val="es-PE"/>
              </w:rPr>
            </w:pPr>
            <w:r w:rsidRPr="000B1683">
              <w:rPr>
                <w:rFonts w:ascii="Arial" w:hAnsi="Arial" w:cs="Arial"/>
                <w:color w:val="000000"/>
                <w:lang w:val="es-PE"/>
              </w:rPr>
              <w:t>Portafolio del estudiante</w:t>
            </w:r>
          </w:p>
        </w:tc>
        <w:tc>
          <w:tcPr>
            <w:tcW w:w="2409" w:type="dxa"/>
            <w:tcBorders>
              <w:top w:val="single" w:sz="4" w:space="0" w:color="auto"/>
              <w:bottom w:val="single" w:sz="4" w:space="0" w:color="auto"/>
              <w:right w:val="single" w:sz="4" w:space="0" w:color="auto"/>
            </w:tcBorders>
            <w:vAlign w:val="center"/>
          </w:tcPr>
          <w:p w14:paraId="5A892243" w14:textId="77777777" w:rsidR="00F0056F" w:rsidRPr="000B1683" w:rsidRDefault="00F0056F" w:rsidP="000A68EC">
            <w:pPr>
              <w:spacing w:line="240" w:lineRule="auto"/>
              <w:contextualSpacing/>
              <w:rPr>
                <w:rFonts w:ascii="Arial" w:hAnsi="Arial" w:cs="Arial"/>
              </w:rPr>
            </w:pPr>
            <w:r w:rsidRPr="000B1683">
              <w:rPr>
                <w:rFonts w:ascii="Arial" w:hAnsi="Arial" w:cs="Arial"/>
              </w:rPr>
              <w:t>Dirección y Docentes</w:t>
            </w:r>
          </w:p>
        </w:tc>
        <w:tc>
          <w:tcPr>
            <w:tcW w:w="2127" w:type="dxa"/>
            <w:tcBorders>
              <w:top w:val="single" w:sz="4" w:space="0" w:color="auto"/>
              <w:left w:val="single" w:sz="4" w:space="0" w:color="auto"/>
              <w:bottom w:val="single" w:sz="4" w:space="0" w:color="auto"/>
            </w:tcBorders>
            <w:vAlign w:val="center"/>
          </w:tcPr>
          <w:p w14:paraId="59F45A80" w14:textId="77777777" w:rsidR="00F0056F" w:rsidRPr="000B1683" w:rsidRDefault="00F0056F" w:rsidP="000A68EC">
            <w:pPr>
              <w:spacing w:line="240" w:lineRule="auto"/>
              <w:contextualSpacing/>
              <w:rPr>
                <w:rFonts w:ascii="Arial" w:hAnsi="Arial" w:cs="Arial"/>
              </w:rPr>
            </w:pPr>
            <w:r w:rsidRPr="000B1683">
              <w:rPr>
                <w:rFonts w:ascii="Arial" w:hAnsi="Arial" w:cs="Arial"/>
              </w:rPr>
              <w:t>22 de abril</w:t>
            </w:r>
          </w:p>
        </w:tc>
      </w:tr>
      <w:tr w:rsidR="00F0056F" w:rsidRPr="000B1683" w14:paraId="644ECE1C" w14:textId="77777777" w:rsidTr="00B91D6B">
        <w:trPr>
          <w:trHeight w:val="306"/>
        </w:trPr>
        <w:tc>
          <w:tcPr>
            <w:tcW w:w="3970" w:type="dxa"/>
            <w:vMerge/>
            <w:tcBorders>
              <w:left w:val="single" w:sz="4" w:space="0" w:color="auto"/>
              <w:bottom w:val="single" w:sz="4" w:space="0" w:color="auto"/>
            </w:tcBorders>
          </w:tcPr>
          <w:p w14:paraId="66CBAFA9" w14:textId="77777777" w:rsidR="00F0056F" w:rsidRPr="000B1683" w:rsidRDefault="00F0056F" w:rsidP="000A68EC">
            <w:pPr>
              <w:spacing w:line="240" w:lineRule="auto"/>
              <w:contextualSpacing/>
              <w:rPr>
                <w:rFonts w:ascii="Arial" w:hAnsi="Arial" w:cs="Arial"/>
              </w:rPr>
            </w:pPr>
          </w:p>
        </w:tc>
        <w:tc>
          <w:tcPr>
            <w:tcW w:w="3260" w:type="dxa"/>
            <w:tcBorders>
              <w:top w:val="single" w:sz="4" w:space="0" w:color="auto"/>
              <w:left w:val="single" w:sz="4" w:space="0" w:color="auto"/>
              <w:bottom w:val="single" w:sz="4" w:space="0" w:color="auto"/>
            </w:tcBorders>
            <w:vAlign w:val="center"/>
          </w:tcPr>
          <w:p w14:paraId="2F1ECF25" w14:textId="77777777" w:rsidR="00F0056F" w:rsidRPr="000B1683" w:rsidRDefault="00F0056F" w:rsidP="000A68EC">
            <w:pPr>
              <w:pStyle w:val="Default"/>
              <w:rPr>
                <w:rFonts w:ascii="Arial" w:hAnsi="Arial" w:cs="Arial"/>
                <w:sz w:val="22"/>
                <w:szCs w:val="22"/>
              </w:rPr>
            </w:pPr>
            <w:r w:rsidRPr="000B1683">
              <w:rPr>
                <w:rFonts w:ascii="Arial" w:hAnsi="Arial" w:cs="Arial"/>
                <w:sz w:val="22"/>
                <w:szCs w:val="22"/>
              </w:rPr>
              <w:t xml:space="preserve">Día Mundial del Reciclaje </w:t>
            </w:r>
          </w:p>
        </w:tc>
        <w:tc>
          <w:tcPr>
            <w:tcW w:w="2694" w:type="dxa"/>
            <w:tcBorders>
              <w:top w:val="single" w:sz="4" w:space="0" w:color="auto"/>
              <w:bottom w:val="single" w:sz="4" w:space="0" w:color="auto"/>
            </w:tcBorders>
            <w:shd w:val="clear" w:color="auto" w:fill="auto"/>
          </w:tcPr>
          <w:p w14:paraId="4BFD95BC" w14:textId="77777777" w:rsidR="00F0056F" w:rsidRPr="000B1683" w:rsidRDefault="00F0056F" w:rsidP="000A68EC">
            <w:pPr>
              <w:spacing w:line="240" w:lineRule="auto"/>
              <w:rPr>
                <w:rFonts w:ascii="Arial" w:hAnsi="Arial" w:cs="Arial"/>
                <w:color w:val="000000"/>
                <w:lang w:val="es-PE"/>
              </w:rPr>
            </w:pPr>
            <w:r w:rsidRPr="000B1683">
              <w:rPr>
                <w:rFonts w:ascii="Arial" w:hAnsi="Arial" w:cs="Arial"/>
                <w:color w:val="000000"/>
                <w:lang w:val="es-PE"/>
              </w:rPr>
              <w:t>Portafolio del estudiante</w:t>
            </w:r>
          </w:p>
        </w:tc>
        <w:tc>
          <w:tcPr>
            <w:tcW w:w="2409" w:type="dxa"/>
            <w:tcBorders>
              <w:top w:val="single" w:sz="4" w:space="0" w:color="auto"/>
              <w:bottom w:val="single" w:sz="4" w:space="0" w:color="auto"/>
              <w:right w:val="single" w:sz="4" w:space="0" w:color="auto"/>
            </w:tcBorders>
            <w:vAlign w:val="center"/>
          </w:tcPr>
          <w:p w14:paraId="5A661839" w14:textId="77777777" w:rsidR="00F0056F" w:rsidRPr="000B1683" w:rsidRDefault="00F0056F" w:rsidP="000A68EC">
            <w:pPr>
              <w:spacing w:line="240" w:lineRule="auto"/>
              <w:contextualSpacing/>
              <w:rPr>
                <w:rFonts w:ascii="Arial" w:hAnsi="Arial" w:cs="Arial"/>
              </w:rPr>
            </w:pPr>
            <w:r w:rsidRPr="000B1683">
              <w:rPr>
                <w:rFonts w:ascii="Arial" w:hAnsi="Arial" w:cs="Arial"/>
              </w:rPr>
              <w:t>Dirección y Docentes</w:t>
            </w:r>
          </w:p>
        </w:tc>
        <w:tc>
          <w:tcPr>
            <w:tcW w:w="2127" w:type="dxa"/>
            <w:tcBorders>
              <w:top w:val="single" w:sz="4" w:space="0" w:color="auto"/>
              <w:left w:val="single" w:sz="4" w:space="0" w:color="auto"/>
              <w:bottom w:val="single" w:sz="4" w:space="0" w:color="auto"/>
            </w:tcBorders>
            <w:vAlign w:val="center"/>
          </w:tcPr>
          <w:p w14:paraId="19BC3520" w14:textId="77777777" w:rsidR="00F0056F" w:rsidRPr="000B1683" w:rsidRDefault="00F0056F" w:rsidP="000A68EC">
            <w:pPr>
              <w:spacing w:line="240" w:lineRule="auto"/>
              <w:contextualSpacing/>
              <w:rPr>
                <w:rFonts w:ascii="Arial" w:hAnsi="Arial" w:cs="Arial"/>
              </w:rPr>
            </w:pPr>
            <w:r w:rsidRPr="000B1683">
              <w:rPr>
                <w:rFonts w:ascii="Arial" w:hAnsi="Arial" w:cs="Arial"/>
              </w:rPr>
              <w:t>17 mayo</w:t>
            </w:r>
          </w:p>
        </w:tc>
      </w:tr>
      <w:tr w:rsidR="00CF42A8" w:rsidRPr="000B1683" w14:paraId="308D60F9" w14:textId="77777777" w:rsidTr="00B949BE">
        <w:trPr>
          <w:trHeight w:val="306"/>
        </w:trPr>
        <w:tc>
          <w:tcPr>
            <w:tcW w:w="3970" w:type="dxa"/>
            <w:vMerge w:val="restart"/>
            <w:tcBorders>
              <w:top w:val="single" w:sz="4" w:space="0" w:color="auto"/>
              <w:left w:val="single" w:sz="4" w:space="0" w:color="auto"/>
            </w:tcBorders>
          </w:tcPr>
          <w:p w14:paraId="3E45FEEF" w14:textId="44CF2D23" w:rsidR="00CF42A8" w:rsidRPr="000B1683" w:rsidRDefault="00CF42A8" w:rsidP="000A68EC">
            <w:pPr>
              <w:spacing w:line="240" w:lineRule="auto"/>
              <w:contextualSpacing/>
              <w:rPr>
                <w:rFonts w:ascii="Arial" w:hAnsi="Arial" w:cs="Arial"/>
              </w:rPr>
            </w:pPr>
            <w:r w:rsidRPr="000B1683">
              <w:rPr>
                <w:rFonts w:ascii="Arial" w:hAnsi="Arial" w:cs="Arial"/>
                <w:b/>
              </w:rPr>
              <w:lastRenderedPageBreak/>
              <w:t>Al terminar el 202</w:t>
            </w:r>
            <w:r>
              <w:rPr>
                <w:rFonts w:ascii="Arial" w:hAnsi="Arial" w:cs="Arial"/>
                <w:b/>
              </w:rPr>
              <w:t>5</w:t>
            </w:r>
            <w:r w:rsidRPr="000B1683">
              <w:rPr>
                <w:rFonts w:ascii="Arial" w:hAnsi="Arial" w:cs="Arial"/>
                <w:b/>
              </w:rPr>
              <w:t xml:space="preserve">, el % de reducción de estudiantes que se </w:t>
            </w:r>
            <w:r w:rsidRPr="000B1683">
              <w:rPr>
                <w:rFonts w:ascii="Arial" w:hAnsi="Arial" w:cs="Arial"/>
                <w:b/>
                <w:u w:val="single"/>
              </w:rPr>
              <w:t>ubican en el  nivel de logro proceso</w:t>
            </w:r>
            <w:r w:rsidRPr="000B1683">
              <w:rPr>
                <w:rFonts w:ascii="Arial" w:hAnsi="Arial" w:cs="Arial"/>
                <w:b/>
              </w:rPr>
              <w:t xml:space="preserve"> será de 5% con respecto a  15 %del 202</w:t>
            </w:r>
            <w:r>
              <w:rPr>
                <w:rFonts w:ascii="Arial" w:hAnsi="Arial" w:cs="Arial"/>
                <w:b/>
              </w:rPr>
              <w:t>2</w:t>
            </w:r>
          </w:p>
        </w:tc>
        <w:tc>
          <w:tcPr>
            <w:tcW w:w="3260" w:type="dxa"/>
            <w:tcBorders>
              <w:top w:val="single" w:sz="4" w:space="0" w:color="auto"/>
              <w:left w:val="single" w:sz="4" w:space="0" w:color="auto"/>
              <w:bottom w:val="single" w:sz="4" w:space="0" w:color="auto"/>
            </w:tcBorders>
            <w:vAlign w:val="center"/>
          </w:tcPr>
          <w:p w14:paraId="1E51ECD8" w14:textId="77777777" w:rsidR="00CF42A8" w:rsidRPr="000B1683" w:rsidRDefault="00CF42A8" w:rsidP="000A68EC">
            <w:pPr>
              <w:pStyle w:val="Default"/>
              <w:rPr>
                <w:rFonts w:ascii="Arial" w:eastAsiaTheme="minorEastAsia" w:hAnsi="Arial" w:cs="Arial"/>
                <w:sz w:val="22"/>
                <w:szCs w:val="22"/>
                <w:lang w:val="es-PE" w:eastAsia="es-AR"/>
              </w:rPr>
            </w:pPr>
            <w:r w:rsidRPr="000B1683">
              <w:rPr>
                <w:rFonts w:ascii="Arial" w:hAnsi="Arial" w:cs="Arial"/>
                <w:sz w:val="22"/>
                <w:szCs w:val="22"/>
              </w:rPr>
              <w:t xml:space="preserve"> </w:t>
            </w:r>
          </w:p>
          <w:p w14:paraId="47F7E206" w14:textId="583CFE8B" w:rsidR="00CF42A8" w:rsidRPr="000B1683" w:rsidRDefault="00CF42A8" w:rsidP="000A68EC">
            <w:pPr>
              <w:autoSpaceDE w:val="0"/>
              <w:autoSpaceDN w:val="0"/>
              <w:adjustRightInd w:val="0"/>
              <w:spacing w:after="0" w:line="240" w:lineRule="auto"/>
              <w:rPr>
                <w:rFonts w:ascii="Arial" w:hAnsi="Arial" w:cs="Arial"/>
                <w:color w:val="000000"/>
                <w:lang w:val="es-PE"/>
              </w:rPr>
            </w:pPr>
            <w:r w:rsidRPr="000B1683">
              <w:rPr>
                <w:rFonts w:ascii="Arial" w:hAnsi="Arial" w:cs="Arial"/>
                <w:bCs/>
                <w:color w:val="000000"/>
                <w:lang w:val="es-PE"/>
              </w:rPr>
              <w:t>Acc</w:t>
            </w:r>
            <w:r>
              <w:rPr>
                <w:rFonts w:ascii="Arial" w:hAnsi="Arial" w:cs="Arial"/>
                <w:bCs/>
                <w:color w:val="000000"/>
                <w:lang w:val="es-PE"/>
              </w:rPr>
              <w:t>iones del período de continuidad</w:t>
            </w:r>
            <w:r w:rsidRPr="000B1683">
              <w:rPr>
                <w:rFonts w:ascii="Arial" w:hAnsi="Arial" w:cs="Arial"/>
                <w:bCs/>
                <w:color w:val="000000"/>
                <w:lang w:val="es-PE"/>
              </w:rPr>
              <w:t xml:space="preserve">: </w:t>
            </w:r>
            <w:r w:rsidRPr="000B1683">
              <w:rPr>
                <w:rFonts w:ascii="Arial" w:hAnsi="Arial" w:cs="Arial"/>
                <w:color w:val="000000"/>
                <w:lang w:val="es-PE"/>
              </w:rPr>
              <w:t>proceso de consolidación y refuerzo respecto a los</w:t>
            </w:r>
            <w:r>
              <w:rPr>
                <w:rFonts w:ascii="Arial" w:hAnsi="Arial" w:cs="Arial"/>
                <w:color w:val="000000"/>
                <w:lang w:val="es-PE"/>
              </w:rPr>
              <w:t xml:space="preserve"> logros definidos para el 2022.</w:t>
            </w:r>
          </w:p>
          <w:p w14:paraId="0BA6EBEE" w14:textId="77777777" w:rsidR="00CF42A8" w:rsidRPr="000B1683" w:rsidRDefault="00CF42A8" w:rsidP="000A68EC">
            <w:pPr>
              <w:pStyle w:val="Default"/>
              <w:rPr>
                <w:rFonts w:ascii="Arial" w:eastAsiaTheme="minorEastAsia" w:hAnsi="Arial" w:cs="Arial"/>
                <w:sz w:val="22"/>
                <w:szCs w:val="22"/>
                <w:lang w:val="es-PE" w:eastAsia="es-AR"/>
              </w:rPr>
            </w:pPr>
          </w:p>
        </w:tc>
        <w:tc>
          <w:tcPr>
            <w:tcW w:w="2694" w:type="dxa"/>
            <w:tcBorders>
              <w:top w:val="single" w:sz="4" w:space="0" w:color="auto"/>
              <w:bottom w:val="single" w:sz="4" w:space="0" w:color="auto"/>
            </w:tcBorders>
            <w:shd w:val="clear" w:color="auto" w:fill="auto"/>
          </w:tcPr>
          <w:p w14:paraId="1DB5C495" w14:textId="7EC166A8" w:rsidR="00CF42A8" w:rsidRPr="000B1683" w:rsidRDefault="00CF42A8" w:rsidP="000A68EC">
            <w:pPr>
              <w:spacing w:line="240" w:lineRule="auto"/>
              <w:rPr>
                <w:rFonts w:ascii="Arial" w:hAnsi="Arial" w:cs="Arial"/>
                <w:color w:val="000000"/>
                <w:lang w:val="es-PE"/>
              </w:rPr>
            </w:pPr>
            <w:r w:rsidRPr="000B1683">
              <w:rPr>
                <w:rFonts w:ascii="Arial" w:hAnsi="Arial" w:cs="Arial"/>
                <w:color w:val="000000"/>
                <w:lang w:val="es-PE"/>
              </w:rPr>
              <w:t>Informes de la dirección / Planes de Atención u Orientación Individual del estudiante / portafolio del docente</w:t>
            </w:r>
          </w:p>
        </w:tc>
        <w:tc>
          <w:tcPr>
            <w:tcW w:w="2409" w:type="dxa"/>
            <w:tcBorders>
              <w:top w:val="single" w:sz="4" w:space="0" w:color="auto"/>
              <w:bottom w:val="single" w:sz="4" w:space="0" w:color="auto"/>
              <w:right w:val="single" w:sz="4" w:space="0" w:color="auto"/>
            </w:tcBorders>
            <w:vAlign w:val="center"/>
          </w:tcPr>
          <w:p w14:paraId="614347AB" w14:textId="77777777" w:rsidR="00CF42A8" w:rsidRPr="000B1683" w:rsidRDefault="00CF42A8" w:rsidP="000A68EC">
            <w:pPr>
              <w:spacing w:line="240" w:lineRule="auto"/>
              <w:contextualSpacing/>
              <w:rPr>
                <w:rFonts w:ascii="Arial" w:hAnsi="Arial" w:cs="Arial"/>
              </w:rPr>
            </w:pPr>
            <w:r w:rsidRPr="000B1683">
              <w:rPr>
                <w:rFonts w:ascii="Arial" w:hAnsi="Arial" w:cs="Arial"/>
              </w:rPr>
              <w:t>Dirección y Docentes</w:t>
            </w:r>
          </w:p>
        </w:tc>
        <w:tc>
          <w:tcPr>
            <w:tcW w:w="2127" w:type="dxa"/>
            <w:tcBorders>
              <w:top w:val="single" w:sz="4" w:space="0" w:color="auto"/>
              <w:left w:val="single" w:sz="4" w:space="0" w:color="auto"/>
              <w:bottom w:val="single" w:sz="4" w:space="0" w:color="auto"/>
            </w:tcBorders>
            <w:vAlign w:val="center"/>
          </w:tcPr>
          <w:p w14:paraId="6D214628" w14:textId="65518E71" w:rsidR="00CF42A8" w:rsidRPr="000B1683" w:rsidRDefault="00CF42A8" w:rsidP="000A68EC">
            <w:pPr>
              <w:spacing w:line="240" w:lineRule="auto"/>
              <w:contextualSpacing/>
              <w:rPr>
                <w:rFonts w:ascii="Arial" w:hAnsi="Arial" w:cs="Arial"/>
              </w:rPr>
            </w:pPr>
            <w:r>
              <w:rPr>
                <w:rFonts w:ascii="Arial" w:hAnsi="Arial" w:cs="Arial"/>
              </w:rPr>
              <w:t xml:space="preserve">13 </w:t>
            </w:r>
            <w:r w:rsidRPr="000B1683">
              <w:rPr>
                <w:rFonts w:ascii="Arial" w:hAnsi="Arial" w:cs="Arial"/>
              </w:rPr>
              <w:t xml:space="preserve">de marzo al </w:t>
            </w:r>
            <w:r>
              <w:rPr>
                <w:rFonts w:ascii="Arial" w:hAnsi="Arial" w:cs="Arial"/>
              </w:rPr>
              <w:t xml:space="preserve">20 </w:t>
            </w:r>
            <w:r w:rsidRPr="000B1683">
              <w:rPr>
                <w:rFonts w:ascii="Arial" w:hAnsi="Arial" w:cs="Arial"/>
              </w:rPr>
              <w:t>de mayo</w:t>
            </w:r>
          </w:p>
        </w:tc>
      </w:tr>
      <w:tr w:rsidR="00CF42A8" w:rsidRPr="000B1683" w14:paraId="7BF944B6" w14:textId="77777777" w:rsidTr="00B91D6B">
        <w:trPr>
          <w:trHeight w:val="631"/>
        </w:trPr>
        <w:tc>
          <w:tcPr>
            <w:tcW w:w="3970" w:type="dxa"/>
            <w:vMerge/>
            <w:tcBorders>
              <w:left w:val="single" w:sz="4" w:space="0" w:color="auto"/>
            </w:tcBorders>
          </w:tcPr>
          <w:p w14:paraId="44A40AC1" w14:textId="77777777" w:rsidR="00CF42A8" w:rsidRPr="000B1683" w:rsidRDefault="00CF42A8" w:rsidP="000A68EC">
            <w:pPr>
              <w:spacing w:line="240" w:lineRule="auto"/>
              <w:contextualSpacing/>
              <w:rPr>
                <w:rFonts w:ascii="Arial" w:hAnsi="Arial" w:cs="Arial"/>
              </w:rPr>
            </w:pPr>
          </w:p>
        </w:tc>
        <w:tc>
          <w:tcPr>
            <w:tcW w:w="3260" w:type="dxa"/>
            <w:tcBorders>
              <w:left w:val="single" w:sz="4" w:space="0" w:color="auto"/>
            </w:tcBorders>
            <w:vAlign w:val="center"/>
          </w:tcPr>
          <w:p w14:paraId="643D6A7F" w14:textId="77777777" w:rsidR="00CF42A8" w:rsidRPr="000B1683" w:rsidRDefault="00CF42A8" w:rsidP="000A68EC">
            <w:pPr>
              <w:pStyle w:val="Default"/>
              <w:rPr>
                <w:rFonts w:ascii="Arial" w:hAnsi="Arial" w:cs="Arial"/>
                <w:sz w:val="22"/>
                <w:szCs w:val="22"/>
              </w:rPr>
            </w:pPr>
            <w:r w:rsidRPr="000B1683">
              <w:rPr>
                <w:rFonts w:ascii="Arial" w:hAnsi="Arial" w:cs="Arial"/>
                <w:sz w:val="22"/>
                <w:szCs w:val="22"/>
              </w:rPr>
              <w:t xml:space="preserve">Día Mundial del Medio Ambiente </w:t>
            </w:r>
          </w:p>
          <w:p w14:paraId="232B88EB" w14:textId="77777777" w:rsidR="00CF42A8" w:rsidRPr="000B1683" w:rsidRDefault="00CF42A8" w:rsidP="000A68EC">
            <w:pPr>
              <w:pStyle w:val="Default"/>
              <w:rPr>
                <w:rFonts w:ascii="Arial" w:hAnsi="Arial" w:cs="Arial"/>
                <w:sz w:val="22"/>
                <w:szCs w:val="22"/>
              </w:rPr>
            </w:pPr>
          </w:p>
        </w:tc>
        <w:tc>
          <w:tcPr>
            <w:tcW w:w="2694" w:type="dxa"/>
            <w:shd w:val="clear" w:color="auto" w:fill="auto"/>
          </w:tcPr>
          <w:p w14:paraId="58305FBC" w14:textId="77777777" w:rsidR="00CF42A8" w:rsidRPr="000B1683" w:rsidRDefault="00CF42A8" w:rsidP="000A68EC">
            <w:pPr>
              <w:spacing w:after="0" w:line="240" w:lineRule="auto"/>
              <w:rPr>
                <w:rFonts w:ascii="Arial" w:eastAsia="Calibri" w:hAnsi="Arial" w:cs="Arial"/>
              </w:rPr>
            </w:pPr>
            <w:r w:rsidRPr="000B1683">
              <w:rPr>
                <w:rFonts w:ascii="Arial" w:eastAsia="Calibri" w:hAnsi="Arial" w:cs="Arial"/>
              </w:rPr>
              <w:t>Portafolio del Docente y del estudiante</w:t>
            </w:r>
          </w:p>
        </w:tc>
        <w:tc>
          <w:tcPr>
            <w:tcW w:w="2409" w:type="dxa"/>
            <w:tcBorders>
              <w:right w:val="single" w:sz="4" w:space="0" w:color="auto"/>
            </w:tcBorders>
            <w:vAlign w:val="center"/>
          </w:tcPr>
          <w:p w14:paraId="52D58A42" w14:textId="77777777" w:rsidR="00CF42A8" w:rsidRPr="000B1683" w:rsidRDefault="00CF42A8" w:rsidP="000A68EC">
            <w:pPr>
              <w:spacing w:line="240" w:lineRule="auto"/>
              <w:rPr>
                <w:rFonts w:ascii="Arial" w:hAnsi="Arial" w:cs="Arial"/>
              </w:rPr>
            </w:pPr>
            <w:r w:rsidRPr="000B1683">
              <w:rPr>
                <w:rFonts w:ascii="Arial" w:hAnsi="Arial" w:cs="Arial"/>
              </w:rPr>
              <w:t>Dirección/Docentes y padres</w:t>
            </w:r>
          </w:p>
        </w:tc>
        <w:tc>
          <w:tcPr>
            <w:tcW w:w="2127" w:type="dxa"/>
            <w:tcBorders>
              <w:left w:val="single" w:sz="4" w:space="0" w:color="auto"/>
            </w:tcBorders>
            <w:vAlign w:val="center"/>
          </w:tcPr>
          <w:p w14:paraId="6525F372" w14:textId="585289B7" w:rsidR="00CF42A8" w:rsidRPr="000B1683" w:rsidRDefault="00CF42A8" w:rsidP="000A68EC">
            <w:pPr>
              <w:pStyle w:val="Default"/>
              <w:rPr>
                <w:rFonts w:ascii="Arial" w:hAnsi="Arial" w:cs="Arial"/>
                <w:sz w:val="22"/>
                <w:szCs w:val="22"/>
              </w:rPr>
            </w:pPr>
            <w:r w:rsidRPr="000B1683">
              <w:rPr>
                <w:rFonts w:ascii="Arial" w:hAnsi="Arial" w:cs="Arial"/>
                <w:sz w:val="22"/>
                <w:szCs w:val="22"/>
              </w:rPr>
              <w:t>0</w:t>
            </w:r>
            <w:r>
              <w:rPr>
                <w:rFonts w:ascii="Arial" w:hAnsi="Arial" w:cs="Arial"/>
                <w:sz w:val="22"/>
                <w:szCs w:val="22"/>
              </w:rPr>
              <w:t>6</w:t>
            </w:r>
            <w:r w:rsidRPr="000B1683">
              <w:rPr>
                <w:rFonts w:ascii="Arial" w:hAnsi="Arial" w:cs="Arial"/>
                <w:sz w:val="22"/>
                <w:szCs w:val="22"/>
              </w:rPr>
              <w:t xml:space="preserve"> de junio</w:t>
            </w:r>
          </w:p>
        </w:tc>
      </w:tr>
      <w:tr w:rsidR="00CF42A8" w:rsidRPr="000B1683" w14:paraId="55D750CD" w14:textId="77777777" w:rsidTr="00B91D6B">
        <w:trPr>
          <w:trHeight w:val="631"/>
        </w:trPr>
        <w:tc>
          <w:tcPr>
            <w:tcW w:w="3970" w:type="dxa"/>
            <w:vMerge/>
            <w:tcBorders>
              <w:left w:val="single" w:sz="4" w:space="0" w:color="auto"/>
            </w:tcBorders>
          </w:tcPr>
          <w:p w14:paraId="24CDF454" w14:textId="77777777" w:rsidR="00CF42A8" w:rsidRPr="000B1683" w:rsidRDefault="00CF42A8" w:rsidP="000A68EC">
            <w:pPr>
              <w:spacing w:line="240" w:lineRule="auto"/>
              <w:contextualSpacing/>
              <w:rPr>
                <w:rFonts w:ascii="Arial" w:hAnsi="Arial" w:cs="Arial"/>
              </w:rPr>
            </w:pPr>
          </w:p>
        </w:tc>
        <w:tc>
          <w:tcPr>
            <w:tcW w:w="3260" w:type="dxa"/>
            <w:tcBorders>
              <w:left w:val="single" w:sz="4" w:space="0" w:color="auto"/>
            </w:tcBorders>
            <w:vAlign w:val="center"/>
          </w:tcPr>
          <w:p w14:paraId="0C22F7E3" w14:textId="77777777" w:rsidR="00CF42A8" w:rsidRPr="000B1683" w:rsidRDefault="00CF42A8" w:rsidP="000A68EC">
            <w:pPr>
              <w:pStyle w:val="Default"/>
              <w:rPr>
                <w:rFonts w:ascii="Arial" w:hAnsi="Arial" w:cs="Arial"/>
                <w:sz w:val="22"/>
                <w:szCs w:val="22"/>
              </w:rPr>
            </w:pPr>
            <w:r w:rsidRPr="000B1683">
              <w:rPr>
                <w:rFonts w:ascii="Arial" w:hAnsi="Arial" w:cs="Arial"/>
                <w:sz w:val="22"/>
                <w:szCs w:val="22"/>
              </w:rPr>
              <w:t xml:space="preserve">Día del Campesino </w:t>
            </w:r>
          </w:p>
          <w:p w14:paraId="348C69E0" w14:textId="77777777" w:rsidR="00CF42A8" w:rsidRPr="000B1683" w:rsidRDefault="00CF42A8" w:rsidP="000A68EC">
            <w:pPr>
              <w:pStyle w:val="Default"/>
              <w:rPr>
                <w:rFonts w:ascii="Arial" w:hAnsi="Arial" w:cs="Arial"/>
                <w:sz w:val="22"/>
                <w:szCs w:val="22"/>
              </w:rPr>
            </w:pPr>
          </w:p>
        </w:tc>
        <w:tc>
          <w:tcPr>
            <w:tcW w:w="2694" w:type="dxa"/>
            <w:shd w:val="clear" w:color="auto" w:fill="auto"/>
          </w:tcPr>
          <w:p w14:paraId="09C688E0" w14:textId="77777777" w:rsidR="00CF42A8" w:rsidRPr="000B1683" w:rsidRDefault="00CF42A8" w:rsidP="000A68EC">
            <w:pPr>
              <w:spacing w:after="0" w:line="240" w:lineRule="auto"/>
              <w:rPr>
                <w:rFonts w:ascii="Arial" w:eastAsia="Calibri" w:hAnsi="Arial" w:cs="Arial"/>
              </w:rPr>
            </w:pPr>
            <w:r w:rsidRPr="000B1683">
              <w:rPr>
                <w:rFonts w:ascii="Arial" w:eastAsia="Calibri" w:hAnsi="Arial" w:cs="Arial"/>
              </w:rPr>
              <w:t>Portafolio del Docente y del estudiante</w:t>
            </w:r>
          </w:p>
        </w:tc>
        <w:tc>
          <w:tcPr>
            <w:tcW w:w="2409" w:type="dxa"/>
            <w:tcBorders>
              <w:right w:val="single" w:sz="4" w:space="0" w:color="auto"/>
            </w:tcBorders>
            <w:vAlign w:val="center"/>
          </w:tcPr>
          <w:p w14:paraId="207DAC54" w14:textId="77777777" w:rsidR="00CF42A8" w:rsidRPr="000B1683" w:rsidRDefault="00CF42A8" w:rsidP="000A68EC">
            <w:pPr>
              <w:spacing w:line="240" w:lineRule="auto"/>
              <w:rPr>
                <w:rFonts w:ascii="Arial" w:hAnsi="Arial" w:cs="Arial"/>
              </w:rPr>
            </w:pPr>
            <w:r w:rsidRPr="000B1683">
              <w:rPr>
                <w:rFonts w:ascii="Arial" w:hAnsi="Arial" w:cs="Arial"/>
              </w:rPr>
              <w:t>Dirección/Docentes y padres</w:t>
            </w:r>
          </w:p>
        </w:tc>
        <w:tc>
          <w:tcPr>
            <w:tcW w:w="2127" w:type="dxa"/>
            <w:tcBorders>
              <w:left w:val="single" w:sz="4" w:space="0" w:color="auto"/>
            </w:tcBorders>
            <w:vAlign w:val="center"/>
          </w:tcPr>
          <w:p w14:paraId="1048D9C7" w14:textId="78BCFE27" w:rsidR="00CF42A8" w:rsidRPr="000B1683" w:rsidRDefault="00CF42A8" w:rsidP="000A68EC">
            <w:pPr>
              <w:pStyle w:val="Default"/>
              <w:rPr>
                <w:rFonts w:ascii="Arial" w:hAnsi="Arial" w:cs="Arial"/>
                <w:sz w:val="22"/>
                <w:szCs w:val="22"/>
              </w:rPr>
            </w:pPr>
            <w:r w:rsidRPr="000B1683">
              <w:rPr>
                <w:rFonts w:ascii="Arial" w:hAnsi="Arial" w:cs="Arial"/>
                <w:sz w:val="22"/>
                <w:szCs w:val="22"/>
              </w:rPr>
              <w:t>2</w:t>
            </w:r>
            <w:r>
              <w:rPr>
                <w:rFonts w:ascii="Arial" w:hAnsi="Arial" w:cs="Arial"/>
                <w:sz w:val="22"/>
                <w:szCs w:val="22"/>
              </w:rPr>
              <w:t>6</w:t>
            </w:r>
            <w:r w:rsidRPr="000B1683">
              <w:rPr>
                <w:rFonts w:ascii="Arial" w:hAnsi="Arial" w:cs="Arial"/>
                <w:sz w:val="22"/>
                <w:szCs w:val="22"/>
              </w:rPr>
              <w:t xml:space="preserve"> de junio</w:t>
            </w:r>
          </w:p>
        </w:tc>
      </w:tr>
      <w:tr w:rsidR="00CF42A8" w:rsidRPr="000B1683" w14:paraId="537C4666" w14:textId="77777777" w:rsidTr="00B91D6B">
        <w:trPr>
          <w:trHeight w:val="631"/>
        </w:trPr>
        <w:tc>
          <w:tcPr>
            <w:tcW w:w="3970" w:type="dxa"/>
            <w:vMerge/>
            <w:tcBorders>
              <w:left w:val="single" w:sz="4" w:space="0" w:color="auto"/>
            </w:tcBorders>
          </w:tcPr>
          <w:p w14:paraId="58202170" w14:textId="3F7B5884" w:rsidR="00CF42A8" w:rsidRPr="000B1683" w:rsidRDefault="00CF42A8" w:rsidP="000A68EC">
            <w:pPr>
              <w:spacing w:line="240" w:lineRule="auto"/>
              <w:contextualSpacing/>
              <w:rPr>
                <w:rFonts w:ascii="Arial" w:hAnsi="Arial" w:cs="Arial"/>
              </w:rPr>
            </w:pPr>
          </w:p>
        </w:tc>
        <w:tc>
          <w:tcPr>
            <w:tcW w:w="3260" w:type="dxa"/>
            <w:tcBorders>
              <w:left w:val="single" w:sz="4" w:space="0" w:color="auto"/>
            </w:tcBorders>
            <w:vAlign w:val="center"/>
          </w:tcPr>
          <w:p w14:paraId="4EEE4643" w14:textId="22DED0C5" w:rsidR="00CF42A8" w:rsidRDefault="00CF42A8" w:rsidP="000A68EC">
            <w:pPr>
              <w:pStyle w:val="Default"/>
              <w:rPr>
                <w:rFonts w:ascii="Arial" w:hAnsi="Arial" w:cs="Arial"/>
                <w:sz w:val="22"/>
                <w:szCs w:val="22"/>
              </w:rPr>
            </w:pPr>
            <w:r>
              <w:rPr>
                <w:rFonts w:ascii="Arial" w:hAnsi="Arial" w:cs="Arial"/>
                <w:sz w:val="22"/>
                <w:szCs w:val="22"/>
              </w:rPr>
              <w:t>Tercer simulacro de sismo</w:t>
            </w:r>
          </w:p>
          <w:p w14:paraId="6314D4E3" w14:textId="77777777" w:rsidR="00CF42A8" w:rsidRPr="000B1683" w:rsidRDefault="00CF42A8" w:rsidP="00CF42A8">
            <w:pPr>
              <w:pStyle w:val="Default"/>
              <w:rPr>
                <w:rFonts w:ascii="Arial" w:hAnsi="Arial" w:cs="Arial"/>
              </w:rPr>
            </w:pPr>
          </w:p>
        </w:tc>
        <w:tc>
          <w:tcPr>
            <w:tcW w:w="2694" w:type="dxa"/>
            <w:shd w:val="clear" w:color="auto" w:fill="auto"/>
          </w:tcPr>
          <w:p w14:paraId="3137ED3F" w14:textId="77777777" w:rsidR="00CF42A8" w:rsidRPr="000B1683" w:rsidRDefault="00CF42A8" w:rsidP="000A68EC">
            <w:pPr>
              <w:spacing w:line="240" w:lineRule="auto"/>
              <w:rPr>
                <w:rFonts w:ascii="Arial" w:hAnsi="Arial" w:cs="Arial"/>
              </w:rPr>
            </w:pPr>
            <w:r w:rsidRPr="000B1683">
              <w:rPr>
                <w:rFonts w:ascii="Arial" w:eastAsia="Calibri" w:hAnsi="Arial" w:cs="Arial"/>
              </w:rPr>
              <w:t>Informe de la dirección y portafolio del docente / informe de evaluación de los estudiantes.</w:t>
            </w:r>
          </w:p>
        </w:tc>
        <w:tc>
          <w:tcPr>
            <w:tcW w:w="2409" w:type="dxa"/>
            <w:tcBorders>
              <w:right w:val="single" w:sz="4" w:space="0" w:color="auto"/>
            </w:tcBorders>
            <w:vAlign w:val="center"/>
          </w:tcPr>
          <w:p w14:paraId="49954920" w14:textId="77777777" w:rsidR="00CF42A8" w:rsidRPr="000B1683" w:rsidRDefault="00CF42A8" w:rsidP="000A68EC">
            <w:pPr>
              <w:spacing w:line="240" w:lineRule="auto"/>
              <w:rPr>
                <w:rFonts w:ascii="Arial" w:hAnsi="Arial" w:cs="Arial"/>
              </w:rPr>
            </w:pPr>
            <w:r w:rsidRPr="000B1683">
              <w:rPr>
                <w:rFonts w:ascii="Arial" w:hAnsi="Arial" w:cs="Arial"/>
              </w:rPr>
              <w:t>Dirección/Docentes y padres</w:t>
            </w:r>
          </w:p>
        </w:tc>
        <w:tc>
          <w:tcPr>
            <w:tcW w:w="2127" w:type="dxa"/>
            <w:tcBorders>
              <w:left w:val="single" w:sz="4" w:space="0" w:color="auto"/>
            </w:tcBorders>
            <w:vAlign w:val="center"/>
          </w:tcPr>
          <w:p w14:paraId="7F233626" w14:textId="57BE0AF0" w:rsidR="00CF42A8" w:rsidRDefault="00CF42A8" w:rsidP="000A68EC">
            <w:pPr>
              <w:pStyle w:val="Default"/>
              <w:rPr>
                <w:rFonts w:ascii="Arial" w:hAnsi="Arial" w:cs="Arial"/>
                <w:sz w:val="22"/>
                <w:szCs w:val="22"/>
              </w:rPr>
            </w:pPr>
            <w:r>
              <w:rPr>
                <w:rFonts w:ascii="Arial" w:hAnsi="Arial" w:cs="Arial"/>
                <w:sz w:val="22"/>
                <w:szCs w:val="22"/>
              </w:rPr>
              <w:t xml:space="preserve"> de julio</w:t>
            </w:r>
          </w:p>
          <w:p w14:paraId="18A36FB2" w14:textId="106F81D5" w:rsidR="00CF42A8" w:rsidRPr="000B1683" w:rsidRDefault="00CF42A8" w:rsidP="000A68EC">
            <w:pPr>
              <w:pStyle w:val="Default"/>
              <w:rPr>
                <w:rFonts w:ascii="Arial" w:hAnsi="Arial" w:cs="Arial"/>
                <w:sz w:val="22"/>
                <w:szCs w:val="22"/>
              </w:rPr>
            </w:pPr>
            <w:r>
              <w:rPr>
                <w:rFonts w:ascii="Arial" w:hAnsi="Arial" w:cs="Arial"/>
                <w:sz w:val="22"/>
                <w:szCs w:val="22"/>
              </w:rPr>
              <w:t>25 de julio</w:t>
            </w:r>
          </w:p>
          <w:p w14:paraId="04E154BB" w14:textId="77777777" w:rsidR="00CF42A8" w:rsidRPr="000B1683" w:rsidRDefault="00CF42A8" w:rsidP="000A68EC">
            <w:pPr>
              <w:pStyle w:val="Prrafodelista"/>
              <w:spacing w:line="240" w:lineRule="auto"/>
              <w:rPr>
                <w:rFonts w:ascii="Arial" w:hAnsi="Arial" w:cs="Arial"/>
                <w:lang w:val="es-ES"/>
              </w:rPr>
            </w:pPr>
          </w:p>
        </w:tc>
      </w:tr>
      <w:tr w:rsidR="000B1683" w:rsidRPr="000B1683" w14:paraId="3EEDACCB" w14:textId="77777777" w:rsidTr="00B91D6B">
        <w:trPr>
          <w:trHeight w:val="720"/>
        </w:trPr>
        <w:tc>
          <w:tcPr>
            <w:tcW w:w="3970" w:type="dxa"/>
            <w:vMerge w:val="restart"/>
            <w:tcBorders>
              <w:left w:val="single" w:sz="4" w:space="0" w:color="auto"/>
            </w:tcBorders>
          </w:tcPr>
          <w:p w14:paraId="61A5A74C" w14:textId="7315E6B0" w:rsidR="000B1683" w:rsidRPr="000B1683" w:rsidRDefault="000B1683" w:rsidP="000A68EC">
            <w:pPr>
              <w:spacing w:line="240" w:lineRule="auto"/>
              <w:contextualSpacing/>
              <w:rPr>
                <w:rFonts w:ascii="Arial" w:hAnsi="Arial" w:cs="Arial"/>
              </w:rPr>
            </w:pPr>
            <w:r w:rsidRPr="000B1683">
              <w:rPr>
                <w:rFonts w:ascii="Arial" w:hAnsi="Arial" w:cs="Arial"/>
                <w:b/>
              </w:rPr>
              <w:t>Al terminar el 202</w:t>
            </w:r>
            <w:r w:rsidR="0099183E">
              <w:rPr>
                <w:rFonts w:ascii="Arial" w:hAnsi="Arial" w:cs="Arial"/>
                <w:b/>
              </w:rPr>
              <w:t>5</w:t>
            </w:r>
            <w:r w:rsidRPr="000B1683">
              <w:rPr>
                <w:rFonts w:ascii="Arial" w:hAnsi="Arial" w:cs="Arial"/>
                <w:b/>
              </w:rPr>
              <w:t xml:space="preserve">, el incremento de los estudiantes </w:t>
            </w:r>
            <w:r w:rsidR="001D0DE2" w:rsidRPr="000B1683">
              <w:rPr>
                <w:rFonts w:ascii="Arial" w:hAnsi="Arial" w:cs="Arial"/>
                <w:b/>
              </w:rPr>
              <w:t>que se</w:t>
            </w:r>
            <w:r w:rsidRPr="000B1683">
              <w:rPr>
                <w:rFonts w:ascii="Arial" w:hAnsi="Arial" w:cs="Arial"/>
                <w:b/>
              </w:rPr>
              <w:t xml:space="preserve"> </w:t>
            </w:r>
            <w:r w:rsidRPr="000B1683">
              <w:rPr>
                <w:rFonts w:ascii="Arial" w:hAnsi="Arial" w:cs="Arial"/>
                <w:b/>
                <w:u w:val="single"/>
              </w:rPr>
              <w:t>ubican en el logro previsto</w:t>
            </w:r>
            <w:r w:rsidRPr="000B1683">
              <w:rPr>
                <w:rFonts w:ascii="Arial" w:hAnsi="Arial" w:cs="Arial"/>
                <w:b/>
              </w:rPr>
              <w:t xml:space="preserve"> será de 60% con respecto al 50% del 202</w:t>
            </w:r>
            <w:r w:rsidR="001A5049">
              <w:rPr>
                <w:rFonts w:ascii="Arial" w:hAnsi="Arial" w:cs="Arial"/>
                <w:b/>
              </w:rPr>
              <w:t>2</w:t>
            </w:r>
          </w:p>
        </w:tc>
        <w:tc>
          <w:tcPr>
            <w:tcW w:w="3260" w:type="dxa"/>
            <w:tcBorders>
              <w:left w:val="single" w:sz="4" w:space="0" w:color="auto"/>
            </w:tcBorders>
            <w:vAlign w:val="center"/>
          </w:tcPr>
          <w:p w14:paraId="2B0FEC32" w14:textId="7D5835C3" w:rsidR="000B1683" w:rsidRPr="000B1683" w:rsidRDefault="001D0DE2" w:rsidP="000A68EC">
            <w:pPr>
              <w:pStyle w:val="Default"/>
              <w:rPr>
                <w:rFonts w:ascii="Arial" w:hAnsi="Arial" w:cs="Arial"/>
                <w:sz w:val="22"/>
                <w:szCs w:val="22"/>
              </w:rPr>
            </w:pPr>
            <w:r w:rsidRPr="000B1683">
              <w:rPr>
                <w:rFonts w:ascii="Arial" w:hAnsi="Arial" w:cs="Arial"/>
                <w:sz w:val="22"/>
                <w:szCs w:val="22"/>
              </w:rPr>
              <w:t>Reinició</w:t>
            </w:r>
            <w:r w:rsidR="000B1683" w:rsidRPr="000B1683">
              <w:rPr>
                <w:rFonts w:ascii="Arial" w:hAnsi="Arial" w:cs="Arial"/>
                <w:sz w:val="22"/>
                <w:szCs w:val="22"/>
              </w:rPr>
              <w:t xml:space="preserve"> del periodo lectivo </w:t>
            </w:r>
          </w:p>
        </w:tc>
        <w:tc>
          <w:tcPr>
            <w:tcW w:w="2694" w:type="dxa"/>
            <w:shd w:val="clear" w:color="auto" w:fill="auto"/>
            <w:vAlign w:val="center"/>
          </w:tcPr>
          <w:p w14:paraId="1CE50EFC" w14:textId="77777777" w:rsidR="000B1683" w:rsidRPr="000B1683" w:rsidRDefault="000B1683" w:rsidP="000A68EC">
            <w:pPr>
              <w:spacing w:line="240" w:lineRule="auto"/>
              <w:contextualSpacing/>
              <w:rPr>
                <w:rFonts w:ascii="Arial" w:hAnsi="Arial" w:cs="Arial"/>
              </w:rPr>
            </w:pPr>
            <w:r w:rsidRPr="000B1683">
              <w:rPr>
                <w:rFonts w:ascii="Arial" w:hAnsi="Arial" w:cs="Arial"/>
              </w:rPr>
              <w:t>Informes de la dirección y portafolio del docente y estudiante.</w:t>
            </w:r>
          </w:p>
        </w:tc>
        <w:tc>
          <w:tcPr>
            <w:tcW w:w="2409" w:type="dxa"/>
            <w:tcBorders>
              <w:right w:val="single" w:sz="4" w:space="0" w:color="auto"/>
            </w:tcBorders>
            <w:vAlign w:val="center"/>
          </w:tcPr>
          <w:p w14:paraId="1A7CA4B4" w14:textId="77777777" w:rsidR="000B1683" w:rsidRPr="000B1683" w:rsidRDefault="000B1683" w:rsidP="000A68EC">
            <w:pPr>
              <w:spacing w:line="240" w:lineRule="auto"/>
              <w:rPr>
                <w:rFonts w:ascii="Arial" w:hAnsi="Arial" w:cs="Arial"/>
              </w:rPr>
            </w:pPr>
            <w:r w:rsidRPr="000B1683">
              <w:rPr>
                <w:rFonts w:ascii="Arial" w:hAnsi="Arial" w:cs="Arial"/>
              </w:rPr>
              <w:t>Docentes</w:t>
            </w:r>
          </w:p>
        </w:tc>
        <w:tc>
          <w:tcPr>
            <w:tcW w:w="2127" w:type="dxa"/>
            <w:tcBorders>
              <w:left w:val="single" w:sz="4" w:space="0" w:color="auto"/>
            </w:tcBorders>
            <w:vAlign w:val="center"/>
          </w:tcPr>
          <w:p w14:paraId="3AC747FC" w14:textId="31297FF4" w:rsidR="000B1683" w:rsidRPr="000B1683" w:rsidRDefault="000B1683" w:rsidP="000A68EC">
            <w:pPr>
              <w:pStyle w:val="Default"/>
              <w:rPr>
                <w:rFonts w:ascii="Arial" w:hAnsi="Arial" w:cs="Arial"/>
                <w:sz w:val="22"/>
                <w:szCs w:val="22"/>
              </w:rPr>
            </w:pPr>
            <w:r w:rsidRPr="000B1683">
              <w:rPr>
                <w:rFonts w:ascii="Arial" w:hAnsi="Arial" w:cs="Arial"/>
                <w:sz w:val="22"/>
                <w:szCs w:val="22"/>
              </w:rPr>
              <w:t xml:space="preserve"> </w:t>
            </w:r>
            <w:r w:rsidR="00717104">
              <w:rPr>
                <w:rFonts w:ascii="Arial" w:hAnsi="Arial" w:cs="Arial"/>
                <w:sz w:val="22"/>
                <w:szCs w:val="22"/>
              </w:rPr>
              <w:t>8</w:t>
            </w:r>
            <w:r w:rsidRPr="000B1683">
              <w:rPr>
                <w:rFonts w:ascii="Arial" w:hAnsi="Arial" w:cs="Arial"/>
                <w:sz w:val="22"/>
                <w:szCs w:val="22"/>
              </w:rPr>
              <w:t xml:space="preserve"> de agosto </w:t>
            </w:r>
          </w:p>
          <w:p w14:paraId="0A216A0A" w14:textId="77777777" w:rsidR="000B1683" w:rsidRPr="000B1683" w:rsidRDefault="000B1683" w:rsidP="000A68EC">
            <w:pPr>
              <w:spacing w:line="240" w:lineRule="auto"/>
              <w:rPr>
                <w:rFonts w:ascii="Arial" w:hAnsi="Arial" w:cs="Arial"/>
                <w:lang w:val="es-ES"/>
              </w:rPr>
            </w:pPr>
          </w:p>
        </w:tc>
      </w:tr>
      <w:tr w:rsidR="004C4B0C" w:rsidRPr="000B1683" w14:paraId="5CCDB316" w14:textId="77777777" w:rsidTr="00B91D6B">
        <w:trPr>
          <w:trHeight w:val="670"/>
        </w:trPr>
        <w:tc>
          <w:tcPr>
            <w:tcW w:w="3970" w:type="dxa"/>
            <w:vMerge/>
            <w:tcBorders>
              <w:left w:val="single" w:sz="4" w:space="0" w:color="auto"/>
            </w:tcBorders>
          </w:tcPr>
          <w:p w14:paraId="3F0AB333" w14:textId="77777777" w:rsidR="004C4B0C" w:rsidRPr="000B1683" w:rsidRDefault="004C4B0C" w:rsidP="004C4B0C">
            <w:pPr>
              <w:spacing w:line="240" w:lineRule="auto"/>
              <w:contextualSpacing/>
              <w:rPr>
                <w:rFonts w:ascii="Arial" w:hAnsi="Arial" w:cs="Arial"/>
              </w:rPr>
            </w:pPr>
          </w:p>
        </w:tc>
        <w:tc>
          <w:tcPr>
            <w:tcW w:w="3260" w:type="dxa"/>
            <w:tcBorders>
              <w:top w:val="single" w:sz="4" w:space="0" w:color="auto"/>
              <w:bottom w:val="single" w:sz="4" w:space="0" w:color="auto"/>
              <w:right w:val="single" w:sz="4" w:space="0" w:color="auto"/>
            </w:tcBorders>
            <w:vAlign w:val="center"/>
          </w:tcPr>
          <w:p w14:paraId="188981FF" w14:textId="77777777" w:rsidR="004C4B0C" w:rsidRPr="000B1683" w:rsidRDefault="004C4B0C" w:rsidP="004C4B0C">
            <w:pPr>
              <w:pStyle w:val="Default"/>
              <w:rPr>
                <w:rFonts w:ascii="Arial" w:hAnsi="Arial" w:cs="Arial"/>
                <w:sz w:val="22"/>
                <w:szCs w:val="22"/>
              </w:rPr>
            </w:pPr>
            <w:r w:rsidRPr="000B1683">
              <w:rPr>
                <w:rFonts w:ascii="Arial" w:hAnsi="Arial" w:cs="Arial"/>
                <w:sz w:val="22"/>
                <w:szCs w:val="22"/>
              </w:rPr>
              <w:t xml:space="preserve">Día Internacional de la Preservación de la Capa de Ozono </w:t>
            </w:r>
          </w:p>
        </w:tc>
        <w:tc>
          <w:tcPr>
            <w:tcW w:w="2694" w:type="dxa"/>
            <w:tcBorders>
              <w:top w:val="single" w:sz="4" w:space="0" w:color="auto"/>
              <w:left w:val="single" w:sz="4" w:space="0" w:color="auto"/>
              <w:bottom w:val="single" w:sz="4" w:space="0" w:color="auto"/>
            </w:tcBorders>
            <w:vAlign w:val="center"/>
          </w:tcPr>
          <w:p w14:paraId="6E4CDEA3" w14:textId="77777777" w:rsidR="004C4B0C" w:rsidRDefault="004C4B0C" w:rsidP="004C4B0C">
            <w:pPr>
              <w:spacing w:line="240" w:lineRule="auto"/>
              <w:contextualSpacing/>
              <w:rPr>
                <w:rFonts w:ascii="Arial" w:eastAsia="Calibri" w:hAnsi="Arial" w:cs="Arial"/>
              </w:rPr>
            </w:pPr>
          </w:p>
          <w:p w14:paraId="16060C9A" w14:textId="77777777" w:rsidR="004C4B0C" w:rsidRDefault="004C4B0C" w:rsidP="004C4B0C">
            <w:pPr>
              <w:spacing w:line="240" w:lineRule="auto"/>
              <w:contextualSpacing/>
              <w:rPr>
                <w:rFonts w:ascii="Arial" w:eastAsia="Calibri" w:hAnsi="Arial" w:cs="Arial"/>
              </w:rPr>
            </w:pPr>
          </w:p>
          <w:p w14:paraId="011E2D51" w14:textId="77777777" w:rsidR="004C4B0C" w:rsidRPr="000B1683" w:rsidRDefault="004C4B0C" w:rsidP="004C4B0C">
            <w:pPr>
              <w:spacing w:line="240" w:lineRule="auto"/>
              <w:contextualSpacing/>
              <w:rPr>
                <w:rFonts w:ascii="Arial" w:hAnsi="Arial" w:cs="Arial"/>
              </w:rPr>
            </w:pPr>
          </w:p>
        </w:tc>
        <w:tc>
          <w:tcPr>
            <w:tcW w:w="2409" w:type="dxa"/>
            <w:tcBorders>
              <w:top w:val="single" w:sz="4" w:space="0" w:color="auto"/>
              <w:bottom w:val="single" w:sz="4" w:space="0" w:color="auto"/>
              <w:right w:val="single" w:sz="4" w:space="0" w:color="auto"/>
            </w:tcBorders>
            <w:vAlign w:val="center"/>
          </w:tcPr>
          <w:p w14:paraId="7DBD26D5" w14:textId="77777777" w:rsidR="004C4B0C" w:rsidRPr="000B1683" w:rsidRDefault="004C4B0C" w:rsidP="004C4B0C">
            <w:pPr>
              <w:spacing w:line="240" w:lineRule="auto"/>
              <w:rPr>
                <w:rFonts w:ascii="Arial" w:hAnsi="Arial" w:cs="Arial"/>
              </w:rPr>
            </w:pPr>
            <w:r w:rsidRPr="000B1683">
              <w:rPr>
                <w:rFonts w:ascii="Arial" w:hAnsi="Arial" w:cs="Arial"/>
              </w:rPr>
              <w:t>Dirección/Docentes y padres</w:t>
            </w:r>
          </w:p>
        </w:tc>
        <w:tc>
          <w:tcPr>
            <w:tcW w:w="2127" w:type="dxa"/>
            <w:tcBorders>
              <w:top w:val="single" w:sz="4" w:space="0" w:color="auto"/>
              <w:left w:val="single" w:sz="4" w:space="0" w:color="auto"/>
              <w:bottom w:val="single" w:sz="4" w:space="0" w:color="auto"/>
            </w:tcBorders>
            <w:vAlign w:val="center"/>
          </w:tcPr>
          <w:p w14:paraId="5C87B23D" w14:textId="5A6E53AF" w:rsidR="004C4B0C" w:rsidRPr="000B1683" w:rsidRDefault="004C4B0C" w:rsidP="004C4B0C">
            <w:pPr>
              <w:pStyle w:val="Default"/>
              <w:rPr>
                <w:rFonts w:ascii="Arial" w:hAnsi="Arial" w:cs="Arial"/>
                <w:sz w:val="22"/>
                <w:szCs w:val="22"/>
              </w:rPr>
            </w:pPr>
            <w:r w:rsidRPr="000B1683">
              <w:rPr>
                <w:rFonts w:ascii="Arial" w:hAnsi="Arial" w:cs="Arial"/>
                <w:sz w:val="22"/>
                <w:szCs w:val="22"/>
              </w:rPr>
              <w:t>1</w:t>
            </w:r>
            <w:r w:rsidR="00163D38">
              <w:rPr>
                <w:rFonts w:ascii="Arial" w:hAnsi="Arial" w:cs="Arial"/>
                <w:sz w:val="22"/>
                <w:szCs w:val="22"/>
              </w:rPr>
              <w:t>4</w:t>
            </w:r>
            <w:r w:rsidRPr="000B1683">
              <w:rPr>
                <w:rFonts w:ascii="Arial" w:hAnsi="Arial" w:cs="Arial"/>
                <w:sz w:val="22"/>
                <w:szCs w:val="22"/>
              </w:rPr>
              <w:t xml:space="preserve"> de setiembre</w:t>
            </w:r>
          </w:p>
        </w:tc>
      </w:tr>
      <w:tr w:rsidR="004C4B0C" w:rsidRPr="000B1683" w14:paraId="52BCADC4" w14:textId="77777777" w:rsidTr="00B91D6B">
        <w:trPr>
          <w:trHeight w:val="578"/>
        </w:trPr>
        <w:tc>
          <w:tcPr>
            <w:tcW w:w="3970" w:type="dxa"/>
            <w:vMerge/>
            <w:tcBorders>
              <w:left w:val="single" w:sz="4" w:space="0" w:color="auto"/>
            </w:tcBorders>
          </w:tcPr>
          <w:p w14:paraId="5A5C4688" w14:textId="77777777" w:rsidR="004C4B0C" w:rsidRPr="000B1683" w:rsidRDefault="004C4B0C" w:rsidP="004C4B0C">
            <w:pPr>
              <w:spacing w:line="240" w:lineRule="auto"/>
              <w:contextualSpacing/>
              <w:rPr>
                <w:rFonts w:ascii="Arial" w:hAnsi="Arial" w:cs="Arial"/>
              </w:rPr>
            </w:pPr>
          </w:p>
        </w:tc>
        <w:tc>
          <w:tcPr>
            <w:tcW w:w="3260" w:type="dxa"/>
            <w:tcBorders>
              <w:top w:val="single" w:sz="4" w:space="0" w:color="auto"/>
              <w:bottom w:val="single" w:sz="4" w:space="0" w:color="auto"/>
              <w:right w:val="single" w:sz="4" w:space="0" w:color="auto"/>
            </w:tcBorders>
            <w:vAlign w:val="center"/>
          </w:tcPr>
          <w:p w14:paraId="210AACB2" w14:textId="77777777" w:rsidR="004C4B0C" w:rsidRPr="000B1683" w:rsidRDefault="004C4B0C" w:rsidP="004C4B0C">
            <w:pPr>
              <w:pStyle w:val="Default"/>
              <w:rPr>
                <w:rFonts w:ascii="Arial" w:hAnsi="Arial" w:cs="Arial"/>
                <w:sz w:val="22"/>
                <w:szCs w:val="22"/>
              </w:rPr>
            </w:pPr>
            <w:r>
              <w:rPr>
                <w:rFonts w:ascii="Arial" w:hAnsi="Arial" w:cs="Arial"/>
                <w:sz w:val="22"/>
                <w:szCs w:val="22"/>
              </w:rPr>
              <w:t>Día mundial de la alimentació</w:t>
            </w:r>
            <w:r w:rsidRPr="000B1683">
              <w:rPr>
                <w:rFonts w:ascii="Arial" w:hAnsi="Arial" w:cs="Arial"/>
                <w:sz w:val="22"/>
                <w:szCs w:val="22"/>
              </w:rPr>
              <w:t>n</w:t>
            </w:r>
          </w:p>
          <w:p w14:paraId="318FE19C" w14:textId="77777777" w:rsidR="004C4B0C" w:rsidRPr="000B1683" w:rsidRDefault="004C4B0C" w:rsidP="004C4B0C">
            <w:pPr>
              <w:pStyle w:val="Default"/>
              <w:rPr>
                <w:rFonts w:ascii="Arial" w:hAnsi="Arial" w:cs="Arial"/>
                <w:sz w:val="22"/>
                <w:szCs w:val="22"/>
              </w:rPr>
            </w:pPr>
          </w:p>
        </w:tc>
        <w:tc>
          <w:tcPr>
            <w:tcW w:w="2694" w:type="dxa"/>
            <w:tcBorders>
              <w:top w:val="single" w:sz="4" w:space="0" w:color="auto"/>
              <w:left w:val="single" w:sz="4" w:space="0" w:color="auto"/>
              <w:bottom w:val="single" w:sz="4" w:space="0" w:color="auto"/>
            </w:tcBorders>
            <w:vAlign w:val="center"/>
          </w:tcPr>
          <w:p w14:paraId="77CEF94E" w14:textId="77777777" w:rsidR="004C4B0C" w:rsidRDefault="004C4B0C" w:rsidP="004C4B0C">
            <w:pPr>
              <w:spacing w:line="240" w:lineRule="auto"/>
              <w:contextualSpacing/>
              <w:rPr>
                <w:rFonts w:ascii="Arial" w:eastAsia="Calibri" w:hAnsi="Arial" w:cs="Arial"/>
              </w:rPr>
            </w:pPr>
            <w:r w:rsidRPr="000B1683">
              <w:rPr>
                <w:rFonts w:ascii="Arial" w:eastAsia="Calibri" w:hAnsi="Arial" w:cs="Arial"/>
              </w:rPr>
              <w:t>Portafolio del Docente y del estudiante</w:t>
            </w:r>
          </w:p>
        </w:tc>
        <w:tc>
          <w:tcPr>
            <w:tcW w:w="2409" w:type="dxa"/>
            <w:tcBorders>
              <w:top w:val="single" w:sz="4" w:space="0" w:color="auto"/>
              <w:bottom w:val="single" w:sz="4" w:space="0" w:color="auto"/>
              <w:right w:val="single" w:sz="4" w:space="0" w:color="auto"/>
            </w:tcBorders>
            <w:vAlign w:val="center"/>
          </w:tcPr>
          <w:p w14:paraId="5A3F2B28" w14:textId="77777777" w:rsidR="004C4B0C" w:rsidRPr="000B1683" w:rsidRDefault="004C4B0C" w:rsidP="004C4B0C">
            <w:pPr>
              <w:spacing w:line="240" w:lineRule="auto"/>
              <w:rPr>
                <w:rFonts w:ascii="Arial" w:hAnsi="Arial" w:cs="Arial"/>
              </w:rPr>
            </w:pPr>
          </w:p>
        </w:tc>
        <w:tc>
          <w:tcPr>
            <w:tcW w:w="2127" w:type="dxa"/>
            <w:tcBorders>
              <w:top w:val="single" w:sz="4" w:space="0" w:color="auto"/>
              <w:left w:val="single" w:sz="4" w:space="0" w:color="auto"/>
              <w:bottom w:val="single" w:sz="4" w:space="0" w:color="auto"/>
            </w:tcBorders>
            <w:vAlign w:val="center"/>
          </w:tcPr>
          <w:p w14:paraId="44678741" w14:textId="77777777" w:rsidR="004C4B0C" w:rsidRPr="000B1683" w:rsidRDefault="004C4B0C" w:rsidP="004C4B0C">
            <w:pPr>
              <w:pStyle w:val="Default"/>
              <w:rPr>
                <w:rFonts w:ascii="Arial" w:hAnsi="Arial" w:cs="Arial"/>
                <w:sz w:val="22"/>
                <w:szCs w:val="22"/>
              </w:rPr>
            </w:pPr>
          </w:p>
        </w:tc>
      </w:tr>
      <w:tr w:rsidR="004C4B0C" w:rsidRPr="000B1683" w14:paraId="6DCA4C4F" w14:textId="77777777" w:rsidTr="00B91D6B">
        <w:trPr>
          <w:trHeight w:val="576"/>
        </w:trPr>
        <w:tc>
          <w:tcPr>
            <w:tcW w:w="3970" w:type="dxa"/>
            <w:vMerge/>
            <w:tcBorders>
              <w:left w:val="single" w:sz="4" w:space="0" w:color="auto"/>
              <w:bottom w:val="single" w:sz="4" w:space="0" w:color="auto"/>
            </w:tcBorders>
          </w:tcPr>
          <w:p w14:paraId="2B631A49" w14:textId="77777777" w:rsidR="004C4B0C" w:rsidRPr="000B1683" w:rsidRDefault="004C4B0C" w:rsidP="004C4B0C">
            <w:pPr>
              <w:spacing w:line="240" w:lineRule="auto"/>
              <w:contextualSpacing/>
              <w:rPr>
                <w:rFonts w:ascii="Arial" w:hAnsi="Arial" w:cs="Arial"/>
              </w:rPr>
            </w:pPr>
          </w:p>
        </w:tc>
        <w:tc>
          <w:tcPr>
            <w:tcW w:w="3260" w:type="dxa"/>
            <w:tcBorders>
              <w:top w:val="single" w:sz="4" w:space="0" w:color="auto"/>
              <w:bottom w:val="single" w:sz="4" w:space="0" w:color="auto"/>
              <w:right w:val="single" w:sz="4" w:space="0" w:color="auto"/>
            </w:tcBorders>
            <w:vAlign w:val="center"/>
          </w:tcPr>
          <w:p w14:paraId="13F43372" w14:textId="77777777" w:rsidR="004C4B0C" w:rsidRPr="000B1683" w:rsidRDefault="004C4B0C" w:rsidP="004C4B0C">
            <w:pPr>
              <w:pStyle w:val="Default"/>
              <w:rPr>
                <w:rFonts w:ascii="Arial" w:hAnsi="Arial" w:cs="Arial"/>
                <w:sz w:val="22"/>
                <w:szCs w:val="22"/>
              </w:rPr>
            </w:pPr>
            <w:r w:rsidRPr="000B1683">
              <w:rPr>
                <w:rFonts w:ascii="Arial" w:hAnsi="Arial" w:cs="Arial"/>
                <w:sz w:val="22"/>
                <w:szCs w:val="22"/>
              </w:rPr>
              <w:t xml:space="preserve">Día del lavado de manos </w:t>
            </w:r>
          </w:p>
          <w:p w14:paraId="1A66567C" w14:textId="77777777" w:rsidR="004C4B0C" w:rsidRPr="000B1683" w:rsidRDefault="004C4B0C" w:rsidP="004C4B0C">
            <w:pPr>
              <w:pStyle w:val="Default"/>
              <w:rPr>
                <w:rFonts w:ascii="Arial" w:hAnsi="Arial" w:cs="Arial"/>
                <w:sz w:val="22"/>
                <w:szCs w:val="22"/>
              </w:rPr>
            </w:pPr>
          </w:p>
        </w:tc>
        <w:tc>
          <w:tcPr>
            <w:tcW w:w="2694" w:type="dxa"/>
            <w:tcBorders>
              <w:top w:val="single" w:sz="4" w:space="0" w:color="auto"/>
              <w:left w:val="single" w:sz="4" w:space="0" w:color="auto"/>
              <w:bottom w:val="single" w:sz="4" w:space="0" w:color="auto"/>
            </w:tcBorders>
            <w:vAlign w:val="center"/>
          </w:tcPr>
          <w:p w14:paraId="6310A41E" w14:textId="77777777" w:rsidR="004C4B0C" w:rsidRPr="000B1683" w:rsidRDefault="004C4B0C" w:rsidP="004C4B0C">
            <w:pPr>
              <w:spacing w:line="240" w:lineRule="auto"/>
              <w:contextualSpacing/>
              <w:rPr>
                <w:rFonts w:ascii="Arial" w:hAnsi="Arial" w:cs="Arial"/>
              </w:rPr>
            </w:pPr>
            <w:r w:rsidRPr="000B1683">
              <w:rPr>
                <w:rFonts w:ascii="Arial" w:eastAsia="Calibri" w:hAnsi="Arial" w:cs="Arial"/>
              </w:rPr>
              <w:t>Portafolio del Docente y del estudiante</w:t>
            </w:r>
          </w:p>
        </w:tc>
        <w:tc>
          <w:tcPr>
            <w:tcW w:w="2409" w:type="dxa"/>
            <w:tcBorders>
              <w:top w:val="single" w:sz="4" w:space="0" w:color="auto"/>
              <w:bottom w:val="single" w:sz="4" w:space="0" w:color="auto"/>
              <w:right w:val="single" w:sz="4" w:space="0" w:color="auto"/>
            </w:tcBorders>
            <w:vAlign w:val="center"/>
          </w:tcPr>
          <w:p w14:paraId="10750145" w14:textId="77777777" w:rsidR="004C4B0C" w:rsidRPr="000B1683" w:rsidRDefault="004C4B0C" w:rsidP="004C4B0C">
            <w:pPr>
              <w:spacing w:line="240" w:lineRule="auto"/>
              <w:rPr>
                <w:rFonts w:ascii="Arial" w:hAnsi="Arial" w:cs="Arial"/>
              </w:rPr>
            </w:pPr>
            <w:r w:rsidRPr="000B1683">
              <w:rPr>
                <w:rFonts w:ascii="Arial" w:hAnsi="Arial" w:cs="Arial"/>
              </w:rPr>
              <w:t>Dirección/Docentes y padres</w:t>
            </w:r>
          </w:p>
        </w:tc>
        <w:tc>
          <w:tcPr>
            <w:tcW w:w="2127" w:type="dxa"/>
            <w:tcBorders>
              <w:top w:val="single" w:sz="4" w:space="0" w:color="auto"/>
              <w:left w:val="single" w:sz="4" w:space="0" w:color="auto"/>
              <w:bottom w:val="single" w:sz="4" w:space="0" w:color="auto"/>
            </w:tcBorders>
            <w:vAlign w:val="center"/>
          </w:tcPr>
          <w:p w14:paraId="73BE7CE5" w14:textId="27CFD19E" w:rsidR="004C4B0C" w:rsidRPr="000B1683" w:rsidRDefault="004C4B0C" w:rsidP="004C4B0C">
            <w:pPr>
              <w:pStyle w:val="Default"/>
              <w:rPr>
                <w:rFonts w:ascii="Arial" w:hAnsi="Arial" w:cs="Arial"/>
                <w:sz w:val="22"/>
                <w:szCs w:val="22"/>
              </w:rPr>
            </w:pPr>
            <w:r w:rsidRPr="000B1683">
              <w:rPr>
                <w:rFonts w:ascii="Arial" w:hAnsi="Arial" w:cs="Arial"/>
                <w:sz w:val="22"/>
                <w:szCs w:val="22"/>
              </w:rPr>
              <w:t>1</w:t>
            </w:r>
            <w:r w:rsidR="00163D38">
              <w:rPr>
                <w:rFonts w:ascii="Arial" w:hAnsi="Arial" w:cs="Arial"/>
                <w:sz w:val="22"/>
                <w:szCs w:val="22"/>
              </w:rPr>
              <w:t>6</w:t>
            </w:r>
            <w:r w:rsidRPr="000B1683">
              <w:rPr>
                <w:rFonts w:ascii="Arial" w:hAnsi="Arial" w:cs="Arial"/>
                <w:sz w:val="22"/>
                <w:szCs w:val="22"/>
              </w:rPr>
              <w:t xml:space="preserve"> de octubre</w:t>
            </w:r>
          </w:p>
        </w:tc>
      </w:tr>
      <w:tr w:rsidR="004C4B0C" w:rsidRPr="000B1683" w14:paraId="30C94544" w14:textId="77777777" w:rsidTr="00B91D6B">
        <w:trPr>
          <w:trHeight w:val="630"/>
        </w:trPr>
        <w:tc>
          <w:tcPr>
            <w:tcW w:w="3970" w:type="dxa"/>
            <w:vMerge/>
            <w:tcBorders>
              <w:right w:val="single" w:sz="4" w:space="0" w:color="auto"/>
            </w:tcBorders>
          </w:tcPr>
          <w:p w14:paraId="682D32DF" w14:textId="77777777" w:rsidR="004C4B0C" w:rsidRPr="000B1683" w:rsidRDefault="004C4B0C" w:rsidP="004C4B0C">
            <w:pPr>
              <w:spacing w:line="240" w:lineRule="auto"/>
              <w:contextualSpacing/>
              <w:rPr>
                <w:rFonts w:ascii="Arial" w:hAnsi="Arial" w:cs="Arial"/>
              </w:rPr>
            </w:pPr>
          </w:p>
        </w:tc>
        <w:tc>
          <w:tcPr>
            <w:tcW w:w="3260" w:type="dxa"/>
            <w:tcBorders>
              <w:top w:val="single" w:sz="4" w:space="0" w:color="auto"/>
              <w:bottom w:val="single" w:sz="4" w:space="0" w:color="auto"/>
              <w:right w:val="single" w:sz="4" w:space="0" w:color="auto"/>
            </w:tcBorders>
            <w:vAlign w:val="center"/>
          </w:tcPr>
          <w:p w14:paraId="29057393" w14:textId="77777777" w:rsidR="004C4B0C" w:rsidRPr="000B1683" w:rsidRDefault="004C4B0C" w:rsidP="004C4B0C">
            <w:pPr>
              <w:pStyle w:val="Default"/>
              <w:rPr>
                <w:rFonts w:ascii="Arial" w:hAnsi="Arial" w:cs="Arial"/>
                <w:sz w:val="22"/>
                <w:szCs w:val="22"/>
              </w:rPr>
            </w:pPr>
            <w:r w:rsidRPr="000B1683">
              <w:rPr>
                <w:rFonts w:ascii="Arial" w:hAnsi="Arial" w:cs="Arial"/>
                <w:sz w:val="22"/>
                <w:szCs w:val="22"/>
              </w:rPr>
              <w:t xml:space="preserve">Día de la educación al aire libre </w:t>
            </w:r>
          </w:p>
          <w:p w14:paraId="512F8AB8" w14:textId="77777777" w:rsidR="004C4B0C" w:rsidRPr="000B1683" w:rsidRDefault="004C4B0C" w:rsidP="004C4B0C">
            <w:pPr>
              <w:pStyle w:val="Default"/>
              <w:rPr>
                <w:rFonts w:ascii="Arial" w:hAnsi="Arial" w:cs="Arial"/>
                <w:sz w:val="22"/>
                <w:szCs w:val="22"/>
              </w:rPr>
            </w:pPr>
          </w:p>
        </w:tc>
        <w:tc>
          <w:tcPr>
            <w:tcW w:w="2694" w:type="dxa"/>
            <w:tcBorders>
              <w:top w:val="single" w:sz="4" w:space="0" w:color="4F6228"/>
              <w:left w:val="single" w:sz="4" w:space="0" w:color="auto"/>
              <w:bottom w:val="single" w:sz="4" w:space="0" w:color="auto"/>
            </w:tcBorders>
            <w:vAlign w:val="center"/>
          </w:tcPr>
          <w:p w14:paraId="27E99727" w14:textId="77777777" w:rsidR="004C4B0C" w:rsidRPr="000B1683" w:rsidRDefault="004C4B0C" w:rsidP="004C4B0C">
            <w:pPr>
              <w:spacing w:line="240" w:lineRule="auto"/>
              <w:contextualSpacing/>
              <w:rPr>
                <w:rFonts w:ascii="Arial" w:hAnsi="Arial" w:cs="Arial"/>
              </w:rPr>
            </w:pPr>
            <w:r>
              <w:rPr>
                <w:rFonts w:ascii="Arial" w:hAnsi="Arial" w:cs="Arial"/>
              </w:rPr>
              <w:t>P</w:t>
            </w:r>
            <w:r w:rsidRPr="000B1683">
              <w:rPr>
                <w:rFonts w:ascii="Arial" w:hAnsi="Arial" w:cs="Arial"/>
              </w:rPr>
              <w:t>ortafolio del docente y estudiante.</w:t>
            </w:r>
          </w:p>
        </w:tc>
        <w:tc>
          <w:tcPr>
            <w:tcW w:w="2409" w:type="dxa"/>
            <w:tcBorders>
              <w:top w:val="single" w:sz="4" w:space="0" w:color="4F6228"/>
              <w:bottom w:val="single" w:sz="4" w:space="0" w:color="auto"/>
              <w:right w:val="single" w:sz="4" w:space="0" w:color="auto"/>
            </w:tcBorders>
            <w:vAlign w:val="center"/>
          </w:tcPr>
          <w:p w14:paraId="475872A2" w14:textId="77777777" w:rsidR="004C4B0C" w:rsidRPr="000B1683" w:rsidRDefault="004C4B0C" w:rsidP="004C4B0C">
            <w:pPr>
              <w:spacing w:line="240" w:lineRule="auto"/>
              <w:rPr>
                <w:rFonts w:ascii="Arial" w:hAnsi="Arial" w:cs="Arial"/>
              </w:rPr>
            </w:pPr>
            <w:r w:rsidRPr="000B1683">
              <w:rPr>
                <w:rFonts w:ascii="Arial" w:hAnsi="Arial" w:cs="Arial"/>
              </w:rPr>
              <w:t>Dirección</w:t>
            </w:r>
          </w:p>
          <w:p w14:paraId="273284EC" w14:textId="77777777" w:rsidR="004C4B0C" w:rsidRPr="000B1683" w:rsidRDefault="004C4B0C" w:rsidP="004C4B0C">
            <w:pPr>
              <w:spacing w:line="240" w:lineRule="auto"/>
              <w:rPr>
                <w:rFonts w:ascii="Arial" w:hAnsi="Arial" w:cs="Arial"/>
              </w:rPr>
            </w:pPr>
            <w:r w:rsidRPr="000B1683">
              <w:rPr>
                <w:rFonts w:ascii="Arial" w:hAnsi="Arial" w:cs="Arial"/>
              </w:rPr>
              <w:lastRenderedPageBreak/>
              <w:t>Docentes de Aulas</w:t>
            </w:r>
          </w:p>
        </w:tc>
        <w:tc>
          <w:tcPr>
            <w:tcW w:w="2127" w:type="dxa"/>
            <w:tcBorders>
              <w:top w:val="single" w:sz="4" w:space="0" w:color="4F6228"/>
              <w:left w:val="single" w:sz="4" w:space="0" w:color="auto"/>
              <w:bottom w:val="single" w:sz="4" w:space="0" w:color="auto"/>
            </w:tcBorders>
            <w:vAlign w:val="center"/>
          </w:tcPr>
          <w:p w14:paraId="582223EE" w14:textId="77777777" w:rsidR="004C4B0C" w:rsidRPr="000B1683" w:rsidRDefault="004C4B0C" w:rsidP="004C4B0C">
            <w:pPr>
              <w:pStyle w:val="Default"/>
              <w:rPr>
                <w:rFonts w:ascii="Arial" w:hAnsi="Arial" w:cs="Arial"/>
                <w:sz w:val="22"/>
                <w:szCs w:val="22"/>
              </w:rPr>
            </w:pPr>
            <w:r w:rsidRPr="000B1683">
              <w:rPr>
                <w:rFonts w:ascii="Arial" w:hAnsi="Arial" w:cs="Arial"/>
                <w:sz w:val="22"/>
                <w:szCs w:val="22"/>
              </w:rPr>
              <w:lastRenderedPageBreak/>
              <w:t>25 de octubre</w:t>
            </w:r>
          </w:p>
        </w:tc>
      </w:tr>
      <w:tr w:rsidR="004C4B0C" w:rsidRPr="000B1683" w14:paraId="7FAA6AF5" w14:textId="77777777" w:rsidTr="00B91D6B">
        <w:trPr>
          <w:trHeight w:val="630"/>
        </w:trPr>
        <w:tc>
          <w:tcPr>
            <w:tcW w:w="3970" w:type="dxa"/>
            <w:vMerge/>
            <w:tcBorders>
              <w:bottom w:val="single" w:sz="4" w:space="0" w:color="auto"/>
              <w:right w:val="single" w:sz="4" w:space="0" w:color="auto"/>
            </w:tcBorders>
          </w:tcPr>
          <w:p w14:paraId="34731972" w14:textId="77777777" w:rsidR="004C4B0C" w:rsidRPr="000B1683" w:rsidRDefault="004C4B0C" w:rsidP="004C4B0C">
            <w:pPr>
              <w:spacing w:line="240" w:lineRule="auto"/>
              <w:contextualSpacing/>
              <w:rPr>
                <w:rFonts w:ascii="Arial" w:hAnsi="Arial" w:cs="Arial"/>
              </w:rPr>
            </w:pPr>
          </w:p>
        </w:tc>
        <w:tc>
          <w:tcPr>
            <w:tcW w:w="3260" w:type="dxa"/>
            <w:tcBorders>
              <w:top w:val="single" w:sz="4" w:space="0" w:color="auto"/>
              <w:bottom w:val="single" w:sz="4" w:space="0" w:color="auto"/>
              <w:right w:val="single" w:sz="4" w:space="0" w:color="auto"/>
            </w:tcBorders>
            <w:vAlign w:val="center"/>
          </w:tcPr>
          <w:p w14:paraId="3EA3F8CA" w14:textId="77777777" w:rsidR="004C4B0C" w:rsidRPr="000B1683" w:rsidRDefault="004C4B0C" w:rsidP="004C4B0C">
            <w:pPr>
              <w:pStyle w:val="Default"/>
              <w:rPr>
                <w:rFonts w:ascii="Arial" w:hAnsi="Arial" w:cs="Arial"/>
                <w:sz w:val="22"/>
                <w:szCs w:val="22"/>
              </w:rPr>
            </w:pPr>
            <w:r w:rsidRPr="000B1683">
              <w:rPr>
                <w:rFonts w:ascii="Arial" w:hAnsi="Arial" w:cs="Arial"/>
                <w:sz w:val="22"/>
                <w:szCs w:val="22"/>
              </w:rPr>
              <w:t xml:space="preserve">Día Mundial del Reciclaje y del Aire Limpio </w:t>
            </w:r>
          </w:p>
          <w:p w14:paraId="338C3713" w14:textId="77777777" w:rsidR="004C4B0C" w:rsidRPr="000B1683" w:rsidRDefault="004C4B0C" w:rsidP="004C4B0C">
            <w:pPr>
              <w:pStyle w:val="Default"/>
              <w:rPr>
                <w:rFonts w:ascii="Arial" w:hAnsi="Arial" w:cs="Arial"/>
                <w:sz w:val="22"/>
                <w:szCs w:val="22"/>
              </w:rPr>
            </w:pPr>
          </w:p>
        </w:tc>
        <w:tc>
          <w:tcPr>
            <w:tcW w:w="2694" w:type="dxa"/>
            <w:tcBorders>
              <w:top w:val="single" w:sz="4" w:space="0" w:color="4F6228"/>
              <w:left w:val="single" w:sz="4" w:space="0" w:color="auto"/>
              <w:bottom w:val="single" w:sz="4" w:space="0" w:color="auto"/>
            </w:tcBorders>
            <w:vAlign w:val="center"/>
          </w:tcPr>
          <w:p w14:paraId="252997A4" w14:textId="77777777" w:rsidR="004C4B0C" w:rsidRPr="000B1683" w:rsidRDefault="004C4B0C" w:rsidP="004C4B0C">
            <w:pPr>
              <w:spacing w:line="240" w:lineRule="auto"/>
              <w:contextualSpacing/>
              <w:rPr>
                <w:rFonts w:ascii="Arial" w:hAnsi="Arial" w:cs="Arial"/>
              </w:rPr>
            </w:pPr>
            <w:r>
              <w:rPr>
                <w:rFonts w:ascii="Arial" w:hAnsi="Arial" w:cs="Arial"/>
              </w:rPr>
              <w:t>P</w:t>
            </w:r>
            <w:r w:rsidRPr="000B1683">
              <w:rPr>
                <w:rFonts w:ascii="Arial" w:hAnsi="Arial" w:cs="Arial"/>
              </w:rPr>
              <w:t>ortafolio del docente y estudiante.</w:t>
            </w:r>
          </w:p>
        </w:tc>
        <w:tc>
          <w:tcPr>
            <w:tcW w:w="2409" w:type="dxa"/>
            <w:tcBorders>
              <w:top w:val="single" w:sz="4" w:space="0" w:color="4F6228"/>
              <w:bottom w:val="single" w:sz="4" w:space="0" w:color="auto"/>
              <w:right w:val="single" w:sz="4" w:space="0" w:color="auto"/>
            </w:tcBorders>
            <w:vAlign w:val="center"/>
          </w:tcPr>
          <w:p w14:paraId="47AB29D9" w14:textId="77777777" w:rsidR="004C4B0C" w:rsidRPr="000B1683" w:rsidRDefault="004C4B0C" w:rsidP="004C4B0C">
            <w:pPr>
              <w:spacing w:line="240" w:lineRule="auto"/>
              <w:rPr>
                <w:rFonts w:ascii="Arial" w:hAnsi="Arial" w:cs="Arial"/>
              </w:rPr>
            </w:pPr>
            <w:r w:rsidRPr="000B1683">
              <w:rPr>
                <w:rFonts w:ascii="Arial" w:hAnsi="Arial" w:cs="Arial"/>
              </w:rPr>
              <w:t>Dirección</w:t>
            </w:r>
          </w:p>
          <w:p w14:paraId="0C713750" w14:textId="77777777" w:rsidR="004C4B0C" w:rsidRPr="000B1683" w:rsidRDefault="004C4B0C" w:rsidP="004C4B0C">
            <w:pPr>
              <w:spacing w:line="240" w:lineRule="auto"/>
              <w:rPr>
                <w:rFonts w:ascii="Arial" w:hAnsi="Arial" w:cs="Arial"/>
              </w:rPr>
            </w:pPr>
            <w:r w:rsidRPr="000B1683">
              <w:rPr>
                <w:rFonts w:ascii="Arial" w:hAnsi="Arial" w:cs="Arial"/>
              </w:rPr>
              <w:t>Docentes de Aulas</w:t>
            </w:r>
          </w:p>
        </w:tc>
        <w:tc>
          <w:tcPr>
            <w:tcW w:w="2127" w:type="dxa"/>
            <w:tcBorders>
              <w:top w:val="single" w:sz="4" w:space="0" w:color="4F6228"/>
              <w:left w:val="single" w:sz="4" w:space="0" w:color="auto"/>
              <w:bottom w:val="single" w:sz="4" w:space="0" w:color="auto"/>
            </w:tcBorders>
            <w:vAlign w:val="center"/>
          </w:tcPr>
          <w:p w14:paraId="6E63A47E" w14:textId="503E20C3" w:rsidR="004C4B0C" w:rsidRPr="000B1683" w:rsidRDefault="004C4B0C" w:rsidP="004C4B0C">
            <w:pPr>
              <w:pStyle w:val="Default"/>
              <w:rPr>
                <w:rFonts w:ascii="Arial" w:hAnsi="Arial" w:cs="Arial"/>
                <w:sz w:val="22"/>
                <w:szCs w:val="22"/>
              </w:rPr>
            </w:pPr>
            <w:r w:rsidRPr="000B1683">
              <w:rPr>
                <w:rFonts w:ascii="Arial" w:hAnsi="Arial" w:cs="Arial"/>
                <w:sz w:val="22"/>
                <w:szCs w:val="22"/>
              </w:rPr>
              <w:t xml:space="preserve">22 </w:t>
            </w:r>
            <w:r w:rsidR="001D0DE2" w:rsidRPr="000B1683">
              <w:rPr>
                <w:rFonts w:ascii="Arial" w:hAnsi="Arial" w:cs="Arial"/>
                <w:sz w:val="22"/>
                <w:szCs w:val="22"/>
              </w:rPr>
              <w:t>de noviembre</w:t>
            </w:r>
          </w:p>
        </w:tc>
      </w:tr>
      <w:tr w:rsidR="004C4B0C" w:rsidRPr="000B1683" w14:paraId="568F94B4" w14:textId="77777777" w:rsidTr="00B91D6B">
        <w:trPr>
          <w:trHeight w:val="630"/>
        </w:trPr>
        <w:tc>
          <w:tcPr>
            <w:tcW w:w="3970" w:type="dxa"/>
            <w:tcBorders>
              <w:top w:val="single" w:sz="4" w:space="0" w:color="auto"/>
              <w:bottom w:val="single" w:sz="4" w:space="0" w:color="auto"/>
              <w:right w:val="single" w:sz="4" w:space="0" w:color="auto"/>
            </w:tcBorders>
          </w:tcPr>
          <w:p w14:paraId="47D63C81" w14:textId="1685B556" w:rsidR="004C4B0C" w:rsidRPr="000B1683" w:rsidRDefault="004C4B0C" w:rsidP="004C4B0C">
            <w:pPr>
              <w:spacing w:line="240" w:lineRule="auto"/>
              <w:contextualSpacing/>
              <w:rPr>
                <w:rFonts w:ascii="Arial" w:hAnsi="Arial" w:cs="Arial"/>
              </w:rPr>
            </w:pPr>
            <w:r w:rsidRPr="000B1683">
              <w:rPr>
                <w:rFonts w:ascii="Arial" w:hAnsi="Arial" w:cs="Arial"/>
                <w:b/>
              </w:rPr>
              <w:t>Al terminar el 202</w:t>
            </w:r>
            <w:r w:rsidR="004B6C4A">
              <w:rPr>
                <w:rFonts w:ascii="Arial" w:hAnsi="Arial" w:cs="Arial"/>
                <w:b/>
              </w:rPr>
              <w:t>5</w:t>
            </w:r>
            <w:r w:rsidRPr="000B1683">
              <w:rPr>
                <w:rFonts w:ascii="Arial" w:hAnsi="Arial" w:cs="Arial"/>
                <w:b/>
              </w:rPr>
              <w:t>, los maestros que aplican la evaluación formativa será de 80% con respecto al 50% del 202</w:t>
            </w:r>
            <w:r w:rsidR="00CE340D">
              <w:rPr>
                <w:rFonts w:ascii="Arial" w:hAnsi="Arial" w:cs="Arial"/>
                <w:b/>
              </w:rPr>
              <w:t>2</w:t>
            </w:r>
          </w:p>
        </w:tc>
        <w:tc>
          <w:tcPr>
            <w:tcW w:w="3260" w:type="dxa"/>
            <w:tcBorders>
              <w:top w:val="single" w:sz="4" w:space="0" w:color="auto"/>
              <w:bottom w:val="single" w:sz="4" w:space="0" w:color="auto"/>
              <w:right w:val="single" w:sz="4" w:space="0" w:color="auto"/>
            </w:tcBorders>
            <w:vAlign w:val="center"/>
          </w:tcPr>
          <w:p w14:paraId="00DBF251" w14:textId="1D40EDC6" w:rsidR="004C4B0C" w:rsidRPr="000B1683" w:rsidRDefault="004C4B0C" w:rsidP="004C4B0C">
            <w:pPr>
              <w:pStyle w:val="Default"/>
              <w:rPr>
                <w:rFonts w:ascii="Arial" w:hAnsi="Arial" w:cs="Arial"/>
                <w:sz w:val="22"/>
                <w:szCs w:val="22"/>
              </w:rPr>
            </w:pPr>
            <w:r w:rsidRPr="000B1683">
              <w:rPr>
                <w:rFonts w:ascii="Arial" w:hAnsi="Arial" w:cs="Arial"/>
                <w:sz w:val="22"/>
                <w:szCs w:val="22"/>
              </w:rPr>
              <w:t>Registro de calificaciones del año escolar 202</w:t>
            </w:r>
            <w:r w:rsidR="008806F9">
              <w:rPr>
                <w:rFonts w:ascii="Arial" w:hAnsi="Arial" w:cs="Arial"/>
                <w:sz w:val="22"/>
                <w:szCs w:val="22"/>
              </w:rPr>
              <w:t>5</w:t>
            </w:r>
            <w:r w:rsidRPr="000B1683">
              <w:rPr>
                <w:rFonts w:ascii="Arial" w:hAnsi="Arial" w:cs="Arial"/>
                <w:sz w:val="22"/>
                <w:szCs w:val="22"/>
              </w:rPr>
              <w:t xml:space="preserve"> en el SIAGIE </w:t>
            </w:r>
          </w:p>
          <w:p w14:paraId="10EBAB8D" w14:textId="77777777" w:rsidR="004C4B0C" w:rsidRPr="000B1683" w:rsidRDefault="004C4B0C" w:rsidP="004C4B0C">
            <w:pPr>
              <w:spacing w:line="240" w:lineRule="auto"/>
              <w:contextualSpacing/>
              <w:rPr>
                <w:rFonts w:ascii="Arial" w:hAnsi="Arial" w:cs="Arial"/>
              </w:rPr>
            </w:pPr>
            <w:r w:rsidRPr="000B1683">
              <w:rPr>
                <w:rFonts w:ascii="Arial" w:hAnsi="Arial" w:cs="Arial"/>
                <w:iCs/>
              </w:rPr>
              <w:t xml:space="preserve">EBE registra información cualitativa </w:t>
            </w:r>
          </w:p>
        </w:tc>
        <w:tc>
          <w:tcPr>
            <w:tcW w:w="2694" w:type="dxa"/>
            <w:tcBorders>
              <w:top w:val="single" w:sz="4" w:space="0" w:color="4F6228"/>
              <w:left w:val="single" w:sz="4" w:space="0" w:color="auto"/>
              <w:bottom w:val="single" w:sz="4" w:space="0" w:color="auto"/>
            </w:tcBorders>
            <w:vAlign w:val="center"/>
          </w:tcPr>
          <w:p w14:paraId="3C20F473" w14:textId="782EDB9C" w:rsidR="004C4B0C" w:rsidRPr="000B1683" w:rsidRDefault="004C4B0C" w:rsidP="004C4B0C">
            <w:pPr>
              <w:spacing w:line="240" w:lineRule="auto"/>
              <w:contextualSpacing/>
              <w:rPr>
                <w:rFonts w:ascii="Arial" w:hAnsi="Arial" w:cs="Arial"/>
              </w:rPr>
            </w:pPr>
            <w:r w:rsidRPr="000B1683">
              <w:rPr>
                <w:rFonts w:ascii="Arial" w:hAnsi="Arial" w:cs="Arial"/>
              </w:rPr>
              <w:t xml:space="preserve">Informes de la dirección y portafolio del docente </w:t>
            </w:r>
            <w:proofErr w:type="spellStart"/>
            <w:r w:rsidR="001D0DE2" w:rsidRPr="000B1683">
              <w:rPr>
                <w:rFonts w:ascii="Arial" w:hAnsi="Arial" w:cs="Arial"/>
              </w:rPr>
              <w:t>y</w:t>
            </w:r>
            <w:proofErr w:type="spellEnd"/>
            <w:r w:rsidR="001D0DE2" w:rsidRPr="000B1683">
              <w:rPr>
                <w:rFonts w:ascii="Arial" w:hAnsi="Arial" w:cs="Arial"/>
              </w:rPr>
              <w:t xml:space="preserve"> informe</w:t>
            </w:r>
            <w:r w:rsidRPr="000B1683">
              <w:rPr>
                <w:rFonts w:ascii="Arial" w:hAnsi="Arial" w:cs="Arial"/>
              </w:rPr>
              <w:t xml:space="preserve"> de evaluación del estudiante.</w:t>
            </w:r>
          </w:p>
        </w:tc>
        <w:tc>
          <w:tcPr>
            <w:tcW w:w="2409" w:type="dxa"/>
            <w:tcBorders>
              <w:top w:val="single" w:sz="4" w:space="0" w:color="4F6228"/>
              <w:bottom w:val="single" w:sz="4" w:space="0" w:color="auto"/>
              <w:right w:val="single" w:sz="4" w:space="0" w:color="auto"/>
            </w:tcBorders>
            <w:vAlign w:val="center"/>
          </w:tcPr>
          <w:p w14:paraId="574EB5E8" w14:textId="77777777" w:rsidR="004C4B0C" w:rsidRPr="000B1683" w:rsidRDefault="004C4B0C" w:rsidP="004C4B0C">
            <w:pPr>
              <w:spacing w:line="240" w:lineRule="auto"/>
              <w:rPr>
                <w:rFonts w:ascii="Arial" w:hAnsi="Arial" w:cs="Arial"/>
              </w:rPr>
            </w:pPr>
            <w:r w:rsidRPr="000B1683">
              <w:rPr>
                <w:rFonts w:ascii="Arial" w:hAnsi="Arial" w:cs="Arial"/>
              </w:rPr>
              <w:t>Dirección</w:t>
            </w:r>
          </w:p>
        </w:tc>
        <w:tc>
          <w:tcPr>
            <w:tcW w:w="2127" w:type="dxa"/>
            <w:tcBorders>
              <w:top w:val="single" w:sz="4" w:space="0" w:color="4F6228"/>
              <w:left w:val="single" w:sz="4" w:space="0" w:color="auto"/>
              <w:bottom w:val="single" w:sz="4" w:space="0" w:color="auto"/>
            </w:tcBorders>
            <w:vAlign w:val="center"/>
          </w:tcPr>
          <w:p w14:paraId="01A56A70" w14:textId="6B52D4F9" w:rsidR="004C4B0C" w:rsidRPr="000B1683" w:rsidRDefault="004C4B0C" w:rsidP="004C4B0C">
            <w:pPr>
              <w:pStyle w:val="Default"/>
              <w:rPr>
                <w:rFonts w:ascii="Arial" w:hAnsi="Arial" w:cs="Arial"/>
                <w:sz w:val="22"/>
                <w:szCs w:val="22"/>
              </w:rPr>
            </w:pPr>
            <w:r w:rsidRPr="000B1683">
              <w:rPr>
                <w:rFonts w:ascii="Arial" w:hAnsi="Arial" w:cs="Arial"/>
                <w:sz w:val="22"/>
                <w:szCs w:val="22"/>
              </w:rPr>
              <w:t xml:space="preserve">Hasta el viernes </w:t>
            </w:r>
            <w:r>
              <w:rPr>
                <w:rFonts w:ascii="Arial" w:hAnsi="Arial" w:cs="Arial"/>
                <w:sz w:val="22"/>
                <w:szCs w:val="22"/>
              </w:rPr>
              <w:t>2</w:t>
            </w:r>
            <w:r w:rsidR="004B1E45">
              <w:rPr>
                <w:rFonts w:ascii="Arial" w:hAnsi="Arial" w:cs="Arial"/>
                <w:sz w:val="22"/>
                <w:szCs w:val="22"/>
              </w:rPr>
              <w:t>1</w:t>
            </w:r>
            <w:r w:rsidRPr="000B1683">
              <w:rPr>
                <w:rFonts w:ascii="Arial" w:hAnsi="Arial" w:cs="Arial"/>
                <w:sz w:val="22"/>
                <w:szCs w:val="22"/>
              </w:rPr>
              <w:t xml:space="preserve"> de diciembre </w:t>
            </w:r>
          </w:p>
          <w:p w14:paraId="41F10668" w14:textId="77777777" w:rsidR="004C4B0C" w:rsidRPr="000B1683" w:rsidRDefault="004C4B0C" w:rsidP="004C4B0C">
            <w:pPr>
              <w:pStyle w:val="Prrafodelista"/>
              <w:spacing w:line="240" w:lineRule="auto"/>
              <w:rPr>
                <w:rFonts w:ascii="Arial" w:hAnsi="Arial" w:cs="Arial"/>
              </w:rPr>
            </w:pPr>
          </w:p>
        </w:tc>
      </w:tr>
      <w:tr w:rsidR="004C4B0C" w:rsidRPr="000B1683" w14:paraId="251DE4FE" w14:textId="77777777" w:rsidTr="00B91D6B">
        <w:tc>
          <w:tcPr>
            <w:tcW w:w="3970" w:type="dxa"/>
            <w:tcBorders>
              <w:top w:val="single" w:sz="4" w:space="0" w:color="auto"/>
              <w:bottom w:val="single" w:sz="4" w:space="0" w:color="auto"/>
              <w:right w:val="single" w:sz="4" w:space="0" w:color="auto"/>
            </w:tcBorders>
          </w:tcPr>
          <w:p w14:paraId="5D48A949" w14:textId="3378DB4E" w:rsidR="004C4B0C" w:rsidRPr="000B1683" w:rsidRDefault="004C4B0C" w:rsidP="004C4B0C">
            <w:pPr>
              <w:spacing w:line="240" w:lineRule="auto"/>
              <w:contextualSpacing/>
              <w:rPr>
                <w:rFonts w:ascii="Arial" w:hAnsi="Arial" w:cs="Arial"/>
              </w:rPr>
            </w:pPr>
            <w:r w:rsidRPr="000B1683">
              <w:rPr>
                <w:rFonts w:ascii="Arial" w:hAnsi="Arial" w:cs="Arial"/>
                <w:b/>
              </w:rPr>
              <w:t>Al terminar el 202</w:t>
            </w:r>
            <w:r w:rsidR="004B6C4A">
              <w:rPr>
                <w:rFonts w:ascii="Arial" w:hAnsi="Arial" w:cs="Arial"/>
                <w:b/>
              </w:rPr>
              <w:t>5</w:t>
            </w:r>
            <w:r w:rsidRPr="000B1683">
              <w:rPr>
                <w:rFonts w:ascii="Arial" w:hAnsi="Arial" w:cs="Arial"/>
                <w:b/>
              </w:rPr>
              <w:t xml:space="preserve">, el incremento </w:t>
            </w:r>
            <w:r w:rsidR="001D0DE2" w:rsidRPr="000B1683">
              <w:rPr>
                <w:rFonts w:ascii="Arial" w:hAnsi="Arial" w:cs="Arial"/>
                <w:b/>
              </w:rPr>
              <w:t>de espacios</w:t>
            </w:r>
            <w:r w:rsidRPr="000B1683">
              <w:rPr>
                <w:rFonts w:ascii="Arial" w:hAnsi="Arial" w:cs="Arial"/>
                <w:b/>
              </w:rPr>
              <w:t xml:space="preserve"> y acciones de participación democrática en la I.E será 15% con respecto al %5 del 202</w:t>
            </w:r>
            <w:r w:rsidR="00CE340D">
              <w:rPr>
                <w:rFonts w:ascii="Arial" w:hAnsi="Arial" w:cs="Arial"/>
                <w:b/>
              </w:rPr>
              <w:t>2</w:t>
            </w:r>
          </w:p>
        </w:tc>
        <w:tc>
          <w:tcPr>
            <w:tcW w:w="3260" w:type="dxa"/>
            <w:tcBorders>
              <w:top w:val="single" w:sz="4" w:space="0" w:color="auto"/>
              <w:bottom w:val="single" w:sz="4" w:space="0" w:color="auto"/>
              <w:right w:val="single" w:sz="4" w:space="0" w:color="auto"/>
            </w:tcBorders>
            <w:vAlign w:val="center"/>
          </w:tcPr>
          <w:p w14:paraId="479344F0" w14:textId="023C5417" w:rsidR="004C4B0C" w:rsidRPr="000B1683" w:rsidRDefault="004C4B0C" w:rsidP="004C4B0C">
            <w:pPr>
              <w:pStyle w:val="Default"/>
              <w:rPr>
                <w:rFonts w:ascii="Arial" w:hAnsi="Arial" w:cs="Arial"/>
                <w:sz w:val="22"/>
                <w:szCs w:val="22"/>
              </w:rPr>
            </w:pPr>
            <w:r w:rsidRPr="000B1683">
              <w:rPr>
                <w:rFonts w:ascii="Arial" w:hAnsi="Arial" w:cs="Arial"/>
                <w:sz w:val="22"/>
                <w:szCs w:val="22"/>
              </w:rPr>
              <w:t>Planificación del año 202</w:t>
            </w:r>
            <w:r w:rsidR="008806F9">
              <w:rPr>
                <w:rFonts w:ascii="Arial" w:hAnsi="Arial" w:cs="Arial"/>
                <w:sz w:val="22"/>
                <w:szCs w:val="22"/>
              </w:rPr>
              <w:t>4</w:t>
            </w:r>
          </w:p>
        </w:tc>
        <w:tc>
          <w:tcPr>
            <w:tcW w:w="2694" w:type="dxa"/>
            <w:tcBorders>
              <w:top w:val="single" w:sz="4" w:space="0" w:color="auto"/>
              <w:left w:val="single" w:sz="4" w:space="0" w:color="auto"/>
              <w:bottom w:val="single" w:sz="4" w:space="0" w:color="auto"/>
            </w:tcBorders>
            <w:vAlign w:val="center"/>
          </w:tcPr>
          <w:p w14:paraId="77C888D8" w14:textId="37073728" w:rsidR="004C4B0C" w:rsidRPr="000B1683" w:rsidRDefault="004C4B0C" w:rsidP="004C4B0C">
            <w:pPr>
              <w:spacing w:line="240" w:lineRule="auto"/>
              <w:contextualSpacing/>
              <w:rPr>
                <w:rFonts w:ascii="Arial" w:hAnsi="Arial" w:cs="Arial"/>
              </w:rPr>
            </w:pPr>
            <w:r w:rsidRPr="000B1683">
              <w:rPr>
                <w:rFonts w:ascii="Arial" w:hAnsi="Arial" w:cs="Arial"/>
              </w:rPr>
              <w:t xml:space="preserve">Informes de la dirección y portafolio del docente </w:t>
            </w:r>
            <w:proofErr w:type="spellStart"/>
            <w:r w:rsidR="001D0DE2" w:rsidRPr="000B1683">
              <w:rPr>
                <w:rFonts w:ascii="Arial" w:hAnsi="Arial" w:cs="Arial"/>
              </w:rPr>
              <w:t>y</w:t>
            </w:r>
            <w:proofErr w:type="spellEnd"/>
            <w:r w:rsidR="001D0DE2" w:rsidRPr="000B1683">
              <w:rPr>
                <w:rFonts w:ascii="Arial" w:hAnsi="Arial" w:cs="Arial"/>
              </w:rPr>
              <w:t xml:space="preserve"> informe</w:t>
            </w:r>
            <w:r w:rsidRPr="000B1683">
              <w:rPr>
                <w:rFonts w:ascii="Arial" w:hAnsi="Arial" w:cs="Arial"/>
              </w:rPr>
              <w:t xml:space="preserve"> de evaluación del estudiante.</w:t>
            </w:r>
          </w:p>
        </w:tc>
        <w:tc>
          <w:tcPr>
            <w:tcW w:w="2409" w:type="dxa"/>
            <w:tcBorders>
              <w:top w:val="single" w:sz="4" w:space="0" w:color="auto"/>
              <w:bottom w:val="single" w:sz="4" w:space="0" w:color="auto"/>
              <w:right w:val="single" w:sz="4" w:space="0" w:color="auto"/>
            </w:tcBorders>
            <w:vAlign w:val="center"/>
          </w:tcPr>
          <w:p w14:paraId="6336C89E" w14:textId="77777777" w:rsidR="004C4B0C" w:rsidRPr="000B1683" w:rsidRDefault="004C4B0C" w:rsidP="004C4B0C">
            <w:pPr>
              <w:spacing w:line="240" w:lineRule="auto"/>
              <w:rPr>
                <w:rFonts w:ascii="Arial" w:hAnsi="Arial" w:cs="Arial"/>
              </w:rPr>
            </w:pPr>
            <w:r w:rsidRPr="000B1683">
              <w:rPr>
                <w:rFonts w:ascii="Arial" w:hAnsi="Arial" w:cs="Arial"/>
              </w:rPr>
              <w:t>Dirección, docentes</w:t>
            </w:r>
          </w:p>
          <w:p w14:paraId="47BB42DE" w14:textId="77777777" w:rsidR="004C4B0C" w:rsidRPr="000B1683" w:rsidRDefault="004C4B0C" w:rsidP="004C4B0C">
            <w:pPr>
              <w:spacing w:line="240" w:lineRule="auto"/>
              <w:rPr>
                <w:rFonts w:ascii="Arial" w:hAnsi="Arial" w:cs="Arial"/>
              </w:rPr>
            </w:pPr>
            <w:r w:rsidRPr="000B1683">
              <w:rPr>
                <w:rFonts w:ascii="Arial" w:hAnsi="Arial" w:cs="Arial"/>
              </w:rPr>
              <w:t>Y padres</w:t>
            </w:r>
          </w:p>
        </w:tc>
        <w:tc>
          <w:tcPr>
            <w:tcW w:w="2127" w:type="dxa"/>
            <w:tcBorders>
              <w:top w:val="single" w:sz="4" w:space="0" w:color="auto"/>
              <w:left w:val="single" w:sz="4" w:space="0" w:color="auto"/>
              <w:bottom w:val="single" w:sz="4" w:space="0" w:color="auto"/>
            </w:tcBorders>
            <w:vAlign w:val="center"/>
          </w:tcPr>
          <w:p w14:paraId="760126F2" w14:textId="428080B7" w:rsidR="004C4B0C" w:rsidRPr="000B1683" w:rsidRDefault="004C4B0C" w:rsidP="004C4B0C">
            <w:pPr>
              <w:pStyle w:val="Default"/>
              <w:rPr>
                <w:rFonts w:ascii="Arial" w:hAnsi="Arial" w:cs="Arial"/>
                <w:sz w:val="22"/>
                <w:szCs w:val="22"/>
              </w:rPr>
            </w:pPr>
            <w:r>
              <w:rPr>
                <w:rFonts w:ascii="Arial" w:hAnsi="Arial" w:cs="Arial"/>
                <w:sz w:val="22"/>
                <w:szCs w:val="22"/>
              </w:rPr>
              <w:t>Del 2</w:t>
            </w:r>
            <w:r w:rsidR="004B1E45">
              <w:rPr>
                <w:rFonts w:ascii="Arial" w:hAnsi="Arial" w:cs="Arial"/>
                <w:sz w:val="22"/>
                <w:szCs w:val="22"/>
              </w:rPr>
              <w:t>5</w:t>
            </w:r>
            <w:r w:rsidR="001D1A45">
              <w:rPr>
                <w:rFonts w:ascii="Arial" w:hAnsi="Arial" w:cs="Arial"/>
                <w:sz w:val="22"/>
                <w:szCs w:val="22"/>
              </w:rPr>
              <w:t xml:space="preserve"> al 2</w:t>
            </w:r>
            <w:r w:rsidR="00653966">
              <w:rPr>
                <w:rFonts w:ascii="Arial" w:hAnsi="Arial" w:cs="Arial"/>
                <w:sz w:val="22"/>
                <w:szCs w:val="22"/>
              </w:rPr>
              <w:t>8</w:t>
            </w:r>
            <w:r w:rsidR="001D1A45">
              <w:rPr>
                <w:rFonts w:ascii="Arial" w:hAnsi="Arial" w:cs="Arial"/>
                <w:sz w:val="22"/>
                <w:szCs w:val="22"/>
              </w:rPr>
              <w:t xml:space="preserve"> de diciembre.</w:t>
            </w:r>
          </w:p>
          <w:p w14:paraId="25400C20" w14:textId="77777777" w:rsidR="004C4B0C" w:rsidRPr="000B1683" w:rsidRDefault="004C4B0C" w:rsidP="004C4B0C">
            <w:pPr>
              <w:pStyle w:val="Prrafodelista"/>
              <w:spacing w:line="240" w:lineRule="auto"/>
              <w:rPr>
                <w:rFonts w:ascii="Arial" w:hAnsi="Arial" w:cs="Arial"/>
              </w:rPr>
            </w:pPr>
          </w:p>
        </w:tc>
      </w:tr>
      <w:tr w:rsidR="004C4B0C" w:rsidRPr="000B1683" w14:paraId="0E766B47" w14:textId="77777777" w:rsidTr="00B91D6B">
        <w:tc>
          <w:tcPr>
            <w:tcW w:w="3970" w:type="dxa"/>
            <w:tcBorders>
              <w:top w:val="single" w:sz="4" w:space="0" w:color="auto"/>
              <w:bottom w:val="single" w:sz="4" w:space="0" w:color="4F6228"/>
              <w:right w:val="single" w:sz="4" w:space="0" w:color="auto"/>
            </w:tcBorders>
          </w:tcPr>
          <w:p w14:paraId="06E6B50D" w14:textId="4A521FED" w:rsidR="004C4B0C" w:rsidRPr="000B1683" w:rsidRDefault="004C4B0C" w:rsidP="001C34F8">
            <w:pPr>
              <w:pStyle w:val="Textoindependiente"/>
              <w:numPr>
                <w:ilvl w:val="0"/>
                <w:numId w:val="50"/>
              </w:numPr>
              <w:tabs>
                <w:tab w:val="left" w:pos="426"/>
                <w:tab w:val="left" w:pos="1162"/>
                <w:tab w:val="left" w:pos="5920"/>
              </w:tabs>
              <w:ind w:left="170" w:right="261" w:hanging="142"/>
              <w:rPr>
                <w:rFonts w:ascii="Arial" w:hAnsi="Arial" w:cs="Arial"/>
                <w:b/>
                <w:sz w:val="22"/>
                <w:szCs w:val="22"/>
              </w:rPr>
            </w:pPr>
            <w:r w:rsidRPr="000B1683">
              <w:rPr>
                <w:rFonts w:ascii="Arial" w:hAnsi="Arial" w:cs="Arial"/>
                <w:b/>
                <w:sz w:val="22"/>
                <w:szCs w:val="22"/>
              </w:rPr>
              <w:t>Al terminar al 202</w:t>
            </w:r>
            <w:r w:rsidR="008806F9">
              <w:rPr>
                <w:rFonts w:ascii="Arial" w:hAnsi="Arial" w:cs="Arial"/>
                <w:b/>
                <w:sz w:val="22"/>
                <w:szCs w:val="22"/>
              </w:rPr>
              <w:t>5</w:t>
            </w:r>
            <w:r w:rsidRPr="000B1683">
              <w:rPr>
                <w:rFonts w:ascii="Arial" w:hAnsi="Arial" w:cs="Arial"/>
                <w:b/>
                <w:sz w:val="22"/>
                <w:szCs w:val="22"/>
              </w:rPr>
              <w:t xml:space="preserve"> se</w:t>
            </w:r>
          </w:p>
          <w:p w14:paraId="5BBC5FDB" w14:textId="6CF1DBB6" w:rsidR="004C4B0C" w:rsidRPr="000B1683" w:rsidRDefault="004C4B0C" w:rsidP="004C4B0C">
            <w:pPr>
              <w:spacing w:line="240" w:lineRule="auto"/>
              <w:contextualSpacing/>
              <w:rPr>
                <w:rFonts w:ascii="Arial" w:hAnsi="Arial" w:cs="Arial"/>
              </w:rPr>
            </w:pPr>
            <w:r w:rsidRPr="000B1683">
              <w:rPr>
                <w:rFonts w:ascii="Arial" w:hAnsi="Arial" w:cs="Arial"/>
                <w:b/>
              </w:rPr>
              <w:t xml:space="preserve">   incrementará de los estudiantes que logran los </w:t>
            </w:r>
            <w:r w:rsidRPr="000B1683">
              <w:rPr>
                <w:rFonts w:ascii="Arial" w:hAnsi="Arial" w:cs="Arial"/>
                <w:b/>
                <w:u w:val="single"/>
              </w:rPr>
              <w:t>aprendizajes satisfactorios</w:t>
            </w:r>
            <w:r w:rsidRPr="000B1683">
              <w:rPr>
                <w:rFonts w:ascii="Arial" w:hAnsi="Arial" w:cs="Arial"/>
                <w:b/>
              </w:rPr>
              <w:t>, será de 30% con respecto al 20% del 202</w:t>
            </w:r>
            <w:r w:rsidR="00CE340D">
              <w:rPr>
                <w:rFonts w:ascii="Arial" w:hAnsi="Arial" w:cs="Arial"/>
                <w:b/>
              </w:rPr>
              <w:t>2</w:t>
            </w:r>
          </w:p>
        </w:tc>
        <w:tc>
          <w:tcPr>
            <w:tcW w:w="3260" w:type="dxa"/>
            <w:tcBorders>
              <w:top w:val="single" w:sz="4" w:space="0" w:color="auto"/>
              <w:bottom w:val="single" w:sz="4" w:space="0" w:color="4F6228"/>
              <w:right w:val="single" w:sz="4" w:space="0" w:color="auto"/>
            </w:tcBorders>
            <w:vAlign w:val="center"/>
          </w:tcPr>
          <w:p w14:paraId="64B62DDF" w14:textId="77777777" w:rsidR="004C4B0C" w:rsidRPr="000B1683" w:rsidRDefault="004C4B0C" w:rsidP="004C4B0C">
            <w:pPr>
              <w:pStyle w:val="Default"/>
              <w:rPr>
                <w:rFonts w:ascii="Arial" w:hAnsi="Arial" w:cs="Arial"/>
                <w:sz w:val="22"/>
                <w:szCs w:val="22"/>
              </w:rPr>
            </w:pPr>
            <w:r w:rsidRPr="000B1683">
              <w:rPr>
                <w:rFonts w:ascii="Arial" w:hAnsi="Arial" w:cs="Arial"/>
                <w:b/>
                <w:bCs/>
                <w:sz w:val="22"/>
                <w:szCs w:val="22"/>
              </w:rPr>
              <w:t>Estrategia Nacional de Fomento a la Lectura</w:t>
            </w:r>
          </w:p>
        </w:tc>
        <w:tc>
          <w:tcPr>
            <w:tcW w:w="2694" w:type="dxa"/>
            <w:tcBorders>
              <w:top w:val="single" w:sz="4" w:space="0" w:color="auto"/>
              <w:left w:val="single" w:sz="4" w:space="0" w:color="auto"/>
              <w:bottom w:val="single" w:sz="4" w:space="0" w:color="4F6228"/>
            </w:tcBorders>
            <w:vAlign w:val="center"/>
          </w:tcPr>
          <w:p w14:paraId="3C0AB1A2" w14:textId="4660477F" w:rsidR="004C4B0C" w:rsidRPr="000B1683" w:rsidRDefault="004C4B0C" w:rsidP="004C4B0C">
            <w:pPr>
              <w:spacing w:line="240" w:lineRule="auto"/>
              <w:contextualSpacing/>
              <w:rPr>
                <w:rFonts w:ascii="Arial" w:hAnsi="Arial" w:cs="Arial"/>
              </w:rPr>
            </w:pPr>
            <w:r w:rsidRPr="000B1683">
              <w:rPr>
                <w:rFonts w:ascii="Arial" w:hAnsi="Arial" w:cs="Arial"/>
              </w:rPr>
              <w:t xml:space="preserve">Informes de la dirección y portafolio del docente </w:t>
            </w:r>
            <w:proofErr w:type="spellStart"/>
            <w:r w:rsidR="001D0DE2" w:rsidRPr="000B1683">
              <w:rPr>
                <w:rFonts w:ascii="Arial" w:hAnsi="Arial" w:cs="Arial"/>
              </w:rPr>
              <w:t>y</w:t>
            </w:r>
            <w:proofErr w:type="spellEnd"/>
            <w:r w:rsidR="001D0DE2" w:rsidRPr="000B1683">
              <w:rPr>
                <w:rFonts w:ascii="Arial" w:hAnsi="Arial" w:cs="Arial"/>
              </w:rPr>
              <w:t xml:space="preserve"> informe</w:t>
            </w:r>
            <w:r w:rsidRPr="000B1683">
              <w:rPr>
                <w:rFonts w:ascii="Arial" w:hAnsi="Arial" w:cs="Arial"/>
              </w:rPr>
              <w:t xml:space="preserve"> de evaluación del estudiante.</w:t>
            </w:r>
          </w:p>
          <w:p w14:paraId="014D63BB" w14:textId="77777777" w:rsidR="004C4B0C" w:rsidRPr="000B1683" w:rsidRDefault="004C4B0C" w:rsidP="004C4B0C">
            <w:pPr>
              <w:spacing w:line="240" w:lineRule="auto"/>
              <w:contextualSpacing/>
              <w:rPr>
                <w:rFonts w:ascii="Arial" w:hAnsi="Arial" w:cs="Arial"/>
              </w:rPr>
            </w:pPr>
          </w:p>
        </w:tc>
        <w:tc>
          <w:tcPr>
            <w:tcW w:w="2409" w:type="dxa"/>
            <w:tcBorders>
              <w:top w:val="single" w:sz="4" w:space="0" w:color="auto"/>
              <w:bottom w:val="single" w:sz="4" w:space="0" w:color="4F6228"/>
              <w:right w:val="single" w:sz="4" w:space="0" w:color="auto"/>
            </w:tcBorders>
            <w:vAlign w:val="center"/>
          </w:tcPr>
          <w:p w14:paraId="10F7A22D" w14:textId="77777777" w:rsidR="004C4B0C" w:rsidRPr="000B1683" w:rsidRDefault="004C4B0C" w:rsidP="004C4B0C">
            <w:pPr>
              <w:spacing w:line="240" w:lineRule="auto"/>
              <w:rPr>
                <w:rFonts w:ascii="Arial" w:hAnsi="Arial" w:cs="Arial"/>
              </w:rPr>
            </w:pPr>
            <w:r w:rsidRPr="000B1683">
              <w:rPr>
                <w:rFonts w:ascii="Arial" w:hAnsi="Arial" w:cs="Arial"/>
              </w:rPr>
              <w:t>Dirección, docentes</w:t>
            </w:r>
          </w:p>
          <w:p w14:paraId="07155665" w14:textId="77777777" w:rsidR="004C4B0C" w:rsidRPr="000B1683" w:rsidRDefault="004C4B0C" w:rsidP="004C4B0C">
            <w:pPr>
              <w:spacing w:line="240" w:lineRule="auto"/>
              <w:rPr>
                <w:rFonts w:ascii="Arial" w:hAnsi="Arial" w:cs="Arial"/>
              </w:rPr>
            </w:pPr>
            <w:r w:rsidRPr="000B1683">
              <w:rPr>
                <w:rFonts w:ascii="Arial" w:hAnsi="Arial" w:cs="Arial"/>
              </w:rPr>
              <w:t>Y padres</w:t>
            </w:r>
          </w:p>
        </w:tc>
        <w:tc>
          <w:tcPr>
            <w:tcW w:w="2127" w:type="dxa"/>
            <w:tcBorders>
              <w:top w:val="single" w:sz="4" w:space="0" w:color="auto"/>
              <w:left w:val="single" w:sz="4" w:space="0" w:color="auto"/>
              <w:bottom w:val="single" w:sz="4" w:space="0" w:color="4F6228"/>
            </w:tcBorders>
            <w:vAlign w:val="center"/>
          </w:tcPr>
          <w:p w14:paraId="58A00897" w14:textId="2FEEB737" w:rsidR="004C4B0C" w:rsidRPr="000B1683" w:rsidRDefault="004C4B0C" w:rsidP="004C4B0C">
            <w:pPr>
              <w:pStyle w:val="Default"/>
              <w:rPr>
                <w:rFonts w:ascii="Arial" w:hAnsi="Arial" w:cs="Arial"/>
                <w:sz w:val="22"/>
                <w:szCs w:val="22"/>
              </w:rPr>
            </w:pPr>
            <w:r w:rsidRPr="000B1683">
              <w:rPr>
                <w:rFonts w:ascii="Arial" w:hAnsi="Arial" w:cs="Arial"/>
                <w:sz w:val="22"/>
                <w:szCs w:val="22"/>
              </w:rPr>
              <w:t>2</w:t>
            </w:r>
            <w:r w:rsidR="00BC6223">
              <w:rPr>
                <w:rFonts w:ascii="Arial" w:hAnsi="Arial" w:cs="Arial"/>
                <w:sz w:val="22"/>
                <w:szCs w:val="22"/>
              </w:rPr>
              <w:t>2</w:t>
            </w:r>
            <w:r w:rsidRPr="000B1683">
              <w:rPr>
                <w:rFonts w:ascii="Arial" w:hAnsi="Arial" w:cs="Arial"/>
                <w:sz w:val="22"/>
                <w:szCs w:val="22"/>
              </w:rPr>
              <w:t xml:space="preserve"> de noviembre</w:t>
            </w:r>
          </w:p>
        </w:tc>
      </w:tr>
    </w:tbl>
    <w:p w14:paraId="4D467B17" w14:textId="77777777" w:rsidR="002541EB" w:rsidRDefault="002541EB" w:rsidP="00293F9F">
      <w:pPr>
        <w:spacing w:line="360" w:lineRule="auto"/>
        <w:rPr>
          <w:rFonts w:ascii="Arial" w:hAnsi="Arial" w:cs="Arial"/>
          <w:b/>
          <w:i/>
        </w:rPr>
      </w:pPr>
    </w:p>
    <w:p w14:paraId="77EB8072" w14:textId="77777777" w:rsidR="00BC6223" w:rsidRDefault="00BC6223" w:rsidP="00293F9F">
      <w:pPr>
        <w:spacing w:line="360" w:lineRule="auto"/>
        <w:rPr>
          <w:rFonts w:ascii="Arial" w:hAnsi="Arial" w:cs="Arial"/>
          <w:b/>
          <w:i/>
        </w:rPr>
      </w:pPr>
    </w:p>
    <w:p w14:paraId="714723C3" w14:textId="77777777" w:rsidR="00BC6223" w:rsidRDefault="00BC6223" w:rsidP="00293F9F">
      <w:pPr>
        <w:spacing w:line="360" w:lineRule="auto"/>
        <w:rPr>
          <w:rFonts w:ascii="Arial" w:hAnsi="Arial" w:cs="Arial"/>
          <w:b/>
          <w:i/>
        </w:rPr>
      </w:pPr>
    </w:p>
    <w:p w14:paraId="4ECCE36C" w14:textId="483E0E38" w:rsidR="00293F9F" w:rsidRPr="00241FD9" w:rsidRDefault="00293F9F">
      <w:pPr>
        <w:pStyle w:val="Prrafodelista"/>
        <w:numPr>
          <w:ilvl w:val="1"/>
          <w:numId w:val="80"/>
        </w:numPr>
        <w:spacing w:line="360" w:lineRule="auto"/>
        <w:rPr>
          <w:rFonts w:ascii="Arial" w:hAnsi="Arial" w:cs="Arial"/>
          <w:b/>
          <w:i/>
        </w:rPr>
      </w:pPr>
      <w:r w:rsidRPr="00241FD9">
        <w:rPr>
          <w:rFonts w:ascii="Arial" w:hAnsi="Arial" w:cs="Arial"/>
          <w:b/>
          <w:i/>
        </w:rPr>
        <w:t xml:space="preserve">.-PRESUPUESTO DE LAS ACTIVIDADES </w:t>
      </w:r>
      <w:r w:rsidR="0005640C" w:rsidRPr="00241FD9">
        <w:rPr>
          <w:rFonts w:ascii="Arial" w:hAnsi="Arial" w:cs="Arial"/>
          <w:b/>
          <w:i/>
        </w:rPr>
        <w:t xml:space="preserve"> 202</w:t>
      </w:r>
      <w:r w:rsidR="008806F9">
        <w:rPr>
          <w:rFonts w:ascii="Arial" w:hAnsi="Arial" w:cs="Arial"/>
          <w:b/>
          <w:i/>
        </w:rPr>
        <w:t>5</w:t>
      </w:r>
    </w:p>
    <w:tbl>
      <w:tblPr>
        <w:tblW w:w="13603"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ook w:val="04A0" w:firstRow="1" w:lastRow="0" w:firstColumn="1" w:lastColumn="0" w:noHBand="0" w:noVBand="1"/>
      </w:tblPr>
      <w:tblGrid>
        <w:gridCol w:w="531"/>
        <w:gridCol w:w="7828"/>
        <w:gridCol w:w="2126"/>
        <w:gridCol w:w="3118"/>
      </w:tblGrid>
      <w:tr w:rsidR="00293F9F" w:rsidRPr="00787954" w14:paraId="10123AAB" w14:textId="77777777" w:rsidTr="00812CA1">
        <w:tc>
          <w:tcPr>
            <w:tcW w:w="531" w:type="dxa"/>
            <w:shd w:val="clear" w:color="auto" w:fill="D6E3BC"/>
            <w:vAlign w:val="center"/>
          </w:tcPr>
          <w:p w14:paraId="253D8B8A" w14:textId="77777777" w:rsidR="00293F9F" w:rsidRPr="00787954" w:rsidRDefault="00293F9F" w:rsidP="00311D78">
            <w:pPr>
              <w:spacing w:line="240" w:lineRule="auto"/>
              <w:contextualSpacing/>
              <w:rPr>
                <w:rFonts w:ascii="Arial" w:hAnsi="Arial" w:cs="Arial"/>
                <w:i/>
              </w:rPr>
            </w:pPr>
            <w:r w:rsidRPr="00787954">
              <w:rPr>
                <w:rFonts w:ascii="Arial" w:hAnsi="Arial" w:cs="Arial"/>
                <w:i/>
              </w:rPr>
              <w:lastRenderedPageBreak/>
              <w:t>Nº</w:t>
            </w:r>
          </w:p>
        </w:tc>
        <w:tc>
          <w:tcPr>
            <w:tcW w:w="7828" w:type="dxa"/>
            <w:shd w:val="clear" w:color="auto" w:fill="D6E3BC"/>
            <w:vAlign w:val="center"/>
          </w:tcPr>
          <w:p w14:paraId="451EF6CA" w14:textId="77777777" w:rsidR="00293F9F" w:rsidRPr="00787954" w:rsidRDefault="00293F9F" w:rsidP="00311D78">
            <w:pPr>
              <w:spacing w:line="240" w:lineRule="auto"/>
              <w:contextualSpacing/>
              <w:rPr>
                <w:rFonts w:ascii="Arial" w:hAnsi="Arial" w:cs="Arial"/>
                <w:i/>
              </w:rPr>
            </w:pPr>
            <w:r w:rsidRPr="00787954">
              <w:rPr>
                <w:rFonts w:ascii="Arial" w:hAnsi="Arial" w:cs="Arial"/>
                <w:i/>
              </w:rPr>
              <w:t>ACTIVIDADES</w:t>
            </w:r>
          </w:p>
        </w:tc>
        <w:tc>
          <w:tcPr>
            <w:tcW w:w="2126" w:type="dxa"/>
            <w:shd w:val="clear" w:color="auto" w:fill="D6E3BC"/>
            <w:vAlign w:val="center"/>
          </w:tcPr>
          <w:p w14:paraId="4FEE6C10" w14:textId="77777777" w:rsidR="00293F9F" w:rsidRPr="00787954" w:rsidRDefault="00293F9F" w:rsidP="00311D78">
            <w:pPr>
              <w:spacing w:line="240" w:lineRule="auto"/>
              <w:contextualSpacing/>
              <w:rPr>
                <w:rFonts w:ascii="Arial" w:hAnsi="Arial" w:cs="Arial"/>
                <w:i/>
              </w:rPr>
            </w:pPr>
            <w:r w:rsidRPr="00787954">
              <w:rPr>
                <w:rFonts w:ascii="Arial" w:hAnsi="Arial" w:cs="Arial"/>
                <w:i/>
              </w:rPr>
              <w:t>CRONOGRAMA</w:t>
            </w:r>
          </w:p>
        </w:tc>
        <w:tc>
          <w:tcPr>
            <w:tcW w:w="3118" w:type="dxa"/>
            <w:shd w:val="clear" w:color="auto" w:fill="D6E3BC"/>
            <w:vAlign w:val="center"/>
          </w:tcPr>
          <w:p w14:paraId="08B48300" w14:textId="77777777" w:rsidR="00293F9F" w:rsidRPr="00787954" w:rsidRDefault="00293F9F" w:rsidP="00311D78">
            <w:pPr>
              <w:spacing w:line="240" w:lineRule="auto"/>
              <w:contextualSpacing/>
              <w:rPr>
                <w:rFonts w:ascii="Arial" w:hAnsi="Arial" w:cs="Arial"/>
                <w:i/>
              </w:rPr>
            </w:pPr>
            <w:r w:rsidRPr="00787954">
              <w:rPr>
                <w:rFonts w:ascii="Arial" w:hAnsi="Arial" w:cs="Arial"/>
                <w:i/>
              </w:rPr>
              <w:t>RESPONSABLES</w:t>
            </w:r>
          </w:p>
        </w:tc>
      </w:tr>
      <w:tr w:rsidR="00F0056F" w:rsidRPr="00787954" w14:paraId="199F5AB2" w14:textId="77777777" w:rsidTr="0065554D">
        <w:trPr>
          <w:trHeight w:val="527"/>
        </w:trPr>
        <w:tc>
          <w:tcPr>
            <w:tcW w:w="531" w:type="dxa"/>
            <w:tcBorders>
              <w:bottom w:val="single" w:sz="4" w:space="0" w:color="4F6228"/>
            </w:tcBorders>
            <w:vAlign w:val="center"/>
          </w:tcPr>
          <w:p w14:paraId="26617748" w14:textId="77777777" w:rsidR="00F0056F" w:rsidRPr="00787954" w:rsidRDefault="00F0056F" w:rsidP="00F0056F">
            <w:pPr>
              <w:spacing w:line="240" w:lineRule="auto"/>
              <w:contextualSpacing/>
              <w:jc w:val="center"/>
              <w:rPr>
                <w:rFonts w:ascii="Arial" w:hAnsi="Arial" w:cs="Arial"/>
                <w:i/>
              </w:rPr>
            </w:pPr>
            <w:r w:rsidRPr="00787954">
              <w:rPr>
                <w:rFonts w:ascii="Arial" w:hAnsi="Arial" w:cs="Arial"/>
                <w:i/>
              </w:rPr>
              <w:t>01</w:t>
            </w:r>
          </w:p>
        </w:tc>
        <w:tc>
          <w:tcPr>
            <w:tcW w:w="7828" w:type="dxa"/>
            <w:tcBorders>
              <w:bottom w:val="single" w:sz="4" w:space="0" w:color="4F6228"/>
            </w:tcBorders>
            <w:vAlign w:val="center"/>
          </w:tcPr>
          <w:p w14:paraId="0429D1BD" w14:textId="66DA6D71" w:rsidR="00F0056F" w:rsidRPr="00D070FD" w:rsidRDefault="00F0056F" w:rsidP="00F0056F">
            <w:pPr>
              <w:spacing w:line="360" w:lineRule="auto"/>
              <w:contextualSpacing/>
              <w:rPr>
                <w:rFonts w:ascii="Arial" w:hAnsi="Arial" w:cs="Arial"/>
              </w:rPr>
            </w:pPr>
            <w:r w:rsidRPr="00D070FD">
              <w:rPr>
                <w:rFonts w:ascii="Arial" w:hAnsi="Arial" w:cs="Arial"/>
              </w:rPr>
              <w:t xml:space="preserve">Semana de gestión (elaboración y actualización de </w:t>
            </w:r>
            <w:r w:rsidR="005F3880" w:rsidRPr="00D070FD">
              <w:rPr>
                <w:rFonts w:ascii="Arial" w:hAnsi="Arial" w:cs="Arial"/>
              </w:rPr>
              <w:t>instrumentos de</w:t>
            </w:r>
            <w:r w:rsidRPr="00D070FD">
              <w:rPr>
                <w:rFonts w:ascii="Arial" w:hAnsi="Arial" w:cs="Arial"/>
              </w:rPr>
              <w:t xml:space="preserve"> gestión)</w:t>
            </w:r>
          </w:p>
        </w:tc>
        <w:tc>
          <w:tcPr>
            <w:tcW w:w="2126" w:type="dxa"/>
            <w:tcBorders>
              <w:bottom w:val="single" w:sz="4" w:space="0" w:color="4F6228"/>
            </w:tcBorders>
            <w:vAlign w:val="center"/>
          </w:tcPr>
          <w:p w14:paraId="535FE533" w14:textId="77777777" w:rsidR="00F0056F" w:rsidRPr="00787954" w:rsidRDefault="00F0056F" w:rsidP="00F0056F">
            <w:pPr>
              <w:spacing w:line="360" w:lineRule="auto"/>
              <w:contextualSpacing/>
              <w:rPr>
                <w:rFonts w:ascii="Arial" w:hAnsi="Arial" w:cs="Arial"/>
              </w:rPr>
            </w:pPr>
            <w:r>
              <w:rPr>
                <w:rFonts w:ascii="Arial" w:hAnsi="Arial" w:cs="Arial"/>
              </w:rPr>
              <w:t>S/ 300</w:t>
            </w:r>
          </w:p>
        </w:tc>
        <w:tc>
          <w:tcPr>
            <w:tcW w:w="3118" w:type="dxa"/>
            <w:tcBorders>
              <w:bottom w:val="single" w:sz="4" w:space="0" w:color="4F6228"/>
            </w:tcBorders>
            <w:vAlign w:val="center"/>
          </w:tcPr>
          <w:p w14:paraId="20E8AF72" w14:textId="77777777" w:rsidR="00F0056F" w:rsidRPr="00293F9F" w:rsidRDefault="00F0056F" w:rsidP="00F0056F">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F0056F" w:rsidRPr="00787954" w14:paraId="6FF34894" w14:textId="77777777" w:rsidTr="00812CA1">
        <w:trPr>
          <w:trHeight w:val="441"/>
        </w:trPr>
        <w:tc>
          <w:tcPr>
            <w:tcW w:w="531" w:type="dxa"/>
            <w:tcBorders>
              <w:bottom w:val="single" w:sz="4" w:space="0" w:color="auto"/>
            </w:tcBorders>
            <w:vAlign w:val="center"/>
          </w:tcPr>
          <w:p w14:paraId="11670D93" w14:textId="77777777" w:rsidR="00F0056F" w:rsidRPr="00787954" w:rsidRDefault="00F0056F" w:rsidP="00F0056F">
            <w:pPr>
              <w:spacing w:line="240" w:lineRule="auto"/>
              <w:contextualSpacing/>
              <w:jc w:val="center"/>
              <w:rPr>
                <w:rFonts w:ascii="Arial" w:hAnsi="Arial" w:cs="Arial"/>
                <w:i/>
              </w:rPr>
            </w:pPr>
            <w:r w:rsidRPr="00787954">
              <w:rPr>
                <w:rFonts w:ascii="Arial" w:hAnsi="Arial" w:cs="Arial"/>
                <w:i/>
              </w:rPr>
              <w:t>02</w:t>
            </w:r>
          </w:p>
        </w:tc>
        <w:tc>
          <w:tcPr>
            <w:tcW w:w="7828" w:type="dxa"/>
            <w:tcBorders>
              <w:bottom w:val="single" w:sz="4" w:space="0" w:color="auto"/>
            </w:tcBorders>
            <w:vAlign w:val="center"/>
          </w:tcPr>
          <w:p w14:paraId="398068A4" w14:textId="77777777" w:rsidR="00F0056F" w:rsidRPr="00D070FD" w:rsidRDefault="00F0056F" w:rsidP="00F0056F">
            <w:pPr>
              <w:spacing w:line="360" w:lineRule="auto"/>
              <w:contextualSpacing/>
              <w:rPr>
                <w:rFonts w:ascii="Arial" w:hAnsi="Arial" w:cs="Arial"/>
              </w:rPr>
            </w:pPr>
            <w:r w:rsidRPr="00D070FD">
              <w:rPr>
                <w:rFonts w:ascii="Arial" w:hAnsi="Arial" w:cs="Arial"/>
              </w:rPr>
              <w:t>Difusión de la matrícula.</w:t>
            </w:r>
          </w:p>
        </w:tc>
        <w:tc>
          <w:tcPr>
            <w:tcW w:w="2126" w:type="dxa"/>
            <w:tcBorders>
              <w:bottom w:val="single" w:sz="4" w:space="0" w:color="auto"/>
            </w:tcBorders>
            <w:vAlign w:val="center"/>
          </w:tcPr>
          <w:p w14:paraId="0E3B23D0" w14:textId="77777777" w:rsidR="00F0056F" w:rsidRPr="00787954" w:rsidRDefault="00F0056F" w:rsidP="00F0056F">
            <w:pPr>
              <w:spacing w:line="360" w:lineRule="auto"/>
              <w:contextualSpacing/>
              <w:rPr>
                <w:rFonts w:ascii="Arial" w:hAnsi="Arial" w:cs="Arial"/>
              </w:rPr>
            </w:pPr>
            <w:r>
              <w:rPr>
                <w:rFonts w:ascii="Arial" w:hAnsi="Arial" w:cs="Arial"/>
              </w:rPr>
              <w:t>S/ 400</w:t>
            </w:r>
          </w:p>
        </w:tc>
        <w:tc>
          <w:tcPr>
            <w:tcW w:w="3118" w:type="dxa"/>
            <w:tcBorders>
              <w:bottom w:val="single" w:sz="4" w:space="0" w:color="auto"/>
            </w:tcBorders>
            <w:vAlign w:val="center"/>
          </w:tcPr>
          <w:p w14:paraId="0DD999F0" w14:textId="77777777" w:rsidR="00F0056F" w:rsidRPr="00787954" w:rsidRDefault="00F0056F" w:rsidP="00F0056F">
            <w:pPr>
              <w:pStyle w:val="Prrafodelista"/>
              <w:numPr>
                <w:ilvl w:val="0"/>
                <w:numId w:val="4"/>
              </w:numPr>
              <w:spacing w:line="240" w:lineRule="auto"/>
              <w:rPr>
                <w:rFonts w:ascii="Arial" w:hAnsi="Arial" w:cs="Arial"/>
                <w:i/>
              </w:rPr>
            </w:pPr>
            <w:r>
              <w:rPr>
                <w:rFonts w:ascii="Arial" w:hAnsi="Arial" w:cs="Arial"/>
                <w:i/>
              </w:rPr>
              <w:t>Dirección</w:t>
            </w:r>
            <w:r w:rsidR="001C2B95">
              <w:rPr>
                <w:rFonts w:ascii="Arial" w:hAnsi="Arial" w:cs="Arial"/>
                <w:i/>
              </w:rPr>
              <w:t xml:space="preserve"> </w:t>
            </w:r>
          </w:p>
        </w:tc>
      </w:tr>
      <w:tr w:rsidR="00F0056F" w:rsidRPr="00787954" w14:paraId="3EB02775" w14:textId="77777777" w:rsidTr="0065554D">
        <w:trPr>
          <w:trHeight w:val="345"/>
        </w:trPr>
        <w:tc>
          <w:tcPr>
            <w:tcW w:w="531" w:type="dxa"/>
            <w:tcBorders>
              <w:top w:val="single" w:sz="4" w:space="0" w:color="auto"/>
              <w:bottom w:val="single" w:sz="4" w:space="0" w:color="auto"/>
            </w:tcBorders>
            <w:vAlign w:val="center"/>
          </w:tcPr>
          <w:p w14:paraId="63343F0A" w14:textId="77777777" w:rsidR="00F0056F" w:rsidRPr="00787954" w:rsidRDefault="00F0056F" w:rsidP="0065554D">
            <w:pPr>
              <w:spacing w:line="240" w:lineRule="auto"/>
              <w:contextualSpacing/>
              <w:rPr>
                <w:rFonts w:ascii="Arial" w:hAnsi="Arial" w:cs="Arial"/>
                <w:i/>
              </w:rPr>
            </w:pPr>
            <w:r w:rsidRPr="00787954">
              <w:rPr>
                <w:rFonts w:ascii="Arial" w:hAnsi="Arial" w:cs="Arial"/>
                <w:i/>
              </w:rPr>
              <w:t>03</w:t>
            </w:r>
          </w:p>
        </w:tc>
        <w:tc>
          <w:tcPr>
            <w:tcW w:w="7828" w:type="dxa"/>
            <w:tcBorders>
              <w:top w:val="single" w:sz="4" w:space="0" w:color="auto"/>
              <w:bottom w:val="single" w:sz="4" w:space="0" w:color="auto"/>
            </w:tcBorders>
            <w:vAlign w:val="center"/>
          </w:tcPr>
          <w:p w14:paraId="6663446A" w14:textId="77777777" w:rsidR="00F0056F" w:rsidRPr="00D070FD" w:rsidRDefault="00F0056F" w:rsidP="00F0056F">
            <w:pPr>
              <w:spacing w:line="360" w:lineRule="auto"/>
              <w:contextualSpacing/>
              <w:rPr>
                <w:rFonts w:ascii="Arial" w:hAnsi="Arial" w:cs="Arial"/>
              </w:rPr>
            </w:pPr>
            <w:r w:rsidRPr="00D070FD">
              <w:rPr>
                <w:rFonts w:ascii="Arial" w:hAnsi="Arial" w:cs="Arial"/>
              </w:rPr>
              <w:t>Contratación de Docentes y personal de servicio</w:t>
            </w:r>
          </w:p>
        </w:tc>
        <w:tc>
          <w:tcPr>
            <w:tcW w:w="2126" w:type="dxa"/>
            <w:tcBorders>
              <w:top w:val="single" w:sz="4" w:space="0" w:color="auto"/>
              <w:bottom w:val="single" w:sz="4" w:space="0" w:color="auto"/>
            </w:tcBorders>
            <w:vAlign w:val="center"/>
          </w:tcPr>
          <w:p w14:paraId="094471ED" w14:textId="77777777" w:rsidR="00F0056F" w:rsidRPr="00787954" w:rsidRDefault="0036072F" w:rsidP="00F0056F">
            <w:pPr>
              <w:spacing w:line="360" w:lineRule="auto"/>
              <w:contextualSpacing/>
              <w:rPr>
                <w:rFonts w:ascii="Arial" w:hAnsi="Arial" w:cs="Arial"/>
                <w:i/>
              </w:rPr>
            </w:pPr>
            <w:r>
              <w:rPr>
                <w:rFonts w:ascii="Arial" w:hAnsi="Arial" w:cs="Arial"/>
              </w:rPr>
              <w:t>S/ 5</w:t>
            </w:r>
            <w:r w:rsidR="00F0056F">
              <w:rPr>
                <w:rFonts w:ascii="Arial" w:hAnsi="Arial" w:cs="Arial"/>
              </w:rPr>
              <w:t>0</w:t>
            </w:r>
            <w:r w:rsidR="00A320F1">
              <w:rPr>
                <w:rFonts w:ascii="Arial" w:hAnsi="Arial" w:cs="Arial"/>
              </w:rPr>
              <w:t>0</w:t>
            </w:r>
          </w:p>
        </w:tc>
        <w:tc>
          <w:tcPr>
            <w:tcW w:w="3118" w:type="dxa"/>
            <w:tcBorders>
              <w:top w:val="single" w:sz="4" w:space="0" w:color="auto"/>
              <w:bottom w:val="single" w:sz="4" w:space="0" w:color="auto"/>
            </w:tcBorders>
            <w:vAlign w:val="center"/>
          </w:tcPr>
          <w:p w14:paraId="21D3354A" w14:textId="77777777" w:rsidR="00F0056F" w:rsidRPr="00293F9F" w:rsidRDefault="00F0056F" w:rsidP="00F0056F">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F0056F" w:rsidRPr="00787954" w14:paraId="51020B17" w14:textId="77777777" w:rsidTr="0065554D">
        <w:trPr>
          <w:trHeight w:val="425"/>
        </w:trPr>
        <w:tc>
          <w:tcPr>
            <w:tcW w:w="531" w:type="dxa"/>
            <w:tcBorders>
              <w:top w:val="single" w:sz="4" w:space="0" w:color="auto"/>
              <w:bottom w:val="single" w:sz="4" w:space="0" w:color="auto"/>
            </w:tcBorders>
            <w:vAlign w:val="center"/>
          </w:tcPr>
          <w:p w14:paraId="06E6899A" w14:textId="77777777" w:rsidR="00F0056F" w:rsidRPr="00787954" w:rsidRDefault="00F0056F" w:rsidP="00F0056F">
            <w:pPr>
              <w:spacing w:line="240" w:lineRule="auto"/>
              <w:contextualSpacing/>
              <w:jc w:val="center"/>
              <w:rPr>
                <w:rFonts w:ascii="Arial" w:hAnsi="Arial" w:cs="Arial"/>
                <w:i/>
              </w:rPr>
            </w:pPr>
            <w:r w:rsidRPr="00787954">
              <w:rPr>
                <w:rFonts w:ascii="Arial" w:hAnsi="Arial" w:cs="Arial"/>
                <w:i/>
              </w:rPr>
              <w:t>04</w:t>
            </w:r>
          </w:p>
        </w:tc>
        <w:tc>
          <w:tcPr>
            <w:tcW w:w="7828" w:type="dxa"/>
            <w:tcBorders>
              <w:top w:val="single" w:sz="4" w:space="0" w:color="auto"/>
              <w:bottom w:val="single" w:sz="4" w:space="0" w:color="auto"/>
            </w:tcBorders>
            <w:vAlign w:val="center"/>
          </w:tcPr>
          <w:p w14:paraId="5539811B" w14:textId="77777777" w:rsidR="00F0056F" w:rsidRPr="00D070FD" w:rsidRDefault="00F0056F" w:rsidP="00F0056F">
            <w:pPr>
              <w:spacing w:line="360" w:lineRule="auto"/>
              <w:contextualSpacing/>
              <w:rPr>
                <w:rFonts w:ascii="Arial" w:hAnsi="Arial" w:cs="Arial"/>
              </w:rPr>
            </w:pPr>
            <w:r w:rsidRPr="00D070FD">
              <w:rPr>
                <w:rFonts w:ascii="Arial" w:hAnsi="Arial" w:cs="Arial"/>
              </w:rPr>
              <w:t>Validación de datos en el SIAGIE y ESCALE</w:t>
            </w:r>
          </w:p>
        </w:tc>
        <w:tc>
          <w:tcPr>
            <w:tcW w:w="2126" w:type="dxa"/>
            <w:tcBorders>
              <w:top w:val="single" w:sz="4" w:space="0" w:color="auto"/>
              <w:bottom w:val="single" w:sz="4" w:space="0" w:color="auto"/>
            </w:tcBorders>
            <w:vAlign w:val="center"/>
          </w:tcPr>
          <w:p w14:paraId="1A1AD070" w14:textId="77777777" w:rsidR="00F0056F" w:rsidRPr="00787954" w:rsidRDefault="00F0056F" w:rsidP="00F0056F">
            <w:pPr>
              <w:spacing w:line="360" w:lineRule="auto"/>
              <w:contextualSpacing/>
              <w:rPr>
                <w:rFonts w:ascii="Arial" w:hAnsi="Arial" w:cs="Arial"/>
                <w:i/>
              </w:rPr>
            </w:pPr>
            <w:r>
              <w:rPr>
                <w:rFonts w:ascii="Arial" w:hAnsi="Arial" w:cs="Arial"/>
              </w:rPr>
              <w:t>S/ 200</w:t>
            </w:r>
          </w:p>
        </w:tc>
        <w:tc>
          <w:tcPr>
            <w:tcW w:w="3118" w:type="dxa"/>
            <w:tcBorders>
              <w:top w:val="single" w:sz="4" w:space="0" w:color="auto"/>
              <w:bottom w:val="single" w:sz="4" w:space="0" w:color="auto"/>
            </w:tcBorders>
            <w:vAlign w:val="center"/>
          </w:tcPr>
          <w:p w14:paraId="11BB142F" w14:textId="77777777" w:rsidR="00F0056F" w:rsidRPr="00293F9F" w:rsidRDefault="00F0056F" w:rsidP="00F0056F">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F0056F" w:rsidRPr="00787954" w14:paraId="1C77A8E0" w14:textId="77777777" w:rsidTr="0065554D">
        <w:trPr>
          <w:trHeight w:val="291"/>
        </w:trPr>
        <w:tc>
          <w:tcPr>
            <w:tcW w:w="531" w:type="dxa"/>
            <w:tcBorders>
              <w:top w:val="single" w:sz="4" w:space="0" w:color="auto"/>
              <w:bottom w:val="single" w:sz="4" w:space="0" w:color="auto"/>
            </w:tcBorders>
            <w:vAlign w:val="center"/>
          </w:tcPr>
          <w:p w14:paraId="56705E26" w14:textId="77777777" w:rsidR="00F0056F" w:rsidRPr="00787954" w:rsidRDefault="00F0056F" w:rsidP="00F0056F">
            <w:pPr>
              <w:spacing w:line="240" w:lineRule="auto"/>
              <w:contextualSpacing/>
              <w:jc w:val="center"/>
              <w:rPr>
                <w:rFonts w:ascii="Arial" w:hAnsi="Arial" w:cs="Arial"/>
                <w:i/>
              </w:rPr>
            </w:pPr>
            <w:r w:rsidRPr="00787954">
              <w:rPr>
                <w:rFonts w:ascii="Arial" w:hAnsi="Arial" w:cs="Arial"/>
                <w:i/>
              </w:rPr>
              <w:t>05</w:t>
            </w:r>
          </w:p>
        </w:tc>
        <w:tc>
          <w:tcPr>
            <w:tcW w:w="7828" w:type="dxa"/>
            <w:tcBorders>
              <w:top w:val="single" w:sz="4" w:space="0" w:color="auto"/>
              <w:bottom w:val="single" w:sz="4" w:space="0" w:color="auto"/>
            </w:tcBorders>
            <w:vAlign w:val="center"/>
          </w:tcPr>
          <w:p w14:paraId="2FD8CE1E" w14:textId="77777777" w:rsidR="00F0056F" w:rsidRPr="00D070FD" w:rsidRDefault="0036072F" w:rsidP="00F0056F">
            <w:pPr>
              <w:spacing w:line="360" w:lineRule="auto"/>
              <w:contextualSpacing/>
              <w:rPr>
                <w:rFonts w:ascii="Arial" w:hAnsi="Arial" w:cs="Arial"/>
              </w:rPr>
            </w:pPr>
            <w:r>
              <w:rPr>
                <w:rFonts w:ascii="Arial" w:hAnsi="Arial" w:cs="Arial"/>
              </w:rPr>
              <w:t>Proceso de la matrí</w:t>
            </w:r>
            <w:r w:rsidR="00F0056F" w:rsidRPr="00D070FD">
              <w:rPr>
                <w:rFonts w:ascii="Arial" w:hAnsi="Arial" w:cs="Arial"/>
              </w:rPr>
              <w:t>cula</w:t>
            </w:r>
          </w:p>
        </w:tc>
        <w:tc>
          <w:tcPr>
            <w:tcW w:w="2126" w:type="dxa"/>
            <w:tcBorders>
              <w:top w:val="single" w:sz="4" w:space="0" w:color="auto"/>
              <w:bottom w:val="single" w:sz="4" w:space="0" w:color="auto"/>
            </w:tcBorders>
            <w:vAlign w:val="center"/>
          </w:tcPr>
          <w:p w14:paraId="2B682779" w14:textId="77777777" w:rsidR="00F0056F" w:rsidRPr="00787954" w:rsidRDefault="00A320F1" w:rsidP="00F0056F">
            <w:pPr>
              <w:spacing w:line="360" w:lineRule="auto"/>
              <w:contextualSpacing/>
              <w:rPr>
                <w:rFonts w:ascii="Arial" w:hAnsi="Arial" w:cs="Arial"/>
              </w:rPr>
            </w:pPr>
            <w:r>
              <w:rPr>
                <w:rFonts w:ascii="Arial" w:hAnsi="Arial" w:cs="Arial"/>
              </w:rPr>
              <w:t>S/ 300</w:t>
            </w:r>
          </w:p>
        </w:tc>
        <w:tc>
          <w:tcPr>
            <w:tcW w:w="3118" w:type="dxa"/>
            <w:tcBorders>
              <w:top w:val="single" w:sz="4" w:space="0" w:color="auto"/>
              <w:bottom w:val="single" w:sz="4" w:space="0" w:color="auto"/>
            </w:tcBorders>
            <w:vAlign w:val="center"/>
          </w:tcPr>
          <w:p w14:paraId="55BF06E0" w14:textId="77777777" w:rsidR="00F0056F" w:rsidRPr="00293F9F" w:rsidRDefault="00F0056F" w:rsidP="00F0056F">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F0056F" w:rsidRPr="00787954" w14:paraId="4277D05E" w14:textId="77777777" w:rsidTr="0065554D">
        <w:trPr>
          <w:trHeight w:val="385"/>
        </w:trPr>
        <w:tc>
          <w:tcPr>
            <w:tcW w:w="531" w:type="dxa"/>
            <w:tcBorders>
              <w:top w:val="single" w:sz="4" w:space="0" w:color="auto"/>
              <w:bottom w:val="single" w:sz="4" w:space="0" w:color="auto"/>
            </w:tcBorders>
            <w:vAlign w:val="center"/>
          </w:tcPr>
          <w:p w14:paraId="359669A0" w14:textId="77777777" w:rsidR="00F0056F" w:rsidRPr="00787954" w:rsidRDefault="00F0056F" w:rsidP="00F0056F">
            <w:pPr>
              <w:spacing w:line="240" w:lineRule="auto"/>
              <w:contextualSpacing/>
              <w:jc w:val="center"/>
              <w:rPr>
                <w:rFonts w:ascii="Arial" w:hAnsi="Arial" w:cs="Arial"/>
                <w:i/>
              </w:rPr>
            </w:pPr>
            <w:r w:rsidRPr="00787954">
              <w:rPr>
                <w:rFonts w:ascii="Arial" w:hAnsi="Arial" w:cs="Arial"/>
                <w:i/>
              </w:rPr>
              <w:t>06</w:t>
            </w:r>
          </w:p>
        </w:tc>
        <w:tc>
          <w:tcPr>
            <w:tcW w:w="7828" w:type="dxa"/>
            <w:tcBorders>
              <w:top w:val="single" w:sz="4" w:space="0" w:color="auto"/>
              <w:bottom w:val="single" w:sz="4" w:space="0" w:color="auto"/>
            </w:tcBorders>
            <w:vAlign w:val="center"/>
          </w:tcPr>
          <w:p w14:paraId="665EE734" w14:textId="77777777" w:rsidR="00F0056F" w:rsidRPr="00D070FD" w:rsidRDefault="00F0056F" w:rsidP="00F0056F">
            <w:pPr>
              <w:spacing w:line="360" w:lineRule="auto"/>
              <w:contextualSpacing/>
              <w:rPr>
                <w:rFonts w:ascii="Arial" w:hAnsi="Arial" w:cs="Arial"/>
              </w:rPr>
            </w:pPr>
            <w:r w:rsidRPr="00D070FD">
              <w:rPr>
                <w:rFonts w:ascii="Arial" w:hAnsi="Arial" w:cs="Arial"/>
              </w:rPr>
              <w:t>Preparación y adecuación de material didáctico</w:t>
            </w:r>
          </w:p>
        </w:tc>
        <w:tc>
          <w:tcPr>
            <w:tcW w:w="2126" w:type="dxa"/>
            <w:tcBorders>
              <w:top w:val="single" w:sz="4" w:space="0" w:color="auto"/>
              <w:bottom w:val="single" w:sz="4" w:space="0" w:color="auto"/>
            </w:tcBorders>
            <w:vAlign w:val="center"/>
          </w:tcPr>
          <w:p w14:paraId="61D8AC0D" w14:textId="77777777" w:rsidR="00F0056F" w:rsidRPr="00787954" w:rsidRDefault="00A320F1" w:rsidP="00F0056F">
            <w:pPr>
              <w:spacing w:line="360" w:lineRule="auto"/>
              <w:contextualSpacing/>
              <w:rPr>
                <w:rFonts w:ascii="Arial" w:hAnsi="Arial" w:cs="Arial"/>
              </w:rPr>
            </w:pPr>
            <w:r>
              <w:rPr>
                <w:rFonts w:ascii="Arial" w:hAnsi="Arial" w:cs="Arial"/>
              </w:rPr>
              <w:t>S/ 50</w:t>
            </w:r>
          </w:p>
        </w:tc>
        <w:tc>
          <w:tcPr>
            <w:tcW w:w="3118" w:type="dxa"/>
            <w:tcBorders>
              <w:top w:val="single" w:sz="4" w:space="0" w:color="auto"/>
              <w:bottom w:val="single" w:sz="4" w:space="0" w:color="auto"/>
            </w:tcBorders>
            <w:vAlign w:val="center"/>
          </w:tcPr>
          <w:p w14:paraId="504D59B8" w14:textId="77777777" w:rsidR="00F0056F" w:rsidRPr="00293F9F" w:rsidRDefault="00F0056F" w:rsidP="00F0056F">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E3A7C" w:rsidRPr="00787954" w14:paraId="46B1409C" w14:textId="77777777" w:rsidTr="00812CA1">
        <w:trPr>
          <w:trHeight w:val="611"/>
        </w:trPr>
        <w:tc>
          <w:tcPr>
            <w:tcW w:w="531" w:type="dxa"/>
            <w:tcBorders>
              <w:top w:val="single" w:sz="4" w:space="0" w:color="auto"/>
              <w:bottom w:val="single" w:sz="4" w:space="0" w:color="auto"/>
            </w:tcBorders>
            <w:vAlign w:val="center"/>
          </w:tcPr>
          <w:p w14:paraId="09818EE7" w14:textId="77777777" w:rsidR="00AE3A7C" w:rsidRPr="00787954" w:rsidRDefault="001C2B95" w:rsidP="00AE3A7C">
            <w:pPr>
              <w:spacing w:line="240" w:lineRule="auto"/>
              <w:contextualSpacing/>
              <w:jc w:val="center"/>
              <w:rPr>
                <w:rFonts w:ascii="Arial" w:hAnsi="Arial" w:cs="Arial"/>
                <w:i/>
              </w:rPr>
            </w:pPr>
            <w:r>
              <w:rPr>
                <w:rFonts w:ascii="Arial" w:hAnsi="Arial" w:cs="Arial"/>
                <w:i/>
              </w:rPr>
              <w:t>07</w:t>
            </w:r>
          </w:p>
        </w:tc>
        <w:tc>
          <w:tcPr>
            <w:tcW w:w="7828" w:type="dxa"/>
            <w:tcBorders>
              <w:top w:val="single" w:sz="4" w:space="0" w:color="auto"/>
              <w:bottom w:val="single" w:sz="4" w:space="0" w:color="auto"/>
            </w:tcBorders>
            <w:vAlign w:val="center"/>
          </w:tcPr>
          <w:p w14:paraId="4A53E4D9" w14:textId="34D029F0" w:rsidR="00AE3A7C" w:rsidRPr="000B1683" w:rsidRDefault="00AE3A7C" w:rsidP="00AE3A7C">
            <w:pPr>
              <w:pStyle w:val="Default"/>
              <w:rPr>
                <w:rFonts w:ascii="Arial" w:hAnsi="Arial" w:cs="Arial"/>
                <w:sz w:val="22"/>
                <w:szCs w:val="22"/>
              </w:rPr>
            </w:pPr>
            <w:r w:rsidRPr="000B1683">
              <w:rPr>
                <w:rFonts w:ascii="Arial" w:hAnsi="Arial" w:cs="Arial"/>
                <w:sz w:val="22"/>
                <w:szCs w:val="22"/>
              </w:rPr>
              <w:t xml:space="preserve">Inicio del año o periodo lectivo: Semanas Lectivas 1 a </w:t>
            </w:r>
            <w:r w:rsidR="00E6706C">
              <w:rPr>
                <w:rFonts w:ascii="Arial" w:hAnsi="Arial" w:cs="Arial"/>
                <w:sz w:val="22"/>
                <w:szCs w:val="22"/>
              </w:rPr>
              <w:t>4</w:t>
            </w:r>
          </w:p>
        </w:tc>
        <w:tc>
          <w:tcPr>
            <w:tcW w:w="2126" w:type="dxa"/>
            <w:tcBorders>
              <w:top w:val="single" w:sz="4" w:space="0" w:color="auto"/>
              <w:bottom w:val="single" w:sz="4" w:space="0" w:color="auto"/>
            </w:tcBorders>
            <w:vAlign w:val="center"/>
          </w:tcPr>
          <w:p w14:paraId="0F7F23C3" w14:textId="77777777" w:rsidR="00AE3A7C" w:rsidRPr="00787954" w:rsidRDefault="00AE3A7C" w:rsidP="00AE3A7C">
            <w:pPr>
              <w:spacing w:line="360" w:lineRule="auto"/>
              <w:contextualSpacing/>
              <w:rPr>
                <w:rFonts w:ascii="Arial" w:hAnsi="Arial" w:cs="Arial"/>
                <w:i/>
              </w:rPr>
            </w:pPr>
            <w:r>
              <w:rPr>
                <w:rFonts w:ascii="Arial" w:hAnsi="Arial" w:cs="Arial"/>
              </w:rPr>
              <w:t>S</w:t>
            </w:r>
            <w:r w:rsidR="00A320F1">
              <w:rPr>
                <w:rFonts w:ascii="Arial" w:hAnsi="Arial" w:cs="Arial"/>
              </w:rPr>
              <w:t>/ 70</w:t>
            </w:r>
          </w:p>
        </w:tc>
        <w:tc>
          <w:tcPr>
            <w:tcW w:w="3118" w:type="dxa"/>
            <w:tcBorders>
              <w:top w:val="single" w:sz="4" w:space="0" w:color="auto"/>
              <w:bottom w:val="single" w:sz="4" w:space="0" w:color="auto"/>
            </w:tcBorders>
            <w:vAlign w:val="center"/>
          </w:tcPr>
          <w:p w14:paraId="5AB401AD" w14:textId="468DC7E6" w:rsidR="00AE3A7C" w:rsidRPr="00B91D6B" w:rsidRDefault="00AE3A7C" w:rsidP="00B91D6B">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1C2B95" w:rsidRPr="00787954" w14:paraId="0165E093" w14:textId="77777777" w:rsidTr="0065554D">
        <w:trPr>
          <w:trHeight w:val="445"/>
        </w:trPr>
        <w:tc>
          <w:tcPr>
            <w:tcW w:w="531" w:type="dxa"/>
            <w:tcBorders>
              <w:top w:val="single" w:sz="4" w:space="0" w:color="auto"/>
              <w:bottom w:val="single" w:sz="4" w:space="0" w:color="auto"/>
            </w:tcBorders>
            <w:vAlign w:val="center"/>
          </w:tcPr>
          <w:p w14:paraId="190876B1" w14:textId="77777777" w:rsidR="001C2B95" w:rsidRPr="00787954" w:rsidRDefault="001C2B95" w:rsidP="001C2B95">
            <w:pPr>
              <w:spacing w:line="240" w:lineRule="auto"/>
              <w:contextualSpacing/>
              <w:jc w:val="center"/>
              <w:rPr>
                <w:rFonts w:ascii="Arial" w:hAnsi="Arial" w:cs="Arial"/>
                <w:i/>
              </w:rPr>
            </w:pPr>
            <w:r>
              <w:rPr>
                <w:rFonts w:ascii="Arial" w:hAnsi="Arial" w:cs="Arial"/>
                <w:i/>
              </w:rPr>
              <w:t>08</w:t>
            </w:r>
          </w:p>
        </w:tc>
        <w:tc>
          <w:tcPr>
            <w:tcW w:w="7828" w:type="dxa"/>
            <w:tcBorders>
              <w:top w:val="single" w:sz="4" w:space="0" w:color="auto"/>
              <w:bottom w:val="single" w:sz="4" w:space="0" w:color="auto"/>
            </w:tcBorders>
            <w:vAlign w:val="center"/>
          </w:tcPr>
          <w:p w14:paraId="74BE2BDB" w14:textId="77777777" w:rsidR="001C2B95" w:rsidRPr="000B1683" w:rsidRDefault="001C2B95" w:rsidP="001C2B95">
            <w:pPr>
              <w:pStyle w:val="Default"/>
              <w:rPr>
                <w:rFonts w:ascii="Arial" w:hAnsi="Arial" w:cs="Arial"/>
                <w:sz w:val="22"/>
                <w:szCs w:val="22"/>
              </w:rPr>
            </w:pPr>
            <w:r w:rsidRPr="000B1683">
              <w:rPr>
                <w:rFonts w:ascii="Arial" w:hAnsi="Arial" w:cs="Arial"/>
                <w:sz w:val="22"/>
                <w:szCs w:val="22"/>
              </w:rPr>
              <w:t>Día Internacional de los Bosques</w:t>
            </w:r>
          </w:p>
        </w:tc>
        <w:tc>
          <w:tcPr>
            <w:tcW w:w="2126" w:type="dxa"/>
            <w:tcBorders>
              <w:top w:val="single" w:sz="4" w:space="0" w:color="auto"/>
              <w:bottom w:val="single" w:sz="4" w:space="0" w:color="auto"/>
            </w:tcBorders>
            <w:vAlign w:val="center"/>
          </w:tcPr>
          <w:p w14:paraId="3EA55C4E" w14:textId="77777777" w:rsidR="001C2B95" w:rsidRPr="00787954" w:rsidRDefault="001C2B95" w:rsidP="001C2B95">
            <w:pPr>
              <w:spacing w:line="360" w:lineRule="auto"/>
              <w:contextualSpacing/>
              <w:rPr>
                <w:rFonts w:ascii="Arial" w:hAnsi="Arial" w:cs="Arial"/>
              </w:rPr>
            </w:pPr>
            <w:r>
              <w:rPr>
                <w:rFonts w:ascii="Arial" w:hAnsi="Arial" w:cs="Arial"/>
              </w:rPr>
              <w:t>S/ 300</w:t>
            </w:r>
          </w:p>
        </w:tc>
        <w:tc>
          <w:tcPr>
            <w:tcW w:w="3118" w:type="dxa"/>
            <w:tcBorders>
              <w:top w:val="single" w:sz="4" w:space="0" w:color="auto"/>
              <w:bottom w:val="single" w:sz="4" w:space="0" w:color="auto"/>
            </w:tcBorders>
            <w:vAlign w:val="center"/>
          </w:tcPr>
          <w:p w14:paraId="68D2FDF7" w14:textId="77777777" w:rsidR="001C2B95" w:rsidRPr="00293F9F" w:rsidRDefault="001C2B95" w:rsidP="001C2B95">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1C2B95" w:rsidRPr="00787954" w14:paraId="7A55FBF9" w14:textId="77777777" w:rsidTr="0065554D">
        <w:trPr>
          <w:trHeight w:val="255"/>
        </w:trPr>
        <w:tc>
          <w:tcPr>
            <w:tcW w:w="531" w:type="dxa"/>
            <w:tcBorders>
              <w:top w:val="single" w:sz="4" w:space="0" w:color="auto"/>
              <w:bottom w:val="single" w:sz="4" w:space="0" w:color="auto"/>
            </w:tcBorders>
            <w:vAlign w:val="center"/>
          </w:tcPr>
          <w:p w14:paraId="3C6513D6" w14:textId="77777777" w:rsidR="001C2B95" w:rsidRPr="00787954" w:rsidRDefault="001C2B95" w:rsidP="001C2B95">
            <w:pPr>
              <w:spacing w:line="240" w:lineRule="auto"/>
              <w:contextualSpacing/>
              <w:jc w:val="center"/>
              <w:rPr>
                <w:rFonts w:ascii="Arial" w:hAnsi="Arial" w:cs="Arial"/>
                <w:i/>
              </w:rPr>
            </w:pPr>
            <w:r>
              <w:rPr>
                <w:rFonts w:ascii="Arial" w:hAnsi="Arial" w:cs="Arial"/>
                <w:i/>
              </w:rPr>
              <w:t>09</w:t>
            </w:r>
          </w:p>
        </w:tc>
        <w:tc>
          <w:tcPr>
            <w:tcW w:w="7828" w:type="dxa"/>
            <w:tcBorders>
              <w:top w:val="single" w:sz="4" w:space="0" w:color="auto"/>
              <w:bottom w:val="single" w:sz="4" w:space="0" w:color="auto"/>
            </w:tcBorders>
            <w:vAlign w:val="center"/>
          </w:tcPr>
          <w:p w14:paraId="0CB6C792" w14:textId="77777777" w:rsidR="001C2B95" w:rsidRPr="000B1683" w:rsidRDefault="001C2B95" w:rsidP="001C2B95">
            <w:pPr>
              <w:pStyle w:val="Default"/>
              <w:rPr>
                <w:rFonts w:ascii="Arial" w:hAnsi="Arial" w:cs="Arial"/>
                <w:sz w:val="22"/>
                <w:szCs w:val="22"/>
              </w:rPr>
            </w:pPr>
            <w:r w:rsidRPr="000B1683">
              <w:rPr>
                <w:rFonts w:ascii="Arial" w:hAnsi="Arial" w:cs="Arial"/>
                <w:sz w:val="22"/>
                <w:szCs w:val="22"/>
              </w:rPr>
              <w:t xml:space="preserve">Día mundial del Agua </w:t>
            </w:r>
          </w:p>
        </w:tc>
        <w:tc>
          <w:tcPr>
            <w:tcW w:w="2126" w:type="dxa"/>
            <w:tcBorders>
              <w:top w:val="single" w:sz="4" w:space="0" w:color="auto"/>
              <w:bottom w:val="single" w:sz="4" w:space="0" w:color="auto"/>
            </w:tcBorders>
            <w:vAlign w:val="center"/>
          </w:tcPr>
          <w:p w14:paraId="5B12EE46" w14:textId="77777777" w:rsidR="001C2B95" w:rsidRPr="00787954" w:rsidRDefault="00A320F1" w:rsidP="001C2B95">
            <w:pPr>
              <w:spacing w:line="360" w:lineRule="auto"/>
              <w:contextualSpacing/>
              <w:rPr>
                <w:rFonts w:ascii="Arial" w:hAnsi="Arial" w:cs="Arial"/>
              </w:rPr>
            </w:pPr>
            <w:r>
              <w:rPr>
                <w:rFonts w:ascii="Arial" w:hAnsi="Arial" w:cs="Arial"/>
              </w:rPr>
              <w:t>S/ 40</w:t>
            </w:r>
          </w:p>
        </w:tc>
        <w:tc>
          <w:tcPr>
            <w:tcW w:w="3118" w:type="dxa"/>
            <w:tcBorders>
              <w:top w:val="single" w:sz="4" w:space="0" w:color="auto"/>
              <w:bottom w:val="single" w:sz="4" w:space="0" w:color="auto"/>
            </w:tcBorders>
            <w:vAlign w:val="center"/>
          </w:tcPr>
          <w:p w14:paraId="004BE327" w14:textId="77777777" w:rsidR="001C2B95" w:rsidRPr="00787954" w:rsidRDefault="001C2B95" w:rsidP="001C2B95">
            <w:pPr>
              <w:pStyle w:val="Prrafodelista"/>
              <w:numPr>
                <w:ilvl w:val="0"/>
                <w:numId w:val="4"/>
              </w:numPr>
              <w:spacing w:line="240" w:lineRule="auto"/>
              <w:rPr>
                <w:rFonts w:ascii="Arial" w:hAnsi="Arial" w:cs="Arial"/>
                <w:i/>
              </w:rPr>
            </w:pPr>
            <w:r>
              <w:rPr>
                <w:rFonts w:ascii="Arial" w:hAnsi="Arial" w:cs="Arial"/>
                <w:i/>
              </w:rPr>
              <w:t xml:space="preserve">Dirección </w:t>
            </w:r>
          </w:p>
        </w:tc>
      </w:tr>
      <w:tr w:rsidR="001C2B95" w:rsidRPr="00787954" w14:paraId="4B0EC838" w14:textId="77777777" w:rsidTr="0065554D">
        <w:trPr>
          <w:trHeight w:val="335"/>
        </w:trPr>
        <w:tc>
          <w:tcPr>
            <w:tcW w:w="531" w:type="dxa"/>
            <w:tcBorders>
              <w:top w:val="single" w:sz="4" w:space="0" w:color="auto"/>
              <w:bottom w:val="single" w:sz="4" w:space="0" w:color="auto"/>
            </w:tcBorders>
            <w:vAlign w:val="center"/>
          </w:tcPr>
          <w:p w14:paraId="4FB07120" w14:textId="77777777" w:rsidR="001C2B95" w:rsidRPr="00787954" w:rsidRDefault="001C2B95" w:rsidP="001C2B95">
            <w:pPr>
              <w:spacing w:line="240" w:lineRule="auto"/>
              <w:contextualSpacing/>
              <w:jc w:val="center"/>
              <w:rPr>
                <w:rFonts w:ascii="Arial" w:hAnsi="Arial" w:cs="Arial"/>
                <w:i/>
              </w:rPr>
            </w:pPr>
            <w:r>
              <w:rPr>
                <w:rFonts w:ascii="Arial" w:hAnsi="Arial" w:cs="Arial"/>
                <w:i/>
              </w:rPr>
              <w:t>10</w:t>
            </w:r>
          </w:p>
        </w:tc>
        <w:tc>
          <w:tcPr>
            <w:tcW w:w="7828" w:type="dxa"/>
            <w:tcBorders>
              <w:top w:val="single" w:sz="4" w:space="0" w:color="auto"/>
              <w:bottom w:val="single" w:sz="4" w:space="0" w:color="auto"/>
            </w:tcBorders>
            <w:vAlign w:val="center"/>
          </w:tcPr>
          <w:p w14:paraId="3EF0AF9E" w14:textId="77777777" w:rsidR="001C2B95" w:rsidRPr="000B1683" w:rsidRDefault="001C2B95" w:rsidP="001C2B95">
            <w:pPr>
              <w:pStyle w:val="Default"/>
              <w:rPr>
                <w:rFonts w:ascii="Arial" w:hAnsi="Arial" w:cs="Arial"/>
                <w:sz w:val="22"/>
                <w:szCs w:val="22"/>
              </w:rPr>
            </w:pPr>
            <w:r w:rsidRPr="000B1683">
              <w:rPr>
                <w:rFonts w:ascii="Arial" w:hAnsi="Arial" w:cs="Arial"/>
                <w:sz w:val="22"/>
                <w:szCs w:val="22"/>
              </w:rPr>
              <w:t xml:space="preserve"> Día mundial del Agua</w:t>
            </w:r>
          </w:p>
        </w:tc>
        <w:tc>
          <w:tcPr>
            <w:tcW w:w="2126" w:type="dxa"/>
            <w:tcBorders>
              <w:top w:val="single" w:sz="4" w:space="0" w:color="auto"/>
              <w:bottom w:val="single" w:sz="4" w:space="0" w:color="auto"/>
            </w:tcBorders>
            <w:vAlign w:val="center"/>
          </w:tcPr>
          <w:p w14:paraId="328E15D1" w14:textId="77777777" w:rsidR="001C2B95" w:rsidRPr="00787954" w:rsidRDefault="00A320F1" w:rsidP="001C2B95">
            <w:pPr>
              <w:spacing w:line="360" w:lineRule="auto"/>
              <w:contextualSpacing/>
              <w:rPr>
                <w:rFonts w:ascii="Arial" w:hAnsi="Arial" w:cs="Arial"/>
                <w:i/>
              </w:rPr>
            </w:pPr>
            <w:r>
              <w:rPr>
                <w:rFonts w:ascii="Arial" w:hAnsi="Arial" w:cs="Arial"/>
              </w:rPr>
              <w:t>S/ 30</w:t>
            </w:r>
          </w:p>
        </w:tc>
        <w:tc>
          <w:tcPr>
            <w:tcW w:w="3118" w:type="dxa"/>
            <w:tcBorders>
              <w:top w:val="single" w:sz="4" w:space="0" w:color="auto"/>
              <w:bottom w:val="single" w:sz="4" w:space="0" w:color="auto"/>
            </w:tcBorders>
            <w:vAlign w:val="center"/>
          </w:tcPr>
          <w:p w14:paraId="0FE7CF77" w14:textId="77777777" w:rsidR="001C2B95" w:rsidRPr="00293F9F" w:rsidRDefault="001C2B95" w:rsidP="001C2B95">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1C2B95" w:rsidRPr="00787954" w14:paraId="70944CF2" w14:textId="77777777" w:rsidTr="00812CA1">
        <w:trPr>
          <w:trHeight w:val="611"/>
        </w:trPr>
        <w:tc>
          <w:tcPr>
            <w:tcW w:w="531" w:type="dxa"/>
            <w:tcBorders>
              <w:top w:val="single" w:sz="4" w:space="0" w:color="auto"/>
              <w:bottom w:val="single" w:sz="4" w:space="0" w:color="auto"/>
            </w:tcBorders>
            <w:vAlign w:val="center"/>
          </w:tcPr>
          <w:p w14:paraId="1123EAD5" w14:textId="77777777" w:rsidR="001C2B95" w:rsidRPr="00787954" w:rsidRDefault="001C2B95" w:rsidP="001C2B95">
            <w:pPr>
              <w:spacing w:line="240" w:lineRule="auto"/>
              <w:contextualSpacing/>
              <w:jc w:val="center"/>
              <w:rPr>
                <w:rFonts w:ascii="Arial" w:hAnsi="Arial" w:cs="Arial"/>
                <w:i/>
              </w:rPr>
            </w:pPr>
            <w:r>
              <w:rPr>
                <w:rFonts w:ascii="Arial" w:hAnsi="Arial" w:cs="Arial"/>
                <w:i/>
              </w:rPr>
              <w:t>11</w:t>
            </w:r>
          </w:p>
        </w:tc>
        <w:tc>
          <w:tcPr>
            <w:tcW w:w="7828" w:type="dxa"/>
            <w:tcBorders>
              <w:top w:val="single" w:sz="4" w:space="0" w:color="auto"/>
              <w:bottom w:val="single" w:sz="4" w:space="0" w:color="auto"/>
            </w:tcBorders>
            <w:vAlign w:val="center"/>
          </w:tcPr>
          <w:p w14:paraId="29F4A2BB" w14:textId="336F2DFC" w:rsidR="001C2B95" w:rsidRPr="00CC60AB" w:rsidRDefault="001C2B95" w:rsidP="001C2B95">
            <w:pPr>
              <w:spacing w:line="240" w:lineRule="auto"/>
              <w:contextualSpacing/>
              <w:rPr>
                <w:rFonts w:ascii="Arial" w:hAnsi="Arial" w:cs="Arial"/>
              </w:rPr>
            </w:pPr>
            <w:r w:rsidRPr="000B1683">
              <w:rPr>
                <w:rFonts w:ascii="Arial" w:hAnsi="Arial" w:cs="Arial"/>
              </w:rPr>
              <w:t xml:space="preserve">  Evaluación psicopedagógica</w:t>
            </w:r>
            <w:r w:rsidR="006154C0">
              <w:rPr>
                <w:rFonts w:ascii="Arial" w:hAnsi="Arial" w:cs="Arial"/>
              </w:rPr>
              <w:t>.</w:t>
            </w:r>
          </w:p>
        </w:tc>
        <w:tc>
          <w:tcPr>
            <w:tcW w:w="2126" w:type="dxa"/>
            <w:tcBorders>
              <w:top w:val="single" w:sz="4" w:space="0" w:color="auto"/>
              <w:bottom w:val="single" w:sz="4" w:space="0" w:color="auto"/>
            </w:tcBorders>
            <w:vAlign w:val="center"/>
          </w:tcPr>
          <w:p w14:paraId="2913A000" w14:textId="77777777" w:rsidR="001C2B95" w:rsidRPr="00787954" w:rsidRDefault="001C2B95" w:rsidP="001C2B95">
            <w:pPr>
              <w:spacing w:line="360" w:lineRule="auto"/>
              <w:contextualSpacing/>
              <w:rPr>
                <w:rFonts w:ascii="Arial" w:hAnsi="Arial" w:cs="Arial"/>
                <w:i/>
              </w:rPr>
            </w:pPr>
            <w:r>
              <w:rPr>
                <w:rFonts w:ascii="Arial" w:hAnsi="Arial" w:cs="Arial"/>
              </w:rPr>
              <w:t>S/ 200</w:t>
            </w:r>
          </w:p>
        </w:tc>
        <w:tc>
          <w:tcPr>
            <w:tcW w:w="3118" w:type="dxa"/>
            <w:tcBorders>
              <w:top w:val="single" w:sz="4" w:space="0" w:color="auto"/>
              <w:bottom w:val="single" w:sz="4" w:space="0" w:color="auto"/>
            </w:tcBorders>
            <w:vAlign w:val="center"/>
          </w:tcPr>
          <w:p w14:paraId="70EDDF16" w14:textId="77777777" w:rsidR="001C2B95" w:rsidRPr="00293F9F" w:rsidRDefault="001C2B95" w:rsidP="001C2B95">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1C2B95" w:rsidRPr="00787954" w14:paraId="14BF4EAD" w14:textId="77777777" w:rsidTr="00812CA1">
        <w:trPr>
          <w:trHeight w:val="611"/>
        </w:trPr>
        <w:tc>
          <w:tcPr>
            <w:tcW w:w="531" w:type="dxa"/>
            <w:tcBorders>
              <w:top w:val="single" w:sz="4" w:space="0" w:color="auto"/>
              <w:bottom w:val="single" w:sz="4" w:space="0" w:color="auto"/>
            </w:tcBorders>
            <w:vAlign w:val="center"/>
          </w:tcPr>
          <w:p w14:paraId="0458C6CB" w14:textId="77777777" w:rsidR="001C2B95" w:rsidRPr="00787954" w:rsidRDefault="001C2B95" w:rsidP="001C2B95">
            <w:pPr>
              <w:spacing w:line="240" w:lineRule="auto"/>
              <w:contextualSpacing/>
              <w:jc w:val="center"/>
              <w:rPr>
                <w:rFonts w:ascii="Arial" w:hAnsi="Arial" w:cs="Arial"/>
                <w:i/>
              </w:rPr>
            </w:pPr>
            <w:r>
              <w:rPr>
                <w:rFonts w:ascii="Arial" w:hAnsi="Arial" w:cs="Arial"/>
                <w:i/>
              </w:rPr>
              <w:t>12</w:t>
            </w:r>
          </w:p>
        </w:tc>
        <w:tc>
          <w:tcPr>
            <w:tcW w:w="7828" w:type="dxa"/>
            <w:tcBorders>
              <w:top w:val="single" w:sz="4" w:space="0" w:color="auto"/>
              <w:bottom w:val="single" w:sz="4" w:space="0" w:color="auto"/>
            </w:tcBorders>
            <w:vAlign w:val="center"/>
          </w:tcPr>
          <w:p w14:paraId="5CCF1C5B" w14:textId="77777777" w:rsidR="001C2B95" w:rsidRPr="000B1683" w:rsidRDefault="001C2B95" w:rsidP="001C2B95">
            <w:pPr>
              <w:pStyle w:val="Default"/>
              <w:rPr>
                <w:rFonts w:ascii="Arial" w:hAnsi="Arial" w:cs="Arial"/>
                <w:sz w:val="22"/>
                <w:szCs w:val="22"/>
              </w:rPr>
            </w:pPr>
            <w:r w:rsidRPr="000B1683">
              <w:rPr>
                <w:rFonts w:ascii="Arial" w:hAnsi="Arial" w:cs="Arial"/>
                <w:sz w:val="22"/>
                <w:szCs w:val="22"/>
              </w:rPr>
              <w:t>Día Mundial del Clima y la Adaptación al Cambio Climático.</w:t>
            </w:r>
          </w:p>
        </w:tc>
        <w:tc>
          <w:tcPr>
            <w:tcW w:w="2126" w:type="dxa"/>
            <w:tcBorders>
              <w:top w:val="single" w:sz="4" w:space="0" w:color="auto"/>
              <w:bottom w:val="single" w:sz="4" w:space="0" w:color="auto"/>
            </w:tcBorders>
            <w:vAlign w:val="center"/>
          </w:tcPr>
          <w:p w14:paraId="107FBB42" w14:textId="77777777" w:rsidR="001C2B95" w:rsidRPr="00787954" w:rsidRDefault="00A320F1" w:rsidP="001C2B95">
            <w:pPr>
              <w:spacing w:line="360" w:lineRule="auto"/>
              <w:contextualSpacing/>
              <w:rPr>
                <w:rFonts w:ascii="Arial" w:hAnsi="Arial" w:cs="Arial"/>
              </w:rPr>
            </w:pPr>
            <w:r>
              <w:rPr>
                <w:rFonts w:ascii="Arial" w:hAnsi="Arial" w:cs="Arial"/>
              </w:rPr>
              <w:t>S/ 300</w:t>
            </w:r>
          </w:p>
        </w:tc>
        <w:tc>
          <w:tcPr>
            <w:tcW w:w="3118" w:type="dxa"/>
            <w:tcBorders>
              <w:top w:val="single" w:sz="4" w:space="0" w:color="auto"/>
              <w:bottom w:val="single" w:sz="4" w:space="0" w:color="auto"/>
            </w:tcBorders>
            <w:vAlign w:val="center"/>
          </w:tcPr>
          <w:p w14:paraId="0F3F918C" w14:textId="77777777" w:rsidR="001C2B95" w:rsidRPr="00293F9F" w:rsidRDefault="001C2B95" w:rsidP="001C2B95">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1C2B95" w:rsidRPr="00787954" w14:paraId="388B604E" w14:textId="77777777" w:rsidTr="00812CA1">
        <w:trPr>
          <w:trHeight w:val="611"/>
        </w:trPr>
        <w:tc>
          <w:tcPr>
            <w:tcW w:w="531" w:type="dxa"/>
            <w:tcBorders>
              <w:top w:val="single" w:sz="4" w:space="0" w:color="auto"/>
              <w:bottom w:val="single" w:sz="4" w:space="0" w:color="auto"/>
            </w:tcBorders>
            <w:vAlign w:val="center"/>
          </w:tcPr>
          <w:p w14:paraId="0A39F9C6" w14:textId="77777777" w:rsidR="001C2B95" w:rsidRPr="00787954" w:rsidRDefault="001C2B95" w:rsidP="001C2B95">
            <w:pPr>
              <w:spacing w:line="240" w:lineRule="auto"/>
              <w:contextualSpacing/>
              <w:jc w:val="center"/>
              <w:rPr>
                <w:rFonts w:ascii="Arial" w:hAnsi="Arial" w:cs="Arial"/>
                <w:i/>
              </w:rPr>
            </w:pPr>
            <w:r>
              <w:rPr>
                <w:rFonts w:ascii="Arial" w:hAnsi="Arial" w:cs="Arial"/>
                <w:i/>
              </w:rPr>
              <w:t>13</w:t>
            </w:r>
          </w:p>
        </w:tc>
        <w:tc>
          <w:tcPr>
            <w:tcW w:w="7828" w:type="dxa"/>
            <w:tcBorders>
              <w:top w:val="single" w:sz="4" w:space="0" w:color="auto"/>
              <w:bottom w:val="single" w:sz="4" w:space="0" w:color="auto"/>
            </w:tcBorders>
            <w:vAlign w:val="center"/>
          </w:tcPr>
          <w:p w14:paraId="6D2FD9DF" w14:textId="77777777" w:rsidR="001C2B95" w:rsidRPr="000B1683" w:rsidRDefault="001C2B95" w:rsidP="001C2B95">
            <w:pPr>
              <w:spacing w:line="240" w:lineRule="auto"/>
              <w:contextualSpacing/>
              <w:rPr>
                <w:rFonts w:ascii="Arial" w:hAnsi="Arial" w:cs="Arial"/>
              </w:rPr>
            </w:pPr>
            <w:r w:rsidRPr="000B1683">
              <w:rPr>
                <w:rFonts w:ascii="Arial" w:hAnsi="Arial" w:cs="Arial"/>
              </w:rPr>
              <w:t>La Hora del Planeta</w:t>
            </w:r>
          </w:p>
        </w:tc>
        <w:tc>
          <w:tcPr>
            <w:tcW w:w="2126" w:type="dxa"/>
            <w:tcBorders>
              <w:top w:val="single" w:sz="4" w:space="0" w:color="auto"/>
              <w:bottom w:val="single" w:sz="4" w:space="0" w:color="auto"/>
            </w:tcBorders>
            <w:vAlign w:val="center"/>
          </w:tcPr>
          <w:p w14:paraId="5FC64203" w14:textId="77777777" w:rsidR="001C2B95" w:rsidRPr="00787954" w:rsidRDefault="00A320F1" w:rsidP="001C2B95">
            <w:pPr>
              <w:spacing w:line="360" w:lineRule="auto"/>
              <w:contextualSpacing/>
              <w:rPr>
                <w:rFonts w:ascii="Arial" w:hAnsi="Arial" w:cs="Arial"/>
              </w:rPr>
            </w:pPr>
            <w:r>
              <w:rPr>
                <w:rFonts w:ascii="Arial" w:hAnsi="Arial" w:cs="Arial"/>
              </w:rPr>
              <w:t>S/ 50</w:t>
            </w:r>
          </w:p>
        </w:tc>
        <w:tc>
          <w:tcPr>
            <w:tcW w:w="3118" w:type="dxa"/>
            <w:tcBorders>
              <w:top w:val="single" w:sz="4" w:space="0" w:color="auto"/>
              <w:bottom w:val="single" w:sz="4" w:space="0" w:color="auto"/>
            </w:tcBorders>
            <w:vAlign w:val="center"/>
          </w:tcPr>
          <w:p w14:paraId="53DF4C9F" w14:textId="77777777" w:rsidR="001C2B95" w:rsidRPr="00293F9F" w:rsidRDefault="001C2B95" w:rsidP="001C2B95">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1C2B95" w:rsidRPr="00787954" w14:paraId="7849F3E1" w14:textId="77777777" w:rsidTr="0065554D">
        <w:trPr>
          <w:trHeight w:val="324"/>
        </w:trPr>
        <w:tc>
          <w:tcPr>
            <w:tcW w:w="531" w:type="dxa"/>
            <w:tcBorders>
              <w:top w:val="single" w:sz="4" w:space="0" w:color="auto"/>
              <w:bottom w:val="single" w:sz="4" w:space="0" w:color="auto"/>
            </w:tcBorders>
            <w:vAlign w:val="center"/>
          </w:tcPr>
          <w:p w14:paraId="55FA636E" w14:textId="77777777" w:rsidR="001C2B95" w:rsidRPr="00787954" w:rsidRDefault="001C2B95" w:rsidP="001C2B95">
            <w:pPr>
              <w:spacing w:line="240" w:lineRule="auto"/>
              <w:contextualSpacing/>
              <w:jc w:val="center"/>
              <w:rPr>
                <w:rFonts w:ascii="Arial" w:hAnsi="Arial" w:cs="Arial"/>
                <w:i/>
              </w:rPr>
            </w:pPr>
            <w:r>
              <w:rPr>
                <w:rFonts w:ascii="Arial" w:hAnsi="Arial" w:cs="Arial"/>
                <w:i/>
              </w:rPr>
              <w:lastRenderedPageBreak/>
              <w:t>14</w:t>
            </w:r>
          </w:p>
        </w:tc>
        <w:tc>
          <w:tcPr>
            <w:tcW w:w="7828" w:type="dxa"/>
            <w:tcBorders>
              <w:top w:val="single" w:sz="4" w:space="0" w:color="auto"/>
              <w:bottom w:val="single" w:sz="4" w:space="0" w:color="auto"/>
            </w:tcBorders>
            <w:vAlign w:val="center"/>
          </w:tcPr>
          <w:p w14:paraId="0BA6E90D" w14:textId="08F378C3" w:rsidR="001C2B95" w:rsidRPr="000B1683" w:rsidRDefault="001C2B95" w:rsidP="001C2B95">
            <w:pPr>
              <w:pStyle w:val="Default"/>
              <w:rPr>
                <w:rFonts w:ascii="Arial" w:hAnsi="Arial" w:cs="Arial"/>
                <w:sz w:val="22"/>
                <w:szCs w:val="22"/>
              </w:rPr>
            </w:pPr>
            <w:r w:rsidRPr="000B1683">
              <w:rPr>
                <w:rFonts w:ascii="Arial" w:hAnsi="Arial" w:cs="Arial"/>
                <w:sz w:val="22"/>
                <w:szCs w:val="22"/>
              </w:rPr>
              <w:t xml:space="preserve">Día Mundial de la Salud </w:t>
            </w:r>
          </w:p>
        </w:tc>
        <w:tc>
          <w:tcPr>
            <w:tcW w:w="2126" w:type="dxa"/>
            <w:tcBorders>
              <w:top w:val="single" w:sz="4" w:space="0" w:color="auto"/>
              <w:bottom w:val="single" w:sz="4" w:space="0" w:color="auto"/>
            </w:tcBorders>
            <w:vAlign w:val="center"/>
          </w:tcPr>
          <w:p w14:paraId="1D47443C" w14:textId="77777777" w:rsidR="001C2B95" w:rsidRPr="00787954" w:rsidRDefault="001C2B95" w:rsidP="001C2B95">
            <w:pPr>
              <w:spacing w:line="360" w:lineRule="auto"/>
              <w:contextualSpacing/>
              <w:rPr>
                <w:rFonts w:ascii="Arial" w:hAnsi="Arial" w:cs="Arial"/>
                <w:i/>
              </w:rPr>
            </w:pPr>
            <w:r>
              <w:rPr>
                <w:rFonts w:ascii="Arial" w:hAnsi="Arial" w:cs="Arial"/>
              </w:rPr>
              <w:t>S</w:t>
            </w:r>
            <w:r w:rsidR="00A320F1">
              <w:rPr>
                <w:rFonts w:ascii="Arial" w:hAnsi="Arial" w:cs="Arial"/>
              </w:rPr>
              <w:t>/ 70</w:t>
            </w:r>
          </w:p>
        </w:tc>
        <w:tc>
          <w:tcPr>
            <w:tcW w:w="3118" w:type="dxa"/>
            <w:tcBorders>
              <w:top w:val="single" w:sz="4" w:space="0" w:color="auto"/>
              <w:bottom w:val="single" w:sz="4" w:space="0" w:color="auto"/>
            </w:tcBorders>
            <w:vAlign w:val="center"/>
          </w:tcPr>
          <w:p w14:paraId="033DE369" w14:textId="07245A24" w:rsidR="001C2B95" w:rsidRPr="00B91D6B" w:rsidRDefault="001C2B95" w:rsidP="00B91D6B">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1C2B95" w:rsidRPr="00787954" w14:paraId="0741DF8C" w14:textId="77777777" w:rsidTr="0065554D">
        <w:trPr>
          <w:trHeight w:val="494"/>
        </w:trPr>
        <w:tc>
          <w:tcPr>
            <w:tcW w:w="531" w:type="dxa"/>
            <w:tcBorders>
              <w:top w:val="single" w:sz="4" w:space="0" w:color="auto"/>
              <w:bottom w:val="single" w:sz="4" w:space="0" w:color="auto"/>
            </w:tcBorders>
            <w:vAlign w:val="center"/>
          </w:tcPr>
          <w:p w14:paraId="481DFC8C" w14:textId="77777777" w:rsidR="001C2B95" w:rsidRPr="00787954" w:rsidRDefault="001C2B95" w:rsidP="001C2B95">
            <w:pPr>
              <w:spacing w:line="240" w:lineRule="auto"/>
              <w:contextualSpacing/>
              <w:jc w:val="center"/>
              <w:rPr>
                <w:rFonts w:ascii="Arial" w:hAnsi="Arial" w:cs="Arial"/>
                <w:i/>
              </w:rPr>
            </w:pPr>
            <w:r>
              <w:rPr>
                <w:rFonts w:ascii="Arial" w:hAnsi="Arial" w:cs="Arial"/>
                <w:i/>
              </w:rPr>
              <w:t>15</w:t>
            </w:r>
          </w:p>
        </w:tc>
        <w:tc>
          <w:tcPr>
            <w:tcW w:w="7828" w:type="dxa"/>
            <w:tcBorders>
              <w:top w:val="single" w:sz="4" w:space="0" w:color="auto"/>
              <w:bottom w:val="single" w:sz="4" w:space="0" w:color="auto"/>
            </w:tcBorders>
            <w:vAlign w:val="center"/>
          </w:tcPr>
          <w:p w14:paraId="400DE0E4" w14:textId="6D43CE3C" w:rsidR="001C2B95" w:rsidRPr="000B1683" w:rsidRDefault="001C2B95" w:rsidP="001C2B95">
            <w:pPr>
              <w:pStyle w:val="Default"/>
              <w:rPr>
                <w:rFonts w:ascii="Arial" w:hAnsi="Arial" w:cs="Arial"/>
                <w:sz w:val="22"/>
                <w:szCs w:val="22"/>
              </w:rPr>
            </w:pPr>
            <w:r w:rsidRPr="000B1683">
              <w:rPr>
                <w:rFonts w:ascii="Arial" w:hAnsi="Arial" w:cs="Arial"/>
                <w:sz w:val="22"/>
                <w:szCs w:val="22"/>
              </w:rPr>
              <w:t xml:space="preserve">Día de la Tierra </w:t>
            </w:r>
          </w:p>
        </w:tc>
        <w:tc>
          <w:tcPr>
            <w:tcW w:w="2126" w:type="dxa"/>
            <w:tcBorders>
              <w:top w:val="single" w:sz="4" w:space="0" w:color="auto"/>
              <w:bottom w:val="single" w:sz="4" w:space="0" w:color="auto"/>
            </w:tcBorders>
            <w:vAlign w:val="center"/>
          </w:tcPr>
          <w:p w14:paraId="6F797440" w14:textId="77777777" w:rsidR="001C2B95" w:rsidRPr="00787954" w:rsidRDefault="001C2B95" w:rsidP="001C2B95">
            <w:pPr>
              <w:spacing w:line="360" w:lineRule="auto"/>
              <w:contextualSpacing/>
              <w:rPr>
                <w:rFonts w:ascii="Arial" w:hAnsi="Arial" w:cs="Arial"/>
              </w:rPr>
            </w:pPr>
            <w:r>
              <w:rPr>
                <w:rFonts w:ascii="Arial" w:hAnsi="Arial" w:cs="Arial"/>
              </w:rPr>
              <w:t>S/ 300</w:t>
            </w:r>
          </w:p>
        </w:tc>
        <w:tc>
          <w:tcPr>
            <w:tcW w:w="3118" w:type="dxa"/>
            <w:tcBorders>
              <w:top w:val="single" w:sz="4" w:space="0" w:color="auto"/>
              <w:bottom w:val="single" w:sz="4" w:space="0" w:color="auto"/>
            </w:tcBorders>
            <w:vAlign w:val="center"/>
          </w:tcPr>
          <w:p w14:paraId="216DAAE5" w14:textId="77777777" w:rsidR="001C2B95" w:rsidRPr="00293F9F" w:rsidRDefault="001C2B95" w:rsidP="001C2B95">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1C2B95" w:rsidRPr="00787954" w14:paraId="3AFF3A41" w14:textId="77777777" w:rsidTr="0065554D">
        <w:trPr>
          <w:trHeight w:val="413"/>
        </w:trPr>
        <w:tc>
          <w:tcPr>
            <w:tcW w:w="531" w:type="dxa"/>
            <w:tcBorders>
              <w:top w:val="single" w:sz="4" w:space="0" w:color="auto"/>
              <w:bottom w:val="single" w:sz="4" w:space="0" w:color="auto"/>
            </w:tcBorders>
            <w:vAlign w:val="center"/>
          </w:tcPr>
          <w:p w14:paraId="0529B4DC" w14:textId="77777777" w:rsidR="001C2B95" w:rsidRPr="00787954" w:rsidRDefault="001C2B95" w:rsidP="001C2B95">
            <w:pPr>
              <w:spacing w:line="240" w:lineRule="auto"/>
              <w:contextualSpacing/>
              <w:jc w:val="center"/>
              <w:rPr>
                <w:rFonts w:ascii="Arial" w:hAnsi="Arial" w:cs="Arial"/>
                <w:i/>
              </w:rPr>
            </w:pPr>
            <w:r>
              <w:rPr>
                <w:rFonts w:ascii="Arial" w:hAnsi="Arial" w:cs="Arial"/>
                <w:i/>
              </w:rPr>
              <w:t>16</w:t>
            </w:r>
          </w:p>
        </w:tc>
        <w:tc>
          <w:tcPr>
            <w:tcW w:w="7828" w:type="dxa"/>
            <w:tcBorders>
              <w:top w:val="single" w:sz="4" w:space="0" w:color="auto"/>
              <w:bottom w:val="single" w:sz="4" w:space="0" w:color="auto"/>
            </w:tcBorders>
            <w:vAlign w:val="center"/>
          </w:tcPr>
          <w:p w14:paraId="2C0C1BD6" w14:textId="77777777" w:rsidR="001C2B95" w:rsidRPr="000B1683" w:rsidRDefault="001C2B95" w:rsidP="001C2B95">
            <w:pPr>
              <w:pStyle w:val="Default"/>
              <w:rPr>
                <w:rFonts w:ascii="Arial" w:hAnsi="Arial" w:cs="Arial"/>
                <w:sz w:val="22"/>
                <w:szCs w:val="22"/>
              </w:rPr>
            </w:pPr>
            <w:r w:rsidRPr="000B1683">
              <w:rPr>
                <w:rFonts w:ascii="Arial" w:hAnsi="Arial" w:cs="Arial"/>
                <w:sz w:val="22"/>
                <w:szCs w:val="22"/>
              </w:rPr>
              <w:t xml:space="preserve">Día Mundial del Reciclaje </w:t>
            </w:r>
          </w:p>
        </w:tc>
        <w:tc>
          <w:tcPr>
            <w:tcW w:w="2126" w:type="dxa"/>
            <w:tcBorders>
              <w:top w:val="single" w:sz="4" w:space="0" w:color="auto"/>
              <w:bottom w:val="single" w:sz="4" w:space="0" w:color="auto"/>
            </w:tcBorders>
            <w:vAlign w:val="center"/>
          </w:tcPr>
          <w:p w14:paraId="6794B842" w14:textId="77777777" w:rsidR="001C2B95" w:rsidRPr="00787954" w:rsidRDefault="001C2B95" w:rsidP="001C2B95">
            <w:pPr>
              <w:spacing w:line="360" w:lineRule="auto"/>
              <w:contextualSpacing/>
              <w:rPr>
                <w:rFonts w:ascii="Arial" w:hAnsi="Arial" w:cs="Arial"/>
              </w:rPr>
            </w:pPr>
            <w:r>
              <w:rPr>
                <w:rFonts w:ascii="Arial" w:hAnsi="Arial" w:cs="Arial"/>
              </w:rPr>
              <w:t>S/ 400</w:t>
            </w:r>
          </w:p>
        </w:tc>
        <w:tc>
          <w:tcPr>
            <w:tcW w:w="3118" w:type="dxa"/>
            <w:tcBorders>
              <w:top w:val="single" w:sz="4" w:space="0" w:color="auto"/>
              <w:bottom w:val="single" w:sz="4" w:space="0" w:color="auto"/>
            </w:tcBorders>
            <w:vAlign w:val="center"/>
          </w:tcPr>
          <w:p w14:paraId="4F6D9BCF" w14:textId="77777777" w:rsidR="001C2B95" w:rsidRPr="00787954" w:rsidRDefault="001C2B95" w:rsidP="001C2B95">
            <w:pPr>
              <w:pStyle w:val="Prrafodelista"/>
              <w:numPr>
                <w:ilvl w:val="0"/>
                <w:numId w:val="4"/>
              </w:numPr>
              <w:spacing w:line="240" w:lineRule="auto"/>
              <w:rPr>
                <w:rFonts w:ascii="Arial" w:hAnsi="Arial" w:cs="Arial"/>
                <w:i/>
              </w:rPr>
            </w:pPr>
            <w:r>
              <w:rPr>
                <w:rFonts w:ascii="Arial" w:hAnsi="Arial" w:cs="Arial"/>
                <w:i/>
              </w:rPr>
              <w:t xml:space="preserve">Dirección </w:t>
            </w:r>
          </w:p>
        </w:tc>
      </w:tr>
      <w:tr w:rsidR="001C2B95" w:rsidRPr="00787954" w14:paraId="5A0F24B1" w14:textId="77777777" w:rsidTr="0065554D">
        <w:trPr>
          <w:trHeight w:val="582"/>
        </w:trPr>
        <w:tc>
          <w:tcPr>
            <w:tcW w:w="531" w:type="dxa"/>
            <w:tcBorders>
              <w:top w:val="single" w:sz="4" w:space="0" w:color="auto"/>
              <w:bottom w:val="single" w:sz="4" w:space="0" w:color="auto"/>
            </w:tcBorders>
            <w:vAlign w:val="center"/>
          </w:tcPr>
          <w:p w14:paraId="6C6A9239" w14:textId="77777777" w:rsidR="001C2B95" w:rsidRPr="00787954" w:rsidRDefault="001C2B95" w:rsidP="001C2B95">
            <w:pPr>
              <w:spacing w:line="240" w:lineRule="auto"/>
              <w:contextualSpacing/>
              <w:jc w:val="center"/>
              <w:rPr>
                <w:rFonts w:ascii="Arial" w:hAnsi="Arial" w:cs="Arial"/>
                <w:i/>
              </w:rPr>
            </w:pPr>
            <w:r>
              <w:rPr>
                <w:rFonts w:ascii="Arial" w:hAnsi="Arial" w:cs="Arial"/>
                <w:i/>
              </w:rPr>
              <w:t>17</w:t>
            </w:r>
          </w:p>
        </w:tc>
        <w:tc>
          <w:tcPr>
            <w:tcW w:w="7828" w:type="dxa"/>
            <w:tcBorders>
              <w:top w:val="single" w:sz="4" w:space="0" w:color="auto"/>
              <w:bottom w:val="single" w:sz="4" w:space="0" w:color="auto"/>
            </w:tcBorders>
            <w:vAlign w:val="center"/>
          </w:tcPr>
          <w:p w14:paraId="64D80C02" w14:textId="13FD482C" w:rsidR="001C2B95" w:rsidRPr="000B1683" w:rsidRDefault="001C2B95" w:rsidP="001C2B95">
            <w:pPr>
              <w:pStyle w:val="Default"/>
              <w:rPr>
                <w:rFonts w:ascii="Arial" w:eastAsiaTheme="minorEastAsia" w:hAnsi="Arial" w:cs="Arial"/>
                <w:sz w:val="22"/>
                <w:szCs w:val="22"/>
                <w:lang w:val="es-PE" w:eastAsia="es-AR"/>
              </w:rPr>
            </w:pPr>
            <w:r w:rsidRPr="000B1683">
              <w:rPr>
                <w:rFonts w:ascii="Arial" w:hAnsi="Arial" w:cs="Arial"/>
                <w:sz w:val="22"/>
                <w:szCs w:val="22"/>
              </w:rPr>
              <w:t xml:space="preserve"> </w:t>
            </w:r>
            <w:r w:rsidRPr="000B1683">
              <w:rPr>
                <w:rFonts w:ascii="Arial" w:hAnsi="Arial" w:cs="Arial"/>
                <w:bCs/>
                <w:lang w:val="es-PE"/>
              </w:rPr>
              <w:t>Acc</w:t>
            </w:r>
            <w:r>
              <w:rPr>
                <w:rFonts w:ascii="Arial" w:hAnsi="Arial" w:cs="Arial"/>
                <w:bCs/>
                <w:lang w:val="es-PE"/>
              </w:rPr>
              <w:t>iones del período de continuidad</w:t>
            </w:r>
            <w:r w:rsidRPr="000B1683">
              <w:rPr>
                <w:rFonts w:ascii="Arial" w:hAnsi="Arial" w:cs="Arial"/>
                <w:bCs/>
                <w:lang w:val="es-PE"/>
              </w:rPr>
              <w:t xml:space="preserve">: </w:t>
            </w:r>
            <w:r w:rsidRPr="000B1683">
              <w:rPr>
                <w:rFonts w:ascii="Arial" w:hAnsi="Arial" w:cs="Arial"/>
                <w:lang w:val="es-PE"/>
              </w:rPr>
              <w:t>proceso de consolidación y refuerzo respecto a lo</w:t>
            </w:r>
            <w:r w:rsidR="00A320F1">
              <w:rPr>
                <w:rFonts w:ascii="Arial" w:hAnsi="Arial" w:cs="Arial"/>
                <w:lang w:val="es-PE"/>
              </w:rPr>
              <w:t>s logros definidos para el 202</w:t>
            </w:r>
            <w:r w:rsidR="00E77883">
              <w:rPr>
                <w:rFonts w:ascii="Arial" w:hAnsi="Arial" w:cs="Arial"/>
                <w:lang w:val="es-PE"/>
              </w:rPr>
              <w:t>2</w:t>
            </w:r>
            <w:r w:rsidRPr="000B1683">
              <w:rPr>
                <w:rFonts w:ascii="Arial" w:hAnsi="Arial" w:cs="Arial"/>
                <w:lang w:val="es-PE"/>
              </w:rPr>
              <w:t>.</w:t>
            </w:r>
          </w:p>
        </w:tc>
        <w:tc>
          <w:tcPr>
            <w:tcW w:w="2126" w:type="dxa"/>
            <w:tcBorders>
              <w:top w:val="single" w:sz="4" w:space="0" w:color="auto"/>
              <w:bottom w:val="single" w:sz="4" w:space="0" w:color="auto"/>
            </w:tcBorders>
            <w:vAlign w:val="center"/>
          </w:tcPr>
          <w:p w14:paraId="4F518603" w14:textId="77777777" w:rsidR="001C2B95" w:rsidRPr="00787954" w:rsidRDefault="00A320F1" w:rsidP="001C2B95">
            <w:pPr>
              <w:spacing w:line="360" w:lineRule="auto"/>
              <w:contextualSpacing/>
              <w:rPr>
                <w:rFonts w:ascii="Arial" w:hAnsi="Arial" w:cs="Arial"/>
                <w:i/>
              </w:rPr>
            </w:pPr>
            <w:r>
              <w:rPr>
                <w:rFonts w:ascii="Arial" w:hAnsi="Arial" w:cs="Arial"/>
              </w:rPr>
              <w:t>S/ 300</w:t>
            </w:r>
          </w:p>
        </w:tc>
        <w:tc>
          <w:tcPr>
            <w:tcW w:w="3118" w:type="dxa"/>
            <w:tcBorders>
              <w:top w:val="single" w:sz="4" w:space="0" w:color="auto"/>
              <w:bottom w:val="single" w:sz="4" w:space="0" w:color="auto"/>
            </w:tcBorders>
            <w:vAlign w:val="center"/>
          </w:tcPr>
          <w:p w14:paraId="058F0067" w14:textId="77777777" w:rsidR="001C2B95" w:rsidRPr="00293F9F" w:rsidRDefault="001C2B95" w:rsidP="001C2B95">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1C2B95" w:rsidRPr="00787954" w14:paraId="0E38BDDB" w14:textId="77777777" w:rsidTr="0065554D">
        <w:trPr>
          <w:trHeight w:val="420"/>
        </w:trPr>
        <w:tc>
          <w:tcPr>
            <w:tcW w:w="531" w:type="dxa"/>
            <w:tcBorders>
              <w:top w:val="single" w:sz="4" w:space="0" w:color="auto"/>
              <w:bottom w:val="single" w:sz="4" w:space="0" w:color="auto"/>
            </w:tcBorders>
            <w:vAlign w:val="center"/>
          </w:tcPr>
          <w:p w14:paraId="2522D893" w14:textId="238DCE69" w:rsidR="001C2B95" w:rsidRPr="00787954" w:rsidRDefault="00762B8A" w:rsidP="001C2B95">
            <w:pPr>
              <w:spacing w:line="240" w:lineRule="auto"/>
              <w:contextualSpacing/>
              <w:jc w:val="center"/>
              <w:rPr>
                <w:rFonts w:ascii="Arial" w:hAnsi="Arial" w:cs="Arial"/>
                <w:i/>
              </w:rPr>
            </w:pPr>
            <w:r>
              <w:rPr>
                <w:rFonts w:ascii="Arial" w:hAnsi="Arial" w:cs="Arial"/>
                <w:i/>
              </w:rPr>
              <w:t>18</w:t>
            </w:r>
          </w:p>
        </w:tc>
        <w:tc>
          <w:tcPr>
            <w:tcW w:w="7828" w:type="dxa"/>
            <w:tcBorders>
              <w:top w:val="single" w:sz="4" w:space="0" w:color="auto"/>
              <w:bottom w:val="single" w:sz="4" w:space="0" w:color="auto"/>
            </w:tcBorders>
            <w:vAlign w:val="center"/>
          </w:tcPr>
          <w:p w14:paraId="2B1B924E" w14:textId="4AFBF3A3" w:rsidR="001C2B95" w:rsidRPr="000B1683" w:rsidRDefault="001C2B95" w:rsidP="001C2B95">
            <w:pPr>
              <w:pStyle w:val="Default"/>
              <w:rPr>
                <w:rFonts w:ascii="Arial" w:hAnsi="Arial" w:cs="Arial"/>
                <w:sz w:val="22"/>
                <w:szCs w:val="22"/>
              </w:rPr>
            </w:pPr>
            <w:r w:rsidRPr="000B1683">
              <w:rPr>
                <w:rFonts w:ascii="Arial" w:hAnsi="Arial" w:cs="Arial"/>
                <w:sz w:val="22"/>
                <w:szCs w:val="22"/>
              </w:rPr>
              <w:t xml:space="preserve">Día Mundial del Medio Ambiente </w:t>
            </w:r>
          </w:p>
        </w:tc>
        <w:tc>
          <w:tcPr>
            <w:tcW w:w="2126" w:type="dxa"/>
            <w:tcBorders>
              <w:top w:val="single" w:sz="4" w:space="0" w:color="auto"/>
              <w:bottom w:val="single" w:sz="4" w:space="0" w:color="auto"/>
            </w:tcBorders>
            <w:vAlign w:val="center"/>
          </w:tcPr>
          <w:p w14:paraId="5BC8808B" w14:textId="77777777" w:rsidR="001C2B95" w:rsidRPr="00787954" w:rsidRDefault="00A320F1" w:rsidP="001C2B95">
            <w:pPr>
              <w:spacing w:line="360" w:lineRule="auto"/>
              <w:contextualSpacing/>
              <w:rPr>
                <w:rFonts w:ascii="Arial" w:hAnsi="Arial" w:cs="Arial"/>
              </w:rPr>
            </w:pPr>
            <w:r>
              <w:rPr>
                <w:rFonts w:ascii="Arial" w:hAnsi="Arial" w:cs="Arial"/>
              </w:rPr>
              <w:t>S/ 50</w:t>
            </w:r>
          </w:p>
        </w:tc>
        <w:tc>
          <w:tcPr>
            <w:tcW w:w="3118" w:type="dxa"/>
            <w:tcBorders>
              <w:top w:val="single" w:sz="4" w:space="0" w:color="auto"/>
              <w:bottom w:val="single" w:sz="4" w:space="0" w:color="auto"/>
            </w:tcBorders>
            <w:vAlign w:val="center"/>
          </w:tcPr>
          <w:p w14:paraId="35F835E7" w14:textId="77777777" w:rsidR="001C2B95" w:rsidRPr="00293F9F" w:rsidRDefault="001C2B95" w:rsidP="001C2B95">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1C2B95" w:rsidRPr="00787954" w14:paraId="68CAE1D5" w14:textId="77777777" w:rsidTr="0065554D">
        <w:trPr>
          <w:trHeight w:val="387"/>
        </w:trPr>
        <w:tc>
          <w:tcPr>
            <w:tcW w:w="531" w:type="dxa"/>
            <w:tcBorders>
              <w:top w:val="single" w:sz="4" w:space="0" w:color="auto"/>
              <w:bottom w:val="single" w:sz="4" w:space="0" w:color="auto"/>
            </w:tcBorders>
            <w:vAlign w:val="center"/>
          </w:tcPr>
          <w:p w14:paraId="31D8335B" w14:textId="0D85A1C2" w:rsidR="001C2B95" w:rsidRPr="00787954" w:rsidRDefault="00762B8A" w:rsidP="001C2B95">
            <w:pPr>
              <w:spacing w:line="240" w:lineRule="auto"/>
              <w:contextualSpacing/>
              <w:jc w:val="center"/>
              <w:rPr>
                <w:rFonts w:ascii="Arial" w:hAnsi="Arial" w:cs="Arial"/>
                <w:i/>
              </w:rPr>
            </w:pPr>
            <w:r>
              <w:rPr>
                <w:rFonts w:ascii="Arial" w:hAnsi="Arial" w:cs="Arial"/>
                <w:i/>
              </w:rPr>
              <w:t>19</w:t>
            </w:r>
          </w:p>
        </w:tc>
        <w:tc>
          <w:tcPr>
            <w:tcW w:w="7828" w:type="dxa"/>
            <w:tcBorders>
              <w:top w:val="single" w:sz="4" w:space="0" w:color="auto"/>
              <w:bottom w:val="single" w:sz="4" w:space="0" w:color="auto"/>
            </w:tcBorders>
            <w:vAlign w:val="center"/>
          </w:tcPr>
          <w:p w14:paraId="2DCBB52E" w14:textId="3CFB4BC4" w:rsidR="001C2B95" w:rsidRPr="000B1683" w:rsidRDefault="001C2B95" w:rsidP="001C2B95">
            <w:pPr>
              <w:pStyle w:val="Default"/>
              <w:rPr>
                <w:rFonts w:ascii="Arial" w:hAnsi="Arial" w:cs="Arial"/>
                <w:sz w:val="22"/>
                <w:szCs w:val="22"/>
              </w:rPr>
            </w:pPr>
            <w:r w:rsidRPr="000B1683">
              <w:rPr>
                <w:rFonts w:ascii="Arial" w:hAnsi="Arial" w:cs="Arial"/>
                <w:sz w:val="22"/>
                <w:szCs w:val="22"/>
              </w:rPr>
              <w:t xml:space="preserve">Día del Campesino </w:t>
            </w:r>
          </w:p>
        </w:tc>
        <w:tc>
          <w:tcPr>
            <w:tcW w:w="2126" w:type="dxa"/>
            <w:tcBorders>
              <w:top w:val="single" w:sz="4" w:space="0" w:color="auto"/>
              <w:bottom w:val="single" w:sz="4" w:space="0" w:color="auto"/>
            </w:tcBorders>
            <w:vAlign w:val="center"/>
          </w:tcPr>
          <w:p w14:paraId="7AF2682B" w14:textId="77777777" w:rsidR="001C2B95" w:rsidRPr="00787954" w:rsidRDefault="001C2B95" w:rsidP="001C2B95">
            <w:pPr>
              <w:spacing w:line="360" w:lineRule="auto"/>
              <w:contextualSpacing/>
              <w:rPr>
                <w:rFonts w:ascii="Arial" w:hAnsi="Arial" w:cs="Arial"/>
                <w:i/>
              </w:rPr>
            </w:pPr>
            <w:r>
              <w:rPr>
                <w:rFonts w:ascii="Arial" w:hAnsi="Arial" w:cs="Arial"/>
              </w:rPr>
              <w:t>S</w:t>
            </w:r>
            <w:r w:rsidR="00A320F1">
              <w:rPr>
                <w:rFonts w:ascii="Arial" w:hAnsi="Arial" w:cs="Arial"/>
              </w:rPr>
              <w:t>/ 70</w:t>
            </w:r>
          </w:p>
        </w:tc>
        <w:tc>
          <w:tcPr>
            <w:tcW w:w="3118" w:type="dxa"/>
            <w:tcBorders>
              <w:top w:val="single" w:sz="4" w:space="0" w:color="auto"/>
              <w:bottom w:val="single" w:sz="4" w:space="0" w:color="auto"/>
            </w:tcBorders>
            <w:vAlign w:val="center"/>
          </w:tcPr>
          <w:p w14:paraId="6BC7BDD7" w14:textId="12C41FF0" w:rsidR="001C2B95" w:rsidRPr="00B91D6B" w:rsidRDefault="001C2B95" w:rsidP="00B91D6B">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1C2B95" w:rsidRPr="00787954" w14:paraId="2F1BFFDB" w14:textId="77777777" w:rsidTr="00812CA1">
        <w:trPr>
          <w:trHeight w:val="611"/>
        </w:trPr>
        <w:tc>
          <w:tcPr>
            <w:tcW w:w="531" w:type="dxa"/>
            <w:tcBorders>
              <w:top w:val="single" w:sz="4" w:space="0" w:color="auto"/>
              <w:bottom w:val="single" w:sz="4" w:space="0" w:color="auto"/>
            </w:tcBorders>
            <w:vAlign w:val="center"/>
          </w:tcPr>
          <w:p w14:paraId="4A46849E" w14:textId="1252F195" w:rsidR="001C2B95" w:rsidRPr="00787954" w:rsidRDefault="001C2B95" w:rsidP="001C2B95">
            <w:pPr>
              <w:spacing w:line="240" w:lineRule="auto"/>
              <w:contextualSpacing/>
              <w:jc w:val="center"/>
              <w:rPr>
                <w:rFonts w:ascii="Arial" w:hAnsi="Arial" w:cs="Arial"/>
                <w:i/>
              </w:rPr>
            </w:pPr>
            <w:r>
              <w:rPr>
                <w:rFonts w:ascii="Arial" w:hAnsi="Arial" w:cs="Arial"/>
                <w:i/>
              </w:rPr>
              <w:t>2</w:t>
            </w:r>
            <w:r w:rsidR="00762B8A">
              <w:rPr>
                <w:rFonts w:ascii="Arial" w:hAnsi="Arial" w:cs="Arial"/>
                <w:i/>
              </w:rPr>
              <w:t>0</w:t>
            </w:r>
          </w:p>
        </w:tc>
        <w:tc>
          <w:tcPr>
            <w:tcW w:w="7828" w:type="dxa"/>
            <w:tcBorders>
              <w:top w:val="single" w:sz="4" w:space="0" w:color="auto"/>
              <w:bottom w:val="single" w:sz="4" w:space="0" w:color="auto"/>
            </w:tcBorders>
            <w:vAlign w:val="center"/>
          </w:tcPr>
          <w:p w14:paraId="3DE95F58" w14:textId="176FC6FF" w:rsidR="001C2B95" w:rsidRPr="0065554D" w:rsidRDefault="001C2B95" w:rsidP="0065554D">
            <w:pPr>
              <w:pStyle w:val="Default"/>
              <w:rPr>
                <w:rFonts w:ascii="Arial" w:hAnsi="Arial" w:cs="Arial"/>
                <w:sz w:val="22"/>
                <w:szCs w:val="22"/>
              </w:rPr>
            </w:pPr>
            <w:r w:rsidRPr="000B1683">
              <w:rPr>
                <w:rFonts w:ascii="Arial" w:hAnsi="Arial" w:cs="Arial"/>
                <w:sz w:val="22"/>
                <w:szCs w:val="22"/>
              </w:rPr>
              <w:t>Registro de calificaciones pendientes del año escolar 202</w:t>
            </w:r>
            <w:r w:rsidR="00F7626C">
              <w:rPr>
                <w:rFonts w:ascii="Arial" w:hAnsi="Arial" w:cs="Arial"/>
                <w:sz w:val="22"/>
                <w:szCs w:val="22"/>
              </w:rPr>
              <w:t>3</w:t>
            </w:r>
            <w:r w:rsidRPr="000B1683">
              <w:rPr>
                <w:rFonts w:ascii="Arial" w:hAnsi="Arial" w:cs="Arial"/>
                <w:sz w:val="22"/>
                <w:szCs w:val="22"/>
              </w:rPr>
              <w:t xml:space="preserve"> en el SIAGIE. </w:t>
            </w:r>
          </w:p>
        </w:tc>
        <w:tc>
          <w:tcPr>
            <w:tcW w:w="2126" w:type="dxa"/>
            <w:tcBorders>
              <w:top w:val="single" w:sz="4" w:space="0" w:color="auto"/>
              <w:bottom w:val="single" w:sz="4" w:space="0" w:color="auto"/>
            </w:tcBorders>
            <w:vAlign w:val="center"/>
          </w:tcPr>
          <w:p w14:paraId="3CFB8D2F" w14:textId="77777777" w:rsidR="001C2B95" w:rsidRPr="00787954" w:rsidRDefault="001C2B95" w:rsidP="001C2B95">
            <w:pPr>
              <w:spacing w:line="360" w:lineRule="auto"/>
              <w:contextualSpacing/>
              <w:rPr>
                <w:rFonts w:ascii="Arial" w:hAnsi="Arial" w:cs="Arial"/>
              </w:rPr>
            </w:pPr>
            <w:r>
              <w:rPr>
                <w:rFonts w:ascii="Arial" w:hAnsi="Arial" w:cs="Arial"/>
              </w:rPr>
              <w:t>S/ 300</w:t>
            </w:r>
          </w:p>
        </w:tc>
        <w:tc>
          <w:tcPr>
            <w:tcW w:w="3118" w:type="dxa"/>
            <w:tcBorders>
              <w:top w:val="single" w:sz="4" w:space="0" w:color="auto"/>
              <w:bottom w:val="single" w:sz="4" w:space="0" w:color="auto"/>
            </w:tcBorders>
            <w:vAlign w:val="center"/>
          </w:tcPr>
          <w:p w14:paraId="1964123A" w14:textId="77777777" w:rsidR="001C2B95" w:rsidRPr="00293F9F" w:rsidRDefault="001C2B95" w:rsidP="001C2B95">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1C2B95" w:rsidRPr="00787954" w14:paraId="0DBB702F" w14:textId="77777777" w:rsidTr="0065554D">
        <w:trPr>
          <w:trHeight w:val="461"/>
        </w:trPr>
        <w:tc>
          <w:tcPr>
            <w:tcW w:w="531" w:type="dxa"/>
            <w:tcBorders>
              <w:top w:val="single" w:sz="4" w:space="0" w:color="auto"/>
              <w:bottom w:val="single" w:sz="4" w:space="0" w:color="auto"/>
            </w:tcBorders>
            <w:vAlign w:val="center"/>
          </w:tcPr>
          <w:p w14:paraId="3F90C75A" w14:textId="5B494323" w:rsidR="001C2B95" w:rsidRPr="00787954" w:rsidRDefault="001C2B95" w:rsidP="001C2B95">
            <w:pPr>
              <w:spacing w:line="240" w:lineRule="auto"/>
              <w:contextualSpacing/>
              <w:jc w:val="center"/>
              <w:rPr>
                <w:rFonts w:ascii="Arial" w:hAnsi="Arial" w:cs="Arial"/>
                <w:i/>
              </w:rPr>
            </w:pPr>
            <w:r>
              <w:rPr>
                <w:rFonts w:ascii="Arial" w:hAnsi="Arial" w:cs="Arial"/>
                <w:i/>
              </w:rPr>
              <w:t>2</w:t>
            </w:r>
            <w:r w:rsidR="00501AA1">
              <w:rPr>
                <w:rFonts w:ascii="Arial" w:hAnsi="Arial" w:cs="Arial"/>
                <w:i/>
              </w:rPr>
              <w:t>1</w:t>
            </w:r>
          </w:p>
        </w:tc>
        <w:tc>
          <w:tcPr>
            <w:tcW w:w="7828" w:type="dxa"/>
            <w:tcBorders>
              <w:top w:val="single" w:sz="4" w:space="0" w:color="auto"/>
              <w:bottom w:val="single" w:sz="4" w:space="0" w:color="auto"/>
            </w:tcBorders>
            <w:vAlign w:val="center"/>
          </w:tcPr>
          <w:p w14:paraId="303CAF2C" w14:textId="77777777" w:rsidR="001C2B95" w:rsidRPr="000B1683" w:rsidRDefault="001C2B95" w:rsidP="001C2B95">
            <w:pPr>
              <w:pStyle w:val="Default"/>
              <w:rPr>
                <w:rFonts w:ascii="Arial" w:hAnsi="Arial" w:cs="Arial"/>
                <w:sz w:val="22"/>
                <w:szCs w:val="22"/>
              </w:rPr>
            </w:pPr>
            <w:r w:rsidRPr="000B1683">
              <w:rPr>
                <w:rFonts w:ascii="Arial" w:hAnsi="Arial" w:cs="Arial"/>
                <w:sz w:val="22"/>
                <w:szCs w:val="22"/>
              </w:rPr>
              <w:t xml:space="preserve">Día Internacional de la Preservación de la Capa de Ozono </w:t>
            </w:r>
          </w:p>
        </w:tc>
        <w:tc>
          <w:tcPr>
            <w:tcW w:w="2126" w:type="dxa"/>
            <w:tcBorders>
              <w:top w:val="single" w:sz="4" w:space="0" w:color="auto"/>
              <w:bottom w:val="single" w:sz="4" w:space="0" w:color="auto"/>
            </w:tcBorders>
            <w:vAlign w:val="center"/>
          </w:tcPr>
          <w:p w14:paraId="2318FEE8" w14:textId="77777777" w:rsidR="001C2B95" w:rsidRPr="00787954" w:rsidRDefault="001C2B95" w:rsidP="001C2B95">
            <w:pPr>
              <w:spacing w:line="360" w:lineRule="auto"/>
              <w:contextualSpacing/>
              <w:rPr>
                <w:rFonts w:ascii="Arial" w:hAnsi="Arial" w:cs="Arial"/>
                <w:i/>
              </w:rPr>
            </w:pPr>
            <w:r>
              <w:rPr>
                <w:rFonts w:ascii="Arial" w:hAnsi="Arial" w:cs="Arial"/>
              </w:rPr>
              <w:t>S/ 200</w:t>
            </w:r>
          </w:p>
        </w:tc>
        <w:tc>
          <w:tcPr>
            <w:tcW w:w="3118" w:type="dxa"/>
            <w:tcBorders>
              <w:top w:val="single" w:sz="4" w:space="0" w:color="auto"/>
              <w:bottom w:val="single" w:sz="4" w:space="0" w:color="auto"/>
            </w:tcBorders>
            <w:vAlign w:val="center"/>
          </w:tcPr>
          <w:p w14:paraId="10F7CE8B" w14:textId="77777777" w:rsidR="001C2B95" w:rsidRPr="00293F9F" w:rsidRDefault="001C2B95" w:rsidP="001C2B95">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1C2B95" w:rsidRPr="00787954" w14:paraId="5288EB18" w14:textId="77777777" w:rsidTr="0065554D">
        <w:trPr>
          <w:trHeight w:val="299"/>
        </w:trPr>
        <w:tc>
          <w:tcPr>
            <w:tcW w:w="531" w:type="dxa"/>
            <w:tcBorders>
              <w:top w:val="single" w:sz="4" w:space="0" w:color="auto"/>
              <w:bottom w:val="single" w:sz="4" w:space="0" w:color="auto"/>
            </w:tcBorders>
            <w:vAlign w:val="center"/>
          </w:tcPr>
          <w:p w14:paraId="6ACB6BB3" w14:textId="63D66300" w:rsidR="001C2B95" w:rsidRPr="00787954" w:rsidRDefault="001C2B95" w:rsidP="001C2B95">
            <w:pPr>
              <w:spacing w:line="240" w:lineRule="auto"/>
              <w:contextualSpacing/>
              <w:jc w:val="center"/>
              <w:rPr>
                <w:rFonts w:ascii="Arial" w:hAnsi="Arial" w:cs="Arial"/>
                <w:i/>
              </w:rPr>
            </w:pPr>
            <w:r>
              <w:rPr>
                <w:rFonts w:ascii="Arial" w:hAnsi="Arial" w:cs="Arial"/>
                <w:i/>
              </w:rPr>
              <w:t>2</w:t>
            </w:r>
            <w:r w:rsidR="00501AA1">
              <w:rPr>
                <w:rFonts w:ascii="Arial" w:hAnsi="Arial" w:cs="Arial"/>
                <w:i/>
              </w:rPr>
              <w:t>2</w:t>
            </w:r>
          </w:p>
        </w:tc>
        <w:tc>
          <w:tcPr>
            <w:tcW w:w="7828" w:type="dxa"/>
            <w:tcBorders>
              <w:top w:val="single" w:sz="4" w:space="0" w:color="auto"/>
              <w:bottom w:val="single" w:sz="4" w:space="0" w:color="auto"/>
            </w:tcBorders>
            <w:vAlign w:val="center"/>
          </w:tcPr>
          <w:p w14:paraId="3DEBBABC" w14:textId="5B38035B" w:rsidR="001C2B95" w:rsidRPr="000B1683" w:rsidRDefault="001C2B95" w:rsidP="001C2B95">
            <w:pPr>
              <w:pStyle w:val="Default"/>
              <w:rPr>
                <w:rFonts w:ascii="Arial" w:hAnsi="Arial" w:cs="Arial"/>
                <w:sz w:val="22"/>
                <w:szCs w:val="22"/>
              </w:rPr>
            </w:pPr>
            <w:r>
              <w:rPr>
                <w:rFonts w:ascii="Arial" w:hAnsi="Arial" w:cs="Arial"/>
                <w:sz w:val="22"/>
                <w:szCs w:val="22"/>
              </w:rPr>
              <w:t>Día mundial de la alimentació</w:t>
            </w:r>
            <w:r w:rsidRPr="000B1683">
              <w:rPr>
                <w:rFonts w:ascii="Arial" w:hAnsi="Arial" w:cs="Arial"/>
                <w:sz w:val="22"/>
                <w:szCs w:val="22"/>
              </w:rPr>
              <w:t>n</w:t>
            </w:r>
          </w:p>
        </w:tc>
        <w:tc>
          <w:tcPr>
            <w:tcW w:w="2126" w:type="dxa"/>
            <w:tcBorders>
              <w:top w:val="single" w:sz="4" w:space="0" w:color="auto"/>
              <w:bottom w:val="single" w:sz="4" w:space="0" w:color="auto"/>
            </w:tcBorders>
            <w:vAlign w:val="center"/>
          </w:tcPr>
          <w:p w14:paraId="1767A4A7" w14:textId="77777777" w:rsidR="001C2B95" w:rsidRPr="00787954" w:rsidRDefault="00A320F1" w:rsidP="001C2B95">
            <w:pPr>
              <w:spacing w:line="360" w:lineRule="auto"/>
              <w:contextualSpacing/>
              <w:rPr>
                <w:rFonts w:ascii="Arial" w:hAnsi="Arial" w:cs="Arial"/>
              </w:rPr>
            </w:pPr>
            <w:r>
              <w:rPr>
                <w:rFonts w:ascii="Arial" w:hAnsi="Arial" w:cs="Arial"/>
              </w:rPr>
              <w:t>S/ 300</w:t>
            </w:r>
          </w:p>
        </w:tc>
        <w:tc>
          <w:tcPr>
            <w:tcW w:w="3118" w:type="dxa"/>
            <w:tcBorders>
              <w:top w:val="single" w:sz="4" w:space="0" w:color="auto"/>
              <w:bottom w:val="single" w:sz="4" w:space="0" w:color="auto"/>
            </w:tcBorders>
            <w:vAlign w:val="center"/>
          </w:tcPr>
          <w:p w14:paraId="7E2452C9" w14:textId="77777777" w:rsidR="001C2B95" w:rsidRPr="00293F9F" w:rsidRDefault="001C2B95" w:rsidP="001C2B95">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1C2B95" w:rsidRPr="00787954" w14:paraId="1453E2AD" w14:textId="77777777" w:rsidTr="0065554D">
        <w:trPr>
          <w:trHeight w:val="421"/>
        </w:trPr>
        <w:tc>
          <w:tcPr>
            <w:tcW w:w="531" w:type="dxa"/>
            <w:tcBorders>
              <w:top w:val="single" w:sz="4" w:space="0" w:color="auto"/>
              <w:bottom w:val="single" w:sz="4" w:space="0" w:color="auto"/>
            </w:tcBorders>
            <w:vAlign w:val="center"/>
          </w:tcPr>
          <w:p w14:paraId="69AFDE25" w14:textId="629D4A0E" w:rsidR="001C2B95" w:rsidRPr="00787954" w:rsidRDefault="001C2B95" w:rsidP="001C2B95">
            <w:pPr>
              <w:spacing w:line="240" w:lineRule="auto"/>
              <w:contextualSpacing/>
              <w:jc w:val="center"/>
              <w:rPr>
                <w:rFonts w:ascii="Arial" w:hAnsi="Arial" w:cs="Arial"/>
                <w:i/>
              </w:rPr>
            </w:pPr>
            <w:r>
              <w:rPr>
                <w:rFonts w:ascii="Arial" w:hAnsi="Arial" w:cs="Arial"/>
                <w:i/>
              </w:rPr>
              <w:t>2</w:t>
            </w:r>
            <w:r w:rsidR="00501AA1">
              <w:rPr>
                <w:rFonts w:ascii="Arial" w:hAnsi="Arial" w:cs="Arial"/>
                <w:i/>
              </w:rPr>
              <w:t>3</w:t>
            </w:r>
          </w:p>
        </w:tc>
        <w:tc>
          <w:tcPr>
            <w:tcW w:w="7828" w:type="dxa"/>
            <w:tcBorders>
              <w:top w:val="single" w:sz="4" w:space="0" w:color="auto"/>
              <w:bottom w:val="single" w:sz="4" w:space="0" w:color="auto"/>
            </w:tcBorders>
            <w:vAlign w:val="center"/>
          </w:tcPr>
          <w:p w14:paraId="1AEA16E6" w14:textId="77777777" w:rsidR="001C2B95" w:rsidRPr="000B1683" w:rsidRDefault="001C2B95" w:rsidP="001C2B95">
            <w:pPr>
              <w:pStyle w:val="Default"/>
              <w:rPr>
                <w:rFonts w:ascii="Arial" w:hAnsi="Arial" w:cs="Arial"/>
                <w:sz w:val="22"/>
                <w:szCs w:val="22"/>
              </w:rPr>
            </w:pPr>
            <w:r w:rsidRPr="000B1683">
              <w:rPr>
                <w:rFonts w:ascii="Arial" w:hAnsi="Arial" w:cs="Arial"/>
                <w:sz w:val="22"/>
                <w:szCs w:val="22"/>
              </w:rPr>
              <w:t xml:space="preserve">Día del lavado de manos </w:t>
            </w:r>
          </w:p>
          <w:p w14:paraId="217D26C9" w14:textId="77777777" w:rsidR="001C2B95" w:rsidRPr="000B1683" w:rsidRDefault="001C2B95" w:rsidP="001C2B95">
            <w:pPr>
              <w:pStyle w:val="Default"/>
              <w:rPr>
                <w:rFonts w:ascii="Arial" w:hAnsi="Arial" w:cs="Arial"/>
                <w:sz w:val="22"/>
                <w:szCs w:val="22"/>
              </w:rPr>
            </w:pPr>
          </w:p>
        </w:tc>
        <w:tc>
          <w:tcPr>
            <w:tcW w:w="2126" w:type="dxa"/>
            <w:tcBorders>
              <w:top w:val="single" w:sz="4" w:space="0" w:color="auto"/>
              <w:bottom w:val="single" w:sz="4" w:space="0" w:color="auto"/>
            </w:tcBorders>
            <w:vAlign w:val="center"/>
          </w:tcPr>
          <w:p w14:paraId="5945AD75" w14:textId="77777777" w:rsidR="001C2B95" w:rsidRPr="00787954" w:rsidRDefault="00A320F1" w:rsidP="001C2B95">
            <w:pPr>
              <w:spacing w:line="360" w:lineRule="auto"/>
              <w:contextualSpacing/>
              <w:rPr>
                <w:rFonts w:ascii="Arial" w:hAnsi="Arial" w:cs="Arial"/>
              </w:rPr>
            </w:pPr>
            <w:r>
              <w:rPr>
                <w:rFonts w:ascii="Arial" w:hAnsi="Arial" w:cs="Arial"/>
              </w:rPr>
              <w:t>S/ 50</w:t>
            </w:r>
          </w:p>
        </w:tc>
        <w:tc>
          <w:tcPr>
            <w:tcW w:w="3118" w:type="dxa"/>
            <w:tcBorders>
              <w:top w:val="single" w:sz="4" w:space="0" w:color="auto"/>
              <w:bottom w:val="single" w:sz="4" w:space="0" w:color="auto"/>
            </w:tcBorders>
            <w:vAlign w:val="center"/>
          </w:tcPr>
          <w:p w14:paraId="611C436F" w14:textId="77777777" w:rsidR="001C2B95" w:rsidRPr="00293F9F" w:rsidRDefault="001C2B95" w:rsidP="001C2B95">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320F1" w:rsidRPr="00787954" w14:paraId="6731B961" w14:textId="77777777" w:rsidTr="0065554D">
        <w:trPr>
          <w:trHeight w:val="401"/>
        </w:trPr>
        <w:tc>
          <w:tcPr>
            <w:tcW w:w="531" w:type="dxa"/>
            <w:tcBorders>
              <w:top w:val="single" w:sz="4" w:space="0" w:color="auto"/>
              <w:bottom w:val="single" w:sz="4" w:space="0" w:color="auto"/>
            </w:tcBorders>
            <w:vAlign w:val="center"/>
          </w:tcPr>
          <w:p w14:paraId="73DAB99C" w14:textId="6CADE29E" w:rsidR="00A320F1" w:rsidRPr="00787954" w:rsidRDefault="00762B8A" w:rsidP="00A320F1">
            <w:pPr>
              <w:spacing w:line="240" w:lineRule="auto"/>
              <w:contextualSpacing/>
              <w:jc w:val="center"/>
              <w:rPr>
                <w:rFonts w:ascii="Arial" w:hAnsi="Arial" w:cs="Arial"/>
                <w:i/>
              </w:rPr>
            </w:pPr>
            <w:r>
              <w:rPr>
                <w:rFonts w:ascii="Arial" w:hAnsi="Arial" w:cs="Arial"/>
                <w:i/>
              </w:rPr>
              <w:t>2</w:t>
            </w:r>
            <w:r w:rsidR="00501AA1">
              <w:rPr>
                <w:rFonts w:ascii="Arial" w:hAnsi="Arial" w:cs="Arial"/>
                <w:i/>
              </w:rPr>
              <w:t>4</w:t>
            </w:r>
          </w:p>
        </w:tc>
        <w:tc>
          <w:tcPr>
            <w:tcW w:w="7828" w:type="dxa"/>
            <w:tcBorders>
              <w:top w:val="single" w:sz="4" w:space="0" w:color="auto"/>
              <w:bottom w:val="single" w:sz="4" w:space="0" w:color="auto"/>
            </w:tcBorders>
            <w:vAlign w:val="center"/>
          </w:tcPr>
          <w:p w14:paraId="534682F4" w14:textId="3F079B55" w:rsidR="00A320F1" w:rsidRPr="000B1683" w:rsidRDefault="00A320F1" w:rsidP="00A320F1">
            <w:pPr>
              <w:pStyle w:val="Default"/>
              <w:rPr>
                <w:rFonts w:ascii="Arial" w:hAnsi="Arial" w:cs="Arial"/>
                <w:sz w:val="22"/>
                <w:szCs w:val="22"/>
              </w:rPr>
            </w:pPr>
            <w:r w:rsidRPr="000B1683">
              <w:rPr>
                <w:rFonts w:ascii="Arial" w:hAnsi="Arial" w:cs="Arial"/>
                <w:sz w:val="22"/>
                <w:szCs w:val="22"/>
              </w:rPr>
              <w:t>Día de la educación al aire libre</w:t>
            </w:r>
          </w:p>
        </w:tc>
        <w:tc>
          <w:tcPr>
            <w:tcW w:w="2126" w:type="dxa"/>
            <w:tcBorders>
              <w:top w:val="single" w:sz="4" w:space="0" w:color="auto"/>
              <w:bottom w:val="single" w:sz="4" w:space="0" w:color="auto"/>
            </w:tcBorders>
            <w:vAlign w:val="center"/>
          </w:tcPr>
          <w:p w14:paraId="531ABDE1" w14:textId="77777777" w:rsidR="00A320F1" w:rsidRPr="00787954" w:rsidRDefault="00A320F1" w:rsidP="00A320F1">
            <w:pPr>
              <w:spacing w:line="360" w:lineRule="auto"/>
              <w:contextualSpacing/>
              <w:rPr>
                <w:rFonts w:ascii="Arial" w:hAnsi="Arial" w:cs="Arial"/>
                <w:i/>
              </w:rPr>
            </w:pPr>
            <w:r>
              <w:rPr>
                <w:rFonts w:ascii="Arial" w:hAnsi="Arial" w:cs="Arial"/>
              </w:rPr>
              <w:t>S/ 20</w:t>
            </w:r>
          </w:p>
        </w:tc>
        <w:tc>
          <w:tcPr>
            <w:tcW w:w="3118" w:type="dxa"/>
            <w:tcBorders>
              <w:top w:val="single" w:sz="4" w:space="0" w:color="auto"/>
              <w:bottom w:val="single" w:sz="4" w:space="0" w:color="auto"/>
            </w:tcBorders>
            <w:vAlign w:val="center"/>
          </w:tcPr>
          <w:p w14:paraId="43F34884" w14:textId="77777777" w:rsidR="00A320F1" w:rsidRPr="00787954" w:rsidRDefault="00A320F1" w:rsidP="00A320F1">
            <w:pPr>
              <w:pStyle w:val="Prrafodelista"/>
              <w:numPr>
                <w:ilvl w:val="0"/>
                <w:numId w:val="4"/>
              </w:numPr>
              <w:spacing w:line="240" w:lineRule="auto"/>
              <w:rPr>
                <w:rFonts w:ascii="Arial" w:hAnsi="Arial" w:cs="Arial"/>
                <w:i/>
              </w:rPr>
            </w:pPr>
            <w:r>
              <w:rPr>
                <w:rFonts w:ascii="Arial" w:hAnsi="Arial" w:cs="Arial"/>
                <w:i/>
              </w:rPr>
              <w:t xml:space="preserve">Dirección </w:t>
            </w:r>
          </w:p>
        </w:tc>
      </w:tr>
      <w:tr w:rsidR="00A320F1" w:rsidRPr="00787954" w14:paraId="09F3EBA7" w14:textId="77777777" w:rsidTr="0065554D">
        <w:trPr>
          <w:trHeight w:val="339"/>
        </w:trPr>
        <w:tc>
          <w:tcPr>
            <w:tcW w:w="531" w:type="dxa"/>
            <w:tcBorders>
              <w:top w:val="single" w:sz="4" w:space="0" w:color="auto"/>
              <w:bottom w:val="single" w:sz="4" w:space="0" w:color="auto"/>
            </w:tcBorders>
            <w:vAlign w:val="center"/>
          </w:tcPr>
          <w:p w14:paraId="79A1BEBD" w14:textId="3A23A086" w:rsidR="00A320F1" w:rsidRPr="00787954" w:rsidRDefault="00762B8A" w:rsidP="00A320F1">
            <w:pPr>
              <w:spacing w:line="240" w:lineRule="auto"/>
              <w:contextualSpacing/>
              <w:jc w:val="center"/>
              <w:rPr>
                <w:rFonts w:ascii="Arial" w:hAnsi="Arial" w:cs="Arial"/>
                <w:i/>
              </w:rPr>
            </w:pPr>
            <w:r>
              <w:rPr>
                <w:rFonts w:ascii="Arial" w:hAnsi="Arial" w:cs="Arial"/>
                <w:i/>
              </w:rPr>
              <w:t>2</w:t>
            </w:r>
            <w:r w:rsidR="00501AA1">
              <w:rPr>
                <w:rFonts w:ascii="Arial" w:hAnsi="Arial" w:cs="Arial"/>
                <w:i/>
              </w:rPr>
              <w:t>5</w:t>
            </w:r>
          </w:p>
        </w:tc>
        <w:tc>
          <w:tcPr>
            <w:tcW w:w="7828" w:type="dxa"/>
            <w:tcBorders>
              <w:top w:val="single" w:sz="4" w:space="0" w:color="auto"/>
              <w:bottom w:val="single" w:sz="4" w:space="0" w:color="auto"/>
            </w:tcBorders>
            <w:vAlign w:val="center"/>
          </w:tcPr>
          <w:p w14:paraId="43D5284F" w14:textId="4B43EB85" w:rsidR="00A320F1" w:rsidRPr="000B1683" w:rsidRDefault="00A320F1" w:rsidP="00A320F1">
            <w:pPr>
              <w:pStyle w:val="Default"/>
              <w:rPr>
                <w:rFonts w:ascii="Arial" w:hAnsi="Arial" w:cs="Arial"/>
                <w:sz w:val="22"/>
                <w:szCs w:val="22"/>
              </w:rPr>
            </w:pPr>
            <w:r w:rsidRPr="000B1683">
              <w:rPr>
                <w:rFonts w:ascii="Arial" w:hAnsi="Arial" w:cs="Arial"/>
                <w:sz w:val="22"/>
                <w:szCs w:val="22"/>
              </w:rPr>
              <w:t xml:space="preserve">Día Mundial del Reciclaje y del Aire Limpio </w:t>
            </w:r>
          </w:p>
        </w:tc>
        <w:tc>
          <w:tcPr>
            <w:tcW w:w="2126" w:type="dxa"/>
            <w:tcBorders>
              <w:top w:val="single" w:sz="4" w:space="0" w:color="auto"/>
              <w:bottom w:val="single" w:sz="4" w:space="0" w:color="auto"/>
            </w:tcBorders>
            <w:vAlign w:val="center"/>
          </w:tcPr>
          <w:p w14:paraId="63783C5C" w14:textId="77777777" w:rsidR="00A320F1" w:rsidRPr="00787954" w:rsidRDefault="00A320F1" w:rsidP="00A320F1">
            <w:pPr>
              <w:spacing w:line="360" w:lineRule="auto"/>
              <w:contextualSpacing/>
              <w:rPr>
                <w:rFonts w:ascii="Arial" w:hAnsi="Arial" w:cs="Arial"/>
              </w:rPr>
            </w:pPr>
            <w:r>
              <w:rPr>
                <w:rFonts w:ascii="Arial" w:hAnsi="Arial" w:cs="Arial"/>
              </w:rPr>
              <w:t>S/ 30</w:t>
            </w:r>
          </w:p>
        </w:tc>
        <w:tc>
          <w:tcPr>
            <w:tcW w:w="3118" w:type="dxa"/>
            <w:tcBorders>
              <w:top w:val="single" w:sz="4" w:space="0" w:color="auto"/>
              <w:bottom w:val="single" w:sz="4" w:space="0" w:color="auto"/>
            </w:tcBorders>
            <w:vAlign w:val="center"/>
          </w:tcPr>
          <w:p w14:paraId="16B07136" w14:textId="77777777" w:rsidR="00A320F1" w:rsidRPr="00293F9F" w:rsidRDefault="00A320F1" w:rsidP="00A320F1">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320F1" w:rsidRPr="00787954" w14:paraId="2B6F2B62" w14:textId="77777777" w:rsidTr="00812CA1">
        <w:trPr>
          <w:trHeight w:val="611"/>
        </w:trPr>
        <w:tc>
          <w:tcPr>
            <w:tcW w:w="531" w:type="dxa"/>
            <w:tcBorders>
              <w:top w:val="single" w:sz="4" w:space="0" w:color="auto"/>
            </w:tcBorders>
            <w:vAlign w:val="center"/>
          </w:tcPr>
          <w:p w14:paraId="6DA420A2" w14:textId="76006338" w:rsidR="00A320F1" w:rsidRPr="00787954" w:rsidRDefault="00762B8A" w:rsidP="00A320F1">
            <w:pPr>
              <w:spacing w:line="240" w:lineRule="auto"/>
              <w:contextualSpacing/>
              <w:jc w:val="center"/>
              <w:rPr>
                <w:rFonts w:ascii="Arial" w:hAnsi="Arial" w:cs="Arial"/>
                <w:i/>
              </w:rPr>
            </w:pPr>
            <w:r>
              <w:rPr>
                <w:rFonts w:ascii="Arial" w:hAnsi="Arial" w:cs="Arial"/>
                <w:i/>
              </w:rPr>
              <w:t>2</w:t>
            </w:r>
            <w:r w:rsidR="0065554D">
              <w:rPr>
                <w:rFonts w:ascii="Arial" w:hAnsi="Arial" w:cs="Arial"/>
                <w:i/>
              </w:rPr>
              <w:t>6</w:t>
            </w:r>
          </w:p>
        </w:tc>
        <w:tc>
          <w:tcPr>
            <w:tcW w:w="7828" w:type="dxa"/>
            <w:tcBorders>
              <w:top w:val="single" w:sz="4" w:space="0" w:color="auto"/>
            </w:tcBorders>
            <w:vAlign w:val="center"/>
          </w:tcPr>
          <w:p w14:paraId="4C84E52E" w14:textId="46613512" w:rsidR="00A320F1" w:rsidRPr="000B1683" w:rsidRDefault="00A320F1" w:rsidP="00A320F1">
            <w:pPr>
              <w:pStyle w:val="Default"/>
              <w:rPr>
                <w:rFonts w:ascii="Arial" w:hAnsi="Arial" w:cs="Arial"/>
                <w:sz w:val="22"/>
                <w:szCs w:val="22"/>
              </w:rPr>
            </w:pPr>
            <w:r w:rsidRPr="000B1683">
              <w:rPr>
                <w:rFonts w:ascii="Arial" w:hAnsi="Arial" w:cs="Arial"/>
                <w:sz w:val="22"/>
                <w:szCs w:val="22"/>
              </w:rPr>
              <w:t>Registro de calificaciones del año escolar 202</w:t>
            </w:r>
            <w:r w:rsidR="00724B5F">
              <w:rPr>
                <w:rFonts w:ascii="Arial" w:hAnsi="Arial" w:cs="Arial"/>
                <w:sz w:val="22"/>
                <w:szCs w:val="22"/>
              </w:rPr>
              <w:t>3</w:t>
            </w:r>
            <w:r w:rsidRPr="000B1683">
              <w:rPr>
                <w:rFonts w:ascii="Arial" w:hAnsi="Arial" w:cs="Arial"/>
                <w:sz w:val="22"/>
                <w:szCs w:val="22"/>
              </w:rPr>
              <w:t xml:space="preserve"> en el SIAGIE </w:t>
            </w:r>
          </w:p>
          <w:p w14:paraId="2158F925" w14:textId="77777777" w:rsidR="00A320F1" w:rsidRPr="000B1683" w:rsidRDefault="00A320F1" w:rsidP="00A320F1">
            <w:pPr>
              <w:spacing w:line="240" w:lineRule="auto"/>
              <w:contextualSpacing/>
              <w:rPr>
                <w:rFonts w:ascii="Arial" w:hAnsi="Arial" w:cs="Arial"/>
              </w:rPr>
            </w:pPr>
            <w:r w:rsidRPr="000B1683">
              <w:rPr>
                <w:rFonts w:ascii="Arial" w:hAnsi="Arial" w:cs="Arial"/>
                <w:iCs/>
              </w:rPr>
              <w:t xml:space="preserve">EBE registra información cualitativa </w:t>
            </w:r>
          </w:p>
        </w:tc>
        <w:tc>
          <w:tcPr>
            <w:tcW w:w="2126" w:type="dxa"/>
            <w:tcBorders>
              <w:top w:val="single" w:sz="4" w:space="0" w:color="auto"/>
            </w:tcBorders>
            <w:vAlign w:val="center"/>
          </w:tcPr>
          <w:p w14:paraId="6D5AB557" w14:textId="77777777" w:rsidR="00A320F1" w:rsidRPr="00787954" w:rsidRDefault="00A320F1" w:rsidP="00A320F1">
            <w:pPr>
              <w:spacing w:line="360" w:lineRule="auto"/>
              <w:contextualSpacing/>
              <w:rPr>
                <w:rFonts w:ascii="Arial" w:hAnsi="Arial" w:cs="Arial"/>
              </w:rPr>
            </w:pPr>
            <w:r>
              <w:rPr>
                <w:rFonts w:ascii="Arial" w:hAnsi="Arial" w:cs="Arial"/>
              </w:rPr>
              <w:t>S/ 500</w:t>
            </w:r>
          </w:p>
        </w:tc>
        <w:tc>
          <w:tcPr>
            <w:tcW w:w="3118" w:type="dxa"/>
            <w:tcBorders>
              <w:top w:val="single" w:sz="4" w:space="0" w:color="auto"/>
            </w:tcBorders>
            <w:vAlign w:val="center"/>
          </w:tcPr>
          <w:p w14:paraId="4BEBAD96" w14:textId="77777777" w:rsidR="00A320F1" w:rsidRPr="00293F9F" w:rsidRDefault="00A320F1" w:rsidP="00A320F1">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r w:rsidR="00A320F1" w:rsidRPr="00787954" w14:paraId="42F68D21" w14:textId="77777777" w:rsidTr="00812CA1">
        <w:trPr>
          <w:trHeight w:val="611"/>
        </w:trPr>
        <w:tc>
          <w:tcPr>
            <w:tcW w:w="531" w:type="dxa"/>
            <w:tcBorders>
              <w:top w:val="single" w:sz="4" w:space="0" w:color="auto"/>
            </w:tcBorders>
            <w:vAlign w:val="center"/>
          </w:tcPr>
          <w:p w14:paraId="62E02AE9" w14:textId="6940F155" w:rsidR="00A320F1" w:rsidRPr="00787954" w:rsidRDefault="00762B8A" w:rsidP="00A320F1">
            <w:pPr>
              <w:spacing w:line="240" w:lineRule="auto"/>
              <w:contextualSpacing/>
              <w:jc w:val="center"/>
              <w:rPr>
                <w:rFonts w:ascii="Arial" w:hAnsi="Arial" w:cs="Arial"/>
                <w:i/>
              </w:rPr>
            </w:pPr>
            <w:r>
              <w:rPr>
                <w:rFonts w:ascii="Arial" w:hAnsi="Arial" w:cs="Arial"/>
                <w:i/>
              </w:rPr>
              <w:lastRenderedPageBreak/>
              <w:t>2</w:t>
            </w:r>
            <w:r w:rsidR="0065554D">
              <w:rPr>
                <w:rFonts w:ascii="Arial" w:hAnsi="Arial" w:cs="Arial"/>
                <w:i/>
              </w:rPr>
              <w:t>7</w:t>
            </w:r>
          </w:p>
        </w:tc>
        <w:tc>
          <w:tcPr>
            <w:tcW w:w="7828" w:type="dxa"/>
            <w:tcBorders>
              <w:top w:val="single" w:sz="4" w:space="0" w:color="auto"/>
            </w:tcBorders>
            <w:vAlign w:val="center"/>
          </w:tcPr>
          <w:p w14:paraId="4CDB2474" w14:textId="511C46FA" w:rsidR="00A320F1" w:rsidRPr="000B1683" w:rsidRDefault="00A320F1" w:rsidP="00A320F1">
            <w:pPr>
              <w:pStyle w:val="Default"/>
              <w:rPr>
                <w:rFonts w:ascii="Arial" w:hAnsi="Arial" w:cs="Arial"/>
                <w:sz w:val="22"/>
                <w:szCs w:val="22"/>
              </w:rPr>
            </w:pPr>
            <w:r w:rsidRPr="000B1683">
              <w:rPr>
                <w:rFonts w:ascii="Arial" w:hAnsi="Arial" w:cs="Arial"/>
                <w:sz w:val="22"/>
                <w:szCs w:val="22"/>
              </w:rPr>
              <w:t>Planificación del año 202</w:t>
            </w:r>
            <w:r w:rsidR="00724B5F">
              <w:rPr>
                <w:rFonts w:ascii="Arial" w:hAnsi="Arial" w:cs="Arial"/>
                <w:sz w:val="22"/>
                <w:szCs w:val="22"/>
              </w:rPr>
              <w:t>4</w:t>
            </w:r>
            <w:r w:rsidRPr="000B1683">
              <w:rPr>
                <w:rFonts w:ascii="Arial" w:hAnsi="Arial" w:cs="Arial"/>
                <w:sz w:val="22"/>
                <w:szCs w:val="22"/>
              </w:rPr>
              <w:t xml:space="preserve">: Semanas de Gestión </w:t>
            </w:r>
          </w:p>
        </w:tc>
        <w:tc>
          <w:tcPr>
            <w:tcW w:w="2126" w:type="dxa"/>
            <w:tcBorders>
              <w:top w:val="single" w:sz="4" w:space="0" w:color="auto"/>
            </w:tcBorders>
            <w:vAlign w:val="center"/>
          </w:tcPr>
          <w:p w14:paraId="0E1260FE" w14:textId="77777777" w:rsidR="00A320F1" w:rsidRPr="00787954" w:rsidRDefault="00A320F1" w:rsidP="00A320F1">
            <w:pPr>
              <w:spacing w:line="360" w:lineRule="auto"/>
              <w:contextualSpacing/>
              <w:rPr>
                <w:rFonts w:ascii="Arial" w:hAnsi="Arial" w:cs="Arial"/>
                <w:i/>
              </w:rPr>
            </w:pPr>
            <w:r>
              <w:rPr>
                <w:rFonts w:ascii="Arial" w:hAnsi="Arial" w:cs="Arial"/>
              </w:rPr>
              <w:t>S/ 70</w:t>
            </w:r>
          </w:p>
        </w:tc>
        <w:tc>
          <w:tcPr>
            <w:tcW w:w="3118" w:type="dxa"/>
            <w:tcBorders>
              <w:top w:val="single" w:sz="4" w:space="0" w:color="auto"/>
            </w:tcBorders>
            <w:vAlign w:val="center"/>
          </w:tcPr>
          <w:p w14:paraId="721FA47F" w14:textId="77777777" w:rsidR="00A320F1" w:rsidRPr="00293F9F" w:rsidRDefault="00A320F1" w:rsidP="00A320F1">
            <w:pPr>
              <w:pStyle w:val="Prrafodelista"/>
              <w:numPr>
                <w:ilvl w:val="0"/>
                <w:numId w:val="4"/>
              </w:numPr>
              <w:spacing w:line="240" w:lineRule="auto"/>
              <w:rPr>
                <w:rFonts w:ascii="Arial" w:hAnsi="Arial" w:cs="Arial"/>
                <w:i/>
              </w:rPr>
            </w:pPr>
            <w:r w:rsidRPr="00787954">
              <w:rPr>
                <w:rFonts w:ascii="Arial" w:hAnsi="Arial" w:cs="Arial"/>
                <w:i/>
              </w:rPr>
              <w:t xml:space="preserve">Dirección </w:t>
            </w:r>
          </w:p>
        </w:tc>
      </w:tr>
    </w:tbl>
    <w:p w14:paraId="30A1462E" w14:textId="77777777" w:rsidR="00812CA1" w:rsidRDefault="00812CA1" w:rsidP="000257B4">
      <w:pPr>
        <w:spacing w:after="0" w:line="240" w:lineRule="auto"/>
        <w:rPr>
          <w:rFonts w:ascii="Arial" w:eastAsia="Times New Roman" w:hAnsi="Arial" w:cs="Arial"/>
          <w:b/>
          <w:lang w:val="es-ES" w:eastAsia="es-ES"/>
        </w:rPr>
      </w:pPr>
    </w:p>
    <w:p w14:paraId="58E00C48" w14:textId="77777777" w:rsidR="00AB1617" w:rsidRDefault="00AB1617" w:rsidP="00645BBF">
      <w:pPr>
        <w:spacing w:after="0" w:line="240" w:lineRule="auto"/>
        <w:rPr>
          <w:rFonts w:ascii="Arial" w:eastAsia="Times New Roman" w:hAnsi="Arial" w:cs="Arial"/>
          <w:b/>
          <w:lang w:val="es-ES" w:eastAsia="es-ES"/>
        </w:rPr>
      </w:pPr>
    </w:p>
    <w:p w14:paraId="2643FE6C" w14:textId="147C678C" w:rsidR="00645BBF" w:rsidRPr="00E148C7" w:rsidRDefault="00645BBF">
      <w:pPr>
        <w:pStyle w:val="Prrafodelista"/>
        <w:numPr>
          <w:ilvl w:val="0"/>
          <w:numId w:val="79"/>
        </w:numPr>
        <w:spacing w:after="0" w:line="240" w:lineRule="auto"/>
        <w:rPr>
          <w:rFonts w:ascii="Arial" w:eastAsia="Times New Roman" w:hAnsi="Arial" w:cs="Arial"/>
          <w:b/>
          <w:lang w:val="es-ES" w:eastAsia="es-ES"/>
        </w:rPr>
      </w:pPr>
      <w:r w:rsidRPr="00E148C7">
        <w:rPr>
          <w:rFonts w:ascii="Arial" w:eastAsia="Times New Roman" w:hAnsi="Arial" w:cs="Arial"/>
          <w:b/>
          <w:lang w:val="es-ES" w:eastAsia="es-ES"/>
        </w:rPr>
        <w:t>ORGANIZACIÓN Y DISTRIBUCIÓN DEL TIEMPO CURRICULAR.</w:t>
      </w:r>
      <w:r w:rsidR="00A86851" w:rsidRPr="00E148C7">
        <w:rPr>
          <w:rFonts w:ascii="Arial" w:eastAsia="Times New Roman" w:hAnsi="Arial" w:cs="Arial"/>
          <w:b/>
          <w:lang w:val="es-ES" w:eastAsia="es-ES"/>
        </w:rPr>
        <w:t xml:space="preserve"> (según calendarización)</w:t>
      </w:r>
    </w:p>
    <w:p w14:paraId="19844E07" w14:textId="77777777" w:rsidR="00AB1617" w:rsidRDefault="00AB1617" w:rsidP="00645BBF">
      <w:pPr>
        <w:spacing w:after="0" w:line="240" w:lineRule="auto"/>
        <w:rPr>
          <w:rFonts w:ascii="Arial" w:eastAsia="Times New Roman" w:hAnsi="Arial" w:cs="Arial"/>
          <w:b/>
          <w:lang w:val="es-ES" w:eastAsia="es-ES"/>
        </w:rPr>
      </w:pPr>
    </w:p>
    <w:p w14:paraId="03B21F64" w14:textId="77777777" w:rsidR="00A86851" w:rsidRDefault="00A86851" w:rsidP="00A86851">
      <w:pPr>
        <w:rPr>
          <w:rFonts w:ascii="Arial" w:hAnsi="Arial" w:cs="Arial"/>
        </w:rPr>
      </w:pPr>
    </w:p>
    <w:tbl>
      <w:tblPr>
        <w:tblStyle w:val="Tablaconcuadrcula"/>
        <w:tblW w:w="13041" w:type="dxa"/>
        <w:tblInd w:w="1271" w:type="dxa"/>
        <w:tblLook w:val="04A0" w:firstRow="1" w:lastRow="0" w:firstColumn="1" w:lastColumn="0" w:noHBand="0" w:noVBand="1"/>
      </w:tblPr>
      <w:tblGrid>
        <w:gridCol w:w="4678"/>
        <w:gridCol w:w="4394"/>
        <w:gridCol w:w="3969"/>
      </w:tblGrid>
      <w:tr w:rsidR="00A86851" w14:paraId="2BB80A4D" w14:textId="77777777" w:rsidTr="00D202A2">
        <w:trPr>
          <w:trHeight w:val="1245"/>
        </w:trPr>
        <w:tc>
          <w:tcPr>
            <w:tcW w:w="4678" w:type="dxa"/>
            <w:shd w:val="clear" w:color="auto" w:fill="4F81BD" w:themeFill="accent1"/>
          </w:tcPr>
          <w:p w14:paraId="636ADF52" w14:textId="77777777" w:rsidR="00A86851" w:rsidRPr="00D202A2" w:rsidRDefault="00A86851" w:rsidP="00D202A2">
            <w:pPr>
              <w:jc w:val="center"/>
              <w:rPr>
                <w:rFonts w:ascii="Arial" w:hAnsi="Arial" w:cs="Arial"/>
                <w:b/>
                <w:sz w:val="28"/>
                <w:szCs w:val="28"/>
              </w:rPr>
            </w:pPr>
          </w:p>
          <w:p w14:paraId="16063C23" w14:textId="77777777" w:rsidR="00A86851" w:rsidRPr="00D202A2" w:rsidRDefault="00A86851" w:rsidP="00D202A2">
            <w:pPr>
              <w:jc w:val="center"/>
              <w:rPr>
                <w:rFonts w:ascii="Arial" w:hAnsi="Arial" w:cs="Arial"/>
                <w:b/>
                <w:sz w:val="28"/>
                <w:szCs w:val="28"/>
              </w:rPr>
            </w:pPr>
            <w:r w:rsidRPr="00D202A2">
              <w:rPr>
                <w:rFonts w:ascii="Arial" w:hAnsi="Arial" w:cs="Arial"/>
                <w:b/>
                <w:sz w:val="28"/>
                <w:szCs w:val="28"/>
              </w:rPr>
              <w:t>DENOMINACIÓN</w:t>
            </w:r>
          </w:p>
          <w:p w14:paraId="083DBB0C" w14:textId="77777777" w:rsidR="00A86851" w:rsidRPr="00D202A2" w:rsidRDefault="00A86851" w:rsidP="00D202A2">
            <w:pPr>
              <w:jc w:val="center"/>
              <w:rPr>
                <w:rFonts w:ascii="Arial" w:hAnsi="Arial" w:cs="Arial"/>
                <w:b/>
                <w:sz w:val="28"/>
                <w:szCs w:val="28"/>
              </w:rPr>
            </w:pPr>
          </w:p>
        </w:tc>
        <w:tc>
          <w:tcPr>
            <w:tcW w:w="4394" w:type="dxa"/>
            <w:shd w:val="clear" w:color="auto" w:fill="4F81BD" w:themeFill="accent1"/>
          </w:tcPr>
          <w:p w14:paraId="433D74E8" w14:textId="77777777" w:rsidR="00A86851" w:rsidRPr="00D202A2" w:rsidRDefault="00A86851" w:rsidP="00D202A2">
            <w:pPr>
              <w:jc w:val="center"/>
              <w:rPr>
                <w:rFonts w:ascii="Arial" w:hAnsi="Arial" w:cs="Arial"/>
                <w:b/>
                <w:sz w:val="28"/>
                <w:szCs w:val="28"/>
              </w:rPr>
            </w:pPr>
          </w:p>
          <w:p w14:paraId="27BAAEF1" w14:textId="77777777" w:rsidR="00A86851" w:rsidRPr="00D202A2" w:rsidRDefault="00A86851" w:rsidP="00D202A2">
            <w:pPr>
              <w:jc w:val="center"/>
              <w:rPr>
                <w:rFonts w:ascii="Arial" w:hAnsi="Arial" w:cs="Arial"/>
                <w:b/>
                <w:sz w:val="28"/>
                <w:szCs w:val="28"/>
              </w:rPr>
            </w:pPr>
            <w:r w:rsidRPr="00D202A2">
              <w:rPr>
                <w:rFonts w:ascii="Arial" w:hAnsi="Arial" w:cs="Arial"/>
                <w:b/>
                <w:sz w:val="28"/>
                <w:szCs w:val="28"/>
              </w:rPr>
              <w:t>FECHAS PLANIFICADAS</w:t>
            </w:r>
          </w:p>
        </w:tc>
        <w:tc>
          <w:tcPr>
            <w:tcW w:w="3969" w:type="dxa"/>
            <w:shd w:val="clear" w:color="auto" w:fill="DDD9C3" w:themeFill="background2" w:themeFillShade="E6"/>
          </w:tcPr>
          <w:p w14:paraId="3FD6120B" w14:textId="77777777" w:rsidR="00A86851" w:rsidRPr="00D202A2" w:rsidRDefault="00A86851" w:rsidP="00D202A2">
            <w:pPr>
              <w:jc w:val="center"/>
              <w:rPr>
                <w:rFonts w:ascii="Arial" w:hAnsi="Arial" w:cs="Arial"/>
                <w:b/>
                <w:sz w:val="28"/>
                <w:szCs w:val="28"/>
              </w:rPr>
            </w:pPr>
          </w:p>
          <w:p w14:paraId="127EF635" w14:textId="6E23B137" w:rsidR="00A86851" w:rsidRPr="00D202A2" w:rsidRDefault="00AE1282" w:rsidP="00D202A2">
            <w:pPr>
              <w:jc w:val="center"/>
              <w:rPr>
                <w:rFonts w:ascii="Arial" w:hAnsi="Arial" w:cs="Arial"/>
                <w:b/>
                <w:sz w:val="28"/>
                <w:szCs w:val="28"/>
              </w:rPr>
            </w:pPr>
            <w:r w:rsidRPr="00D202A2">
              <w:rPr>
                <w:rFonts w:ascii="Arial" w:hAnsi="Arial" w:cs="Arial"/>
                <w:b/>
                <w:sz w:val="28"/>
                <w:szCs w:val="28"/>
              </w:rPr>
              <w:t>TOTAL,</w:t>
            </w:r>
            <w:r w:rsidR="00A86851" w:rsidRPr="00D202A2">
              <w:rPr>
                <w:rFonts w:ascii="Arial" w:hAnsi="Arial" w:cs="Arial"/>
                <w:b/>
                <w:sz w:val="28"/>
                <w:szCs w:val="28"/>
              </w:rPr>
              <w:t xml:space="preserve"> DE DÍAS</w:t>
            </w:r>
          </w:p>
        </w:tc>
      </w:tr>
      <w:tr w:rsidR="00A86851" w:rsidRPr="0016690D" w14:paraId="34FCBEA3" w14:textId="77777777" w:rsidTr="00A86851">
        <w:tc>
          <w:tcPr>
            <w:tcW w:w="4678" w:type="dxa"/>
            <w:vAlign w:val="bottom"/>
          </w:tcPr>
          <w:p w14:paraId="4E6FE48B" w14:textId="77777777" w:rsidR="00A86851" w:rsidRPr="0016690D" w:rsidRDefault="00A86851" w:rsidP="00D202A2">
            <w:pPr>
              <w:spacing w:line="480" w:lineRule="auto"/>
              <w:rPr>
                <w:rFonts w:ascii="Arial Narrow" w:hAnsi="Arial Narrow" w:cs="Arial"/>
                <w:sz w:val="28"/>
                <w:szCs w:val="28"/>
                <w:lang w:eastAsia="es-PE"/>
              </w:rPr>
            </w:pPr>
            <w:r w:rsidRPr="0016690D">
              <w:rPr>
                <w:rFonts w:ascii="Arial Narrow" w:hAnsi="Arial Narrow" w:cs="Arial"/>
                <w:sz w:val="28"/>
                <w:szCs w:val="28"/>
                <w:lang w:eastAsia="es-PE"/>
              </w:rPr>
              <w:t>Inicio y termino de clases</w:t>
            </w:r>
          </w:p>
        </w:tc>
        <w:tc>
          <w:tcPr>
            <w:tcW w:w="4394" w:type="dxa"/>
          </w:tcPr>
          <w:p w14:paraId="359F87A8" w14:textId="7F845B44" w:rsidR="00A86851" w:rsidRPr="0016690D" w:rsidRDefault="0005640C" w:rsidP="00D202A2">
            <w:pPr>
              <w:spacing w:line="480" w:lineRule="auto"/>
              <w:rPr>
                <w:rFonts w:ascii="Arial" w:hAnsi="Arial" w:cs="Arial"/>
                <w:sz w:val="28"/>
                <w:szCs w:val="28"/>
              </w:rPr>
            </w:pPr>
            <w:r>
              <w:rPr>
                <w:rFonts w:ascii="Arial" w:hAnsi="Arial" w:cs="Arial"/>
                <w:sz w:val="28"/>
                <w:szCs w:val="28"/>
              </w:rPr>
              <w:t>0</w:t>
            </w:r>
            <w:r w:rsidR="00AC7068">
              <w:rPr>
                <w:rFonts w:ascii="Arial" w:hAnsi="Arial" w:cs="Arial"/>
                <w:sz w:val="28"/>
                <w:szCs w:val="28"/>
              </w:rPr>
              <w:t>6</w:t>
            </w:r>
            <w:r w:rsidR="0005467A">
              <w:rPr>
                <w:rFonts w:ascii="Arial" w:hAnsi="Arial" w:cs="Arial"/>
                <w:sz w:val="28"/>
                <w:szCs w:val="28"/>
              </w:rPr>
              <w:t xml:space="preserve">- </w:t>
            </w:r>
            <w:r w:rsidR="00AE1282">
              <w:rPr>
                <w:rFonts w:ascii="Arial" w:hAnsi="Arial" w:cs="Arial"/>
                <w:sz w:val="28"/>
                <w:szCs w:val="28"/>
              </w:rPr>
              <w:t>03 al</w:t>
            </w:r>
            <w:r w:rsidR="0005467A">
              <w:rPr>
                <w:rFonts w:ascii="Arial" w:hAnsi="Arial" w:cs="Arial"/>
                <w:sz w:val="28"/>
                <w:szCs w:val="28"/>
              </w:rPr>
              <w:t xml:space="preserve"> 29</w:t>
            </w:r>
            <w:r w:rsidR="00A90748">
              <w:rPr>
                <w:rFonts w:ascii="Arial" w:hAnsi="Arial" w:cs="Arial"/>
                <w:sz w:val="28"/>
                <w:szCs w:val="28"/>
              </w:rPr>
              <w:t>- 12 del 202</w:t>
            </w:r>
            <w:r w:rsidR="00BF784C">
              <w:rPr>
                <w:rFonts w:ascii="Arial" w:hAnsi="Arial" w:cs="Arial"/>
                <w:sz w:val="28"/>
                <w:szCs w:val="28"/>
              </w:rPr>
              <w:t>3</w:t>
            </w:r>
          </w:p>
        </w:tc>
        <w:tc>
          <w:tcPr>
            <w:tcW w:w="3969" w:type="dxa"/>
          </w:tcPr>
          <w:p w14:paraId="442405BB" w14:textId="4DA7F021" w:rsidR="00A86851" w:rsidRPr="00A92576" w:rsidRDefault="004260A1" w:rsidP="00A92576">
            <w:pPr>
              <w:pStyle w:val="Prrafodelista"/>
              <w:spacing w:line="480" w:lineRule="auto"/>
              <w:ind w:left="1440"/>
              <w:rPr>
                <w:rFonts w:ascii="Arial" w:hAnsi="Arial" w:cs="Arial"/>
                <w:sz w:val="28"/>
                <w:szCs w:val="28"/>
              </w:rPr>
            </w:pPr>
            <w:r>
              <w:rPr>
                <w:rFonts w:ascii="Arial" w:hAnsi="Arial" w:cs="Arial"/>
                <w:sz w:val="28"/>
                <w:szCs w:val="28"/>
              </w:rPr>
              <w:t>214</w:t>
            </w:r>
          </w:p>
        </w:tc>
      </w:tr>
      <w:tr w:rsidR="00A86851" w:rsidRPr="0016690D" w14:paraId="63BBEDAF" w14:textId="77777777" w:rsidTr="00A86851">
        <w:tc>
          <w:tcPr>
            <w:tcW w:w="4678" w:type="dxa"/>
            <w:vAlign w:val="bottom"/>
          </w:tcPr>
          <w:p w14:paraId="5F2A35AD" w14:textId="77777777" w:rsidR="00A86851" w:rsidRPr="0016690D" w:rsidRDefault="00A86851" w:rsidP="00D202A2">
            <w:pPr>
              <w:spacing w:line="480" w:lineRule="auto"/>
              <w:rPr>
                <w:rFonts w:ascii="Arial Narrow" w:hAnsi="Arial Narrow" w:cs="Arial"/>
                <w:sz w:val="28"/>
                <w:szCs w:val="28"/>
                <w:lang w:eastAsia="es-PE"/>
              </w:rPr>
            </w:pPr>
            <w:r w:rsidRPr="0016690D">
              <w:rPr>
                <w:rFonts w:ascii="Arial Narrow" w:hAnsi="Arial Narrow" w:cs="Arial"/>
                <w:sz w:val="28"/>
                <w:szCs w:val="28"/>
                <w:lang w:eastAsia="es-PE"/>
              </w:rPr>
              <w:t>Día</w:t>
            </w:r>
            <w:r w:rsidR="0005640C">
              <w:rPr>
                <w:rFonts w:ascii="Arial Narrow" w:hAnsi="Arial Narrow" w:cs="Arial"/>
                <w:sz w:val="28"/>
                <w:szCs w:val="28"/>
                <w:lang w:eastAsia="es-PE"/>
              </w:rPr>
              <w:t>s</w:t>
            </w:r>
            <w:r w:rsidRPr="0016690D">
              <w:rPr>
                <w:rFonts w:ascii="Arial Narrow" w:hAnsi="Arial Narrow" w:cs="Arial"/>
                <w:sz w:val="28"/>
                <w:szCs w:val="28"/>
                <w:lang w:eastAsia="es-PE"/>
              </w:rPr>
              <w:t xml:space="preserve"> efectivo</w:t>
            </w:r>
            <w:r w:rsidR="0005640C">
              <w:rPr>
                <w:rFonts w:ascii="Arial Narrow" w:hAnsi="Arial Narrow" w:cs="Arial"/>
                <w:sz w:val="28"/>
                <w:szCs w:val="28"/>
                <w:lang w:eastAsia="es-PE"/>
              </w:rPr>
              <w:t>s</w:t>
            </w:r>
            <w:r w:rsidRPr="0016690D">
              <w:rPr>
                <w:rFonts w:ascii="Arial Narrow" w:hAnsi="Arial Narrow" w:cs="Arial"/>
                <w:sz w:val="28"/>
                <w:szCs w:val="28"/>
                <w:lang w:eastAsia="es-PE"/>
              </w:rPr>
              <w:t xml:space="preserve"> de aprendizaje escolar</w:t>
            </w:r>
          </w:p>
        </w:tc>
        <w:tc>
          <w:tcPr>
            <w:tcW w:w="4394" w:type="dxa"/>
          </w:tcPr>
          <w:p w14:paraId="715A0C1B" w14:textId="204F082A" w:rsidR="00A86851" w:rsidRPr="0016690D" w:rsidRDefault="0005467A" w:rsidP="00D202A2">
            <w:pPr>
              <w:spacing w:line="480" w:lineRule="auto"/>
              <w:rPr>
                <w:rFonts w:ascii="Arial" w:hAnsi="Arial" w:cs="Arial"/>
                <w:sz w:val="28"/>
                <w:szCs w:val="28"/>
              </w:rPr>
            </w:pPr>
            <w:r>
              <w:rPr>
                <w:rFonts w:ascii="Arial" w:hAnsi="Arial" w:cs="Arial"/>
                <w:sz w:val="28"/>
                <w:szCs w:val="28"/>
              </w:rPr>
              <w:t>0</w:t>
            </w:r>
            <w:r w:rsidR="004260A1">
              <w:rPr>
                <w:rFonts w:ascii="Arial" w:hAnsi="Arial" w:cs="Arial"/>
                <w:sz w:val="28"/>
                <w:szCs w:val="28"/>
              </w:rPr>
              <w:t>6</w:t>
            </w:r>
            <w:r w:rsidR="00A90748">
              <w:rPr>
                <w:rFonts w:ascii="Arial" w:hAnsi="Arial" w:cs="Arial"/>
                <w:sz w:val="28"/>
                <w:szCs w:val="28"/>
              </w:rPr>
              <w:t xml:space="preserve">- 03 </w:t>
            </w:r>
            <w:r w:rsidR="00AE1282">
              <w:rPr>
                <w:rFonts w:ascii="Arial" w:hAnsi="Arial" w:cs="Arial"/>
                <w:sz w:val="28"/>
                <w:szCs w:val="28"/>
              </w:rPr>
              <w:t>al 22</w:t>
            </w:r>
            <w:r w:rsidR="00A90748">
              <w:rPr>
                <w:rFonts w:ascii="Arial" w:hAnsi="Arial" w:cs="Arial"/>
                <w:sz w:val="28"/>
                <w:szCs w:val="28"/>
              </w:rPr>
              <w:t>- 12 del 202</w:t>
            </w:r>
            <w:r w:rsidR="001B0D90">
              <w:rPr>
                <w:rFonts w:ascii="Arial" w:hAnsi="Arial" w:cs="Arial"/>
                <w:sz w:val="28"/>
                <w:szCs w:val="28"/>
              </w:rPr>
              <w:t>3</w:t>
            </w:r>
          </w:p>
        </w:tc>
        <w:tc>
          <w:tcPr>
            <w:tcW w:w="3969" w:type="dxa"/>
          </w:tcPr>
          <w:p w14:paraId="268F54FB" w14:textId="0A32F66B" w:rsidR="00A86851" w:rsidRPr="0016690D" w:rsidRDefault="00C00527" w:rsidP="00D202A2">
            <w:pPr>
              <w:spacing w:line="480" w:lineRule="auto"/>
              <w:jc w:val="center"/>
              <w:rPr>
                <w:rFonts w:ascii="Arial" w:hAnsi="Arial" w:cs="Arial"/>
                <w:sz w:val="28"/>
                <w:szCs w:val="28"/>
              </w:rPr>
            </w:pPr>
            <w:r>
              <w:rPr>
                <w:rFonts w:ascii="Arial" w:hAnsi="Arial" w:cs="Arial"/>
                <w:sz w:val="28"/>
                <w:szCs w:val="28"/>
              </w:rPr>
              <w:t>1</w:t>
            </w:r>
            <w:r w:rsidR="004260A1">
              <w:rPr>
                <w:rFonts w:ascii="Arial" w:hAnsi="Arial" w:cs="Arial"/>
                <w:sz w:val="28"/>
                <w:szCs w:val="28"/>
              </w:rPr>
              <w:t>170</w:t>
            </w:r>
            <w:r w:rsidR="00A86851" w:rsidRPr="0016690D">
              <w:rPr>
                <w:rFonts w:ascii="Arial" w:hAnsi="Arial" w:cs="Arial"/>
                <w:sz w:val="28"/>
                <w:szCs w:val="28"/>
              </w:rPr>
              <w:t xml:space="preserve"> días</w:t>
            </w:r>
          </w:p>
        </w:tc>
      </w:tr>
      <w:tr w:rsidR="0005640C" w:rsidRPr="0016690D" w14:paraId="06B5E8EB" w14:textId="77777777" w:rsidTr="00A86851">
        <w:tc>
          <w:tcPr>
            <w:tcW w:w="4678" w:type="dxa"/>
            <w:vAlign w:val="bottom"/>
          </w:tcPr>
          <w:p w14:paraId="3B9A3DDF" w14:textId="42470208" w:rsidR="0005640C" w:rsidRPr="0016690D" w:rsidRDefault="00912A57" w:rsidP="0005640C">
            <w:pPr>
              <w:spacing w:line="480" w:lineRule="auto"/>
              <w:rPr>
                <w:rFonts w:ascii="Arial Narrow" w:hAnsi="Arial Narrow" w:cs="Arial"/>
                <w:sz w:val="28"/>
                <w:szCs w:val="28"/>
                <w:lang w:eastAsia="es-PE"/>
              </w:rPr>
            </w:pPr>
            <w:r>
              <w:rPr>
                <w:rFonts w:ascii="Arial Narrow" w:hAnsi="Arial Narrow" w:cs="Arial"/>
                <w:sz w:val="28"/>
                <w:szCs w:val="28"/>
                <w:lang w:eastAsia="es-PE"/>
              </w:rPr>
              <w:t>Horas</w:t>
            </w:r>
            <w:r w:rsidRPr="0016690D">
              <w:rPr>
                <w:rFonts w:ascii="Arial Narrow" w:hAnsi="Arial Narrow" w:cs="Arial"/>
                <w:sz w:val="28"/>
                <w:szCs w:val="28"/>
                <w:lang w:eastAsia="es-PE"/>
              </w:rPr>
              <w:t xml:space="preserve"> efectivas</w:t>
            </w:r>
            <w:r w:rsidR="0005640C" w:rsidRPr="0016690D">
              <w:rPr>
                <w:rFonts w:ascii="Arial Narrow" w:hAnsi="Arial Narrow" w:cs="Arial"/>
                <w:sz w:val="28"/>
                <w:szCs w:val="28"/>
                <w:lang w:eastAsia="es-PE"/>
              </w:rPr>
              <w:t xml:space="preserve"> de aprendizaje escolar</w:t>
            </w:r>
          </w:p>
        </w:tc>
        <w:tc>
          <w:tcPr>
            <w:tcW w:w="4394" w:type="dxa"/>
          </w:tcPr>
          <w:p w14:paraId="2744720C" w14:textId="73539979" w:rsidR="0005640C" w:rsidRPr="0016690D" w:rsidRDefault="00A90748" w:rsidP="0005640C">
            <w:pPr>
              <w:spacing w:line="480" w:lineRule="auto"/>
              <w:rPr>
                <w:rFonts w:ascii="Arial" w:hAnsi="Arial" w:cs="Arial"/>
                <w:sz w:val="28"/>
                <w:szCs w:val="28"/>
              </w:rPr>
            </w:pPr>
            <w:r>
              <w:rPr>
                <w:rFonts w:ascii="Arial" w:hAnsi="Arial" w:cs="Arial"/>
                <w:sz w:val="28"/>
                <w:szCs w:val="28"/>
              </w:rPr>
              <w:t>0</w:t>
            </w:r>
            <w:r w:rsidR="001B0D90">
              <w:rPr>
                <w:rFonts w:ascii="Arial" w:hAnsi="Arial" w:cs="Arial"/>
                <w:sz w:val="28"/>
                <w:szCs w:val="28"/>
              </w:rPr>
              <w:t>6</w:t>
            </w:r>
            <w:r>
              <w:rPr>
                <w:rFonts w:ascii="Arial" w:hAnsi="Arial" w:cs="Arial"/>
                <w:sz w:val="28"/>
                <w:szCs w:val="28"/>
              </w:rPr>
              <w:t xml:space="preserve">- 03 </w:t>
            </w:r>
            <w:r w:rsidR="00AE1282">
              <w:rPr>
                <w:rFonts w:ascii="Arial" w:hAnsi="Arial" w:cs="Arial"/>
                <w:sz w:val="28"/>
                <w:szCs w:val="28"/>
              </w:rPr>
              <w:t>al 22</w:t>
            </w:r>
            <w:r>
              <w:rPr>
                <w:rFonts w:ascii="Arial" w:hAnsi="Arial" w:cs="Arial"/>
                <w:sz w:val="28"/>
                <w:szCs w:val="28"/>
              </w:rPr>
              <w:t>- 12 del 202</w:t>
            </w:r>
            <w:r w:rsidR="00C00527">
              <w:rPr>
                <w:rFonts w:ascii="Arial" w:hAnsi="Arial" w:cs="Arial"/>
                <w:sz w:val="28"/>
                <w:szCs w:val="28"/>
              </w:rPr>
              <w:t>3</w:t>
            </w:r>
          </w:p>
        </w:tc>
        <w:tc>
          <w:tcPr>
            <w:tcW w:w="3969" w:type="dxa"/>
          </w:tcPr>
          <w:p w14:paraId="07D80EA1" w14:textId="62B7C9A7" w:rsidR="0005640C" w:rsidRPr="0016690D" w:rsidRDefault="003F7F6B" w:rsidP="0005640C">
            <w:pPr>
              <w:spacing w:line="480" w:lineRule="auto"/>
              <w:jc w:val="center"/>
              <w:rPr>
                <w:rFonts w:ascii="Arial" w:hAnsi="Arial" w:cs="Arial"/>
                <w:sz w:val="28"/>
                <w:szCs w:val="28"/>
              </w:rPr>
            </w:pPr>
            <w:r>
              <w:rPr>
                <w:rFonts w:ascii="Arial" w:hAnsi="Arial" w:cs="Arial"/>
                <w:sz w:val="28"/>
                <w:szCs w:val="28"/>
              </w:rPr>
              <w:t>11</w:t>
            </w:r>
            <w:r w:rsidR="00C00527">
              <w:rPr>
                <w:rFonts w:ascii="Arial" w:hAnsi="Arial" w:cs="Arial"/>
                <w:sz w:val="28"/>
                <w:szCs w:val="28"/>
              </w:rPr>
              <w:t>7</w:t>
            </w:r>
            <w:r w:rsidR="00762B8A">
              <w:rPr>
                <w:rFonts w:ascii="Arial" w:hAnsi="Arial" w:cs="Arial"/>
                <w:sz w:val="28"/>
                <w:szCs w:val="28"/>
              </w:rPr>
              <w:t>0</w:t>
            </w:r>
            <w:r w:rsidR="0005640C" w:rsidRPr="0016690D">
              <w:rPr>
                <w:rFonts w:ascii="Arial" w:hAnsi="Arial" w:cs="Arial"/>
                <w:sz w:val="28"/>
                <w:szCs w:val="28"/>
              </w:rPr>
              <w:t xml:space="preserve"> días</w:t>
            </w:r>
          </w:p>
        </w:tc>
      </w:tr>
      <w:tr w:rsidR="0005640C" w:rsidRPr="0016690D" w14:paraId="518EEB2F" w14:textId="77777777" w:rsidTr="00A86851">
        <w:tc>
          <w:tcPr>
            <w:tcW w:w="4678" w:type="dxa"/>
            <w:vAlign w:val="bottom"/>
          </w:tcPr>
          <w:p w14:paraId="0BB53C37" w14:textId="77777777" w:rsidR="0005640C" w:rsidRPr="0016690D" w:rsidRDefault="0005640C" w:rsidP="0005640C">
            <w:pPr>
              <w:spacing w:line="480" w:lineRule="auto"/>
              <w:rPr>
                <w:rFonts w:ascii="Arial Narrow" w:hAnsi="Arial Narrow" w:cs="Arial"/>
                <w:sz w:val="28"/>
                <w:szCs w:val="28"/>
                <w:lang w:eastAsia="es-PE"/>
              </w:rPr>
            </w:pPr>
            <w:r w:rsidRPr="0016690D">
              <w:rPr>
                <w:rFonts w:ascii="Arial Narrow" w:hAnsi="Arial Narrow" w:cs="Arial"/>
                <w:sz w:val="28"/>
                <w:szCs w:val="28"/>
                <w:lang w:eastAsia="es-PE"/>
              </w:rPr>
              <w:t>Periodo de planificación</w:t>
            </w:r>
          </w:p>
        </w:tc>
        <w:tc>
          <w:tcPr>
            <w:tcW w:w="4394" w:type="dxa"/>
            <w:vAlign w:val="bottom"/>
          </w:tcPr>
          <w:p w14:paraId="42D3D057" w14:textId="4BB69FF3" w:rsidR="0005640C" w:rsidRPr="0016690D" w:rsidRDefault="0005467A" w:rsidP="0005640C">
            <w:pPr>
              <w:spacing w:line="480" w:lineRule="auto"/>
              <w:rPr>
                <w:rFonts w:ascii="Arial Narrow" w:hAnsi="Arial Narrow" w:cs="Arial"/>
                <w:sz w:val="28"/>
                <w:szCs w:val="28"/>
                <w:lang w:eastAsia="es-PE"/>
              </w:rPr>
            </w:pPr>
            <w:r>
              <w:rPr>
                <w:rFonts w:ascii="Arial Narrow" w:hAnsi="Arial Narrow" w:cs="Arial"/>
                <w:sz w:val="28"/>
                <w:szCs w:val="28"/>
                <w:lang w:eastAsia="es-PE"/>
              </w:rPr>
              <w:t>01</w:t>
            </w:r>
            <w:r w:rsidR="006F43AA">
              <w:rPr>
                <w:rFonts w:ascii="Arial Narrow" w:hAnsi="Arial Narrow" w:cs="Arial"/>
                <w:sz w:val="28"/>
                <w:szCs w:val="28"/>
                <w:lang w:eastAsia="es-PE"/>
              </w:rPr>
              <w:t>/</w:t>
            </w:r>
            <w:r w:rsidR="00AE1282">
              <w:rPr>
                <w:rFonts w:ascii="Arial Narrow" w:hAnsi="Arial Narrow" w:cs="Arial"/>
                <w:sz w:val="28"/>
                <w:szCs w:val="28"/>
                <w:lang w:eastAsia="es-PE"/>
              </w:rPr>
              <w:t>03 al</w:t>
            </w:r>
            <w:r>
              <w:rPr>
                <w:rFonts w:ascii="Arial Narrow" w:hAnsi="Arial Narrow" w:cs="Arial"/>
                <w:sz w:val="28"/>
                <w:szCs w:val="28"/>
                <w:lang w:eastAsia="es-PE"/>
              </w:rPr>
              <w:t xml:space="preserve"> </w:t>
            </w:r>
            <w:r w:rsidR="00730762">
              <w:rPr>
                <w:rFonts w:ascii="Arial Narrow" w:hAnsi="Arial Narrow" w:cs="Arial"/>
                <w:sz w:val="28"/>
                <w:szCs w:val="28"/>
                <w:lang w:eastAsia="es-PE"/>
              </w:rPr>
              <w:t xml:space="preserve">03/03, </w:t>
            </w:r>
            <w:r w:rsidR="00DC01C7">
              <w:rPr>
                <w:rFonts w:ascii="Arial Narrow" w:hAnsi="Arial Narrow" w:cs="Arial"/>
                <w:sz w:val="28"/>
                <w:szCs w:val="28"/>
                <w:lang w:eastAsia="es-PE"/>
              </w:rPr>
              <w:t>2</w:t>
            </w:r>
            <w:r w:rsidR="00F12859">
              <w:rPr>
                <w:rFonts w:ascii="Arial Narrow" w:hAnsi="Arial Narrow" w:cs="Arial"/>
                <w:sz w:val="28"/>
                <w:szCs w:val="28"/>
                <w:lang w:eastAsia="es-PE"/>
              </w:rPr>
              <w:t>6/12</w:t>
            </w:r>
            <w:r w:rsidR="00A90748">
              <w:rPr>
                <w:rFonts w:ascii="Arial Narrow" w:hAnsi="Arial Narrow" w:cs="Arial"/>
                <w:sz w:val="28"/>
                <w:szCs w:val="28"/>
                <w:lang w:eastAsia="es-PE"/>
              </w:rPr>
              <w:t xml:space="preserve"> </w:t>
            </w:r>
            <w:r w:rsidR="008064EC">
              <w:rPr>
                <w:rFonts w:ascii="Arial Narrow" w:hAnsi="Arial Narrow" w:cs="Arial"/>
                <w:sz w:val="28"/>
                <w:szCs w:val="28"/>
                <w:lang w:eastAsia="es-PE"/>
              </w:rPr>
              <w:t>al 26/12</w:t>
            </w:r>
          </w:p>
        </w:tc>
        <w:tc>
          <w:tcPr>
            <w:tcW w:w="3969" w:type="dxa"/>
            <w:vAlign w:val="bottom"/>
          </w:tcPr>
          <w:p w14:paraId="52EC6296" w14:textId="52134F2E" w:rsidR="0005640C" w:rsidRPr="0016690D" w:rsidRDefault="00635E4F" w:rsidP="0005640C">
            <w:pPr>
              <w:spacing w:line="480" w:lineRule="auto"/>
              <w:jc w:val="center"/>
              <w:rPr>
                <w:rFonts w:ascii="Arial Narrow" w:hAnsi="Arial Narrow" w:cs="Arial"/>
                <w:sz w:val="28"/>
                <w:szCs w:val="28"/>
                <w:lang w:eastAsia="es-PE"/>
              </w:rPr>
            </w:pPr>
            <w:r>
              <w:rPr>
                <w:rFonts w:ascii="Arial Narrow" w:hAnsi="Arial Narrow" w:cs="Arial"/>
                <w:sz w:val="28"/>
                <w:szCs w:val="28"/>
                <w:lang w:eastAsia="es-PE"/>
              </w:rPr>
              <w:t>7</w:t>
            </w:r>
            <w:r w:rsidR="0005640C" w:rsidRPr="0016690D">
              <w:rPr>
                <w:rFonts w:ascii="Arial Narrow" w:hAnsi="Arial Narrow" w:cs="Arial"/>
                <w:sz w:val="28"/>
                <w:szCs w:val="28"/>
                <w:lang w:eastAsia="es-PE"/>
              </w:rPr>
              <w:t xml:space="preserve"> días</w:t>
            </w:r>
          </w:p>
        </w:tc>
      </w:tr>
      <w:tr w:rsidR="0005640C" w:rsidRPr="0016690D" w14:paraId="0EA89F78" w14:textId="77777777" w:rsidTr="00A86851">
        <w:tc>
          <w:tcPr>
            <w:tcW w:w="4678" w:type="dxa"/>
            <w:vAlign w:val="bottom"/>
          </w:tcPr>
          <w:p w14:paraId="72E149FB" w14:textId="77777777" w:rsidR="0005640C" w:rsidRPr="0016690D" w:rsidRDefault="0005640C" w:rsidP="0005640C">
            <w:pPr>
              <w:spacing w:line="480" w:lineRule="auto"/>
              <w:rPr>
                <w:rFonts w:ascii="Arial Narrow" w:hAnsi="Arial Narrow" w:cs="Arial"/>
                <w:sz w:val="28"/>
                <w:szCs w:val="28"/>
                <w:lang w:eastAsia="es-PE"/>
              </w:rPr>
            </w:pPr>
            <w:r w:rsidRPr="0016690D">
              <w:rPr>
                <w:rFonts w:ascii="Arial Narrow" w:hAnsi="Arial Narrow" w:cs="Arial"/>
                <w:sz w:val="28"/>
                <w:szCs w:val="28"/>
                <w:lang w:eastAsia="es-PE"/>
              </w:rPr>
              <w:t>Jornadas de reflexión</w:t>
            </w:r>
          </w:p>
        </w:tc>
        <w:tc>
          <w:tcPr>
            <w:tcW w:w="4394" w:type="dxa"/>
            <w:vAlign w:val="bottom"/>
          </w:tcPr>
          <w:p w14:paraId="47E00F34" w14:textId="22C38532" w:rsidR="0005640C" w:rsidRPr="0016690D" w:rsidRDefault="005C79FD" w:rsidP="0005640C">
            <w:pPr>
              <w:spacing w:line="480" w:lineRule="auto"/>
              <w:rPr>
                <w:rFonts w:ascii="Arial Narrow" w:hAnsi="Arial Narrow" w:cs="Arial"/>
                <w:sz w:val="28"/>
                <w:szCs w:val="28"/>
                <w:lang w:eastAsia="es-PE"/>
              </w:rPr>
            </w:pPr>
            <w:r>
              <w:rPr>
                <w:rFonts w:ascii="Arial Narrow" w:hAnsi="Arial Narrow" w:cs="Arial"/>
                <w:sz w:val="28"/>
                <w:szCs w:val="28"/>
                <w:lang w:eastAsia="es-PE"/>
              </w:rPr>
              <w:t>2</w:t>
            </w:r>
            <w:r w:rsidR="00635E4F">
              <w:rPr>
                <w:rFonts w:ascii="Arial Narrow" w:hAnsi="Arial Narrow" w:cs="Arial"/>
                <w:sz w:val="28"/>
                <w:szCs w:val="28"/>
                <w:lang w:eastAsia="es-PE"/>
              </w:rPr>
              <w:t>7</w:t>
            </w:r>
            <w:r w:rsidR="00892402">
              <w:rPr>
                <w:rFonts w:ascii="Arial Narrow" w:hAnsi="Arial Narrow" w:cs="Arial"/>
                <w:sz w:val="28"/>
                <w:szCs w:val="28"/>
                <w:lang w:eastAsia="es-PE"/>
              </w:rPr>
              <w:t>/</w:t>
            </w:r>
            <w:r w:rsidR="00AE1282">
              <w:rPr>
                <w:rFonts w:ascii="Arial Narrow" w:hAnsi="Arial Narrow" w:cs="Arial"/>
                <w:sz w:val="28"/>
                <w:szCs w:val="28"/>
                <w:lang w:eastAsia="es-PE"/>
              </w:rPr>
              <w:t>07 al</w:t>
            </w:r>
            <w:r w:rsidR="00635E4F">
              <w:rPr>
                <w:rFonts w:ascii="Arial Narrow" w:hAnsi="Arial Narrow" w:cs="Arial"/>
                <w:sz w:val="28"/>
                <w:szCs w:val="28"/>
                <w:lang w:eastAsia="es-PE"/>
              </w:rPr>
              <w:t xml:space="preserve"> </w:t>
            </w:r>
            <w:r w:rsidR="00E94FE7">
              <w:rPr>
                <w:rFonts w:ascii="Arial Narrow" w:hAnsi="Arial Narrow" w:cs="Arial"/>
                <w:sz w:val="28"/>
                <w:szCs w:val="28"/>
                <w:lang w:eastAsia="es-PE"/>
              </w:rPr>
              <w:t>04/08</w:t>
            </w:r>
          </w:p>
        </w:tc>
        <w:tc>
          <w:tcPr>
            <w:tcW w:w="3969" w:type="dxa"/>
            <w:vAlign w:val="bottom"/>
          </w:tcPr>
          <w:p w14:paraId="79B422D1" w14:textId="6EF2DD4A" w:rsidR="0005640C" w:rsidRPr="0016690D" w:rsidRDefault="005C79FD" w:rsidP="0005640C">
            <w:pPr>
              <w:spacing w:line="480" w:lineRule="auto"/>
              <w:jc w:val="center"/>
              <w:rPr>
                <w:rFonts w:ascii="Arial Narrow" w:hAnsi="Arial Narrow" w:cs="Arial"/>
                <w:sz w:val="28"/>
                <w:szCs w:val="28"/>
                <w:lang w:eastAsia="es-PE"/>
              </w:rPr>
            </w:pPr>
            <w:r>
              <w:rPr>
                <w:rFonts w:ascii="Arial Narrow" w:hAnsi="Arial Narrow" w:cs="Arial"/>
                <w:sz w:val="28"/>
                <w:szCs w:val="28"/>
                <w:lang w:eastAsia="es-PE"/>
              </w:rPr>
              <w:t>5</w:t>
            </w:r>
            <w:r w:rsidR="0005640C" w:rsidRPr="0016690D">
              <w:rPr>
                <w:rFonts w:ascii="Arial Narrow" w:hAnsi="Arial Narrow" w:cs="Arial"/>
                <w:sz w:val="28"/>
                <w:szCs w:val="28"/>
                <w:lang w:eastAsia="es-PE"/>
              </w:rPr>
              <w:t xml:space="preserve"> días</w:t>
            </w:r>
          </w:p>
        </w:tc>
      </w:tr>
      <w:tr w:rsidR="0005640C" w:rsidRPr="0016690D" w14:paraId="485A4F6D" w14:textId="77777777" w:rsidTr="00A86851">
        <w:tc>
          <w:tcPr>
            <w:tcW w:w="4678" w:type="dxa"/>
            <w:vAlign w:val="bottom"/>
          </w:tcPr>
          <w:p w14:paraId="75FA75AA" w14:textId="77777777" w:rsidR="0005640C" w:rsidRPr="0016690D" w:rsidRDefault="0005640C" w:rsidP="0005640C">
            <w:pPr>
              <w:spacing w:line="480" w:lineRule="auto"/>
              <w:rPr>
                <w:rFonts w:ascii="Arial Narrow" w:hAnsi="Arial Narrow" w:cs="Arial"/>
                <w:sz w:val="28"/>
                <w:szCs w:val="28"/>
                <w:lang w:eastAsia="es-PE"/>
              </w:rPr>
            </w:pPr>
            <w:r w:rsidRPr="0016690D">
              <w:rPr>
                <w:rFonts w:ascii="Arial Narrow" w:hAnsi="Arial Narrow" w:cs="Arial"/>
                <w:sz w:val="28"/>
                <w:szCs w:val="28"/>
                <w:lang w:eastAsia="es-PE"/>
              </w:rPr>
              <w:t>Vacaciones estudiantiles</w:t>
            </w:r>
          </w:p>
        </w:tc>
        <w:tc>
          <w:tcPr>
            <w:tcW w:w="4394" w:type="dxa"/>
            <w:vAlign w:val="bottom"/>
          </w:tcPr>
          <w:p w14:paraId="2480E801" w14:textId="644E1276" w:rsidR="0005640C" w:rsidRPr="0016690D" w:rsidRDefault="003F7F6B" w:rsidP="0005640C">
            <w:pPr>
              <w:spacing w:line="480" w:lineRule="auto"/>
              <w:rPr>
                <w:rFonts w:ascii="Arial Narrow" w:hAnsi="Arial Narrow" w:cs="Arial"/>
                <w:sz w:val="28"/>
                <w:szCs w:val="28"/>
                <w:lang w:eastAsia="es-PE"/>
              </w:rPr>
            </w:pPr>
            <w:r>
              <w:rPr>
                <w:rFonts w:ascii="Arial Narrow" w:hAnsi="Arial Narrow" w:cs="Arial"/>
                <w:sz w:val="28"/>
                <w:szCs w:val="28"/>
                <w:lang w:eastAsia="es-PE"/>
              </w:rPr>
              <w:t>2</w:t>
            </w:r>
            <w:r w:rsidR="00E708FB">
              <w:rPr>
                <w:rFonts w:ascii="Arial Narrow" w:hAnsi="Arial Narrow" w:cs="Arial"/>
                <w:sz w:val="28"/>
                <w:szCs w:val="28"/>
                <w:lang w:eastAsia="es-PE"/>
              </w:rPr>
              <w:t>7</w:t>
            </w:r>
            <w:r>
              <w:rPr>
                <w:rFonts w:ascii="Arial Narrow" w:hAnsi="Arial Narrow" w:cs="Arial"/>
                <w:sz w:val="28"/>
                <w:szCs w:val="28"/>
                <w:lang w:eastAsia="es-PE"/>
              </w:rPr>
              <w:t>/07 al 0</w:t>
            </w:r>
            <w:r w:rsidR="00E708FB">
              <w:rPr>
                <w:rFonts w:ascii="Arial Narrow" w:hAnsi="Arial Narrow" w:cs="Arial"/>
                <w:sz w:val="28"/>
                <w:szCs w:val="28"/>
                <w:lang w:eastAsia="es-PE"/>
              </w:rPr>
              <w:t>7</w:t>
            </w:r>
            <w:r w:rsidR="0005640C" w:rsidRPr="0016690D">
              <w:rPr>
                <w:rFonts w:ascii="Arial Narrow" w:hAnsi="Arial Narrow" w:cs="Arial"/>
                <w:sz w:val="28"/>
                <w:szCs w:val="28"/>
                <w:lang w:eastAsia="es-PE"/>
              </w:rPr>
              <w:t>/08</w:t>
            </w:r>
          </w:p>
        </w:tc>
        <w:tc>
          <w:tcPr>
            <w:tcW w:w="3969" w:type="dxa"/>
            <w:vAlign w:val="bottom"/>
          </w:tcPr>
          <w:p w14:paraId="005141EA" w14:textId="173857FE" w:rsidR="0005640C" w:rsidRPr="0016690D" w:rsidRDefault="00126E4B" w:rsidP="0005640C">
            <w:pPr>
              <w:spacing w:line="480" w:lineRule="auto"/>
              <w:jc w:val="center"/>
              <w:rPr>
                <w:rFonts w:ascii="Arial Narrow" w:hAnsi="Arial Narrow" w:cs="Arial"/>
                <w:sz w:val="28"/>
                <w:szCs w:val="28"/>
                <w:lang w:eastAsia="es-PE"/>
              </w:rPr>
            </w:pPr>
            <w:r>
              <w:rPr>
                <w:rFonts w:ascii="Arial Narrow" w:hAnsi="Arial Narrow" w:cs="Arial"/>
                <w:sz w:val="28"/>
                <w:szCs w:val="28"/>
                <w:lang w:eastAsia="es-PE"/>
              </w:rPr>
              <w:t>6</w:t>
            </w:r>
            <w:r w:rsidR="0005640C" w:rsidRPr="0016690D">
              <w:rPr>
                <w:rFonts w:ascii="Arial Narrow" w:hAnsi="Arial Narrow" w:cs="Arial"/>
                <w:sz w:val="28"/>
                <w:szCs w:val="28"/>
                <w:lang w:eastAsia="es-PE"/>
              </w:rPr>
              <w:t xml:space="preserve"> días</w:t>
            </w:r>
          </w:p>
        </w:tc>
      </w:tr>
      <w:tr w:rsidR="0005640C" w:rsidRPr="0016690D" w14:paraId="143B7404" w14:textId="77777777" w:rsidTr="00A86851">
        <w:tc>
          <w:tcPr>
            <w:tcW w:w="4678" w:type="dxa"/>
            <w:vAlign w:val="bottom"/>
          </w:tcPr>
          <w:p w14:paraId="4BA5E2E3" w14:textId="024C95CB" w:rsidR="0005640C" w:rsidRPr="0016690D" w:rsidRDefault="0005640C" w:rsidP="0005640C">
            <w:pPr>
              <w:spacing w:line="480" w:lineRule="auto"/>
              <w:rPr>
                <w:rFonts w:ascii="Arial Narrow" w:hAnsi="Arial Narrow" w:cs="Arial"/>
                <w:sz w:val="28"/>
                <w:szCs w:val="28"/>
                <w:lang w:eastAsia="es-PE"/>
              </w:rPr>
            </w:pPr>
            <w:r w:rsidRPr="0016690D">
              <w:rPr>
                <w:rFonts w:ascii="Arial Narrow" w:hAnsi="Arial Narrow" w:cs="Arial"/>
                <w:sz w:val="28"/>
                <w:szCs w:val="28"/>
                <w:lang w:eastAsia="es-PE"/>
              </w:rPr>
              <w:t xml:space="preserve">Documentación final y </w:t>
            </w:r>
            <w:r>
              <w:rPr>
                <w:rFonts w:ascii="Arial Narrow" w:hAnsi="Arial Narrow" w:cs="Arial"/>
                <w:sz w:val="28"/>
                <w:szCs w:val="28"/>
                <w:lang w:eastAsia="es-PE"/>
              </w:rPr>
              <w:t>Planificación 202</w:t>
            </w:r>
            <w:r w:rsidR="00537E74">
              <w:rPr>
                <w:rFonts w:ascii="Arial Narrow" w:hAnsi="Arial Narrow" w:cs="Arial"/>
                <w:sz w:val="28"/>
                <w:szCs w:val="28"/>
                <w:lang w:eastAsia="es-PE"/>
              </w:rPr>
              <w:t>4</w:t>
            </w:r>
          </w:p>
        </w:tc>
        <w:tc>
          <w:tcPr>
            <w:tcW w:w="4394" w:type="dxa"/>
            <w:vAlign w:val="bottom"/>
          </w:tcPr>
          <w:p w14:paraId="35FE01F8" w14:textId="52288D3B" w:rsidR="0005640C" w:rsidRPr="0016690D" w:rsidRDefault="00892402" w:rsidP="0005640C">
            <w:pPr>
              <w:spacing w:line="480" w:lineRule="auto"/>
              <w:rPr>
                <w:rFonts w:ascii="Arial Narrow" w:hAnsi="Arial Narrow" w:cs="Arial"/>
                <w:sz w:val="28"/>
                <w:szCs w:val="28"/>
                <w:lang w:eastAsia="es-PE"/>
              </w:rPr>
            </w:pPr>
            <w:r>
              <w:rPr>
                <w:rFonts w:ascii="Arial Narrow" w:hAnsi="Arial Narrow" w:cs="Arial"/>
                <w:sz w:val="28"/>
                <w:szCs w:val="28"/>
                <w:lang w:eastAsia="es-PE"/>
              </w:rPr>
              <w:t>2</w:t>
            </w:r>
            <w:r w:rsidR="00F91341">
              <w:rPr>
                <w:rFonts w:ascii="Arial Narrow" w:hAnsi="Arial Narrow" w:cs="Arial"/>
                <w:sz w:val="28"/>
                <w:szCs w:val="28"/>
                <w:lang w:eastAsia="es-PE"/>
              </w:rPr>
              <w:t>6</w:t>
            </w:r>
            <w:r w:rsidR="0005640C" w:rsidRPr="0016690D">
              <w:rPr>
                <w:rFonts w:ascii="Arial Narrow" w:hAnsi="Arial Narrow" w:cs="Arial"/>
                <w:sz w:val="28"/>
                <w:szCs w:val="28"/>
                <w:lang w:eastAsia="es-PE"/>
              </w:rPr>
              <w:t xml:space="preserve">/12 al </w:t>
            </w:r>
            <w:r w:rsidR="00537E74">
              <w:rPr>
                <w:rFonts w:ascii="Arial Narrow" w:hAnsi="Arial Narrow" w:cs="Arial"/>
                <w:sz w:val="28"/>
                <w:szCs w:val="28"/>
                <w:lang w:eastAsia="es-PE"/>
              </w:rPr>
              <w:t>29</w:t>
            </w:r>
            <w:r w:rsidR="0005640C" w:rsidRPr="0016690D">
              <w:rPr>
                <w:rFonts w:ascii="Arial Narrow" w:hAnsi="Arial Narrow" w:cs="Arial"/>
                <w:sz w:val="28"/>
                <w:szCs w:val="28"/>
                <w:lang w:eastAsia="es-PE"/>
              </w:rPr>
              <w:t>/12</w:t>
            </w:r>
          </w:p>
        </w:tc>
        <w:tc>
          <w:tcPr>
            <w:tcW w:w="3969" w:type="dxa"/>
            <w:vAlign w:val="bottom"/>
          </w:tcPr>
          <w:p w14:paraId="6C9E6953" w14:textId="7ED7B3D3" w:rsidR="0005640C" w:rsidRPr="0016690D" w:rsidRDefault="00AE1282" w:rsidP="0005640C">
            <w:pPr>
              <w:spacing w:line="480" w:lineRule="auto"/>
              <w:jc w:val="center"/>
              <w:rPr>
                <w:rFonts w:ascii="Arial Narrow" w:hAnsi="Arial Narrow" w:cs="Arial"/>
                <w:sz w:val="28"/>
                <w:szCs w:val="28"/>
                <w:lang w:eastAsia="es-PE"/>
              </w:rPr>
            </w:pPr>
            <w:r>
              <w:rPr>
                <w:rFonts w:ascii="Arial Narrow" w:hAnsi="Arial Narrow" w:cs="Arial"/>
                <w:sz w:val="28"/>
                <w:szCs w:val="28"/>
                <w:lang w:eastAsia="es-PE"/>
              </w:rPr>
              <w:t>5</w:t>
            </w:r>
            <w:r w:rsidR="0005640C" w:rsidRPr="0016690D">
              <w:rPr>
                <w:rFonts w:ascii="Arial Narrow" w:hAnsi="Arial Narrow" w:cs="Arial"/>
                <w:sz w:val="28"/>
                <w:szCs w:val="28"/>
                <w:lang w:eastAsia="es-PE"/>
              </w:rPr>
              <w:t xml:space="preserve"> días</w:t>
            </w:r>
          </w:p>
        </w:tc>
      </w:tr>
    </w:tbl>
    <w:p w14:paraId="47DE6F6E" w14:textId="77777777" w:rsidR="003D6B9A" w:rsidRPr="00D202A2" w:rsidRDefault="003D6B9A" w:rsidP="00D202A2">
      <w:pPr>
        <w:rPr>
          <w:rFonts w:ascii="Arial" w:hAnsi="Arial" w:cs="Arial"/>
          <w:b/>
          <w:sz w:val="96"/>
          <w:szCs w:val="96"/>
        </w:rPr>
        <w:sectPr w:rsidR="003D6B9A" w:rsidRPr="00D202A2" w:rsidSect="00F70C46">
          <w:pgSz w:w="16839" w:h="11907" w:orient="landscape" w:code="9"/>
          <w:pgMar w:top="284" w:right="963" w:bottom="1134" w:left="1701" w:header="720" w:footer="38" w:gutter="0"/>
          <w:cols w:space="720"/>
          <w:docGrid w:linePitch="272"/>
        </w:sectPr>
      </w:pPr>
    </w:p>
    <w:p w14:paraId="3B65AEB8" w14:textId="00199957" w:rsidR="00D2796A" w:rsidRPr="00B91776" w:rsidRDefault="00524D53" w:rsidP="00B91776">
      <w:pPr>
        <w:autoSpaceDE w:val="0"/>
        <w:autoSpaceDN w:val="0"/>
        <w:adjustRightInd w:val="0"/>
        <w:spacing w:line="360" w:lineRule="auto"/>
        <w:rPr>
          <w:rFonts w:ascii="Arial" w:hAnsi="Arial" w:cs="Arial"/>
          <w:b/>
          <w:i/>
        </w:rPr>
      </w:pPr>
      <w:r>
        <w:rPr>
          <w:b/>
        </w:rPr>
        <w:lastRenderedPageBreak/>
        <w:t>7.2.</w:t>
      </w:r>
      <w:r>
        <w:rPr>
          <w:b/>
        </w:rPr>
        <w:tab/>
      </w:r>
      <w:r w:rsidR="005B3F72" w:rsidRPr="00982402">
        <w:rPr>
          <w:b/>
        </w:rPr>
        <w:t xml:space="preserve">MATRIZ </w:t>
      </w:r>
      <w:r w:rsidR="00912A57" w:rsidRPr="00982402">
        <w:rPr>
          <w:b/>
        </w:rPr>
        <w:t>DE CRONOGRAMA</w:t>
      </w:r>
      <w:r w:rsidR="005B3F72" w:rsidRPr="00982402">
        <w:rPr>
          <w:b/>
        </w:rPr>
        <w:t xml:space="preserve"> DE MONITOREO ANUAL</w:t>
      </w:r>
      <w:r w:rsidR="00ED59E6">
        <w:rPr>
          <w:b/>
        </w:rPr>
        <w:t xml:space="preserve"> 202</w:t>
      </w:r>
      <w:r w:rsidR="00EF45BF">
        <w:rPr>
          <w:b/>
        </w:rPr>
        <w:t>3</w:t>
      </w:r>
      <w:r w:rsidR="005B3F72">
        <w:rPr>
          <w:b/>
        </w:rPr>
        <w:t>.</w:t>
      </w:r>
      <w:r w:rsidR="00D2796A">
        <w:rPr>
          <w:b/>
        </w:rPr>
        <w:t xml:space="preserve"> </w:t>
      </w:r>
    </w:p>
    <w:tbl>
      <w:tblPr>
        <w:tblStyle w:val="Tablaconcuadrcula"/>
        <w:tblpPr w:leftFromText="141" w:rightFromText="141" w:vertAnchor="text" w:horzAnchor="margin" w:tblpXSpec="center" w:tblpY="163"/>
        <w:tblW w:w="14919" w:type="dxa"/>
        <w:tblLayout w:type="fixed"/>
        <w:tblLook w:val="04A0" w:firstRow="1" w:lastRow="0" w:firstColumn="1" w:lastColumn="0" w:noHBand="0" w:noVBand="1"/>
      </w:tblPr>
      <w:tblGrid>
        <w:gridCol w:w="562"/>
        <w:gridCol w:w="4820"/>
        <w:gridCol w:w="5249"/>
        <w:gridCol w:w="425"/>
        <w:gridCol w:w="426"/>
        <w:gridCol w:w="425"/>
        <w:gridCol w:w="425"/>
        <w:gridCol w:w="425"/>
        <w:gridCol w:w="426"/>
        <w:gridCol w:w="425"/>
        <w:gridCol w:w="444"/>
        <w:gridCol w:w="398"/>
        <w:gridCol w:w="469"/>
      </w:tblGrid>
      <w:tr w:rsidR="00D2796A" w:rsidRPr="004E1D3D" w14:paraId="1CF7A6C0" w14:textId="77777777" w:rsidTr="008D2918">
        <w:trPr>
          <w:trHeight w:val="313"/>
        </w:trPr>
        <w:tc>
          <w:tcPr>
            <w:tcW w:w="562" w:type="dxa"/>
            <w:vMerge w:val="restart"/>
          </w:tcPr>
          <w:p w14:paraId="46ECA7ED" w14:textId="77777777" w:rsidR="00D2796A" w:rsidRPr="004E1D3D" w:rsidRDefault="00D2796A" w:rsidP="00355660">
            <w:pPr>
              <w:pStyle w:val="Textoindependiente"/>
              <w:rPr>
                <w:sz w:val="22"/>
                <w:szCs w:val="22"/>
              </w:rPr>
            </w:pPr>
            <w:r w:rsidRPr="004E1D3D">
              <w:rPr>
                <w:sz w:val="22"/>
                <w:szCs w:val="22"/>
              </w:rPr>
              <w:t>N°</w:t>
            </w:r>
          </w:p>
          <w:p w14:paraId="7FF31C31" w14:textId="77777777" w:rsidR="00D2796A" w:rsidRPr="004E1D3D" w:rsidRDefault="00D2796A" w:rsidP="00355660">
            <w:pPr>
              <w:pStyle w:val="Textoindependiente"/>
              <w:rPr>
                <w:sz w:val="22"/>
                <w:szCs w:val="22"/>
              </w:rPr>
            </w:pPr>
          </w:p>
        </w:tc>
        <w:tc>
          <w:tcPr>
            <w:tcW w:w="4820" w:type="dxa"/>
            <w:vMerge w:val="restart"/>
          </w:tcPr>
          <w:p w14:paraId="2C8D6FA0" w14:textId="77777777" w:rsidR="00D2796A" w:rsidRDefault="00D2796A" w:rsidP="00355660">
            <w:pPr>
              <w:pStyle w:val="Textoindependiente"/>
              <w:jc w:val="center"/>
              <w:rPr>
                <w:b/>
                <w:sz w:val="22"/>
                <w:szCs w:val="22"/>
              </w:rPr>
            </w:pPr>
          </w:p>
          <w:p w14:paraId="49000F49" w14:textId="77777777" w:rsidR="00D2796A" w:rsidRPr="004E1D3D" w:rsidRDefault="00D2796A" w:rsidP="00355660">
            <w:pPr>
              <w:pStyle w:val="Textoindependiente"/>
              <w:jc w:val="center"/>
              <w:rPr>
                <w:sz w:val="22"/>
                <w:szCs w:val="22"/>
              </w:rPr>
            </w:pPr>
            <w:r w:rsidRPr="004E1D3D">
              <w:rPr>
                <w:b/>
                <w:sz w:val="22"/>
                <w:szCs w:val="22"/>
              </w:rPr>
              <w:t>OBJETIVOS DE GESTIÓN</w:t>
            </w:r>
            <w:r w:rsidRPr="004E1D3D">
              <w:rPr>
                <w:sz w:val="22"/>
                <w:szCs w:val="22"/>
              </w:rPr>
              <w:t>.</w:t>
            </w:r>
          </w:p>
        </w:tc>
        <w:tc>
          <w:tcPr>
            <w:tcW w:w="5249" w:type="dxa"/>
            <w:vMerge w:val="restart"/>
          </w:tcPr>
          <w:p w14:paraId="22574C45" w14:textId="77777777" w:rsidR="00D2796A" w:rsidRDefault="00D2796A" w:rsidP="00355660">
            <w:pPr>
              <w:pStyle w:val="Textoindependiente"/>
              <w:jc w:val="center"/>
              <w:rPr>
                <w:b/>
                <w:sz w:val="22"/>
                <w:szCs w:val="22"/>
              </w:rPr>
            </w:pPr>
          </w:p>
          <w:p w14:paraId="0A15CA5D" w14:textId="77777777" w:rsidR="00D2796A" w:rsidRPr="004E1D3D" w:rsidRDefault="00D2796A" w:rsidP="00355660">
            <w:pPr>
              <w:pStyle w:val="Textoindependiente"/>
              <w:jc w:val="center"/>
              <w:rPr>
                <w:b/>
                <w:sz w:val="22"/>
                <w:szCs w:val="22"/>
              </w:rPr>
            </w:pPr>
            <w:r w:rsidRPr="004E1D3D">
              <w:rPr>
                <w:b/>
                <w:sz w:val="22"/>
                <w:szCs w:val="22"/>
              </w:rPr>
              <w:t>ACTIVIDADES</w:t>
            </w:r>
          </w:p>
        </w:tc>
        <w:tc>
          <w:tcPr>
            <w:tcW w:w="4288" w:type="dxa"/>
            <w:gridSpan w:val="10"/>
          </w:tcPr>
          <w:p w14:paraId="0100F65B" w14:textId="77777777" w:rsidR="00D2796A" w:rsidRPr="004E1D3D" w:rsidRDefault="00D2796A" w:rsidP="00355660">
            <w:pPr>
              <w:pStyle w:val="Textoindependiente"/>
              <w:jc w:val="center"/>
              <w:rPr>
                <w:b/>
                <w:sz w:val="22"/>
                <w:szCs w:val="22"/>
              </w:rPr>
            </w:pPr>
            <w:r w:rsidRPr="004E1D3D">
              <w:rPr>
                <w:b/>
                <w:sz w:val="22"/>
                <w:szCs w:val="22"/>
              </w:rPr>
              <w:t>CRONOGRAMA</w:t>
            </w:r>
          </w:p>
        </w:tc>
      </w:tr>
      <w:tr w:rsidR="00D2796A" w:rsidRPr="004E1D3D" w14:paraId="79B8B1B8" w14:textId="77777777" w:rsidTr="008D2918">
        <w:trPr>
          <w:trHeight w:val="241"/>
        </w:trPr>
        <w:tc>
          <w:tcPr>
            <w:tcW w:w="562" w:type="dxa"/>
            <w:vMerge/>
          </w:tcPr>
          <w:p w14:paraId="63C4D53D" w14:textId="77777777" w:rsidR="00D2796A" w:rsidRPr="004E1D3D" w:rsidRDefault="00D2796A" w:rsidP="00355660">
            <w:pPr>
              <w:pStyle w:val="Textoindependiente"/>
              <w:spacing w:after="240"/>
              <w:rPr>
                <w:sz w:val="22"/>
                <w:szCs w:val="22"/>
              </w:rPr>
            </w:pPr>
          </w:p>
        </w:tc>
        <w:tc>
          <w:tcPr>
            <w:tcW w:w="4820" w:type="dxa"/>
            <w:vMerge/>
          </w:tcPr>
          <w:p w14:paraId="11356110" w14:textId="77777777" w:rsidR="00D2796A" w:rsidRPr="004E1D3D" w:rsidRDefault="00D2796A" w:rsidP="00355660">
            <w:pPr>
              <w:pStyle w:val="Textoindependiente"/>
              <w:spacing w:after="240"/>
              <w:rPr>
                <w:sz w:val="22"/>
                <w:szCs w:val="22"/>
              </w:rPr>
            </w:pPr>
          </w:p>
        </w:tc>
        <w:tc>
          <w:tcPr>
            <w:tcW w:w="5249" w:type="dxa"/>
            <w:vMerge/>
          </w:tcPr>
          <w:p w14:paraId="47D96127" w14:textId="77777777" w:rsidR="00D2796A" w:rsidRPr="004E1D3D" w:rsidRDefault="00D2796A" w:rsidP="00355660">
            <w:pPr>
              <w:pStyle w:val="Textoindependiente"/>
              <w:spacing w:after="240"/>
              <w:rPr>
                <w:sz w:val="22"/>
                <w:szCs w:val="22"/>
              </w:rPr>
            </w:pPr>
          </w:p>
        </w:tc>
        <w:tc>
          <w:tcPr>
            <w:tcW w:w="425" w:type="dxa"/>
          </w:tcPr>
          <w:p w14:paraId="7970F3CD" w14:textId="77777777" w:rsidR="00D2796A" w:rsidRPr="004E1D3D" w:rsidRDefault="00D2796A" w:rsidP="00355660">
            <w:pPr>
              <w:pStyle w:val="Textoindependiente"/>
              <w:spacing w:after="240"/>
              <w:rPr>
                <w:sz w:val="22"/>
                <w:szCs w:val="22"/>
              </w:rPr>
            </w:pPr>
            <w:r w:rsidRPr="004E1D3D">
              <w:rPr>
                <w:sz w:val="22"/>
                <w:szCs w:val="22"/>
              </w:rPr>
              <w:t>M</w:t>
            </w:r>
          </w:p>
        </w:tc>
        <w:tc>
          <w:tcPr>
            <w:tcW w:w="426" w:type="dxa"/>
          </w:tcPr>
          <w:p w14:paraId="7D45E91E" w14:textId="77777777" w:rsidR="00D2796A" w:rsidRPr="004E1D3D" w:rsidRDefault="00D2796A" w:rsidP="00355660">
            <w:pPr>
              <w:pStyle w:val="Textoindependiente"/>
              <w:spacing w:after="240"/>
              <w:rPr>
                <w:sz w:val="22"/>
                <w:szCs w:val="22"/>
              </w:rPr>
            </w:pPr>
            <w:r w:rsidRPr="004E1D3D">
              <w:rPr>
                <w:sz w:val="22"/>
                <w:szCs w:val="22"/>
              </w:rPr>
              <w:t>A</w:t>
            </w:r>
          </w:p>
        </w:tc>
        <w:tc>
          <w:tcPr>
            <w:tcW w:w="425" w:type="dxa"/>
          </w:tcPr>
          <w:p w14:paraId="7E0D2898" w14:textId="77777777" w:rsidR="00D2796A" w:rsidRPr="004E1D3D" w:rsidRDefault="00D2796A" w:rsidP="00355660">
            <w:pPr>
              <w:pStyle w:val="Textoindependiente"/>
              <w:spacing w:after="240"/>
              <w:rPr>
                <w:sz w:val="22"/>
                <w:szCs w:val="22"/>
              </w:rPr>
            </w:pPr>
            <w:r w:rsidRPr="004E1D3D">
              <w:rPr>
                <w:sz w:val="22"/>
                <w:szCs w:val="22"/>
              </w:rPr>
              <w:t>M</w:t>
            </w:r>
          </w:p>
        </w:tc>
        <w:tc>
          <w:tcPr>
            <w:tcW w:w="425" w:type="dxa"/>
          </w:tcPr>
          <w:p w14:paraId="59DB436E" w14:textId="77777777" w:rsidR="00D2796A" w:rsidRPr="004E1D3D" w:rsidRDefault="00D2796A" w:rsidP="00355660">
            <w:pPr>
              <w:pStyle w:val="Textoindependiente"/>
              <w:spacing w:after="240"/>
              <w:rPr>
                <w:sz w:val="22"/>
                <w:szCs w:val="22"/>
              </w:rPr>
            </w:pPr>
            <w:r w:rsidRPr="004E1D3D">
              <w:rPr>
                <w:sz w:val="22"/>
                <w:szCs w:val="22"/>
              </w:rPr>
              <w:t>J</w:t>
            </w:r>
          </w:p>
        </w:tc>
        <w:tc>
          <w:tcPr>
            <w:tcW w:w="425" w:type="dxa"/>
          </w:tcPr>
          <w:p w14:paraId="4BB6C8AC" w14:textId="77777777" w:rsidR="00D2796A" w:rsidRPr="004E1D3D" w:rsidRDefault="00D2796A" w:rsidP="00355660">
            <w:pPr>
              <w:pStyle w:val="Textoindependiente"/>
              <w:spacing w:after="240"/>
              <w:rPr>
                <w:sz w:val="22"/>
                <w:szCs w:val="22"/>
              </w:rPr>
            </w:pPr>
            <w:r w:rsidRPr="004E1D3D">
              <w:rPr>
                <w:sz w:val="22"/>
                <w:szCs w:val="22"/>
              </w:rPr>
              <w:t>J</w:t>
            </w:r>
          </w:p>
        </w:tc>
        <w:tc>
          <w:tcPr>
            <w:tcW w:w="426" w:type="dxa"/>
          </w:tcPr>
          <w:p w14:paraId="3E3D5609" w14:textId="77777777" w:rsidR="00D2796A" w:rsidRPr="004E1D3D" w:rsidRDefault="00D2796A" w:rsidP="00355660">
            <w:pPr>
              <w:pStyle w:val="Textoindependiente"/>
              <w:tabs>
                <w:tab w:val="left" w:pos="600"/>
              </w:tabs>
              <w:spacing w:after="240"/>
              <w:rPr>
                <w:sz w:val="22"/>
                <w:szCs w:val="22"/>
              </w:rPr>
            </w:pPr>
            <w:r w:rsidRPr="004E1D3D">
              <w:rPr>
                <w:sz w:val="22"/>
                <w:szCs w:val="22"/>
              </w:rPr>
              <w:t>A</w:t>
            </w:r>
          </w:p>
        </w:tc>
        <w:tc>
          <w:tcPr>
            <w:tcW w:w="425" w:type="dxa"/>
          </w:tcPr>
          <w:p w14:paraId="521A7228" w14:textId="77777777" w:rsidR="00D2796A" w:rsidRPr="004E1D3D" w:rsidRDefault="00D2796A" w:rsidP="00355660">
            <w:pPr>
              <w:pStyle w:val="Textoindependiente"/>
              <w:spacing w:after="240"/>
              <w:rPr>
                <w:sz w:val="22"/>
                <w:szCs w:val="22"/>
              </w:rPr>
            </w:pPr>
            <w:r w:rsidRPr="004E1D3D">
              <w:rPr>
                <w:sz w:val="22"/>
                <w:szCs w:val="22"/>
              </w:rPr>
              <w:t>S</w:t>
            </w:r>
          </w:p>
        </w:tc>
        <w:tc>
          <w:tcPr>
            <w:tcW w:w="444" w:type="dxa"/>
          </w:tcPr>
          <w:p w14:paraId="5B9A4F08" w14:textId="77777777" w:rsidR="00D2796A" w:rsidRPr="004E1D3D" w:rsidRDefault="00D2796A" w:rsidP="00355660">
            <w:pPr>
              <w:pStyle w:val="Textoindependiente"/>
              <w:spacing w:after="240"/>
              <w:rPr>
                <w:sz w:val="22"/>
                <w:szCs w:val="22"/>
              </w:rPr>
            </w:pPr>
            <w:r w:rsidRPr="004E1D3D">
              <w:rPr>
                <w:sz w:val="22"/>
                <w:szCs w:val="22"/>
              </w:rPr>
              <w:t>O</w:t>
            </w:r>
          </w:p>
        </w:tc>
        <w:tc>
          <w:tcPr>
            <w:tcW w:w="398" w:type="dxa"/>
          </w:tcPr>
          <w:p w14:paraId="49D6D254" w14:textId="77777777" w:rsidR="00D2796A" w:rsidRPr="004E1D3D" w:rsidRDefault="00D2796A" w:rsidP="00355660">
            <w:pPr>
              <w:pStyle w:val="Textoindependiente"/>
              <w:spacing w:after="240"/>
              <w:rPr>
                <w:sz w:val="22"/>
                <w:szCs w:val="22"/>
              </w:rPr>
            </w:pPr>
            <w:r w:rsidRPr="004E1D3D">
              <w:rPr>
                <w:sz w:val="22"/>
                <w:szCs w:val="22"/>
              </w:rPr>
              <w:t>N</w:t>
            </w:r>
          </w:p>
        </w:tc>
        <w:tc>
          <w:tcPr>
            <w:tcW w:w="469" w:type="dxa"/>
          </w:tcPr>
          <w:p w14:paraId="514FB3FC" w14:textId="77777777" w:rsidR="00D2796A" w:rsidRPr="004E1D3D" w:rsidRDefault="00D2796A" w:rsidP="00355660">
            <w:pPr>
              <w:pStyle w:val="Textoindependiente"/>
              <w:spacing w:after="240"/>
              <w:rPr>
                <w:sz w:val="22"/>
                <w:szCs w:val="22"/>
              </w:rPr>
            </w:pPr>
            <w:r w:rsidRPr="004E1D3D">
              <w:rPr>
                <w:sz w:val="22"/>
                <w:szCs w:val="22"/>
              </w:rPr>
              <w:t>D</w:t>
            </w:r>
          </w:p>
        </w:tc>
      </w:tr>
      <w:tr w:rsidR="00D2796A" w:rsidRPr="004E1D3D" w14:paraId="35C3793A" w14:textId="77777777" w:rsidTr="008D2918">
        <w:trPr>
          <w:trHeight w:val="546"/>
        </w:trPr>
        <w:tc>
          <w:tcPr>
            <w:tcW w:w="562" w:type="dxa"/>
            <w:vMerge w:val="restart"/>
          </w:tcPr>
          <w:p w14:paraId="3D86E49E" w14:textId="77777777" w:rsidR="00D2796A" w:rsidRPr="004E1D3D" w:rsidRDefault="00D2796A" w:rsidP="00355660">
            <w:pPr>
              <w:pStyle w:val="Textoindependiente"/>
              <w:rPr>
                <w:sz w:val="22"/>
                <w:szCs w:val="22"/>
              </w:rPr>
            </w:pPr>
            <w:r w:rsidRPr="004E1D3D">
              <w:rPr>
                <w:sz w:val="22"/>
                <w:szCs w:val="22"/>
              </w:rPr>
              <w:t>1</w:t>
            </w:r>
          </w:p>
        </w:tc>
        <w:tc>
          <w:tcPr>
            <w:tcW w:w="4820" w:type="dxa"/>
            <w:vMerge w:val="restart"/>
          </w:tcPr>
          <w:p w14:paraId="7AFD5624" w14:textId="77777777" w:rsidR="00D2796A" w:rsidRPr="004E1D3D" w:rsidRDefault="00D2796A" w:rsidP="001C34F8">
            <w:pPr>
              <w:pStyle w:val="Textoindependiente"/>
              <w:numPr>
                <w:ilvl w:val="0"/>
                <w:numId w:val="42"/>
              </w:numPr>
              <w:tabs>
                <w:tab w:val="left" w:pos="426"/>
                <w:tab w:val="left" w:pos="5920"/>
              </w:tabs>
              <w:ind w:right="261"/>
              <w:rPr>
                <w:b/>
                <w:sz w:val="22"/>
                <w:szCs w:val="22"/>
              </w:rPr>
            </w:pPr>
            <w:r w:rsidRPr="004E1D3D">
              <w:rPr>
                <w:b/>
                <w:sz w:val="22"/>
                <w:szCs w:val="22"/>
              </w:rPr>
              <w:t>Mejorar el nivel de logro de los aprendizajes de los y las estudiantes, teniendo en cuenta sus necesidades de aprendizaje.</w:t>
            </w:r>
          </w:p>
          <w:p w14:paraId="63DE8DA0" w14:textId="77777777" w:rsidR="00D2796A" w:rsidRPr="004E1D3D" w:rsidRDefault="00D2796A" w:rsidP="00355660">
            <w:pPr>
              <w:pStyle w:val="Textoindependiente"/>
              <w:ind w:left="720"/>
              <w:jc w:val="left"/>
              <w:rPr>
                <w:sz w:val="22"/>
                <w:szCs w:val="22"/>
              </w:rPr>
            </w:pPr>
          </w:p>
        </w:tc>
        <w:tc>
          <w:tcPr>
            <w:tcW w:w="5249" w:type="dxa"/>
          </w:tcPr>
          <w:p w14:paraId="6BEC185A" w14:textId="7AE44C6F" w:rsidR="00D2796A" w:rsidRPr="004E1D3D" w:rsidRDefault="00D2796A" w:rsidP="00355660">
            <w:pPr>
              <w:pStyle w:val="Textoindependiente"/>
              <w:rPr>
                <w:sz w:val="22"/>
                <w:szCs w:val="22"/>
              </w:rPr>
            </w:pPr>
            <w:r w:rsidRPr="004E1D3D">
              <w:rPr>
                <w:sz w:val="22"/>
                <w:szCs w:val="22"/>
              </w:rPr>
              <w:t xml:space="preserve">Dos reuniones </w:t>
            </w:r>
            <w:r w:rsidR="00912A57" w:rsidRPr="004E1D3D">
              <w:rPr>
                <w:sz w:val="22"/>
                <w:szCs w:val="22"/>
              </w:rPr>
              <w:t>colegias por</w:t>
            </w:r>
            <w:r w:rsidRPr="004E1D3D">
              <w:rPr>
                <w:sz w:val="22"/>
                <w:szCs w:val="22"/>
              </w:rPr>
              <w:t xml:space="preserve"> grado mens</w:t>
            </w:r>
            <w:r w:rsidR="00812CA1">
              <w:rPr>
                <w:sz w:val="22"/>
                <w:szCs w:val="22"/>
              </w:rPr>
              <w:t>ual para planificación y asesorí</w:t>
            </w:r>
            <w:r w:rsidRPr="004E1D3D">
              <w:rPr>
                <w:sz w:val="22"/>
                <w:szCs w:val="22"/>
              </w:rPr>
              <w:t>a.</w:t>
            </w:r>
          </w:p>
        </w:tc>
        <w:tc>
          <w:tcPr>
            <w:tcW w:w="425" w:type="dxa"/>
          </w:tcPr>
          <w:p w14:paraId="5B6F1DBE"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50D4F556"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14D4D2FD"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43AEF938"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2A9BB3DC"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324FC295"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38E8A8CB" w14:textId="77777777" w:rsidR="00D2796A" w:rsidRPr="004E1D3D" w:rsidRDefault="00D2796A" w:rsidP="00355660">
            <w:pPr>
              <w:pStyle w:val="Textoindependiente"/>
              <w:rPr>
                <w:sz w:val="22"/>
                <w:szCs w:val="22"/>
              </w:rPr>
            </w:pPr>
            <w:r w:rsidRPr="004E1D3D">
              <w:rPr>
                <w:sz w:val="22"/>
                <w:szCs w:val="22"/>
              </w:rPr>
              <w:t>x</w:t>
            </w:r>
          </w:p>
        </w:tc>
        <w:tc>
          <w:tcPr>
            <w:tcW w:w="444" w:type="dxa"/>
          </w:tcPr>
          <w:p w14:paraId="50A04558" w14:textId="77777777" w:rsidR="00D2796A" w:rsidRPr="004E1D3D" w:rsidRDefault="00D2796A" w:rsidP="00355660">
            <w:pPr>
              <w:pStyle w:val="Textoindependiente"/>
              <w:rPr>
                <w:sz w:val="22"/>
                <w:szCs w:val="22"/>
              </w:rPr>
            </w:pPr>
            <w:r w:rsidRPr="004E1D3D">
              <w:rPr>
                <w:sz w:val="22"/>
                <w:szCs w:val="22"/>
              </w:rPr>
              <w:t>x</w:t>
            </w:r>
          </w:p>
        </w:tc>
        <w:tc>
          <w:tcPr>
            <w:tcW w:w="398" w:type="dxa"/>
          </w:tcPr>
          <w:p w14:paraId="2F911364" w14:textId="77777777" w:rsidR="00D2796A" w:rsidRPr="004E1D3D" w:rsidRDefault="00D2796A" w:rsidP="00355660">
            <w:pPr>
              <w:pStyle w:val="Textoindependiente"/>
              <w:rPr>
                <w:sz w:val="22"/>
                <w:szCs w:val="22"/>
              </w:rPr>
            </w:pPr>
            <w:r w:rsidRPr="004E1D3D">
              <w:rPr>
                <w:sz w:val="22"/>
                <w:szCs w:val="22"/>
              </w:rPr>
              <w:t>x</w:t>
            </w:r>
          </w:p>
        </w:tc>
        <w:tc>
          <w:tcPr>
            <w:tcW w:w="469" w:type="dxa"/>
          </w:tcPr>
          <w:p w14:paraId="6BA1B5AC" w14:textId="77777777" w:rsidR="00D2796A" w:rsidRPr="004E1D3D" w:rsidRDefault="00D2796A" w:rsidP="00355660">
            <w:pPr>
              <w:pStyle w:val="Textoindependiente"/>
              <w:rPr>
                <w:sz w:val="22"/>
                <w:szCs w:val="22"/>
              </w:rPr>
            </w:pPr>
            <w:r w:rsidRPr="004E1D3D">
              <w:rPr>
                <w:sz w:val="22"/>
                <w:szCs w:val="22"/>
              </w:rPr>
              <w:t>x</w:t>
            </w:r>
          </w:p>
        </w:tc>
      </w:tr>
      <w:tr w:rsidR="00D2796A" w:rsidRPr="004E1D3D" w14:paraId="405D647B" w14:textId="77777777" w:rsidTr="008D2918">
        <w:trPr>
          <w:trHeight w:val="315"/>
        </w:trPr>
        <w:tc>
          <w:tcPr>
            <w:tcW w:w="562" w:type="dxa"/>
            <w:vMerge/>
          </w:tcPr>
          <w:p w14:paraId="270E75B9" w14:textId="77777777" w:rsidR="00D2796A" w:rsidRPr="004E1D3D" w:rsidRDefault="00D2796A" w:rsidP="00355660">
            <w:pPr>
              <w:pStyle w:val="Textoindependiente"/>
              <w:rPr>
                <w:sz w:val="22"/>
                <w:szCs w:val="22"/>
              </w:rPr>
            </w:pPr>
          </w:p>
        </w:tc>
        <w:tc>
          <w:tcPr>
            <w:tcW w:w="4820" w:type="dxa"/>
            <w:vMerge/>
          </w:tcPr>
          <w:p w14:paraId="70C6F0E7" w14:textId="77777777" w:rsidR="00D2796A" w:rsidRPr="004E1D3D" w:rsidRDefault="00D2796A" w:rsidP="001C34F8">
            <w:pPr>
              <w:pStyle w:val="Textoindependiente"/>
              <w:numPr>
                <w:ilvl w:val="0"/>
                <w:numId w:val="42"/>
              </w:numPr>
              <w:tabs>
                <w:tab w:val="left" w:pos="426"/>
                <w:tab w:val="left" w:pos="5920"/>
              </w:tabs>
              <w:ind w:right="261"/>
              <w:jc w:val="left"/>
              <w:rPr>
                <w:sz w:val="22"/>
                <w:szCs w:val="22"/>
              </w:rPr>
            </w:pPr>
          </w:p>
        </w:tc>
        <w:tc>
          <w:tcPr>
            <w:tcW w:w="5249" w:type="dxa"/>
          </w:tcPr>
          <w:p w14:paraId="1B14BEB0" w14:textId="77777777" w:rsidR="00D2796A" w:rsidRPr="004E1D3D" w:rsidRDefault="00D2796A" w:rsidP="00355660">
            <w:pPr>
              <w:pStyle w:val="Textoindependiente"/>
              <w:rPr>
                <w:sz w:val="22"/>
                <w:szCs w:val="22"/>
              </w:rPr>
            </w:pPr>
            <w:r w:rsidRPr="004E1D3D">
              <w:rPr>
                <w:sz w:val="22"/>
                <w:szCs w:val="22"/>
              </w:rPr>
              <w:t>Aplicación de planes de mejora de los aprendizajes.</w:t>
            </w:r>
          </w:p>
        </w:tc>
        <w:tc>
          <w:tcPr>
            <w:tcW w:w="425" w:type="dxa"/>
          </w:tcPr>
          <w:p w14:paraId="05E427A7"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1CD1F09C"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3D085A54"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047E1133"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73668C58"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4022FC5D"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193840F2" w14:textId="77777777" w:rsidR="00D2796A" w:rsidRPr="004E1D3D" w:rsidRDefault="00D2796A" w:rsidP="00355660">
            <w:pPr>
              <w:pStyle w:val="Textoindependiente"/>
              <w:rPr>
                <w:sz w:val="22"/>
                <w:szCs w:val="22"/>
              </w:rPr>
            </w:pPr>
            <w:r w:rsidRPr="004E1D3D">
              <w:rPr>
                <w:sz w:val="22"/>
                <w:szCs w:val="22"/>
              </w:rPr>
              <w:t>x</w:t>
            </w:r>
          </w:p>
        </w:tc>
        <w:tc>
          <w:tcPr>
            <w:tcW w:w="444" w:type="dxa"/>
          </w:tcPr>
          <w:p w14:paraId="1E20507E" w14:textId="77777777" w:rsidR="00D2796A" w:rsidRPr="004E1D3D" w:rsidRDefault="00D2796A" w:rsidP="00355660">
            <w:pPr>
              <w:pStyle w:val="Textoindependiente"/>
              <w:rPr>
                <w:sz w:val="22"/>
                <w:szCs w:val="22"/>
              </w:rPr>
            </w:pPr>
            <w:r w:rsidRPr="004E1D3D">
              <w:rPr>
                <w:sz w:val="22"/>
                <w:szCs w:val="22"/>
              </w:rPr>
              <w:t>x</w:t>
            </w:r>
          </w:p>
        </w:tc>
        <w:tc>
          <w:tcPr>
            <w:tcW w:w="398" w:type="dxa"/>
          </w:tcPr>
          <w:p w14:paraId="58BCBDAD" w14:textId="77777777" w:rsidR="00D2796A" w:rsidRPr="004E1D3D" w:rsidRDefault="00D2796A" w:rsidP="00355660">
            <w:pPr>
              <w:pStyle w:val="Textoindependiente"/>
              <w:rPr>
                <w:sz w:val="22"/>
                <w:szCs w:val="22"/>
              </w:rPr>
            </w:pPr>
            <w:r w:rsidRPr="004E1D3D">
              <w:rPr>
                <w:sz w:val="22"/>
                <w:szCs w:val="22"/>
              </w:rPr>
              <w:t>x</w:t>
            </w:r>
          </w:p>
        </w:tc>
        <w:tc>
          <w:tcPr>
            <w:tcW w:w="469" w:type="dxa"/>
          </w:tcPr>
          <w:p w14:paraId="5BC56FC3" w14:textId="77777777" w:rsidR="00D2796A" w:rsidRPr="004E1D3D" w:rsidRDefault="00D2796A" w:rsidP="00355660">
            <w:pPr>
              <w:pStyle w:val="Textoindependiente"/>
              <w:rPr>
                <w:sz w:val="22"/>
                <w:szCs w:val="22"/>
              </w:rPr>
            </w:pPr>
            <w:r w:rsidRPr="004E1D3D">
              <w:rPr>
                <w:sz w:val="22"/>
                <w:szCs w:val="22"/>
              </w:rPr>
              <w:t>x</w:t>
            </w:r>
          </w:p>
        </w:tc>
      </w:tr>
      <w:tr w:rsidR="00D2796A" w:rsidRPr="004E1D3D" w14:paraId="5ADAA324" w14:textId="77777777" w:rsidTr="008D2918">
        <w:trPr>
          <w:trHeight w:val="547"/>
        </w:trPr>
        <w:tc>
          <w:tcPr>
            <w:tcW w:w="562" w:type="dxa"/>
            <w:vMerge/>
          </w:tcPr>
          <w:p w14:paraId="59E497F3" w14:textId="77777777" w:rsidR="00D2796A" w:rsidRPr="004E1D3D" w:rsidRDefault="00D2796A" w:rsidP="00355660">
            <w:pPr>
              <w:pStyle w:val="Textoindependiente"/>
              <w:rPr>
                <w:sz w:val="22"/>
                <w:szCs w:val="22"/>
              </w:rPr>
            </w:pPr>
          </w:p>
        </w:tc>
        <w:tc>
          <w:tcPr>
            <w:tcW w:w="4820" w:type="dxa"/>
            <w:vMerge/>
          </w:tcPr>
          <w:p w14:paraId="31A63A3E" w14:textId="77777777" w:rsidR="00D2796A" w:rsidRPr="004E1D3D" w:rsidRDefault="00D2796A" w:rsidP="001C34F8">
            <w:pPr>
              <w:pStyle w:val="Textoindependiente"/>
              <w:numPr>
                <w:ilvl w:val="0"/>
                <w:numId w:val="42"/>
              </w:numPr>
              <w:tabs>
                <w:tab w:val="left" w:pos="426"/>
                <w:tab w:val="left" w:pos="5920"/>
              </w:tabs>
              <w:ind w:right="261"/>
              <w:jc w:val="left"/>
              <w:rPr>
                <w:sz w:val="22"/>
                <w:szCs w:val="22"/>
              </w:rPr>
            </w:pPr>
          </w:p>
        </w:tc>
        <w:tc>
          <w:tcPr>
            <w:tcW w:w="5249" w:type="dxa"/>
          </w:tcPr>
          <w:p w14:paraId="511524C1" w14:textId="77777777" w:rsidR="00D2796A" w:rsidRPr="004E1D3D" w:rsidRDefault="00D2796A" w:rsidP="00355660">
            <w:pPr>
              <w:pStyle w:val="Textoindependiente"/>
              <w:rPr>
                <w:sz w:val="22"/>
                <w:szCs w:val="22"/>
              </w:rPr>
            </w:pPr>
            <w:r w:rsidRPr="004E1D3D">
              <w:rPr>
                <w:sz w:val="22"/>
                <w:szCs w:val="22"/>
              </w:rPr>
              <w:t>Aplicación de pruebas estandarizadas para evidenciar las mejoras de aprendizaje.</w:t>
            </w:r>
          </w:p>
        </w:tc>
        <w:tc>
          <w:tcPr>
            <w:tcW w:w="425" w:type="dxa"/>
          </w:tcPr>
          <w:p w14:paraId="332FDDDA"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4E5EB096"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21A953C5"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77FF67E8"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1C422A17"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3155831B"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389378FA" w14:textId="77777777" w:rsidR="00D2796A" w:rsidRPr="004E1D3D" w:rsidRDefault="00D2796A" w:rsidP="00355660">
            <w:pPr>
              <w:pStyle w:val="Textoindependiente"/>
              <w:rPr>
                <w:sz w:val="22"/>
                <w:szCs w:val="22"/>
              </w:rPr>
            </w:pPr>
            <w:r w:rsidRPr="004E1D3D">
              <w:rPr>
                <w:sz w:val="22"/>
                <w:szCs w:val="22"/>
              </w:rPr>
              <w:t>x</w:t>
            </w:r>
          </w:p>
        </w:tc>
        <w:tc>
          <w:tcPr>
            <w:tcW w:w="444" w:type="dxa"/>
          </w:tcPr>
          <w:p w14:paraId="0C94E451" w14:textId="77777777" w:rsidR="00D2796A" w:rsidRPr="004E1D3D" w:rsidRDefault="00D2796A" w:rsidP="00355660">
            <w:pPr>
              <w:pStyle w:val="Textoindependiente"/>
              <w:rPr>
                <w:sz w:val="22"/>
                <w:szCs w:val="22"/>
              </w:rPr>
            </w:pPr>
            <w:r w:rsidRPr="004E1D3D">
              <w:rPr>
                <w:sz w:val="22"/>
                <w:szCs w:val="22"/>
              </w:rPr>
              <w:t>x</w:t>
            </w:r>
          </w:p>
        </w:tc>
        <w:tc>
          <w:tcPr>
            <w:tcW w:w="398" w:type="dxa"/>
          </w:tcPr>
          <w:p w14:paraId="4707B491" w14:textId="77777777" w:rsidR="00D2796A" w:rsidRPr="004E1D3D" w:rsidRDefault="00D2796A" w:rsidP="00355660">
            <w:pPr>
              <w:pStyle w:val="Textoindependiente"/>
              <w:rPr>
                <w:sz w:val="22"/>
                <w:szCs w:val="22"/>
              </w:rPr>
            </w:pPr>
            <w:r w:rsidRPr="004E1D3D">
              <w:rPr>
                <w:sz w:val="22"/>
                <w:szCs w:val="22"/>
              </w:rPr>
              <w:t>x</w:t>
            </w:r>
          </w:p>
        </w:tc>
        <w:tc>
          <w:tcPr>
            <w:tcW w:w="469" w:type="dxa"/>
          </w:tcPr>
          <w:p w14:paraId="0DA700E9" w14:textId="77777777" w:rsidR="00D2796A" w:rsidRPr="004E1D3D" w:rsidRDefault="00D2796A" w:rsidP="00355660">
            <w:pPr>
              <w:pStyle w:val="Textoindependiente"/>
              <w:rPr>
                <w:sz w:val="22"/>
                <w:szCs w:val="22"/>
              </w:rPr>
            </w:pPr>
            <w:r w:rsidRPr="004E1D3D">
              <w:rPr>
                <w:sz w:val="22"/>
                <w:szCs w:val="22"/>
              </w:rPr>
              <w:t>x</w:t>
            </w:r>
          </w:p>
        </w:tc>
      </w:tr>
      <w:tr w:rsidR="00D2796A" w:rsidRPr="004E1D3D" w14:paraId="427A5371" w14:textId="77777777" w:rsidTr="008D2918">
        <w:trPr>
          <w:trHeight w:val="475"/>
        </w:trPr>
        <w:tc>
          <w:tcPr>
            <w:tcW w:w="562" w:type="dxa"/>
            <w:vMerge w:val="restart"/>
          </w:tcPr>
          <w:p w14:paraId="10B17446" w14:textId="77777777" w:rsidR="00D2796A" w:rsidRPr="004E1D3D" w:rsidRDefault="00D2796A" w:rsidP="00355660">
            <w:pPr>
              <w:pStyle w:val="Textoindependiente"/>
              <w:rPr>
                <w:sz w:val="22"/>
                <w:szCs w:val="22"/>
              </w:rPr>
            </w:pPr>
            <w:r w:rsidRPr="004E1D3D">
              <w:rPr>
                <w:sz w:val="22"/>
                <w:szCs w:val="22"/>
              </w:rPr>
              <w:t>2</w:t>
            </w:r>
          </w:p>
        </w:tc>
        <w:tc>
          <w:tcPr>
            <w:tcW w:w="4820" w:type="dxa"/>
            <w:vMerge w:val="restart"/>
          </w:tcPr>
          <w:p w14:paraId="02C64CE4" w14:textId="77777777" w:rsidR="00D2796A" w:rsidRPr="004E1D3D" w:rsidRDefault="00D2796A" w:rsidP="00355660">
            <w:pPr>
              <w:pStyle w:val="Textoindependiente"/>
              <w:jc w:val="left"/>
              <w:rPr>
                <w:b/>
                <w:sz w:val="22"/>
                <w:szCs w:val="22"/>
              </w:rPr>
            </w:pPr>
          </w:p>
          <w:p w14:paraId="0C8087CB" w14:textId="77777777" w:rsidR="00D2796A" w:rsidRPr="004E1D3D" w:rsidRDefault="00D2796A" w:rsidP="001C34F8">
            <w:pPr>
              <w:pStyle w:val="Textoindependiente"/>
              <w:numPr>
                <w:ilvl w:val="0"/>
                <w:numId w:val="42"/>
              </w:numPr>
              <w:tabs>
                <w:tab w:val="left" w:pos="426"/>
                <w:tab w:val="left" w:pos="5920"/>
              </w:tabs>
              <w:ind w:right="261"/>
              <w:jc w:val="left"/>
              <w:rPr>
                <w:sz w:val="22"/>
                <w:szCs w:val="22"/>
              </w:rPr>
            </w:pPr>
            <w:r w:rsidRPr="004E1D3D">
              <w:rPr>
                <w:b/>
                <w:sz w:val="22"/>
                <w:szCs w:val="22"/>
              </w:rPr>
              <w:t>Reducir el número de porcentaje de estudiantes que desertan, identificando los rasgos de abandono e implementando los planes de mejora.</w:t>
            </w:r>
          </w:p>
        </w:tc>
        <w:tc>
          <w:tcPr>
            <w:tcW w:w="5249" w:type="dxa"/>
          </w:tcPr>
          <w:p w14:paraId="39E63CBB" w14:textId="1589729B" w:rsidR="00D2796A" w:rsidRPr="004E1D3D" w:rsidRDefault="00D2796A" w:rsidP="00355660">
            <w:pPr>
              <w:pStyle w:val="Textoindependiente"/>
              <w:rPr>
                <w:sz w:val="22"/>
                <w:szCs w:val="22"/>
              </w:rPr>
            </w:pPr>
            <w:r w:rsidRPr="004E1D3D">
              <w:rPr>
                <w:sz w:val="22"/>
                <w:szCs w:val="22"/>
              </w:rPr>
              <w:t xml:space="preserve">Un taller de nivelación por </w:t>
            </w:r>
            <w:r w:rsidR="00912A57" w:rsidRPr="004E1D3D">
              <w:rPr>
                <w:sz w:val="22"/>
                <w:szCs w:val="22"/>
              </w:rPr>
              <w:t>semana a</w:t>
            </w:r>
            <w:r w:rsidRPr="004E1D3D">
              <w:rPr>
                <w:sz w:val="22"/>
                <w:szCs w:val="22"/>
              </w:rPr>
              <w:t xml:space="preserve"> estudiantes</w:t>
            </w:r>
          </w:p>
        </w:tc>
        <w:tc>
          <w:tcPr>
            <w:tcW w:w="425" w:type="dxa"/>
          </w:tcPr>
          <w:p w14:paraId="50B4B56E"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3FA10FE8"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20EC140B"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1BC9BEE4"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25AD02F4"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7957011C"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19D29166" w14:textId="77777777" w:rsidR="00D2796A" w:rsidRPr="004E1D3D" w:rsidRDefault="00D2796A" w:rsidP="00355660">
            <w:pPr>
              <w:pStyle w:val="Textoindependiente"/>
              <w:rPr>
                <w:sz w:val="22"/>
                <w:szCs w:val="22"/>
              </w:rPr>
            </w:pPr>
            <w:r w:rsidRPr="004E1D3D">
              <w:rPr>
                <w:sz w:val="22"/>
                <w:szCs w:val="22"/>
              </w:rPr>
              <w:t>x</w:t>
            </w:r>
          </w:p>
        </w:tc>
        <w:tc>
          <w:tcPr>
            <w:tcW w:w="444" w:type="dxa"/>
          </w:tcPr>
          <w:p w14:paraId="3E20C435" w14:textId="77777777" w:rsidR="00D2796A" w:rsidRPr="004E1D3D" w:rsidRDefault="00D2796A" w:rsidP="00355660">
            <w:pPr>
              <w:pStyle w:val="Textoindependiente"/>
              <w:rPr>
                <w:sz w:val="22"/>
                <w:szCs w:val="22"/>
              </w:rPr>
            </w:pPr>
            <w:r w:rsidRPr="004E1D3D">
              <w:rPr>
                <w:sz w:val="22"/>
                <w:szCs w:val="22"/>
              </w:rPr>
              <w:t>x</w:t>
            </w:r>
          </w:p>
        </w:tc>
        <w:tc>
          <w:tcPr>
            <w:tcW w:w="398" w:type="dxa"/>
          </w:tcPr>
          <w:p w14:paraId="0A13EA0B" w14:textId="77777777" w:rsidR="00D2796A" w:rsidRPr="004E1D3D" w:rsidRDefault="00D2796A" w:rsidP="00355660">
            <w:pPr>
              <w:pStyle w:val="Textoindependiente"/>
              <w:rPr>
                <w:sz w:val="22"/>
                <w:szCs w:val="22"/>
              </w:rPr>
            </w:pPr>
            <w:r w:rsidRPr="004E1D3D">
              <w:rPr>
                <w:sz w:val="22"/>
                <w:szCs w:val="22"/>
              </w:rPr>
              <w:t>x</w:t>
            </w:r>
          </w:p>
        </w:tc>
        <w:tc>
          <w:tcPr>
            <w:tcW w:w="469" w:type="dxa"/>
          </w:tcPr>
          <w:p w14:paraId="390651BB" w14:textId="77777777" w:rsidR="00D2796A" w:rsidRPr="004E1D3D" w:rsidRDefault="00D2796A" w:rsidP="00355660">
            <w:pPr>
              <w:pStyle w:val="Textoindependiente"/>
              <w:rPr>
                <w:sz w:val="22"/>
                <w:szCs w:val="22"/>
              </w:rPr>
            </w:pPr>
            <w:r w:rsidRPr="004E1D3D">
              <w:rPr>
                <w:sz w:val="22"/>
                <w:szCs w:val="22"/>
              </w:rPr>
              <w:t>x</w:t>
            </w:r>
          </w:p>
        </w:tc>
      </w:tr>
      <w:tr w:rsidR="00D2796A" w:rsidRPr="004E1D3D" w14:paraId="56ABF141" w14:textId="77777777" w:rsidTr="008D2918">
        <w:trPr>
          <w:trHeight w:val="598"/>
        </w:trPr>
        <w:tc>
          <w:tcPr>
            <w:tcW w:w="562" w:type="dxa"/>
            <w:vMerge/>
          </w:tcPr>
          <w:p w14:paraId="69DFEE17" w14:textId="77777777" w:rsidR="00D2796A" w:rsidRPr="004E1D3D" w:rsidRDefault="00D2796A" w:rsidP="00355660">
            <w:pPr>
              <w:pStyle w:val="Textoindependiente"/>
              <w:rPr>
                <w:sz w:val="22"/>
                <w:szCs w:val="22"/>
              </w:rPr>
            </w:pPr>
          </w:p>
        </w:tc>
        <w:tc>
          <w:tcPr>
            <w:tcW w:w="4820" w:type="dxa"/>
            <w:vMerge/>
          </w:tcPr>
          <w:p w14:paraId="4EBDD29A" w14:textId="77777777" w:rsidR="00D2796A" w:rsidRPr="004E1D3D" w:rsidRDefault="00D2796A" w:rsidP="001C34F8">
            <w:pPr>
              <w:pStyle w:val="Textoindependiente"/>
              <w:numPr>
                <w:ilvl w:val="0"/>
                <w:numId w:val="42"/>
              </w:numPr>
              <w:tabs>
                <w:tab w:val="left" w:pos="426"/>
                <w:tab w:val="left" w:pos="5920"/>
              </w:tabs>
              <w:ind w:right="261"/>
              <w:jc w:val="left"/>
              <w:rPr>
                <w:sz w:val="22"/>
                <w:szCs w:val="22"/>
              </w:rPr>
            </w:pPr>
          </w:p>
        </w:tc>
        <w:tc>
          <w:tcPr>
            <w:tcW w:w="5249" w:type="dxa"/>
          </w:tcPr>
          <w:p w14:paraId="63454D83" w14:textId="77777777" w:rsidR="00D2796A" w:rsidRPr="004E1D3D" w:rsidRDefault="00D2796A" w:rsidP="00355660">
            <w:pPr>
              <w:pStyle w:val="Textoindependiente"/>
              <w:rPr>
                <w:sz w:val="22"/>
                <w:szCs w:val="22"/>
              </w:rPr>
            </w:pPr>
            <w:r w:rsidRPr="004E1D3D">
              <w:rPr>
                <w:sz w:val="22"/>
                <w:szCs w:val="22"/>
              </w:rPr>
              <w:t>Aplicación de pruebas para comprobar las mejoras de aprendizaje.</w:t>
            </w:r>
          </w:p>
        </w:tc>
        <w:tc>
          <w:tcPr>
            <w:tcW w:w="425" w:type="dxa"/>
          </w:tcPr>
          <w:p w14:paraId="74BB862F"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5917B2FB" w14:textId="77777777" w:rsidR="00D2796A" w:rsidRPr="004E1D3D" w:rsidRDefault="00D2796A" w:rsidP="00355660">
            <w:pPr>
              <w:pStyle w:val="Textoindependiente"/>
              <w:rPr>
                <w:sz w:val="22"/>
                <w:szCs w:val="22"/>
              </w:rPr>
            </w:pPr>
          </w:p>
        </w:tc>
        <w:tc>
          <w:tcPr>
            <w:tcW w:w="425" w:type="dxa"/>
          </w:tcPr>
          <w:p w14:paraId="7D3A3566"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3D1F91AD" w14:textId="77777777" w:rsidR="00D2796A" w:rsidRPr="004E1D3D" w:rsidRDefault="00D2796A" w:rsidP="00355660">
            <w:pPr>
              <w:pStyle w:val="Textoindependiente"/>
              <w:rPr>
                <w:sz w:val="22"/>
                <w:szCs w:val="22"/>
              </w:rPr>
            </w:pPr>
          </w:p>
        </w:tc>
        <w:tc>
          <w:tcPr>
            <w:tcW w:w="425" w:type="dxa"/>
          </w:tcPr>
          <w:p w14:paraId="7F246AFE" w14:textId="77777777" w:rsidR="00D2796A" w:rsidRPr="004E1D3D" w:rsidRDefault="00D2796A" w:rsidP="00355660">
            <w:pPr>
              <w:pStyle w:val="Textoindependiente"/>
              <w:rPr>
                <w:sz w:val="22"/>
                <w:szCs w:val="22"/>
              </w:rPr>
            </w:pPr>
          </w:p>
        </w:tc>
        <w:tc>
          <w:tcPr>
            <w:tcW w:w="426" w:type="dxa"/>
          </w:tcPr>
          <w:p w14:paraId="3329879D" w14:textId="77777777" w:rsidR="00D2796A" w:rsidRPr="004E1D3D" w:rsidRDefault="00D2796A" w:rsidP="00355660">
            <w:pPr>
              <w:pStyle w:val="Textoindependiente"/>
              <w:rPr>
                <w:sz w:val="22"/>
                <w:szCs w:val="22"/>
              </w:rPr>
            </w:pPr>
          </w:p>
        </w:tc>
        <w:tc>
          <w:tcPr>
            <w:tcW w:w="425" w:type="dxa"/>
          </w:tcPr>
          <w:p w14:paraId="5B4456E5" w14:textId="77777777" w:rsidR="00D2796A" w:rsidRPr="004E1D3D" w:rsidRDefault="00D2796A" w:rsidP="00355660">
            <w:pPr>
              <w:pStyle w:val="Textoindependiente"/>
              <w:rPr>
                <w:sz w:val="22"/>
                <w:szCs w:val="22"/>
              </w:rPr>
            </w:pPr>
            <w:r w:rsidRPr="004E1D3D">
              <w:rPr>
                <w:sz w:val="22"/>
                <w:szCs w:val="22"/>
              </w:rPr>
              <w:t>x</w:t>
            </w:r>
          </w:p>
        </w:tc>
        <w:tc>
          <w:tcPr>
            <w:tcW w:w="444" w:type="dxa"/>
          </w:tcPr>
          <w:p w14:paraId="67C66642" w14:textId="77777777" w:rsidR="00D2796A" w:rsidRPr="004E1D3D" w:rsidRDefault="00D2796A" w:rsidP="00355660">
            <w:pPr>
              <w:pStyle w:val="Textoindependiente"/>
              <w:rPr>
                <w:sz w:val="22"/>
                <w:szCs w:val="22"/>
              </w:rPr>
            </w:pPr>
          </w:p>
        </w:tc>
        <w:tc>
          <w:tcPr>
            <w:tcW w:w="398" w:type="dxa"/>
          </w:tcPr>
          <w:p w14:paraId="414DCE5D" w14:textId="77777777" w:rsidR="00D2796A" w:rsidRPr="004E1D3D" w:rsidRDefault="00D2796A" w:rsidP="00355660">
            <w:pPr>
              <w:pStyle w:val="Textoindependiente"/>
              <w:rPr>
                <w:sz w:val="22"/>
                <w:szCs w:val="22"/>
              </w:rPr>
            </w:pPr>
          </w:p>
        </w:tc>
        <w:tc>
          <w:tcPr>
            <w:tcW w:w="469" w:type="dxa"/>
          </w:tcPr>
          <w:p w14:paraId="60F29E33" w14:textId="77777777" w:rsidR="00D2796A" w:rsidRPr="004E1D3D" w:rsidRDefault="00D2796A" w:rsidP="00355660">
            <w:pPr>
              <w:pStyle w:val="Textoindependiente"/>
              <w:rPr>
                <w:sz w:val="22"/>
                <w:szCs w:val="22"/>
              </w:rPr>
            </w:pPr>
          </w:p>
        </w:tc>
      </w:tr>
      <w:tr w:rsidR="00D2796A" w:rsidRPr="004E1D3D" w14:paraId="11B37818" w14:textId="77777777" w:rsidTr="008D2918">
        <w:trPr>
          <w:trHeight w:val="398"/>
        </w:trPr>
        <w:tc>
          <w:tcPr>
            <w:tcW w:w="562" w:type="dxa"/>
            <w:vMerge/>
          </w:tcPr>
          <w:p w14:paraId="1D532594" w14:textId="77777777" w:rsidR="00D2796A" w:rsidRPr="004E1D3D" w:rsidRDefault="00D2796A" w:rsidP="00355660">
            <w:pPr>
              <w:pStyle w:val="Textoindependiente"/>
              <w:rPr>
                <w:sz w:val="22"/>
                <w:szCs w:val="22"/>
              </w:rPr>
            </w:pPr>
          </w:p>
        </w:tc>
        <w:tc>
          <w:tcPr>
            <w:tcW w:w="4820" w:type="dxa"/>
            <w:vMerge/>
          </w:tcPr>
          <w:p w14:paraId="19D565E0" w14:textId="77777777" w:rsidR="00D2796A" w:rsidRPr="004E1D3D" w:rsidRDefault="00D2796A" w:rsidP="001C34F8">
            <w:pPr>
              <w:pStyle w:val="Textoindependiente"/>
              <w:numPr>
                <w:ilvl w:val="0"/>
                <w:numId w:val="42"/>
              </w:numPr>
              <w:tabs>
                <w:tab w:val="left" w:pos="426"/>
                <w:tab w:val="left" w:pos="5920"/>
              </w:tabs>
              <w:ind w:right="261"/>
              <w:jc w:val="left"/>
              <w:rPr>
                <w:sz w:val="22"/>
                <w:szCs w:val="22"/>
              </w:rPr>
            </w:pPr>
          </w:p>
        </w:tc>
        <w:tc>
          <w:tcPr>
            <w:tcW w:w="5249" w:type="dxa"/>
          </w:tcPr>
          <w:p w14:paraId="2AB20450" w14:textId="77777777" w:rsidR="00D2796A" w:rsidRPr="004E1D3D" w:rsidRDefault="00D2796A" w:rsidP="00355660">
            <w:pPr>
              <w:pStyle w:val="Textoindependiente"/>
              <w:rPr>
                <w:sz w:val="22"/>
                <w:szCs w:val="22"/>
              </w:rPr>
            </w:pPr>
            <w:r w:rsidRPr="004E1D3D">
              <w:rPr>
                <w:sz w:val="22"/>
                <w:szCs w:val="22"/>
              </w:rPr>
              <w:t>Talleres con las familias (encuentros y jornadas)</w:t>
            </w:r>
          </w:p>
        </w:tc>
        <w:tc>
          <w:tcPr>
            <w:tcW w:w="425" w:type="dxa"/>
          </w:tcPr>
          <w:p w14:paraId="0A5C44E9"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10CC5BF0" w14:textId="77777777" w:rsidR="00D2796A" w:rsidRPr="004E1D3D" w:rsidRDefault="00D2796A" w:rsidP="00355660">
            <w:pPr>
              <w:pStyle w:val="Textoindependiente"/>
              <w:rPr>
                <w:sz w:val="22"/>
                <w:szCs w:val="22"/>
              </w:rPr>
            </w:pPr>
          </w:p>
        </w:tc>
        <w:tc>
          <w:tcPr>
            <w:tcW w:w="425" w:type="dxa"/>
          </w:tcPr>
          <w:p w14:paraId="0AEFCFFF"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2D0B19E4" w14:textId="77777777" w:rsidR="00D2796A" w:rsidRPr="004E1D3D" w:rsidRDefault="00D2796A" w:rsidP="00355660">
            <w:pPr>
              <w:pStyle w:val="Textoindependiente"/>
              <w:rPr>
                <w:sz w:val="22"/>
                <w:szCs w:val="22"/>
              </w:rPr>
            </w:pPr>
          </w:p>
        </w:tc>
        <w:tc>
          <w:tcPr>
            <w:tcW w:w="425" w:type="dxa"/>
          </w:tcPr>
          <w:p w14:paraId="1DED18C5"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2BDC0859" w14:textId="77777777" w:rsidR="00D2796A" w:rsidRPr="004E1D3D" w:rsidRDefault="00D2796A" w:rsidP="00355660">
            <w:pPr>
              <w:pStyle w:val="Textoindependiente"/>
              <w:rPr>
                <w:sz w:val="22"/>
                <w:szCs w:val="22"/>
              </w:rPr>
            </w:pPr>
          </w:p>
        </w:tc>
        <w:tc>
          <w:tcPr>
            <w:tcW w:w="425" w:type="dxa"/>
          </w:tcPr>
          <w:p w14:paraId="3338FC73" w14:textId="77777777" w:rsidR="00D2796A" w:rsidRPr="004E1D3D" w:rsidRDefault="00D2796A" w:rsidP="00355660">
            <w:pPr>
              <w:pStyle w:val="Textoindependiente"/>
              <w:rPr>
                <w:sz w:val="22"/>
                <w:szCs w:val="22"/>
              </w:rPr>
            </w:pPr>
            <w:r w:rsidRPr="004E1D3D">
              <w:rPr>
                <w:sz w:val="22"/>
                <w:szCs w:val="22"/>
              </w:rPr>
              <w:t>x</w:t>
            </w:r>
          </w:p>
        </w:tc>
        <w:tc>
          <w:tcPr>
            <w:tcW w:w="444" w:type="dxa"/>
          </w:tcPr>
          <w:p w14:paraId="2C399182" w14:textId="77777777" w:rsidR="00D2796A" w:rsidRPr="004E1D3D" w:rsidRDefault="00D2796A" w:rsidP="00355660">
            <w:pPr>
              <w:pStyle w:val="Textoindependiente"/>
              <w:rPr>
                <w:sz w:val="22"/>
                <w:szCs w:val="22"/>
              </w:rPr>
            </w:pPr>
          </w:p>
        </w:tc>
        <w:tc>
          <w:tcPr>
            <w:tcW w:w="398" w:type="dxa"/>
          </w:tcPr>
          <w:p w14:paraId="378FF7E0" w14:textId="77777777" w:rsidR="00D2796A" w:rsidRPr="004E1D3D" w:rsidRDefault="00D2796A" w:rsidP="00355660">
            <w:pPr>
              <w:pStyle w:val="Textoindependiente"/>
              <w:rPr>
                <w:sz w:val="22"/>
                <w:szCs w:val="22"/>
              </w:rPr>
            </w:pPr>
            <w:r w:rsidRPr="004E1D3D">
              <w:rPr>
                <w:sz w:val="22"/>
                <w:szCs w:val="22"/>
              </w:rPr>
              <w:t>x</w:t>
            </w:r>
          </w:p>
        </w:tc>
        <w:tc>
          <w:tcPr>
            <w:tcW w:w="469" w:type="dxa"/>
          </w:tcPr>
          <w:p w14:paraId="29252970" w14:textId="77777777" w:rsidR="00D2796A" w:rsidRPr="004E1D3D" w:rsidRDefault="00D2796A" w:rsidP="00355660">
            <w:pPr>
              <w:pStyle w:val="Textoindependiente"/>
              <w:rPr>
                <w:sz w:val="22"/>
                <w:szCs w:val="22"/>
              </w:rPr>
            </w:pPr>
          </w:p>
        </w:tc>
      </w:tr>
      <w:tr w:rsidR="00D2796A" w:rsidRPr="004E1D3D" w14:paraId="54907594" w14:textId="77777777" w:rsidTr="008D2918">
        <w:trPr>
          <w:trHeight w:val="399"/>
        </w:trPr>
        <w:tc>
          <w:tcPr>
            <w:tcW w:w="562" w:type="dxa"/>
            <w:vMerge w:val="restart"/>
          </w:tcPr>
          <w:p w14:paraId="2D12F25B" w14:textId="77777777" w:rsidR="00D2796A" w:rsidRPr="004E1D3D" w:rsidRDefault="00D2796A" w:rsidP="00355660">
            <w:pPr>
              <w:pStyle w:val="Textoindependiente"/>
              <w:rPr>
                <w:sz w:val="22"/>
                <w:szCs w:val="22"/>
              </w:rPr>
            </w:pPr>
            <w:r w:rsidRPr="004E1D3D">
              <w:rPr>
                <w:sz w:val="22"/>
                <w:szCs w:val="22"/>
              </w:rPr>
              <w:t>3</w:t>
            </w:r>
          </w:p>
        </w:tc>
        <w:tc>
          <w:tcPr>
            <w:tcW w:w="4820" w:type="dxa"/>
            <w:vMerge w:val="restart"/>
          </w:tcPr>
          <w:p w14:paraId="4AE86B65" w14:textId="6850885E" w:rsidR="00D2796A" w:rsidRPr="004E1D3D" w:rsidRDefault="00D2796A" w:rsidP="001C34F8">
            <w:pPr>
              <w:pStyle w:val="Textoindependiente"/>
              <w:numPr>
                <w:ilvl w:val="0"/>
                <w:numId w:val="43"/>
              </w:numPr>
              <w:tabs>
                <w:tab w:val="left" w:pos="426"/>
                <w:tab w:val="left" w:pos="5920"/>
              </w:tabs>
              <w:ind w:left="771" w:right="261" w:hanging="425"/>
              <w:jc w:val="left"/>
              <w:rPr>
                <w:sz w:val="22"/>
                <w:szCs w:val="22"/>
              </w:rPr>
            </w:pPr>
            <w:r w:rsidRPr="004E1D3D">
              <w:rPr>
                <w:b/>
                <w:sz w:val="22"/>
                <w:szCs w:val="22"/>
              </w:rPr>
              <w:t xml:space="preserve">Planificar y </w:t>
            </w:r>
            <w:r w:rsidR="00912A57" w:rsidRPr="004E1D3D">
              <w:rPr>
                <w:b/>
                <w:sz w:val="22"/>
                <w:szCs w:val="22"/>
              </w:rPr>
              <w:t>ejecutar y</w:t>
            </w:r>
            <w:r w:rsidRPr="004E1D3D">
              <w:rPr>
                <w:b/>
                <w:sz w:val="22"/>
                <w:szCs w:val="22"/>
              </w:rPr>
              <w:t xml:space="preserve"> ejecutar planes de mejora de los aprendizajes para el cumplimiento del 100% de las horas lectivas</w:t>
            </w:r>
          </w:p>
        </w:tc>
        <w:tc>
          <w:tcPr>
            <w:tcW w:w="5249" w:type="dxa"/>
          </w:tcPr>
          <w:p w14:paraId="516CCF77" w14:textId="77777777" w:rsidR="00D2796A" w:rsidRPr="004E1D3D" w:rsidRDefault="00D2796A" w:rsidP="00355660">
            <w:pPr>
              <w:pStyle w:val="Textoindependiente"/>
              <w:rPr>
                <w:sz w:val="22"/>
                <w:szCs w:val="22"/>
              </w:rPr>
            </w:pPr>
            <w:r w:rsidRPr="004E1D3D">
              <w:rPr>
                <w:sz w:val="22"/>
                <w:szCs w:val="22"/>
              </w:rPr>
              <w:t>Monitoreo a los docentes sobre el cumplimiento de las horas lectivas.</w:t>
            </w:r>
          </w:p>
        </w:tc>
        <w:tc>
          <w:tcPr>
            <w:tcW w:w="425" w:type="dxa"/>
          </w:tcPr>
          <w:p w14:paraId="565FF6E6"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3A8FBA42"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36E9549D"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305FCE52"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667AFDF9"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176E1FA9"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76C166F0" w14:textId="77777777" w:rsidR="00D2796A" w:rsidRPr="004E1D3D" w:rsidRDefault="00D2796A" w:rsidP="00355660">
            <w:pPr>
              <w:pStyle w:val="Textoindependiente"/>
              <w:rPr>
                <w:sz w:val="22"/>
                <w:szCs w:val="22"/>
              </w:rPr>
            </w:pPr>
            <w:r w:rsidRPr="004E1D3D">
              <w:rPr>
                <w:sz w:val="22"/>
                <w:szCs w:val="22"/>
              </w:rPr>
              <w:t>x</w:t>
            </w:r>
          </w:p>
        </w:tc>
        <w:tc>
          <w:tcPr>
            <w:tcW w:w="444" w:type="dxa"/>
          </w:tcPr>
          <w:p w14:paraId="74970F81" w14:textId="77777777" w:rsidR="00D2796A" w:rsidRPr="004E1D3D" w:rsidRDefault="00D2796A" w:rsidP="00355660">
            <w:pPr>
              <w:pStyle w:val="Textoindependiente"/>
              <w:rPr>
                <w:sz w:val="22"/>
                <w:szCs w:val="22"/>
              </w:rPr>
            </w:pPr>
            <w:r w:rsidRPr="004E1D3D">
              <w:rPr>
                <w:sz w:val="22"/>
                <w:szCs w:val="22"/>
              </w:rPr>
              <w:t>x</w:t>
            </w:r>
          </w:p>
        </w:tc>
        <w:tc>
          <w:tcPr>
            <w:tcW w:w="398" w:type="dxa"/>
          </w:tcPr>
          <w:p w14:paraId="623AADB0" w14:textId="77777777" w:rsidR="00D2796A" w:rsidRPr="004E1D3D" w:rsidRDefault="00D2796A" w:rsidP="00355660">
            <w:pPr>
              <w:pStyle w:val="Textoindependiente"/>
              <w:rPr>
                <w:sz w:val="22"/>
                <w:szCs w:val="22"/>
              </w:rPr>
            </w:pPr>
            <w:r w:rsidRPr="004E1D3D">
              <w:rPr>
                <w:sz w:val="22"/>
                <w:szCs w:val="22"/>
              </w:rPr>
              <w:t>x</w:t>
            </w:r>
          </w:p>
        </w:tc>
        <w:tc>
          <w:tcPr>
            <w:tcW w:w="469" w:type="dxa"/>
          </w:tcPr>
          <w:p w14:paraId="00263373" w14:textId="77777777" w:rsidR="00D2796A" w:rsidRPr="004E1D3D" w:rsidRDefault="00D2796A" w:rsidP="00355660">
            <w:pPr>
              <w:pStyle w:val="Textoindependiente"/>
              <w:rPr>
                <w:sz w:val="22"/>
                <w:szCs w:val="22"/>
              </w:rPr>
            </w:pPr>
            <w:r w:rsidRPr="004E1D3D">
              <w:rPr>
                <w:sz w:val="22"/>
                <w:szCs w:val="22"/>
              </w:rPr>
              <w:t>x</w:t>
            </w:r>
          </w:p>
        </w:tc>
      </w:tr>
      <w:tr w:rsidR="00D2796A" w:rsidRPr="004E1D3D" w14:paraId="0A12F880" w14:textId="77777777" w:rsidTr="008D2918">
        <w:trPr>
          <w:trHeight w:val="345"/>
        </w:trPr>
        <w:tc>
          <w:tcPr>
            <w:tcW w:w="562" w:type="dxa"/>
            <w:vMerge/>
          </w:tcPr>
          <w:p w14:paraId="44FB8E73" w14:textId="77777777" w:rsidR="00D2796A" w:rsidRPr="004E1D3D" w:rsidRDefault="00D2796A" w:rsidP="00355660">
            <w:pPr>
              <w:pStyle w:val="Textoindependiente"/>
              <w:rPr>
                <w:sz w:val="22"/>
                <w:szCs w:val="22"/>
              </w:rPr>
            </w:pPr>
          </w:p>
        </w:tc>
        <w:tc>
          <w:tcPr>
            <w:tcW w:w="4820" w:type="dxa"/>
            <w:vMerge/>
          </w:tcPr>
          <w:p w14:paraId="0194B849" w14:textId="77777777" w:rsidR="00D2796A" w:rsidRPr="004E1D3D" w:rsidRDefault="00D2796A" w:rsidP="001C34F8">
            <w:pPr>
              <w:pStyle w:val="Textoindependiente"/>
              <w:numPr>
                <w:ilvl w:val="0"/>
                <w:numId w:val="42"/>
              </w:numPr>
              <w:tabs>
                <w:tab w:val="left" w:pos="426"/>
                <w:tab w:val="left" w:pos="5920"/>
              </w:tabs>
              <w:ind w:right="261" w:hanging="720"/>
              <w:jc w:val="left"/>
              <w:rPr>
                <w:sz w:val="22"/>
                <w:szCs w:val="22"/>
              </w:rPr>
            </w:pPr>
          </w:p>
        </w:tc>
        <w:tc>
          <w:tcPr>
            <w:tcW w:w="5249" w:type="dxa"/>
          </w:tcPr>
          <w:p w14:paraId="416E6837" w14:textId="77777777" w:rsidR="00D2796A" w:rsidRPr="004E1D3D" w:rsidRDefault="00D2796A" w:rsidP="00355660">
            <w:pPr>
              <w:pStyle w:val="Textoindependiente"/>
              <w:rPr>
                <w:sz w:val="22"/>
                <w:szCs w:val="22"/>
              </w:rPr>
            </w:pPr>
            <w:r w:rsidRPr="004E1D3D">
              <w:rPr>
                <w:sz w:val="22"/>
                <w:szCs w:val="22"/>
              </w:rPr>
              <w:t>Aplicación de planes de recuperación de horas perdidas de clase.</w:t>
            </w:r>
          </w:p>
        </w:tc>
        <w:tc>
          <w:tcPr>
            <w:tcW w:w="425" w:type="dxa"/>
          </w:tcPr>
          <w:p w14:paraId="43A0D974"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0CC3036C"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3066F644"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790252BC"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692CF3CD"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7C91E2E6"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03BA932F" w14:textId="77777777" w:rsidR="00D2796A" w:rsidRPr="004E1D3D" w:rsidRDefault="00D2796A" w:rsidP="00355660">
            <w:pPr>
              <w:pStyle w:val="Textoindependiente"/>
              <w:rPr>
                <w:sz w:val="22"/>
                <w:szCs w:val="22"/>
              </w:rPr>
            </w:pPr>
            <w:r w:rsidRPr="004E1D3D">
              <w:rPr>
                <w:sz w:val="22"/>
                <w:szCs w:val="22"/>
              </w:rPr>
              <w:t>x</w:t>
            </w:r>
          </w:p>
        </w:tc>
        <w:tc>
          <w:tcPr>
            <w:tcW w:w="444" w:type="dxa"/>
          </w:tcPr>
          <w:p w14:paraId="27AD2ED8" w14:textId="77777777" w:rsidR="00D2796A" w:rsidRPr="004E1D3D" w:rsidRDefault="00D2796A" w:rsidP="00355660">
            <w:pPr>
              <w:pStyle w:val="Textoindependiente"/>
              <w:rPr>
                <w:sz w:val="22"/>
                <w:szCs w:val="22"/>
              </w:rPr>
            </w:pPr>
            <w:r w:rsidRPr="004E1D3D">
              <w:rPr>
                <w:sz w:val="22"/>
                <w:szCs w:val="22"/>
              </w:rPr>
              <w:t>x</w:t>
            </w:r>
          </w:p>
        </w:tc>
        <w:tc>
          <w:tcPr>
            <w:tcW w:w="398" w:type="dxa"/>
          </w:tcPr>
          <w:p w14:paraId="39EAD3DC" w14:textId="77777777" w:rsidR="00D2796A" w:rsidRPr="004E1D3D" w:rsidRDefault="00D2796A" w:rsidP="00355660">
            <w:pPr>
              <w:pStyle w:val="Textoindependiente"/>
              <w:rPr>
                <w:sz w:val="22"/>
                <w:szCs w:val="22"/>
              </w:rPr>
            </w:pPr>
            <w:r w:rsidRPr="004E1D3D">
              <w:rPr>
                <w:sz w:val="22"/>
                <w:szCs w:val="22"/>
              </w:rPr>
              <w:t>x</w:t>
            </w:r>
          </w:p>
        </w:tc>
        <w:tc>
          <w:tcPr>
            <w:tcW w:w="469" w:type="dxa"/>
          </w:tcPr>
          <w:p w14:paraId="00CE6C07" w14:textId="77777777" w:rsidR="00D2796A" w:rsidRPr="004E1D3D" w:rsidRDefault="00D2796A" w:rsidP="00355660">
            <w:pPr>
              <w:pStyle w:val="Textoindependiente"/>
              <w:rPr>
                <w:sz w:val="22"/>
                <w:szCs w:val="22"/>
              </w:rPr>
            </w:pPr>
            <w:r w:rsidRPr="004E1D3D">
              <w:rPr>
                <w:sz w:val="22"/>
                <w:szCs w:val="22"/>
              </w:rPr>
              <w:t>x</w:t>
            </w:r>
          </w:p>
        </w:tc>
      </w:tr>
      <w:tr w:rsidR="00D2796A" w:rsidRPr="004E1D3D" w14:paraId="0D288C1A" w14:textId="77777777" w:rsidTr="008D2918">
        <w:trPr>
          <w:trHeight w:val="459"/>
        </w:trPr>
        <w:tc>
          <w:tcPr>
            <w:tcW w:w="562" w:type="dxa"/>
            <w:vMerge w:val="restart"/>
          </w:tcPr>
          <w:p w14:paraId="14D40392" w14:textId="77777777" w:rsidR="00D2796A" w:rsidRPr="004E1D3D" w:rsidRDefault="00D2796A" w:rsidP="00355660">
            <w:pPr>
              <w:pStyle w:val="Textoindependiente"/>
              <w:rPr>
                <w:sz w:val="22"/>
                <w:szCs w:val="22"/>
              </w:rPr>
            </w:pPr>
          </w:p>
          <w:p w14:paraId="2499B871" w14:textId="77777777" w:rsidR="00D2796A" w:rsidRPr="004E1D3D" w:rsidRDefault="00D2796A" w:rsidP="00355660">
            <w:pPr>
              <w:pStyle w:val="Textoindependiente"/>
              <w:rPr>
                <w:sz w:val="22"/>
                <w:szCs w:val="22"/>
              </w:rPr>
            </w:pPr>
          </w:p>
          <w:p w14:paraId="38459251" w14:textId="77777777" w:rsidR="00D2796A" w:rsidRPr="004E1D3D" w:rsidRDefault="00D2796A" w:rsidP="00355660">
            <w:pPr>
              <w:pStyle w:val="Textoindependiente"/>
              <w:rPr>
                <w:sz w:val="22"/>
                <w:szCs w:val="22"/>
              </w:rPr>
            </w:pPr>
            <w:r w:rsidRPr="004E1D3D">
              <w:rPr>
                <w:sz w:val="22"/>
                <w:szCs w:val="22"/>
              </w:rPr>
              <w:t>4</w:t>
            </w:r>
          </w:p>
        </w:tc>
        <w:tc>
          <w:tcPr>
            <w:tcW w:w="4820" w:type="dxa"/>
            <w:vMerge w:val="restart"/>
          </w:tcPr>
          <w:p w14:paraId="600B05A7" w14:textId="77777777" w:rsidR="00D2796A" w:rsidRPr="004E1D3D" w:rsidRDefault="00D2796A" w:rsidP="00355660">
            <w:pPr>
              <w:pStyle w:val="Textoindependiente"/>
              <w:ind w:left="720"/>
              <w:jc w:val="left"/>
              <w:rPr>
                <w:b/>
                <w:sz w:val="22"/>
                <w:szCs w:val="22"/>
              </w:rPr>
            </w:pPr>
          </w:p>
          <w:p w14:paraId="21E4C01F" w14:textId="77777777" w:rsidR="00D2796A" w:rsidRPr="004E1D3D" w:rsidRDefault="00D2796A" w:rsidP="001C34F8">
            <w:pPr>
              <w:pStyle w:val="Textoindependiente"/>
              <w:numPr>
                <w:ilvl w:val="0"/>
                <w:numId w:val="44"/>
              </w:numPr>
              <w:tabs>
                <w:tab w:val="left" w:pos="426"/>
                <w:tab w:val="left" w:pos="5920"/>
              </w:tabs>
              <w:ind w:left="771" w:right="261" w:hanging="425"/>
              <w:jc w:val="left"/>
              <w:rPr>
                <w:b/>
                <w:sz w:val="22"/>
                <w:szCs w:val="22"/>
              </w:rPr>
            </w:pPr>
            <w:r w:rsidRPr="004E1D3D">
              <w:rPr>
                <w:b/>
                <w:sz w:val="22"/>
                <w:szCs w:val="22"/>
              </w:rPr>
              <w:t>Mejorar el logro de los aprendizajes de las y los estudiantes, implementando estrategias de mejora en las prácticas pedagógicas de los docentes.</w:t>
            </w:r>
          </w:p>
        </w:tc>
        <w:tc>
          <w:tcPr>
            <w:tcW w:w="5249" w:type="dxa"/>
          </w:tcPr>
          <w:p w14:paraId="5FAB20AE" w14:textId="77777777" w:rsidR="00D2796A" w:rsidRPr="004E1D3D" w:rsidRDefault="00D2796A" w:rsidP="00355660">
            <w:pPr>
              <w:pStyle w:val="Textoindependiente"/>
              <w:rPr>
                <w:sz w:val="22"/>
                <w:szCs w:val="22"/>
              </w:rPr>
            </w:pPr>
            <w:r w:rsidRPr="004E1D3D">
              <w:rPr>
                <w:sz w:val="22"/>
                <w:szCs w:val="22"/>
              </w:rPr>
              <w:t>Reuniones colegiadas conjuntas.</w:t>
            </w:r>
          </w:p>
        </w:tc>
        <w:tc>
          <w:tcPr>
            <w:tcW w:w="425" w:type="dxa"/>
          </w:tcPr>
          <w:p w14:paraId="43118EA0"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13995AAF"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7D3894C8"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7EB0B91C"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5CBA5C22"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746D7305"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25E26B86" w14:textId="77777777" w:rsidR="00D2796A" w:rsidRPr="004E1D3D" w:rsidRDefault="00D2796A" w:rsidP="00355660">
            <w:pPr>
              <w:pStyle w:val="Textoindependiente"/>
              <w:rPr>
                <w:sz w:val="22"/>
                <w:szCs w:val="22"/>
              </w:rPr>
            </w:pPr>
            <w:r w:rsidRPr="004E1D3D">
              <w:rPr>
                <w:sz w:val="22"/>
                <w:szCs w:val="22"/>
              </w:rPr>
              <w:t>x</w:t>
            </w:r>
          </w:p>
        </w:tc>
        <w:tc>
          <w:tcPr>
            <w:tcW w:w="444" w:type="dxa"/>
          </w:tcPr>
          <w:p w14:paraId="7A43ABF3" w14:textId="77777777" w:rsidR="00D2796A" w:rsidRPr="004E1D3D" w:rsidRDefault="00D2796A" w:rsidP="00355660">
            <w:pPr>
              <w:pStyle w:val="Textoindependiente"/>
              <w:rPr>
                <w:sz w:val="22"/>
                <w:szCs w:val="22"/>
              </w:rPr>
            </w:pPr>
            <w:r w:rsidRPr="004E1D3D">
              <w:rPr>
                <w:sz w:val="22"/>
                <w:szCs w:val="22"/>
              </w:rPr>
              <w:t>x</w:t>
            </w:r>
          </w:p>
        </w:tc>
        <w:tc>
          <w:tcPr>
            <w:tcW w:w="398" w:type="dxa"/>
          </w:tcPr>
          <w:p w14:paraId="112872EE" w14:textId="77777777" w:rsidR="00D2796A" w:rsidRPr="004E1D3D" w:rsidRDefault="00D2796A" w:rsidP="00355660">
            <w:pPr>
              <w:pStyle w:val="Textoindependiente"/>
              <w:rPr>
                <w:sz w:val="22"/>
                <w:szCs w:val="22"/>
              </w:rPr>
            </w:pPr>
          </w:p>
        </w:tc>
        <w:tc>
          <w:tcPr>
            <w:tcW w:w="469" w:type="dxa"/>
          </w:tcPr>
          <w:p w14:paraId="57CDCC6E" w14:textId="77777777" w:rsidR="00D2796A" w:rsidRPr="004E1D3D" w:rsidRDefault="00D2796A" w:rsidP="00355660">
            <w:pPr>
              <w:pStyle w:val="Textoindependiente"/>
              <w:rPr>
                <w:sz w:val="22"/>
                <w:szCs w:val="22"/>
              </w:rPr>
            </w:pPr>
          </w:p>
        </w:tc>
      </w:tr>
      <w:tr w:rsidR="00D2796A" w:rsidRPr="004E1D3D" w14:paraId="77F10D39" w14:textId="77777777" w:rsidTr="008D2918">
        <w:trPr>
          <w:trHeight w:val="352"/>
        </w:trPr>
        <w:tc>
          <w:tcPr>
            <w:tcW w:w="562" w:type="dxa"/>
            <w:vMerge/>
          </w:tcPr>
          <w:p w14:paraId="679389C0" w14:textId="77777777" w:rsidR="00D2796A" w:rsidRPr="004E1D3D" w:rsidRDefault="00D2796A" w:rsidP="00355660">
            <w:pPr>
              <w:pStyle w:val="Textoindependiente"/>
              <w:rPr>
                <w:sz w:val="22"/>
                <w:szCs w:val="22"/>
              </w:rPr>
            </w:pPr>
          </w:p>
        </w:tc>
        <w:tc>
          <w:tcPr>
            <w:tcW w:w="4820" w:type="dxa"/>
            <w:vMerge/>
          </w:tcPr>
          <w:p w14:paraId="22186F75" w14:textId="77777777" w:rsidR="00D2796A" w:rsidRPr="004E1D3D" w:rsidRDefault="00D2796A" w:rsidP="001C34F8">
            <w:pPr>
              <w:pStyle w:val="Textoindependiente"/>
              <w:numPr>
                <w:ilvl w:val="0"/>
                <w:numId w:val="42"/>
              </w:numPr>
              <w:tabs>
                <w:tab w:val="left" w:pos="426"/>
                <w:tab w:val="left" w:pos="5920"/>
              </w:tabs>
              <w:ind w:right="261"/>
              <w:jc w:val="left"/>
              <w:rPr>
                <w:sz w:val="22"/>
                <w:szCs w:val="22"/>
              </w:rPr>
            </w:pPr>
          </w:p>
        </w:tc>
        <w:tc>
          <w:tcPr>
            <w:tcW w:w="5249" w:type="dxa"/>
          </w:tcPr>
          <w:p w14:paraId="1E7893C7" w14:textId="77777777" w:rsidR="00D2796A" w:rsidRPr="004E1D3D" w:rsidRDefault="00D2796A" w:rsidP="00355660">
            <w:pPr>
              <w:pStyle w:val="Textoindependiente"/>
              <w:rPr>
                <w:sz w:val="22"/>
                <w:szCs w:val="22"/>
              </w:rPr>
            </w:pPr>
            <w:r w:rsidRPr="004E1D3D">
              <w:rPr>
                <w:sz w:val="22"/>
                <w:szCs w:val="22"/>
              </w:rPr>
              <w:t>Elaboración de talleres programaciones curriculares.</w:t>
            </w:r>
          </w:p>
        </w:tc>
        <w:tc>
          <w:tcPr>
            <w:tcW w:w="425" w:type="dxa"/>
          </w:tcPr>
          <w:p w14:paraId="12C9FC95"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69EB97F3"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0E312B7C"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0F5DDE3C"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1F236164"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2B5BF8A5"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025E9814" w14:textId="77777777" w:rsidR="00D2796A" w:rsidRPr="004E1D3D" w:rsidRDefault="00D2796A" w:rsidP="00355660">
            <w:pPr>
              <w:pStyle w:val="Textoindependiente"/>
              <w:rPr>
                <w:sz w:val="22"/>
                <w:szCs w:val="22"/>
              </w:rPr>
            </w:pPr>
            <w:r w:rsidRPr="004E1D3D">
              <w:rPr>
                <w:sz w:val="22"/>
                <w:szCs w:val="22"/>
              </w:rPr>
              <w:t>x</w:t>
            </w:r>
          </w:p>
        </w:tc>
        <w:tc>
          <w:tcPr>
            <w:tcW w:w="444" w:type="dxa"/>
          </w:tcPr>
          <w:p w14:paraId="01FCEB58" w14:textId="77777777" w:rsidR="00D2796A" w:rsidRPr="004E1D3D" w:rsidRDefault="00D2796A" w:rsidP="00355660">
            <w:pPr>
              <w:pStyle w:val="Textoindependiente"/>
              <w:rPr>
                <w:sz w:val="22"/>
                <w:szCs w:val="22"/>
              </w:rPr>
            </w:pPr>
            <w:r w:rsidRPr="004E1D3D">
              <w:rPr>
                <w:sz w:val="22"/>
                <w:szCs w:val="22"/>
              </w:rPr>
              <w:t>x</w:t>
            </w:r>
          </w:p>
        </w:tc>
        <w:tc>
          <w:tcPr>
            <w:tcW w:w="398" w:type="dxa"/>
          </w:tcPr>
          <w:p w14:paraId="5EDD4BA9" w14:textId="77777777" w:rsidR="00D2796A" w:rsidRPr="004E1D3D" w:rsidRDefault="00D2796A" w:rsidP="00355660">
            <w:pPr>
              <w:pStyle w:val="Textoindependiente"/>
              <w:rPr>
                <w:sz w:val="22"/>
                <w:szCs w:val="22"/>
              </w:rPr>
            </w:pPr>
            <w:r w:rsidRPr="004E1D3D">
              <w:rPr>
                <w:sz w:val="22"/>
                <w:szCs w:val="22"/>
              </w:rPr>
              <w:t>x</w:t>
            </w:r>
          </w:p>
        </w:tc>
        <w:tc>
          <w:tcPr>
            <w:tcW w:w="469" w:type="dxa"/>
          </w:tcPr>
          <w:p w14:paraId="6AAC882D" w14:textId="77777777" w:rsidR="00D2796A" w:rsidRPr="004E1D3D" w:rsidRDefault="00D2796A" w:rsidP="00355660">
            <w:pPr>
              <w:pStyle w:val="Textoindependiente"/>
              <w:rPr>
                <w:sz w:val="22"/>
                <w:szCs w:val="22"/>
              </w:rPr>
            </w:pPr>
            <w:r w:rsidRPr="004E1D3D">
              <w:rPr>
                <w:sz w:val="22"/>
                <w:szCs w:val="22"/>
              </w:rPr>
              <w:t>x</w:t>
            </w:r>
          </w:p>
        </w:tc>
      </w:tr>
      <w:tr w:rsidR="00D2796A" w:rsidRPr="004E1D3D" w14:paraId="03A1623D" w14:textId="77777777" w:rsidTr="008D2918">
        <w:trPr>
          <w:trHeight w:val="382"/>
        </w:trPr>
        <w:tc>
          <w:tcPr>
            <w:tcW w:w="562" w:type="dxa"/>
            <w:vMerge/>
          </w:tcPr>
          <w:p w14:paraId="75952C9B" w14:textId="77777777" w:rsidR="00D2796A" w:rsidRPr="004E1D3D" w:rsidRDefault="00D2796A" w:rsidP="00355660">
            <w:pPr>
              <w:pStyle w:val="Textoindependiente"/>
              <w:rPr>
                <w:sz w:val="22"/>
                <w:szCs w:val="22"/>
              </w:rPr>
            </w:pPr>
          </w:p>
        </w:tc>
        <w:tc>
          <w:tcPr>
            <w:tcW w:w="4820" w:type="dxa"/>
            <w:vMerge/>
          </w:tcPr>
          <w:p w14:paraId="76DD1B89" w14:textId="77777777" w:rsidR="00D2796A" w:rsidRPr="004E1D3D" w:rsidRDefault="00D2796A" w:rsidP="001C34F8">
            <w:pPr>
              <w:pStyle w:val="Textoindependiente"/>
              <w:numPr>
                <w:ilvl w:val="0"/>
                <w:numId w:val="42"/>
              </w:numPr>
              <w:tabs>
                <w:tab w:val="left" w:pos="426"/>
                <w:tab w:val="left" w:pos="5920"/>
              </w:tabs>
              <w:ind w:right="261"/>
              <w:jc w:val="left"/>
              <w:rPr>
                <w:sz w:val="22"/>
                <w:szCs w:val="22"/>
              </w:rPr>
            </w:pPr>
          </w:p>
        </w:tc>
        <w:tc>
          <w:tcPr>
            <w:tcW w:w="5249" w:type="dxa"/>
          </w:tcPr>
          <w:p w14:paraId="1B763FE6" w14:textId="3A91B801" w:rsidR="00D2796A" w:rsidRPr="004E1D3D" w:rsidRDefault="00D2796A" w:rsidP="00355660">
            <w:pPr>
              <w:pStyle w:val="Textoindependiente"/>
              <w:rPr>
                <w:sz w:val="22"/>
                <w:szCs w:val="22"/>
              </w:rPr>
            </w:pPr>
            <w:r w:rsidRPr="004E1D3D">
              <w:rPr>
                <w:sz w:val="22"/>
                <w:szCs w:val="22"/>
              </w:rPr>
              <w:t xml:space="preserve">2 </w:t>
            </w:r>
            <w:r w:rsidR="005F3880" w:rsidRPr="004E1D3D">
              <w:rPr>
                <w:sz w:val="22"/>
                <w:szCs w:val="22"/>
              </w:rPr>
              <w:t>monitoreo</w:t>
            </w:r>
            <w:r w:rsidRPr="004E1D3D">
              <w:rPr>
                <w:sz w:val="22"/>
                <w:szCs w:val="22"/>
              </w:rPr>
              <w:t xml:space="preserve"> por trimestre a </w:t>
            </w:r>
            <w:r w:rsidR="00912A57" w:rsidRPr="004E1D3D">
              <w:rPr>
                <w:sz w:val="22"/>
                <w:szCs w:val="22"/>
              </w:rPr>
              <w:t>profesores para</w:t>
            </w:r>
            <w:r w:rsidRPr="004E1D3D">
              <w:rPr>
                <w:sz w:val="22"/>
                <w:szCs w:val="22"/>
              </w:rPr>
              <w:t xml:space="preserve"> observar la mejora de su desempeño.</w:t>
            </w:r>
          </w:p>
        </w:tc>
        <w:tc>
          <w:tcPr>
            <w:tcW w:w="425" w:type="dxa"/>
          </w:tcPr>
          <w:p w14:paraId="227E080A"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580724EC"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252061E7"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6658B188"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739FADB5"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4FD7E9E5"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2934DAD2" w14:textId="77777777" w:rsidR="00D2796A" w:rsidRPr="004E1D3D" w:rsidRDefault="00D2796A" w:rsidP="00355660">
            <w:pPr>
              <w:pStyle w:val="Textoindependiente"/>
              <w:rPr>
                <w:sz w:val="22"/>
                <w:szCs w:val="22"/>
              </w:rPr>
            </w:pPr>
            <w:r w:rsidRPr="004E1D3D">
              <w:rPr>
                <w:sz w:val="22"/>
                <w:szCs w:val="22"/>
              </w:rPr>
              <w:t>x</w:t>
            </w:r>
          </w:p>
        </w:tc>
        <w:tc>
          <w:tcPr>
            <w:tcW w:w="444" w:type="dxa"/>
          </w:tcPr>
          <w:p w14:paraId="6BBB81F4" w14:textId="77777777" w:rsidR="00D2796A" w:rsidRPr="004E1D3D" w:rsidRDefault="00D2796A" w:rsidP="00355660">
            <w:pPr>
              <w:pStyle w:val="Textoindependiente"/>
              <w:rPr>
                <w:sz w:val="22"/>
                <w:szCs w:val="22"/>
              </w:rPr>
            </w:pPr>
            <w:r w:rsidRPr="004E1D3D">
              <w:rPr>
                <w:sz w:val="22"/>
                <w:szCs w:val="22"/>
              </w:rPr>
              <w:t>x</w:t>
            </w:r>
          </w:p>
        </w:tc>
        <w:tc>
          <w:tcPr>
            <w:tcW w:w="398" w:type="dxa"/>
          </w:tcPr>
          <w:p w14:paraId="13755B6A" w14:textId="77777777" w:rsidR="00D2796A" w:rsidRPr="004E1D3D" w:rsidRDefault="00D2796A" w:rsidP="00355660">
            <w:pPr>
              <w:pStyle w:val="Textoindependiente"/>
              <w:rPr>
                <w:sz w:val="22"/>
                <w:szCs w:val="22"/>
              </w:rPr>
            </w:pPr>
            <w:r w:rsidRPr="004E1D3D">
              <w:rPr>
                <w:sz w:val="22"/>
                <w:szCs w:val="22"/>
              </w:rPr>
              <w:t>x</w:t>
            </w:r>
          </w:p>
        </w:tc>
        <w:tc>
          <w:tcPr>
            <w:tcW w:w="469" w:type="dxa"/>
          </w:tcPr>
          <w:p w14:paraId="1840A908" w14:textId="77777777" w:rsidR="00D2796A" w:rsidRPr="004E1D3D" w:rsidRDefault="00D2796A" w:rsidP="00355660">
            <w:pPr>
              <w:pStyle w:val="Textoindependiente"/>
              <w:rPr>
                <w:sz w:val="22"/>
                <w:szCs w:val="22"/>
              </w:rPr>
            </w:pPr>
            <w:r w:rsidRPr="004E1D3D">
              <w:rPr>
                <w:sz w:val="22"/>
                <w:szCs w:val="22"/>
              </w:rPr>
              <w:t>x</w:t>
            </w:r>
          </w:p>
        </w:tc>
      </w:tr>
      <w:tr w:rsidR="00D2796A" w:rsidRPr="004E1D3D" w14:paraId="6E24F052" w14:textId="77777777" w:rsidTr="008D2918">
        <w:trPr>
          <w:trHeight w:val="367"/>
        </w:trPr>
        <w:tc>
          <w:tcPr>
            <w:tcW w:w="562" w:type="dxa"/>
            <w:vMerge w:val="restart"/>
          </w:tcPr>
          <w:p w14:paraId="614278D4" w14:textId="77777777" w:rsidR="00D2796A" w:rsidRPr="004E1D3D" w:rsidRDefault="00D2796A" w:rsidP="00355660">
            <w:pPr>
              <w:pStyle w:val="Textoindependiente"/>
              <w:rPr>
                <w:sz w:val="22"/>
                <w:szCs w:val="22"/>
              </w:rPr>
            </w:pPr>
            <w:r w:rsidRPr="004E1D3D">
              <w:rPr>
                <w:sz w:val="22"/>
                <w:szCs w:val="22"/>
              </w:rPr>
              <w:t>5</w:t>
            </w:r>
          </w:p>
        </w:tc>
        <w:tc>
          <w:tcPr>
            <w:tcW w:w="4820" w:type="dxa"/>
            <w:vMerge w:val="restart"/>
          </w:tcPr>
          <w:p w14:paraId="4E223F79" w14:textId="77777777" w:rsidR="00D2796A" w:rsidRPr="004E1D3D" w:rsidRDefault="00D2796A" w:rsidP="001C34F8">
            <w:pPr>
              <w:pStyle w:val="Textoindependiente"/>
              <w:numPr>
                <w:ilvl w:val="0"/>
                <w:numId w:val="42"/>
              </w:numPr>
              <w:tabs>
                <w:tab w:val="left" w:pos="426"/>
                <w:tab w:val="left" w:pos="5920"/>
              </w:tabs>
              <w:ind w:right="261"/>
              <w:jc w:val="left"/>
              <w:rPr>
                <w:b/>
                <w:sz w:val="22"/>
                <w:szCs w:val="22"/>
              </w:rPr>
            </w:pPr>
            <w:r w:rsidRPr="004E1D3D">
              <w:rPr>
                <w:b/>
                <w:sz w:val="22"/>
                <w:szCs w:val="22"/>
              </w:rPr>
              <w:t xml:space="preserve">Mejorar los logros de aprendizajes de las y los estudiantes mediante la </w:t>
            </w:r>
            <w:r w:rsidRPr="004E1D3D">
              <w:rPr>
                <w:b/>
                <w:sz w:val="22"/>
                <w:szCs w:val="22"/>
              </w:rPr>
              <w:lastRenderedPageBreak/>
              <w:t>implementación de espacio y acciones de participación democrática.</w:t>
            </w:r>
          </w:p>
        </w:tc>
        <w:tc>
          <w:tcPr>
            <w:tcW w:w="5249" w:type="dxa"/>
          </w:tcPr>
          <w:p w14:paraId="12E9D25C" w14:textId="77777777" w:rsidR="00D2796A" w:rsidRPr="004E1D3D" w:rsidRDefault="00D2796A" w:rsidP="00355660">
            <w:pPr>
              <w:pStyle w:val="Textoindependiente"/>
              <w:rPr>
                <w:sz w:val="22"/>
                <w:szCs w:val="22"/>
              </w:rPr>
            </w:pPr>
            <w:r w:rsidRPr="004E1D3D">
              <w:rPr>
                <w:sz w:val="22"/>
                <w:szCs w:val="22"/>
              </w:rPr>
              <w:lastRenderedPageBreak/>
              <w:t xml:space="preserve">U n taller de habilidades múltiples para docentes </w:t>
            </w:r>
          </w:p>
        </w:tc>
        <w:tc>
          <w:tcPr>
            <w:tcW w:w="425" w:type="dxa"/>
          </w:tcPr>
          <w:p w14:paraId="2F37DF40"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0D7C6D33" w14:textId="77777777" w:rsidR="00D2796A" w:rsidRPr="004E1D3D" w:rsidRDefault="00D2796A" w:rsidP="00355660">
            <w:pPr>
              <w:pStyle w:val="Textoindependiente"/>
              <w:rPr>
                <w:sz w:val="22"/>
                <w:szCs w:val="22"/>
              </w:rPr>
            </w:pPr>
          </w:p>
        </w:tc>
        <w:tc>
          <w:tcPr>
            <w:tcW w:w="425" w:type="dxa"/>
          </w:tcPr>
          <w:p w14:paraId="7975F3EC" w14:textId="77777777" w:rsidR="00D2796A" w:rsidRPr="004E1D3D" w:rsidRDefault="00D2796A" w:rsidP="00355660">
            <w:pPr>
              <w:pStyle w:val="Textoindependiente"/>
              <w:rPr>
                <w:sz w:val="22"/>
                <w:szCs w:val="22"/>
              </w:rPr>
            </w:pPr>
          </w:p>
        </w:tc>
        <w:tc>
          <w:tcPr>
            <w:tcW w:w="425" w:type="dxa"/>
          </w:tcPr>
          <w:p w14:paraId="3D1B9FFE"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67D5A578" w14:textId="77777777" w:rsidR="00D2796A" w:rsidRPr="004E1D3D" w:rsidRDefault="00D2796A" w:rsidP="00355660">
            <w:pPr>
              <w:pStyle w:val="Textoindependiente"/>
              <w:rPr>
                <w:sz w:val="22"/>
                <w:szCs w:val="22"/>
              </w:rPr>
            </w:pPr>
          </w:p>
        </w:tc>
        <w:tc>
          <w:tcPr>
            <w:tcW w:w="426" w:type="dxa"/>
          </w:tcPr>
          <w:p w14:paraId="0A39D067" w14:textId="77777777" w:rsidR="00D2796A" w:rsidRPr="004E1D3D" w:rsidRDefault="00D2796A" w:rsidP="00355660">
            <w:pPr>
              <w:pStyle w:val="Textoindependiente"/>
              <w:rPr>
                <w:sz w:val="22"/>
                <w:szCs w:val="22"/>
              </w:rPr>
            </w:pPr>
          </w:p>
        </w:tc>
        <w:tc>
          <w:tcPr>
            <w:tcW w:w="425" w:type="dxa"/>
          </w:tcPr>
          <w:p w14:paraId="66FCB0CB" w14:textId="77777777" w:rsidR="00D2796A" w:rsidRPr="004E1D3D" w:rsidRDefault="00D2796A" w:rsidP="00355660">
            <w:pPr>
              <w:pStyle w:val="Textoindependiente"/>
              <w:rPr>
                <w:sz w:val="22"/>
                <w:szCs w:val="22"/>
              </w:rPr>
            </w:pPr>
            <w:r w:rsidRPr="004E1D3D">
              <w:rPr>
                <w:sz w:val="22"/>
                <w:szCs w:val="22"/>
              </w:rPr>
              <w:t>x</w:t>
            </w:r>
          </w:p>
        </w:tc>
        <w:tc>
          <w:tcPr>
            <w:tcW w:w="444" w:type="dxa"/>
          </w:tcPr>
          <w:p w14:paraId="0717507D" w14:textId="77777777" w:rsidR="00D2796A" w:rsidRPr="004E1D3D" w:rsidRDefault="00D2796A" w:rsidP="00355660">
            <w:pPr>
              <w:pStyle w:val="Textoindependiente"/>
              <w:rPr>
                <w:sz w:val="22"/>
                <w:szCs w:val="22"/>
              </w:rPr>
            </w:pPr>
          </w:p>
        </w:tc>
        <w:tc>
          <w:tcPr>
            <w:tcW w:w="398" w:type="dxa"/>
          </w:tcPr>
          <w:p w14:paraId="24777EBD" w14:textId="77777777" w:rsidR="00D2796A" w:rsidRPr="004E1D3D" w:rsidRDefault="00D2796A" w:rsidP="00355660">
            <w:pPr>
              <w:pStyle w:val="Textoindependiente"/>
              <w:rPr>
                <w:sz w:val="22"/>
                <w:szCs w:val="22"/>
              </w:rPr>
            </w:pPr>
          </w:p>
        </w:tc>
        <w:tc>
          <w:tcPr>
            <w:tcW w:w="469" w:type="dxa"/>
          </w:tcPr>
          <w:p w14:paraId="1745DC66" w14:textId="77777777" w:rsidR="00D2796A" w:rsidRPr="004E1D3D" w:rsidRDefault="00D2796A" w:rsidP="00355660">
            <w:pPr>
              <w:pStyle w:val="Textoindependiente"/>
              <w:rPr>
                <w:sz w:val="22"/>
                <w:szCs w:val="22"/>
              </w:rPr>
            </w:pPr>
          </w:p>
        </w:tc>
      </w:tr>
      <w:tr w:rsidR="00D2796A" w:rsidRPr="004E1D3D" w14:paraId="43729665" w14:textId="77777777" w:rsidTr="008D2918">
        <w:trPr>
          <w:trHeight w:val="367"/>
        </w:trPr>
        <w:tc>
          <w:tcPr>
            <w:tcW w:w="562" w:type="dxa"/>
            <w:vMerge/>
          </w:tcPr>
          <w:p w14:paraId="1A246DA1" w14:textId="77777777" w:rsidR="00D2796A" w:rsidRPr="004E1D3D" w:rsidRDefault="00D2796A" w:rsidP="00355660">
            <w:pPr>
              <w:pStyle w:val="Textoindependiente"/>
              <w:rPr>
                <w:sz w:val="22"/>
                <w:szCs w:val="22"/>
              </w:rPr>
            </w:pPr>
          </w:p>
        </w:tc>
        <w:tc>
          <w:tcPr>
            <w:tcW w:w="4820" w:type="dxa"/>
            <w:vMerge/>
          </w:tcPr>
          <w:p w14:paraId="028E8C70" w14:textId="77777777" w:rsidR="00D2796A" w:rsidRPr="004E1D3D" w:rsidRDefault="00D2796A" w:rsidP="00355660">
            <w:pPr>
              <w:pStyle w:val="Textoindependiente"/>
              <w:rPr>
                <w:sz w:val="22"/>
                <w:szCs w:val="22"/>
              </w:rPr>
            </w:pPr>
          </w:p>
        </w:tc>
        <w:tc>
          <w:tcPr>
            <w:tcW w:w="5249" w:type="dxa"/>
          </w:tcPr>
          <w:p w14:paraId="31AE5B16" w14:textId="77777777" w:rsidR="00D2796A" w:rsidRPr="004E1D3D" w:rsidRDefault="00D2796A" w:rsidP="00355660">
            <w:pPr>
              <w:pStyle w:val="Textoindependiente"/>
              <w:rPr>
                <w:sz w:val="22"/>
                <w:szCs w:val="22"/>
              </w:rPr>
            </w:pPr>
            <w:r w:rsidRPr="004E1D3D">
              <w:rPr>
                <w:sz w:val="22"/>
                <w:szCs w:val="22"/>
              </w:rPr>
              <w:t>Escuela de padres sobre convivencia escolar.</w:t>
            </w:r>
          </w:p>
        </w:tc>
        <w:tc>
          <w:tcPr>
            <w:tcW w:w="425" w:type="dxa"/>
          </w:tcPr>
          <w:p w14:paraId="08E92FE4" w14:textId="77777777" w:rsidR="00D2796A" w:rsidRPr="004E1D3D" w:rsidRDefault="00D2796A" w:rsidP="00355660">
            <w:pPr>
              <w:pStyle w:val="Textoindependiente"/>
              <w:rPr>
                <w:sz w:val="22"/>
                <w:szCs w:val="22"/>
              </w:rPr>
            </w:pPr>
          </w:p>
        </w:tc>
        <w:tc>
          <w:tcPr>
            <w:tcW w:w="426" w:type="dxa"/>
          </w:tcPr>
          <w:p w14:paraId="74DF0096" w14:textId="77777777" w:rsidR="00D2796A" w:rsidRPr="004E1D3D" w:rsidRDefault="00D2796A" w:rsidP="00355660">
            <w:pPr>
              <w:pStyle w:val="Textoindependiente"/>
              <w:rPr>
                <w:sz w:val="22"/>
                <w:szCs w:val="22"/>
              </w:rPr>
            </w:pPr>
          </w:p>
        </w:tc>
        <w:tc>
          <w:tcPr>
            <w:tcW w:w="425" w:type="dxa"/>
          </w:tcPr>
          <w:p w14:paraId="2A2674A1"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2054FAF7" w14:textId="77777777" w:rsidR="00D2796A" w:rsidRPr="004E1D3D" w:rsidRDefault="00D2796A" w:rsidP="00355660">
            <w:pPr>
              <w:pStyle w:val="Textoindependiente"/>
              <w:rPr>
                <w:sz w:val="22"/>
                <w:szCs w:val="22"/>
              </w:rPr>
            </w:pPr>
          </w:p>
        </w:tc>
        <w:tc>
          <w:tcPr>
            <w:tcW w:w="425" w:type="dxa"/>
          </w:tcPr>
          <w:p w14:paraId="772C8B3A" w14:textId="77777777" w:rsidR="00D2796A" w:rsidRPr="004E1D3D" w:rsidRDefault="00D2796A" w:rsidP="00355660">
            <w:pPr>
              <w:pStyle w:val="Textoindependiente"/>
              <w:rPr>
                <w:sz w:val="22"/>
                <w:szCs w:val="22"/>
              </w:rPr>
            </w:pPr>
          </w:p>
        </w:tc>
        <w:tc>
          <w:tcPr>
            <w:tcW w:w="426" w:type="dxa"/>
          </w:tcPr>
          <w:p w14:paraId="02E62470"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5210939C" w14:textId="77777777" w:rsidR="00D2796A" w:rsidRPr="004E1D3D" w:rsidRDefault="00D2796A" w:rsidP="00355660">
            <w:pPr>
              <w:pStyle w:val="Textoindependiente"/>
              <w:rPr>
                <w:sz w:val="22"/>
                <w:szCs w:val="22"/>
              </w:rPr>
            </w:pPr>
          </w:p>
        </w:tc>
        <w:tc>
          <w:tcPr>
            <w:tcW w:w="444" w:type="dxa"/>
          </w:tcPr>
          <w:p w14:paraId="60FBA6FB" w14:textId="77777777" w:rsidR="00D2796A" w:rsidRPr="004E1D3D" w:rsidRDefault="00D2796A" w:rsidP="00355660">
            <w:pPr>
              <w:pStyle w:val="Textoindependiente"/>
              <w:rPr>
                <w:sz w:val="22"/>
                <w:szCs w:val="22"/>
              </w:rPr>
            </w:pPr>
          </w:p>
        </w:tc>
        <w:tc>
          <w:tcPr>
            <w:tcW w:w="398" w:type="dxa"/>
          </w:tcPr>
          <w:p w14:paraId="3141DDD3" w14:textId="77777777" w:rsidR="00D2796A" w:rsidRPr="004E1D3D" w:rsidRDefault="00D2796A" w:rsidP="00355660">
            <w:pPr>
              <w:pStyle w:val="Textoindependiente"/>
              <w:rPr>
                <w:sz w:val="22"/>
                <w:szCs w:val="22"/>
              </w:rPr>
            </w:pPr>
            <w:r w:rsidRPr="004E1D3D">
              <w:rPr>
                <w:sz w:val="22"/>
                <w:szCs w:val="22"/>
              </w:rPr>
              <w:t>x</w:t>
            </w:r>
          </w:p>
        </w:tc>
        <w:tc>
          <w:tcPr>
            <w:tcW w:w="469" w:type="dxa"/>
          </w:tcPr>
          <w:p w14:paraId="46E7BE0B" w14:textId="77777777" w:rsidR="00D2796A" w:rsidRPr="004E1D3D" w:rsidRDefault="00D2796A" w:rsidP="00355660">
            <w:pPr>
              <w:pStyle w:val="Textoindependiente"/>
              <w:rPr>
                <w:sz w:val="22"/>
                <w:szCs w:val="22"/>
              </w:rPr>
            </w:pPr>
          </w:p>
        </w:tc>
      </w:tr>
      <w:tr w:rsidR="00D2796A" w:rsidRPr="004E1D3D" w14:paraId="2BFDEE4D" w14:textId="77777777" w:rsidTr="008D2918">
        <w:trPr>
          <w:trHeight w:val="367"/>
        </w:trPr>
        <w:tc>
          <w:tcPr>
            <w:tcW w:w="562" w:type="dxa"/>
          </w:tcPr>
          <w:p w14:paraId="1E0077D6" w14:textId="77777777" w:rsidR="00D2796A" w:rsidRPr="004E1D3D" w:rsidRDefault="00D2796A" w:rsidP="00355660">
            <w:pPr>
              <w:pStyle w:val="Textoindependiente"/>
              <w:rPr>
                <w:sz w:val="22"/>
                <w:szCs w:val="22"/>
              </w:rPr>
            </w:pPr>
          </w:p>
        </w:tc>
        <w:tc>
          <w:tcPr>
            <w:tcW w:w="4820" w:type="dxa"/>
            <w:vMerge/>
          </w:tcPr>
          <w:p w14:paraId="130209BD" w14:textId="77777777" w:rsidR="00D2796A" w:rsidRPr="004E1D3D" w:rsidRDefault="00D2796A" w:rsidP="00355660">
            <w:pPr>
              <w:pStyle w:val="Textoindependiente"/>
              <w:rPr>
                <w:sz w:val="22"/>
                <w:szCs w:val="22"/>
              </w:rPr>
            </w:pPr>
          </w:p>
        </w:tc>
        <w:tc>
          <w:tcPr>
            <w:tcW w:w="5249" w:type="dxa"/>
          </w:tcPr>
          <w:p w14:paraId="503C4597" w14:textId="77777777" w:rsidR="00D2796A" w:rsidRPr="004E1D3D" w:rsidRDefault="00D2796A" w:rsidP="00355660">
            <w:pPr>
              <w:pStyle w:val="Textoindependiente"/>
              <w:rPr>
                <w:sz w:val="22"/>
                <w:szCs w:val="22"/>
              </w:rPr>
            </w:pPr>
            <w:r>
              <w:rPr>
                <w:sz w:val="22"/>
                <w:szCs w:val="22"/>
              </w:rPr>
              <w:t>Instalació</w:t>
            </w:r>
            <w:r w:rsidRPr="004E1D3D">
              <w:rPr>
                <w:sz w:val="22"/>
                <w:szCs w:val="22"/>
              </w:rPr>
              <w:t>n de espacios de participación democrát</w:t>
            </w:r>
            <w:r>
              <w:rPr>
                <w:sz w:val="22"/>
                <w:szCs w:val="22"/>
              </w:rPr>
              <w:t>ica (estudiantes, docentes y pa</w:t>
            </w:r>
            <w:r w:rsidRPr="004E1D3D">
              <w:rPr>
                <w:sz w:val="22"/>
                <w:szCs w:val="22"/>
              </w:rPr>
              <w:t>d</w:t>
            </w:r>
            <w:r>
              <w:rPr>
                <w:sz w:val="22"/>
                <w:szCs w:val="22"/>
              </w:rPr>
              <w:t>r</w:t>
            </w:r>
            <w:r w:rsidRPr="004E1D3D">
              <w:rPr>
                <w:sz w:val="22"/>
                <w:szCs w:val="22"/>
              </w:rPr>
              <w:t>es</w:t>
            </w:r>
          </w:p>
        </w:tc>
        <w:tc>
          <w:tcPr>
            <w:tcW w:w="425" w:type="dxa"/>
          </w:tcPr>
          <w:p w14:paraId="334698F5"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3666C672"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1FD7DC48"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372A79F8"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7395E154" w14:textId="77777777" w:rsidR="00D2796A" w:rsidRPr="004E1D3D" w:rsidRDefault="00D2796A" w:rsidP="00355660">
            <w:pPr>
              <w:pStyle w:val="Textoindependiente"/>
              <w:rPr>
                <w:sz w:val="22"/>
                <w:szCs w:val="22"/>
              </w:rPr>
            </w:pPr>
            <w:r w:rsidRPr="004E1D3D">
              <w:rPr>
                <w:sz w:val="22"/>
                <w:szCs w:val="22"/>
              </w:rPr>
              <w:t>x</w:t>
            </w:r>
          </w:p>
        </w:tc>
        <w:tc>
          <w:tcPr>
            <w:tcW w:w="426" w:type="dxa"/>
          </w:tcPr>
          <w:p w14:paraId="57F2433C" w14:textId="77777777" w:rsidR="00D2796A" w:rsidRPr="004E1D3D" w:rsidRDefault="00D2796A" w:rsidP="00355660">
            <w:pPr>
              <w:pStyle w:val="Textoindependiente"/>
              <w:rPr>
                <w:sz w:val="22"/>
                <w:szCs w:val="22"/>
              </w:rPr>
            </w:pPr>
            <w:r w:rsidRPr="004E1D3D">
              <w:rPr>
                <w:sz w:val="22"/>
                <w:szCs w:val="22"/>
              </w:rPr>
              <w:t>x</w:t>
            </w:r>
          </w:p>
        </w:tc>
        <w:tc>
          <w:tcPr>
            <w:tcW w:w="425" w:type="dxa"/>
          </w:tcPr>
          <w:p w14:paraId="040A280C" w14:textId="77777777" w:rsidR="00D2796A" w:rsidRPr="004E1D3D" w:rsidRDefault="00D2796A" w:rsidP="00355660">
            <w:pPr>
              <w:pStyle w:val="Textoindependiente"/>
              <w:rPr>
                <w:sz w:val="22"/>
                <w:szCs w:val="22"/>
              </w:rPr>
            </w:pPr>
            <w:r w:rsidRPr="004E1D3D">
              <w:rPr>
                <w:sz w:val="22"/>
                <w:szCs w:val="22"/>
              </w:rPr>
              <w:t>x</w:t>
            </w:r>
          </w:p>
        </w:tc>
        <w:tc>
          <w:tcPr>
            <w:tcW w:w="444" w:type="dxa"/>
          </w:tcPr>
          <w:p w14:paraId="14AF0045" w14:textId="77777777" w:rsidR="00D2796A" w:rsidRPr="004E1D3D" w:rsidRDefault="00D2796A" w:rsidP="00355660">
            <w:pPr>
              <w:pStyle w:val="Textoindependiente"/>
              <w:rPr>
                <w:sz w:val="22"/>
                <w:szCs w:val="22"/>
              </w:rPr>
            </w:pPr>
            <w:r w:rsidRPr="004E1D3D">
              <w:rPr>
                <w:sz w:val="22"/>
                <w:szCs w:val="22"/>
              </w:rPr>
              <w:t>x</w:t>
            </w:r>
          </w:p>
        </w:tc>
        <w:tc>
          <w:tcPr>
            <w:tcW w:w="398" w:type="dxa"/>
          </w:tcPr>
          <w:p w14:paraId="18AA1B7B" w14:textId="77777777" w:rsidR="00D2796A" w:rsidRPr="004E1D3D" w:rsidRDefault="00D2796A" w:rsidP="00355660">
            <w:pPr>
              <w:pStyle w:val="Textoindependiente"/>
              <w:rPr>
                <w:sz w:val="22"/>
                <w:szCs w:val="22"/>
              </w:rPr>
            </w:pPr>
            <w:r w:rsidRPr="004E1D3D">
              <w:rPr>
                <w:sz w:val="22"/>
                <w:szCs w:val="22"/>
              </w:rPr>
              <w:t>x</w:t>
            </w:r>
          </w:p>
        </w:tc>
        <w:tc>
          <w:tcPr>
            <w:tcW w:w="469" w:type="dxa"/>
          </w:tcPr>
          <w:p w14:paraId="50ECEAF1" w14:textId="77777777" w:rsidR="00D2796A" w:rsidRPr="004E1D3D" w:rsidRDefault="00D2796A" w:rsidP="00355660">
            <w:pPr>
              <w:pStyle w:val="Textoindependiente"/>
              <w:rPr>
                <w:sz w:val="22"/>
                <w:szCs w:val="22"/>
              </w:rPr>
            </w:pPr>
            <w:r w:rsidRPr="004E1D3D">
              <w:rPr>
                <w:sz w:val="22"/>
                <w:szCs w:val="22"/>
              </w:rPr>
              <w:t>x</w:t>
            </w:r>
          </w:p>
        </w:tc>
      </w:tr>
    </w:tbl>
    <w:p w14:paraId="1CE4580D" w14:textId="77777777" w:rsidR="005B3F72" w:rsidRDefault="005B3F72" w:rsidP="00315E2A">
      <w:pPr>
        <w:autoSpaceDE w:val="0"/>
        <w:autoSpaceDN w:val="0"/>
        <w:adjustRightInd w:val="0"/>
        <w:spacing w:line="360" w:lineRule="auto"/>
        <w:rPr>
          <w:rFonts w:ascii="Arial" w:hAnsi="Arial" w:cs="Arial"/>
          <w:b/>
          <w:i/>
        </w:rPr>
      </w:pPr>
    </w:p>
    <w:p w14:paraId="6B396C05" w14:textId="383246E5" w:rsidR="00C6363E" w:rsidRPr="00EF34A9" w:rsidRDefault="00C6363E" w:rsidP="00315E2A">
      <w:pPr>
        <w:autoSpaceDE w:val="0"/>
        <w:autoSpaceDN w:val="0"/>
        <w:adjustRightInd w:val="0"/>
        <w:spacing w:line="360" w:lineRule="auto"/>
        <w:rPr>
          <w:rFonts w:ascii="Arial" w:hAnsi="Arial" w:cs="Arial"/>
          <w:b/>
          <w:i/>
        </w:rPr>
        <w:sectPr w:rsidR="00C6363E" w:rsidRPr="00EF34A9" w:rsidSect="00B91776">
          <w:pgSz w:w="16839" w:h="11907" w:orient="landscape" w:code="9"/>
          <w:pgMar w:top="567" w:right="1242" w:bottom="1134" w:left="1701" w:header="720" w:footer="38" w:gutter="0"/>
          <w:cols w:space="720"/>
          <w:docGrid w:linePitch="272"/>
        </w:sectPr>
      </w:pPr>
    </w:p>
    <w:p w14:paraId="7CC24039" w14:textId="3F54D6B4" w:rsidR="00572611" w:rsidRDefault="00572611" w:rsidP="005B3F72">
      <w:pPr>
        <w:rPr>
          <w:rFonts w:ascii="Arial" w:hAnsi="Arial" w:cs="Arial"/>
          <w:b/>
          <w:i/>
          <w:u w:val="single"/>
          <w:lang w:eastAsia="es-PE"/>
        </w:rPr>
      </w:pPr>
      <w:r>
        <w:rPr>
          <w:rFonts w:ascii="Arial" w:hAnsi="Arial" w:cs="Arial"/>
          <w:b/>
          <w:i/>
          <w:u w:val="single"/>
          <w:lang w:eastAsia="es-PE"/>
        </w:rPr>
        <w:lastRenderedPageBreak/>
        <w:t>ANEXO</w:t>
      </w:r>
      <w:r w:rsidR="004E1C1A">
        <w:rPr>
          <w:rFonts w:ascii="Arial" w:hAnsi="Arial" w:cs="Arial"/>
          <w:b/>
          <w:i/>
          <w:u w:val="single"/>
          <w:lang w:eastAsia="es-PE"/>
        </w:rPr>
        <w:t>S</w:t>
      </w:r>
    </w:p>
    <w:p w14:paraId="68F25B86" w14:textId="77777777" w:rsidR="000257B4" w:rsidRDefault="000257B4" w:rsidP="004E1C1A">
      <w:pPr>
        <w:jc w:val="center"/>
        <w:rPr>
          <w:rFonts w:ascii="Arial" w:hAnsi="Arial" w:cs="Arial"/>
          <w:b/>
          <w:i/>
          <w:sz w:val="56"/>
          <w:szCs w:val="56"/>
          <w:lang w:eastAsia="es-PE"/>
        </w:rPr>
      </w:pPr>
    </w:p>
    <w:p w14:paraId="1384763D" w14:textId="77777777" w:rsidR="000257B4" w:rsidRDefault="000257B4" w:rsidP="004E1C1A">
      <w:pPr>
        <w:jc w:val="center"/>
        <w:rPr>
          <w:rFonts w:ascii="Arial" w:hAnsi="Arial" w:cs="Arial"/>
          <w:b/>
          <w:i/>
          <w:sz w:val="56"/>
          <w:szCs w:val="56"/>
          <w:lang w:eastAsia="es-PE"/>
        </w:rPr>
      </w:pPr>
    </w:p>
    <w:p w14:paraId="658AEC59" w14:textId="34AE0862" w:rsidR="004E1C1A" w:rsidRPr="00BE5611" w:rsidRDefault="004E1C1A" w:rsidP="004E1C1A">
      <w:pPr>
        <w:jc w:val="center"/>
        <w:rPr>
          <w:rFonts w:ascii="Arial" w:hAnsi="Arial" w:cs="Arial"/>
          <w:b/>
          <w:i/>
          <w:sz w:val="52"/>
          <w:szCs w:val="52"/>
          <w:lang w:eastAsia="es-PE"/>
        </w:rPr>
      </w:pPr>
      <w:r w:rsidRPr="00BE5611">
        <w:rPr>
          <w:rFonts w:ascii="Arial" w:hAnsi="Arial" w:cs="Arial"/>
          <w:b/>
          <w:i/>
          <w:sz w:val="52"/>
          <w:szCs w:val="52"/>
          <w:lang w:eastAsia="es-PE"/>
        </w:rPr>
        <w:t>PLAN DE GESTIÓN DE RIESGOS</w:t>
      </w:r>
    </w:p>
    <w:p w14:paraId="38A7C7A6" w14:textId="77777777" w:rsidR="004E1C1A" w:rsidRPr="00BE5611" w:rsidRDefault="004E1C1A" w:rsidP="004E1C1A">
      <w:pPr>
        <w:jc w:val="center"/>
        <w:rPr>
          <w:rFonts w:ascii="Arial" w:hAnsi="Arial" w:cs="Arial"/>
          <w:b/>
          <w:i/>
          <w:sz w:val="52"/>
          <w:szCs w:val="52"/>
          <w:lang w:eastAsia="es-PE"/>
        </w:rPr>
      </w:pPr>
    </w:p>
    <w:p w14:paraId="507625AF" w14:textId="77777777" w:rsidR="005247FE" w:rsidRPr="00BE5611" w:rsidRDefault="005247FE" w:rsidP="004E1C1A">
      <w:pPr>
        <w:jc w:val="center"/>
        <w:rPr>
          <w:rFonts w:ascii="Arial" w:hAnsi="Arial" w:cs="Arial"/>
          <w:b/>
          <w:i/>
          <w:sz w:val="52"/>
          <w:szCs w:val="52"/>
          <w:lang w:eastAsia="es-PE"/>
        </w:rPr>
      </w:pPr>
    </w:p>
    <w:p w14:paraId="5FADDA7F" w14:textId="10DA90D9" w:rsidR="00EA1805" w:rsidRPr="00BE5611" w:rsidRDefault="00EA1805" w:rsidP="004E1C1A">
      <w:pPr>
        <w:jc w:val="center"/>
        <w:rPr>
          <w:rFonts w:ascii="Arial" w:hAnsi="Arial" w:cs="Arial"/>
          <w:b/>
          <w:i/>
          <w:sz w:val="52"/>
          <w:szCs w:val="52"/>
          <w:lang w:eastAsia="es-PE"/>
        </w:rPr>
      </w:pPr>
      <w:r w:rsidRPr="00BE5611">
        <w:rPr>
          <w:rFonts w:ascii="Arial" w:hAnsi="Arial" w:cs="Arial"/>
          <w:b/>
          <w:i/>
          <w:sz w:val="52"/>
          <w:szCs w:val="52"/>
          <w:lang w:eastAsia="es-PE"/>
        </w:rPr>
        <w:t xml:space="preserve">INSTITUCIÓN EDUCATIVA </w:t>
      </w:r>
      <w:r w:rsidR="00CD3D82" w:rsidRPr="00BE5611">
        <w:rPr>
          <w:rFonts w:ascii="Arial" w:hAnsi="Arial" w:cs="Arial"/>
          <w:b/>
          <w:i/>
          <w:sz w:val="52"/>
          <w:szCs w:val="52"/>
          <w:lang w:eastAsia="es-PE"/>
        </w:rPr>
        <w:t>PARTICULAR</w:t>
      </w:r>
    </w:p>
    <w:p w14:paraId="5A7B8499" w14:textId="77777777" w:rsidR="000257B4" w:rsidRPr="00BE5611" w:rsidRDefault="000257B4" w:rsidP="004E1C1A">
      <w:pPr>
        <w:jc w:val="center"/>
        <w:rPr>
          <w:rFonts w:ascii="Arial" w:hAnsi="Arial" w:cs="Arial"/>
          <w:b/>
          <w:i/>
          <w:sz w:val="52"/>
          <w:szCs w:val="52"/>
          <w:lang w:eastAsia="es-PE"/>
        </w:rPr>
      </w:pPr>
    </w:p>
    <w:p w14:paraId="7FEF3A90" w14:textId="4DD8B9AF" w:rsidR="000257B4" w:rsidRPr="00BE5611" w:rsidRDefault="001019AF" w:rsidP="004E1C1A">
      <w:pPr>
        <w:jc w:val="center"/>
        <w:rPr>
          <w:rFonts w:ascii="Arial" w:hAnsi="Arial" w:cs="Arial"/>
          <w:b/>
          <w:i/>
          <w:sz w:val="52"/>
          <w:szCs w:val="52"/>
          <w:lang w:eastAsia="es-PE"/>
        </w:rPr>
      </w:pPr>
      <w:r>
        <w:rPr>
          <w:rFonts w:ascii="Arial" w:hAnsi="Arial" w:cs="Arial"/>
          <w:b/>
          <w:i/>
          <w:sz w:val="52"/>
          <w:szCs w:val="52"/>
          <w:lang w:eastAsia="es-PE"/>
        </w:rPr>
        <w:t>FAMILY SCHOOL</w:t>
      </w:r>
    </w:p>
    <w:p w14:paraId="785486CD" w14:textId="77777777" w:rsidR="005247FE" w:rsidRDefault="005247FE" w:rsidP="004E1C1A">
      <w:pPr>
        <w:jc w:val="center"/>
        <w:rPr>
          <w:rFonts w:ascii="Arial" w:hAnsi="Arial" w:cs="Arial"/>
          <w:b/>
          <w:i/>
          <w:sz w:val="40"/>
          <w:szCs w:val="40"/>
          <w:lang w:eastAsia="es-PE"/>
        </w:rPr>
      </w:pPr>
    </w:p>
    <w:p w14:paraId="2FF0CD95" w14:textId="77777777" w:rsidR="005651B7" w:rsidRDefault="005651B7" w:rsidP="004E1C1A">
      <w:pPr>
        <w:jc w:val="center"/>
        <w:rPr>
          <w:rFonts w:ascii="Arial" w:hAnsi="Arial" w:cs="Arial"/>
          <w:b/>
          <w:i/>
          <w:sz w:val="40"/>
          <w:szCs w:val="40"/>
          <w:lang w:eastAsia="es-PE"/>
        </w:rPr>
      </w:pPr>
    </w:p>
    <w:p w14:paraId="7647F88C" w14:textId="7BF38A15" w:rsidR="005247FE" w:rsidRPr="000257B4" w:rsidRDefault="005247FE" w:rsidP="000257B4">
      <w:pPr>
        <w:rPr>
          <w:rFonts w:ascii="Arial" w:hAnsi="Arial" w:cs="Arial"/>
          <w:b/>
          <w:i/>
          <w:sz w:val="40"/>
          <w:szCs w:val="40"/>
          <w:lang w:val="es-PE" w:eastAsia="es-PE"/>
        </w:rPr>
      </w:pPr>
    </w:p>
    <w:p w14:paraId="7AEAF499" w14:textId="77777777" w:rsidR="005247FE" w:rsidRPr="000257B4" w:rsidRDefault="005247FE" w:rsidP="004E1C1A">
      <w:pPr>
        <w:jc w:val="center"/>
        <w:rPr>
          <w:rFonts w:ascii="Arial" w:hAnsi="Arial" w:cs="Arial"/>
          <w:b/>
          <w:i/>
          <w:sz w:val="40"/>
          <w:szCs w:val="40"/>
          <w:lang w:val="es-PE" w:eastAsia="es-PE"/>
        </w:rPr>
      </w:pPr>
    </w:p>
    <w:p w14:paraId="515F99A1" w14:textId="77777777" w:rsidR="005247FE" w:rsidRPr="000257B4" w:rsidRDefault="005247FE" w:rsidP="004E1C1A">
      <w:pPr>
        <w:jc w:val="center"/>
        <w:rPr>
          <w:rFonts w:ascii="Arial" w:hAnsi="Arial" w:cs="Arial"/>
          <w:b/>
          <w:i/>
          <w:sz w:val="40"/>
          <w:szCs w:val="40"/>
          <w:lang w:val="es-PE" w:eastAsia="es-PE"/>
        </w:rPr>
      </w:pPr>
    </w:p>
    <w:p w14:paraId="121E8CE9" w14:textId="548EB07C" w:rsidR="005247FE" w:rsidRPr="000257B4" w:rsidRDefault="005247FE" w:rsidP="005651B7">
      <w:pPr>
        <w:rPr>
          <w:rFonts w:ascii="Arial" w:hAnsi="Arial" w:cs="Arial"/>
          <w:b/>
          <w:i/>
          <w:sz w:val="40"/>
          <w:szCs w:val="40"/>
          <w:lang w:val="es-PE" w:eastAsia="es-PE"/>
        </w:rPr>
      </w:pPr>
    </w:p>
    <w:p w14:paraId="4E7BF220" w14:textId="77777777" w:rsidR="00572611" w:rsidRPr="000257B4" w:rsidRDefault="00572611" w:rsidP="005B3F72">
      <w:pPr>
        <w:rPr>
          <w:rFonts w:ascii="Arial" w:hAnsi="Arial" w:cs="Arial"/>
          <w:b/>
          <w:i/>
          <w:u w:val="single"/>
          <w:lang w:val="es-PE" w:eastAsia="es-PE"/>
        </w:rPr>
      </w:pPr>
    </w:p>
    <w:p w14:paraId="3F2E6C53" w14:textId="77777777" w:rsidR="00572611" w:rsidRPr="000257B4" w:rsidRDefault="00572611" w:rsidP="005B3F72">
      <w:pPr>
        <w:rPr>
          <w:rFonts w:ascii="Arial" w:hAnsi="Arial" w:cs="Arial"/>
          <w:b/>
          <w:i/>
          <w:u w:val="single"/>
          <w:lang w:val="es-PE" w:eastAsia="es-PE"/>
        </w:rPr>
      </w:pPr>
    </w:p>
    <w:p w14:paraId="096236B6" w14:textId="77777777" w:rsidR="00C6363E" w:rsidRPr="000257B4" w:rsidRDefault="00C6363E" w:rsidP="005B3F72">
      <w:pPr>
        <w:rPr>
          <w:rFonts w:ascii="Arial" w:hAnsi="Arial" w:cs="Arial"/>
          <w:b/>
          <w:i/>
          <w:u w:val="single"/>
          <w:lang w:val="es-PE" w:eastAsia="es-PE"/>
        </w:rPr>
      </w:pPr>
    </w:p>
    <w:p w14:paraId="521ED220" w14:textId="77777777" w:rsidR="00C6363E" w:rsidRPr="000257B4" w:rsidRDefault="00C6363E" w:rsidP="005B3F72">
      <w:pPr>
        <w:rPr>
          <w:rFonts w:ascii="Arial" w:hAnsi="Arial" w:cs="Arial"/>
          <w:b/>
          <w:i/>
          <w:u w:val="single"/>
          <w:lang w:val="es-PE" w:eastAsia="es-PE"/>
        </w:rPr>
      </w:pPr>
    </w:p>
    <w:p w14:paraId="14F1EFE2" w14:textId="0C0AF7B3" w:rsidR="005B3F72" w:rsidRPr="00EF34A9" w:rsidRDefault="005B3F72" w:rsidP="00612F9C">
      <w:pPr>
        <w:jc w:val="center"/>
        <w:rPr>
          <w:rFonts w:ascii="Arial" w:hAnsi="Arial" w:cs="Arial"/>
          <w:b/>
          <w:i/>
          <w:u w:val="single"/>
          <w:lang w:eastAsia="es-PE"/>
        </w:rPr>
      </w:pPr>
      <w:r w:rsidRPr="00EF34A9">
        <w:rPr>
          <w:rFonts w:ascii="Arial" w:hAnsi="Arial" w:cs="Arial"/>
          <w:b/>
          <w:i/>
          <w:u w:val="single"/>
          <w:lang w:eastAsia="es-PE"/>
        </w:rPr>
        <w:lastRenderedPageBreak/>
        <w:t>RESOLUCIÓ</w:t>
      </w:r>
      <w:r w:rsidR="001B5D6B">
        <w:rPr>
          <w:rFonts w:ascii="Arial" w:hAnsi="Arial" w:cs="Arial"/>
          <w:b/>
          <w:i/>
          <w:u w:val="single"/>
          <w:lang w:eastAsia="es-PE"/>
        </w:rPr>
        <w:t>N DIRECTORIAL N° 005-20</w:t>
      </w:r>
      <w:r w:rsidR="00693B9A">
        <w:rPr>
          <w:rFonts w:ascii="Arial" w:hAnsi="Arial" w:cs="Arial"/>
          <w:b/>
          <w:i/>
          <w:u w:val="single"/>
          <w:lang w:eastAsia="es-PE"/>
        </w:rPr>
        <w:t>2</w:t>
      </w:r>
      <w:r w:rsidR="00BE5611">
        <w:rPr>
          <w:rFonts w:ascii="Arial" w:hAnsi="Arial" w:cs="Arial"/>
          <w:b/>
          <w:i/>
          <w:u w:val="single"/>
          <w:lang w:eastAsia="es-PE"/>
        </w:rPr>
        <w:t>3</w:t>
      </w:r>
      <w:r w:rsidR="001B5D6B">
        <w:rPr>
          <w:rFonts w:ascii="Arial" w:hAnsi="Arial" w:cs="Arial"/>
          <w:b/>
          <w:i/>
          <w:u w:val="single"/>
          <w:lang w:eastAsia="es-PE"/>
        </w:rPr>
        <w:t xml:space="preserve"> </w:t>
      </w:r>
      <w:r w:rsidR="00CA7EDB">
        <w:rPr>
          <w:rFonts w:ascii="Arial" w:hAnsi="Arial" w:cs="Arial"/>
          <w:b/>
          <w:i/>
          <w:u w:val="single"/>
          <w:lang w:eastAsia="es-PE"/>
        </w:rPr>
        <w:t xml:space="preserve">D- </w:t>
      </w:r>
      <w:r w:rsidR="008D2918">
        <w:rPr>
          <w:rFonts w:ascii="Arial" w:hAnsi="Arial" w:cs="Arial"/>
          <w:b/>
          <w:i/>
          <w:u w:val="single"/>
          <w:lang w:eastAsia="es-PE"/>
        </w:rPr>
        <w:t>I</w:t>
      </w:r>
      <w:r w:rsidR="00B91D6B">
        <w:rPr>
          <w:rFonts w:ascii="Arial" w:hAnsi="Arial" w:cs="Arial"/>
          <w:b/>
          <w:i/>
          <w:u w:val="single"/>
          <w:lang w:eastAsia="es-PE"/>
        </w:rPr>
        <w:t>.E.</w:t>
      </w:r>
      <w:r w:rsidR="008D2918">
        <w:rPr>
          <w:rFonts w:ascii="Arial" w:hAnsi="Arial" w:cs="Arial"/>
          <w:b/>
          <w:i/>
          <w:u w:val="single"/>
          <w:lang w:eastAsia="es-PE"/>
        </w:rPr>
        <w:t>P</w:t>
      </w:r>
      <w:r w:rsidR="00CA7EDB">
        <w:rPr>
          <w:rFonts w:ascii="Arial" w:hAnsi="Arial" w:cs="Arial"/>
          <w:b/>
          <w:i/>
          <w:u w:val="single"/>
          <w:lang w:eastAsia="es-PE"/>
        </w:rPr>
        <w:t>-</w:t>
      </w:r>
      <w:r w:rsidR="001019AF">
        <w:rPr>
          <w:rFonts w:ascii="Arial" w:hAnsi="Arial" w:cs="Arial"/>
          <w:b/>
          <w:i/>
          <w:u w:val="single"/>
          <w:lang w:eastAsia="es-PE"/>
        </w:rPr>
        <w:t>FS</w:t>
      </w:r>
    </w:p>
    <w:p w14:paraId="208C7284" w14:textId="77777777" w:rsidR="005B3F72" w:rsidRDefault="005B3F72" w:rsidP="005B3F72">
      <w:pPr>
        <w:jc w:val="right"/>
        <w:rPr>
          <w:rFonts w:ascii="Arial" w:hAnsi="Arial" w:cs="Arial"/>
          <w:i/>
          <w:lang w:eastAsia="es-PE"/>
        </w:rPr>
      </w:pPr>
    </w:p>
    <w:p w14:paraId="4711FB62" w14:textId="29A7464E" w:rsidR="005B3F72" w:rsidRPr="005F5B6A" w:rsidRDefault="001E61D0" w:rsidP="005B3F72">
      <w:pPr>
        <w:jc w:val="right"/>
        <w:rPr>
          <w:rFonts w:ascii="Arial" w:hAnsi="Arial" w:cs="Arial"/>
          <w:i/>
          <w:sz w:val="24"/>
          <w:szCs w:val="24"/>
          <w:lang w:eastAsia="es-PE"/>
        </w:rPr>
      </w:pPr>
      <w:r>
        <w:rPr>
          <w:rFonts w:ascii="Arial" w:hAnsi="Arial" w:cs="Arial"/>
          <w:i/>
          <w:sz w:val="24"/>
          <w:szCs w:val="24"/>
          <w:lang w:eastAsia="es-PE"/>
        </w:rPr>
        <w:t xml:space="preserve"> </w:t>
      </w:r>
      <w:r w:rsidR="001019AF">
        <w:rPr>
          <w:rFonts w:ascii="Arial" w:hAnsi="Arial" w:cs="Arial"/>
          <w:i/>
          <w:sz w:val="24"/>
          <w:szCs w:val="24"/>
          <w:lang w:eastAsia="es-PE"/>
        </w:rPr>
        <w:t>Carabayllo</w:t>
      </w:r>
      <w:r w:rsidR="001B7BE2">
        <w:rPr>
          <w:rFonts w:ascii="Arial" w:hAnsi="Arial" w:cs="Arial"/>
          <w:i/>
          <w:sz w:val="24"/>
          <w:szCs w:val="24"/>
          <w:lang w:eastAsia="es-PE"/>
        </w:rPr>
        <w:t xml:space="preserve">10 </w:t>
      </w:r>
      <w:r w:rsidR="0075400E">
        <w:rPr>
          <w:rFonts w:ascii="Arial" w:hAnsi="Arial" w:cs="Arial"/>
          <w:i/>
          <w:sz w:val="24"/>
          <w:szCs w:val="24"/>
          <w:lang w:eastAsia="es-PE"/>
        </w:rPr>
        <w:t xml:space="preserve">de </w:t>
      </w:r>
      <w:proofErr w:type="gramStart"/>
      <w:r w:rsidR="0075400E">
        <w:rPr>
          <w:rFonts w:ascii="Arial" w:hAnsi="Arial" w:cs="Arial"/>
          <w:i/>
          <w:sz w:val="24"/>
          <w:szCs w:val="24"/>
          <w:lang w:eastAsia="es-PE"/>
        </w:rPr>
        <w:t>enero</w:t>
      </w:r>
      <w:r w:rsidR="00E41BBB">
        <w:rPr>
          <w:rFonts w:ascii="Arial" w:hAnsi="Arial" w:cs="Arial"/>
          <w:i/>
          <w:sz w:val="24"/>
          <w:szCs w:val="24"/>
          <w:lang w:eastAsia="es-PE"/>
        </w:rPr>
        <w:t xml:space="preserve"> </w:t>
      </w:r>
      <w:r w:rsidR="0032524A">
        <w:rPr>
          <w:rFonts w:ascii="Arial" w:hAnsi="Arial" w:cs="Arial"/>
          <w:i/>
          <w:sz w:val="24"/>
          <w:szCs w:val="24"/>
          <w:lang w:eastAsia="es-PE"/>
        </w:rPr>
        <w:t xml:space="preserve"> del</w:t>
      </w:r>
      <w:proofErr w:type="gramEnd"/>
      <w:r w:rsidR="008D2918">
        <w:rPr>
          <w:rFonts w:ascii="Arial" w:hAnsi="Arial" w:cs="Arial"/>
          <w:i/>
          <w:sz w:val="24"/>
          <w:szCs w:val="24"/>
          <w:lang w:eastAsia="es-PE"/>
        </w:rPr>
        <w:t xml:space="preserve"> 202</w:t>
      </w:r>
      <w:r w:rsidR="00E41BBB">
        <w:rPr>
          <w:rFonts w:ascii="Arial" w:hAnsi="Arial" w:cs="Arial"/>
          <w:i/>
          <w:sz w:val="24"/>
          <w:szCs w:val="24"/>
          <w:lang w:eastAsia="es-PE"/>
        </w:rPr>
        <w:t>3</w:t>
      </w:r>
    </w:p>
    <w:p w14:paraId="17E5B8BE" w14:textId="77777777" w:rsidR="005B3F72" w:rsidRPr="005F5B6A" w:rsidRDefault="005B3F72" w:rsidP="005B3F72">
      <w:pPr>
        <w:rPr>
          <w:rFonts w:ascii="Arial" w:hAnsi="Arial" w:cs="Arial"/>
          <w:b/>
          <w:i/>
          <w:sz w:val="24"/>
          <w:szCs w:val="24"/>
          <w:lang w:eastAsia="es-PE"/>
        </w:rPr>
      </w:pPr>
      <w:r w:rsidRPr="005F5B6A">
        <w:rPr>
          <w:rFonts w:ascii="Arial" w:hAnsi="Arial" w:cs="Arial"/>
          <w:b/>
          <w:i/>
          <w:sz w:val="24"/>
          <w:szCs w:val="24"/>
          <w:lang w:eastAsia="es-PE"/>
        </w:rPr>
        <w:t>VISTO:</w:t>
      </w:r>
      <w:r w:rsidRPr="005F5B6A">
        <w:rPr>
          <w:rFonts w:ascii="Arial" w:hAnsi="Arial" w:cs="Arial"/>
          <w:i/>
          <w:sz w:val="24"/>
          <w:szCs w:val="24"/>
          <w:lang w:eastAsia="es-PE"/>
        </w:rPr>
        <w:tab/>
      </w:r>
    </w:p>
    <w:p w14:paraId="62ED1834" w14:textId="6E853DA8" w:rsidR="005B3F72" w:rsidRPr="005F5B6A" w:rsidRDefault="005B3F72" w:rsidP="005B3F72">
      <w:pPr>
        <w:jc w:val="both"/>
        <w:rPr>
          <w:rFonts w:ascii="Arial" w:hAnsi="Arial" w:cs="Arial"/>
          <w:i/>
          <w:sz w:val="24"/>
          <w:szCs w:val="24"/>
          <w:lang w:eastAsia="es-PE"/>
        </w:rPr>
      </w:pPr>
      <w:r w:rsidRPr="005F5B6A">
        <w:rPr>
          <w:rFonts w:ascii="Arial" w:hAnsi="Arial" w:cs="Arial"/>
          <w:i/>
          <w:sz w:val="24"/>
          <w:szCs w:val="24"/>
          <w:lang w:eastAsia="es-PE"/>
        </w:rPr>
        <w:tab/>
        <w:t xml:space="preserve">La necesidad aprobar y contar </w:t>
      </w:r>
      <w:r w:rsidR="00C01402" w:rsidRPr="005F5B6A">
        <w:rPr>
          <w:rFonts w:ascii="Arial" w:hAnsi="Arial" w:cs="Arial"/>
          <w:i/>
          <w:sz w:val="24"/>
          <w:szCs w:val="24"/>
          <w:lang w:eastAsia="es-PE"/>
        </w:rPr>
        <w:t>con el</w:t>
      </w:r>
      <w:r w:rsidRPr="005F5B6A">
        <w:rPr>
          <w:rFonts w:ascii="Arial" w:hAnsi="Arial" w:cs="Arial"/>
          <w:i/>
          <w:sz w:val="24"/>
          <w:szCs w:val="24"/>
          <w:lang w:eastAsia="es-PE"/>
        </w:rPr>
        <w:t xml:space="preserve"> </w:t>
      </w:r>
      <w:r w:rsidRPr="005F5B6A">
        <w:rPr>
          <w:rFonts w:ascii="Arial" w:hAnsi="Arial" w:cs="Arial"/>
          <w:b/>
          <w:i/>
          <w:sz w:val="24"/>
          <w:szCs w:val="24"/>
          <w:lang w:eastAsia="es-PE"/>
        </w:rPr>
        <w:t>PLAN DE GESTIÓN DE R</w:t>
      </w:r>
      <w:r w:rsidR="0070310C">
        <w:rPr>
          <w:rFonts w:ascii="Arial" w:hAnsi="Arial" w:cs="Arial"/>
          <w:b/>
          <w:i/>
          <w:sz w:val="24"/>
          <w:szCs w:val="24"/>
          <w:lang w:eastAsia="es-PE"/>
        </w:rPr>
        <w:t>I</w:t>
      </w:r>
      <w:r w:rsidR="001C0F1C">
        <w:rPr>
          <w:rFonts w:ascii="Arial" w:hAnsi="Arial" w:cs="Arial"/>
          <w:b/>
          <w:i/>
          <w:sz w:val="24"/>
          <w:szCs w:val="24"/>
          <w:lang w:eastAsia="es-PE"/>
        </w:rPr>
        <w:t xml:space="preserve">ESGO Y PLAN DE CONTINGENCIA </w:t>
      </w:r>
      <w:r w:rsidR="0032524A">
        <w:rPr>
          <w:rFonts w:ascii="Arial" w:hAnsi="Arial" w:cs="Arial"/>
          <w:b/>
          <w:i/>
          <w:sz w:val="24"/>
          <w:szCs w:val="24"/>
          <w:lang w:eastAsia="es-PE"/>
        </w:rPr>
        <w:t>202</w:t>
      </w:r>
      <w:r w:rsidR="0015524C">
        <w:rPr>
          <w:rFonts w:ascii="Arial" w:hAnsi="Arial" w:cs="Arial"/>
          <w:b/>
          <w:i/>
          <w:sz w:val="24"/>
          <w:szCs w:val="24"/>
          <w:lang w:eastAsia="es-PE"/>
        </w:rPr>
        <w:t>3</w:t>
      </w:r>
      <w:r w:rsidR="0032524A" w:rsidRPr="005F5B6A">
        <w:rPr>
          <w:rFonts w:ascii="Arial" w:hAnsi="Arial" w:cs="Arial"/>
          <w:b/>
          <w:i/>
          <w:sz w:val="24"/>
          <w:szCs w:val="24"/>
          <w:lang w:eastAsia="es-PE"/>
        </w:rPr>
        <w:t xml:space="preserve">; </w:t>
      </w:r>
      <w:r w:rsidR="0032524A" w:rsidRPr="005F5B6A">
        <w:rPr>
          <w:rFonts w:ascii="Arial" w:hAnsi="Arial" w:cs="Arial"/>
          <w:i/>
          <w:sz w:val="24"/>
          <w:szCs w:val="24"/>
          <w:lang w:eastAsia="es-PE"/>
        </w:rPr>
        <w:t>la</w:t>
      </w:r>
      <w:r w:rsidR="0070310C">
        <w:rPr>
          <w:rFonts w:ascii="Arial" w:hAnsi="Arial" w:cs="Arial"/>
          <w:i/>
          <w:sz w:val="24"/>
          <w:szCs w:val="24"/>
          <w:lang w:eastAsia="es-PE"/>
        </w:rPr>
        <w:t xml:space="preserve"> Institución Educativa Privada </w:t>
      </w:r>
      <w:r w:rsidR="0070310C" w:rsidRPr="00E41BBB">
        <w:rPr>
          <w:rFonts w:ascii="Arial" w:hAnsi="Arial" w:cs="Arial"/>
          <w:i/>
          <w:sz w:val="24"/>
          <w:szCs w:val="24"/>
          <w:lang w:eastAsia="es-PE"/>
        </w:rPr>
        <w:t>“</w:t>
      </w:r>
      <w:proofErr w:type="spellStart"/>
      <w:r w:rsidR="001019AF">
        <w:rPr>
          <w:rFonts w:ascii="Arial" w:hAnsi="Arial" w:cs="Arial"/>
          <w:sz w:val="20"/>
          <w:szCs w:val="20"/>
        </w:rPr>
        <w:t>Family</w:t>
      </w:r>
      <w:proofErr w:type="spellEnd"/>
      <w:r w:rsidR="001019AF">
        <w:rPr>
          <w:rFonts w:ascii="Arial" w:hAnsi="Arial" w:cs="Arial"/>
          <w:sz w:val="20"/>
          <w:szCs w:val="20"/>
        </w:rPr>
        <w:t xml:space="preserve"> </w:t>
      </w:r>
      <w:proofErr w:type="spellStart"/>
      <w:r w:rsidR="001019AF">
        <w:rPr>
          <w:rFonts w:ascii="Arial" w:hAnsi="Arial" w:cs="Arial"/>
          <w:sz w:val="20"/>
          <w:szCs w:val="20"/>
        </w:rPr>
        <w:t>School</w:t>
      </w:r>
      <w:proofErr w:type="spellEnd"/>
      <w:r w:rsidR="0085106B" w:rsidRPr="00E41BBB">
        <w:rPr>
          <w:rFonts w:ascii="Arial" w:hAnsi="Arial" w:cs="Arial"/>
          <w:sz w:val="20"/>
          <w:szCs w:val="20"/>
        </w:rPr>
        <w:t>”</w:t>
      </w:r>
      <w:r w:rsidR="002E7332" w:rsidRPr="00E41BBB">
        <w:rPr>
          <w:rFonts w:ascii="Arial" w:eastAsia="Consolas" w:hAnsi="Arial" w:cs="Arial"/>
          <w:lang w:val="es-ES"/>
        </w:rPr>
        <w:t>,</w:t>
      </w:r>
      <w:r w:rsidRPr="005F5B6A">
        <w:rPr>
          <w:rFonts w:ascii="Arial" w:hAnsi="Arial" w:cs="Arial"/>
          <w:i/>
          <w:sz w:val="24"/>
          <w:szCs w:val="24"/>
          <w:lang w:eastAsia="es-PE"/>
        </w:rPr>
        <w:t xml:space="preserve"> ha elaborado un plan de gestión de riesgo con la </w:t>
      </w:r>
      <w:r w:rsidR="0085106B" w:rsidRPr="005F5B6A">
        <w:rPr>
          <w:rFonts w:ascii="Arial" w:hAnsi="Arial" w:cs="Arial"/>
          <w:i/>
          <w:sz w:val="24"/>
          <w:szCs w:val="24"/>
          <w:lang w:eastAsia="es-PE"/>
        </w:rPr>
        <w:t>participación</w:t>
      </w:r>
      <w:r w:rsidRPr="005F5B6A">
        <w:rPr>
          <w:rFonts w:ascii="Arial" w:hAnsi="Arial" w:cs="Arial"/>
          <w:i/>
          <w:sz w:val="24"/>
          <w:szCs w:val="24"/>
          <w:lang w:eastAsia="es-PE"/>
        </w:rPr>
        <w:t xml:space="preserve"> de la comunidad educativa y la orientación de las instituciones responsables de la jurisdicción.</w:t>
      </w:r>
    </w:p>
    <w:p w14:paraId="3CC67229" w14:textId="77777777" w:rsidR="005B3F72" w:rsidRPr="005F5B6A" w:rsidRDefault="005B3F72" w:rsidP="005B3F72">
      <w:pPr>
        <w:jc w:val="both"/>
        <w:rPr>
          <w:rFonts w:ascii="Arial" w:hAnsi="Arial" w:cs="Arial"/>
          <w:b/>
          <w:i/>
          <w:sz w:val="24"/>
          <w:szCs w:val="24"/>
          <w:lang w:eastAsia="es-PE"/>
        </w:rPr>
      </w:pPr>
      <w:r w:rsidRPr="005F5B6A">
        <w:rPr>
          <w:rFonts w:ascii="Arial" w:hAnsi="Arial" w:cs="Arial"/>
          <w:b/>
          <w:i/>
          <w:sz w:val="24"/>
          <w:szCs w:val="24"/>
          <w:lang w:eastAsia="es-PE"/>
        </w:rPr>
        <w:t>CONSIDERANDO:</w:t>
      </w:r>
    </w:p>
    <w:p w14:paraId="24165E9F" w14:textId="26326577" w:rsidR="005B3F72" w:rsidRPr="005F5B6A" w:rsidRDefault="005B3F72" w:rsidP="005B3F72">
      <w:pPr>
        <w:jc w:val="both"/>
        <w:rPr>
          <w:rFonts w:ascii="Arial" w:hAnsi="Arial" w:cs="Arial"/>
          <w:i/>
          <w:sz w:val="24"/>
          <w:szCs w:val="24"/>
          <w:lang w:eastAsia="es-PE"/>
        </w:rPr>
      </w:pPr>
      <w:r w:rsidRPr="005F5B6A">
        <w:rPr>
          <w:rFonts w:ascii="Arial" w:hAnsi="Arial" w:cs="Arial"/>
          <w:i/>
          <w:sz w:val="24"/>
          <w:szCs w:val="24"/>
          <w:lang w:eastAsia="es-PE"/>
        </w:rPr>
        <w:tab/>
        <w:t>Que</w:t>
      </w:r>
      <w:r>
        <w:rPr>
          <w:rFonts w:ascii="Arial" w:hAnsi="Arial" w:cs="Arial"/>
          <w:i/>
          <w:sz w:val="24"/>
          <w:szCs w:val="24"/>
          <w:lang w:eastAsia="es-PE"/>
        </w:rPr>
        <w:t>,</w:t>
      </w:r>
      <w:r w:rsidRPr="005F5B6A">
        <w:rPr>
          <w:rFonts w:ascii="Arial" w:hAnsi="Arial" w:cs="Arial"/>
          <w:i/>
          <w:sz w:val="24"/>
          <w:szCs w:val="24"/>
          <w:lang w:eastAsia="es-PE"/>
        </w:rPr>
        <w:t xml:space="preserve"> es necesario optimizar la calidad de los servicios educativos de </w:t>
      </w:r>
      <w:r w:rsidR="0085106B" w:rsidRPr="005F5B6A">
        <w:rPr>
          <w:rFonts w:ascii="Arial" w:hAnsi="Arial" w:cs="Arial"/>
          <w:i/>
          <w:sz w:val="24"/>
          <w:szCs w:val="24"/>
          <w:lang w:eastAsia="es-PE"/>
        </w:rPr>
        <w:t>la</w:t>
      </w:r>
      <w:r w:rsidR="0085106B">
        <w:rPr>
          <w:rFonts w:ascii="Arial" w:hAnsi="Arial" w:cs="Arial"/>
          <w:i/>
          <w:sz w:val="24"/>
          <w:szCs w:val="24"/>
          <w:lang w:eastAsia="es-PE"/>
        </w:rPr>
        <w:t xml:space="preserve"> Institución</w:t>
      </w:r>
      <w:r w:rsidR="00544CEB">
        <w:rPr>
          <w:rFonts w:ascii="Arial" w:hAnsi="Arial" w:cs="Arial"/>
          <w:i/>
          <w:sz w:val="24"/>
          <w:szCs w:val="24"/>
          <w:lang w:eastAsia="es-PE"/>
        </w:rPr>
        <w:t xml:space="preserve"> Educativa Privada</w:t>
      </w:r>
      <w:r w:rsidRPr="005F5B6A">
        <w:rPr>
          <w:rFonts w:ascii="Arial" w:hAnsi="Arial" w:cs="Arial"/>
          <w:b/>
          <w:i/>
          <w:sz w:val="24"/>
          <w:szCs w:val="24"/>
          <w:lang w:eastAsia="es-PE"/>
        </w:rPr>
        <w:t>,</w:t>
      </w:r>
      <w:r w:rsidRPr="005F5B6A">
        <w:rPr>
          <w:rFonts w:ascii="Arial" w:hAnsi="Arial" w:cs="Arial"/>
          <w:i/>
          <w:sz w:val="24"/>
          <w:szCs w:val="24"/>
          <w:lang w:eastAsia="es-PE"/>
        </w:rPr>
        <w:t xml:space="preserve"> dando un buen aprovechamiento de sus recursos, tanto humanos como materiales y; </w:t>
      </w:r>
    </w:p>
    <w:p w14:paraId="0938B76E" w14:textId="2C54871F" w:rsidR="00460055" w:rsidRPr="00216E84" w:rsidRDefault="005B3F72" w:rsidP="00460055">
      <w:pPr>
        <w:ind w:right="120" w:firstLine="709"/>
        <w:contextualSpacing/>
        <w:jc w:val="both"/>
        <w:rPr>
          <w:rFonts w:ascii="Arial" w:eastAsia="Consolas" w:hAnsi="Arial" w:cs="Arial"/>
        </w:rPr>
      </w:pPr>
      <w:r w:rsidRPr="005F5B6A">
        <w:rPr>
          <w:rFonts w:ascii="Arial" w:hAnsi="Arial" w:cs="Arial"/>
          <w:i/>
          <w:sz w:val="24"/>
          <w:szCs w:val="24"/>
          <w:lang w:eastAsia="es-PE"/>
        </w:rPr>
        <w:tab/>
        <w:t>Estando a lo opinado por esta Dirección y de conformidad con lo que establece las leyes vigentes como:</w:t>
      </w:r>
      <w:r w:rsidR="00460055" w:rsidRPr="00460055">
        <w:rPr>
          <w:rFonts w:ascii="Arial" w:eastAsia="Consolas" w:hAnsi="Arial" w:cs="Arial"/>
        </w:rPr>
        <w:t xml:space="preserve"> </w:t>
      </w:r>
      <w:r w:rsidR="00460055" w:rsidRPr="00216E84">
        <w:rPr>
          <w:rFonts w:ascii="Arial" w:eastAsia="Consolas" w:hAnsi="Arial" w:cs="Arial"/>
        </w:rPr>
        <w:t>con la Ley General de Educación N° 28044, y su, D.</w:t>
      </w:r>
      <w:r w:rsidR="00460055">
        <w:rPr>
          <w:rFonts w:ascii="Arial" w:eastAsia="Consolas" w:hAnsi="Arial" w:cs="Arial"/>
        </w:rPr>
        <w:t>S. N° 011-2012 ED; D. L</w:t>
      </w:r>
      <w:r w:rsidR="00460055" w:rsidRPr="00216E84">
        <w:rPr>
          <w:rFonts w:ascii="Arial" w:eastAsia="Consolas" w:hAnsi="Arial" w:cs="Arial"/>
        </w:rPr>
        <w:t xml:space="preserve"> N° 882 de Promoción de la Inversión Privada en Educación. Ley N° 26549 de Centros Educativos Privados, y su Reglamento </w:t>
      </w:r>
      <w:r w:rsidR="0085106B" w:rsidRPr="00216E84">
        <w:rPr>
          <w:rFonts w:ascii="Arial" w:eastAsia="Consolas" w:hAnsi="Arial" w:cs="Arial"/>
        </w:rPr>
        <w:t>aprobado mediante</w:t>
      </w:r>
      <w:r w:rsidR="00460055" w:rsidRPr="00216E84">
        <w:rPr>
          <w:rFonts w:ascii="Arial" w:eastAsia="Consolas" w:hAnsi="Arial" w:cs="Arial"/>
          <w:spacing w:val="74"/>
        </w:rPr>
        <w:t xml:space="preserve"> </w:t>
      </w:r>
      <w:r w:rsidR="00460055" w:rsidRPr="00216E84">
        <w:rPr>
          <w:rFonts w:ascii="Arial" w:eastAsia="Consolas" w:hAnsi="Arial" w:cs="Arial"/>
        </w:rPr>
        <w:t>D.S.</w:t>
      </w:r>
      <w:r w:rsidR="00460055" w:rsidRPr="00216E84">
        <w:rPr>
          <w:rFonts w:ascii="Arial" w:eastAsia="Consolas" w:hAnsi="Arial" w:cs="Arial"/>
          <w:spacing w:val="77"/>
        </w:rPr>
        <w:t xml:space="preserve"> </w:t>
      </w:r>
      <w:r w:rsidR="00460055" w:rsidRPr="00216E84">
        <w:rPr>
          <w:rFonts w:ascii="Arial" w:eastAsia="Consolas" w:hAnsi="Arial" w:cs="Arial"/>
        </w:rPr>
        <w:t>N°</w:t>
      </w:r>
      <w:r w:rsidR="00460055" w:rsidRPr="00216E84">
        <w:rPr>
          <w:rFonts w:ascii="Arial" w:eastAsia="Consolas" w:hAnsi="Arial" w:cs="Arial"/>
          <w:spacing w:val="75"/>
        </w:rPr>
        <w:t xml:space="preserve"> </w:t>
      </w:r>
      <w:r w:rsidR="00460055" w:rsidRPr="00216E84">
        <w:rPr>
          <w:rFonts w:ascii="Arial" w:eastAsia="Consolas" w:hAnsi="Arial" w:cs="Arial"/>
        </w:rPr>
        <w:t>009-2006-ED; Ley N° 29944; ley de La Reforma Magisterial, RM N° 609- 2018- ED, “SIAGIE”</w:t>
      </w:r>
      <w:r w:rsidR="00460055" w:rsidRPr="00216E84">
        <w:rPr>
          <w:rFonts w:ascii="Arial" w:eastAsia="Consolas" w:hAnsi="Arial" w:cs="Arial"/>
          <w:b/>
        </w:rPr>
        <w:t xml:space="preserve">, </w:t>
      </w:r>
      <w:r w:rsidR="00460055">
        <w:rPr>
          <w:rFonts w:ascii="Arial" w:eastAsia="Consolas" w:hAnsi="Arial" w:cs="Arial"/>
          <w:b/>
        </w:rPr>
        <w:t>RM. N° 262- 2019</w:t>
      </w:r>
      <w:r w:rsidR="00460055" w:rsidRPr="00216E84">
        <w:rPr>
          <w:rFonts w:ascii="Arial" w:eastAsia="Consolas" w:hAnsi="Arial" w:cs="Arial"/>
          <w:b/>
        </w:rPr>
        <w:t xml:space="preserve">- </w:t>
      </w:r>
      <w:r w:rsidR="00460055" w:rsidRPr="00216E84">
        <w:rPr>
          <w:rFonts w:ascii="Arial" w:eastAsia="Consolas" w:hAnsi="Arial" w:cs="Arial"/>
        </w:rPr>
        <w:t>MINEDU</w:t>
      </w:r>
      <w:r w:rsidR="00460055" w:rsidRPr="00216E84">
        <w:rPr>
          <w:rFonts w:ascii="Arial" w:eastAsia="Consolas" w:hAnsi="Arial" w:cs="Arial"/>
          <w:b/>
        </w:rPr>
        <w:t xml:space="preserve"> RM. N° 281- 2016- </w:t>
      </w:r>
      <w:r w:rsidR="00460055" w:rsidRPr="00216E84">
        <w:rPr>
          <w:rFonts w:ascii="Arial" w:eastAsia="Consolas" w:hAnsi="Arial" w:cs="Arial"/>
        </w:rPr>
        <w:t>MINEDU</w:t>
      </w:r>
      <w:r w:rsidR="00460055" w:rsidRPr="00216E84">
        <w:rPr>
          <w:rFonts w:ascii="Arial" w:eastAsia="Consolas" w:hAnsi="Arial" w:cs="Arial"/>
          <w:b/>
        </w:rPr>
        <w:t xml:space="preserve">, </w:t>
      </w:r>
      <w:r w:rsidR="00460055" w:rsidRPr="00216E84">
        <w:rPr>
          <w:rFonts w:ascii="Arial" w:eastAsia="Consolas" w:hAnsi="Arial" w:cs="Arial"/>
        </w:rPr>
        <w:t xml:space="preserve">que prueba el Currículo Nacional de Educación Básica Regular; así como la RVM N° 273-2020- MINEDU- Normas y Orientaciones para el desarrollo del año escolar 2021, en las Instituciones Educativas y Programas Educativos de Educación Básica, La RVM. N° 093 -2020- MINEDU, La RVM. N° 094 -2020- MINEDU, </w:t>
      </w:r>
      <w:r w:rsidR="00460055">
        <w:rPr>
          <w:rFonts w:ascii="Arial" w:eastAsia="Consolas" w:hAnsi="Arial" w:cs="Arial"/>
        </w:rPr>
        <w:t>La RVM. N° 097</w:t>
      </w:r>
      <w:r w:rsidR="00460055" w:rsidRPr="00216E84">
        <w:rPr>
          <w:rFonts w:ascii="Arial" w:eastAsia="Consolas" w:hAnsi="Arial" w:cs="Arial"/>
        </w:rPr>
        <w:t xml:space="preserve"> -2020- MINEDU</w:t>
      </w:r>
      <w:r w:rsidR="00460055">
        <w:rPr>
          <w:rFonts w:ascii="Arial" w:eastAsia="Consolas" w:hAnsi="Arial" w:cs="Arial"/>
        </w:rPr>
        <w:t>,</w:t>
      </w:r>
      <w:r w:rsidR="00460055" w:rsidRPr="00216E84">
        <w:rPr>
          <w:rFonts w:ascii="Arial" w:eastAsia="Consolas" w:hAnsi="Arial" w:cs="Arial"/>
        </w:rPr>
        <w:t xml:space="preserve"> </w:t>
      </w:r>
      <w:r w:rsidR="00460055">
        <w:rPr>
          <w:rFonts w:ascii="Arial" w:eastAsia="Consolas" w:hAnsi="Arial" w:cs="Arial"/>
        </w:rPr>
        <w:t>La RVM. N° 099</w:t>
      </w:r>
      <w:r w:rsidR="00460055" w:rsidRPr="00216E84">
        <w:rPr>
          <w:rFonts w:ascii="Arial" w:eastAsia="Consolas" w:hAnsi="Arial" w:cs="Arial"/>
        </w:rPr>
        <w:t xml:space="preserve"> -2020- MINEDU</w:t>
      </w:r>
      <w:r w:rsidR="00460055">
        <w:rPr>
          <w:rFonts w:ascii="Arial" w:eastAsia="Consolas" w:hAnsi="Arial" w:cs="Arial"/>
        </w:rPr>
        <w:t>,</w:t>
      </w:r>
      <w:r w:rsidR="00460055" w:rsidRPr="00216E84">
        <w:rPr>
          <w:rFonts w:ascii="Arial" w:eastAsia="Consolas" w:hAnsi="Arial" w:cs="Arial"/>
        </w:rPr>
        <w:t xml:space="preserve"> </w:t>
      </w:r>
      <w:r w:rsidR="00460055">
        <w:rPr>
          <w:rFonts w:ascii="Arial" w:eastAsia="Consolas" w:hAnsi="Arial" w:cs="Arial"/>
        </w:rPr>
        <w:t>La RVM. N° 1</w:t>
      </w:r>
      <w:r w:rsidR="00460055" w:rsidRPr="00216E84">
        <w:rPr>
          <w:rFonts w:ascii="Arial" w:eastAsia="Consolas" w:hAnsi="Arial" w:cs="Arial"/>
        </w:rPr>
        <w:t>93 -2020- MINEDU</w:t>
      </w:r>
      <w:r w:rsidR="00460055" w:rsidRPr="003746E4">
        <w:rPr>
          <w:rFonts w:ascii="Arial" w:eastAsia="Consolas" w:hAnsi="Arial" w:cs="Arial"/>
        </w:rPr>
        <w:t xml:space="preserve"> </w:t>
      </w:r>
      <w:r w:rsidR="00460055">
        <w:rPr>
          <w:rFonts w:ascii="Arial" w:eastAsia="Consolas" w:hAnsi="Arial" w:cs="Arial"/>
        </w:rPr>
        <w:t>La RVM. N° 274</w:t>
      </w:r>
      <w:r w:rsidR="00460055" w:rsidRPr="00216E84">
        <w:rPr>
          <w:rFonts w:ascii="Arial" w:eastAsia="Consolas" w:hAnsi="Arial" w:cs="Arial"/>
        </w:rPr>
        <w:t xml:space="preserve"> -2020- MINEDU</w:t>
      </w:r>
      <w:r w:rsidR="00460055">
        <w:rPr>
          <w:rFonts w:ascii="Arial" w:eastAsia="Consolas" w:hAnsi="Arial" w:cs="Arial"/>
        </w:rPr>
        <w:t>,</w:t>
      </w:r>
      <w:r w:rsidR="00460055" w:rsidRPr="00216E84">
        <w:rPr>
          <w:rFonts w:ascii="Arial" w:eastAsia="Consolas" w:hAnsi="Arial" w:cs="Arial"/>
        </w:rPr>
        <w:t xml:space="preserve"> D.S N° 05- 2021-</w:t>
      </w:r>
      <w:r w:rsidR="0085106B" w:rsidRPr="00216E84">
        <w:rPr>
          <w:rFonts w:ascii="Arial" w:eastAsia="Consolas" w:hAnsi="Arial" w:cs="Arial"/>
        </w:rPr>
        <w:t>ED, así</w:t>
      </w:r>
      <w:r w:rsidR="00460055" w:rsidRPr="00216E84">
        <w:rPr>
          <w:rFonts w:ascii="Arial" w:eastAsia="Consolas" w:hAnsi="Arial" w:cs="Arial"/>
        </w:rPr>
        <w:t xml:space="preserve"> como otras normas que emita el por MED con las cuales anualmente se hará los reajustes el PEI.</w:t>
      </w:r>
    </w:p>
    <w:p w14:paraId="5FE1BD3E" w14:textId="77777777" w:rsidR="005B3F72" w:rsidRPr="005F5B6A" w:rsidRDefault="005B3F72" w:rsidP="005B3F72">
      <w:pPr>
        <w:spacing w:line="0" w:lineRule="atLeast"/>
        <w:jc w:val="both"/>
        <w:rPr>
          <w:rFonts w:ascii="Arial" w:hAnsi="Arial" w:cs="Arial"/>
          <w:i/>
          <w:sz w:val="24"/>
          <w:szCs w:val="24"/>
          <w:lang w:eastAsia="es-PE"/>
        </w:rPr>
      </w:pPr>
    </w:p>
    <w:p w14:paraId="7225DBE5" w14:textId="77777777" w:rsidR="005B3F72" w:rsidRPr="005F5B6A" w:rsidRDefault="005B3F72" w:rsidP="005B3F72">
      <w:pPr>
        <w:jc w:val="both"/>
        <w:rPr>
          <w:rFonts w:ascii="Arial" w:hAnsi="Arial" w:cs="Arial"/>
          <w:b/>
          <w:i/>
          <w:sz w:val="24"/>
          <w:szCs w:val="24"/>
          <w:lang w:eastAsia="es-PE"/>
        </w:rPr>
      </w:pPr>
      <w:r w:rsidRPr="005F5B6A">
        <w:rPr>
          <w:rFonts w:ascii="Arial" w:hAnsi="Arial" w:cs="Arial"/>
          <w:b/>
          <w:i/>
          <w:sz w:val="24"/>
          <w:szCs w:val="24"/>
          <w:lang w:eastAsia="es-PE"/>
        </w:rPr>
        <w:t>SE RESUELVE:</w:t>
      </w:r>
    </w:p>
    <w:p w14:paraId="3171E15E" w14:textId="36542F82" w:rsidR="005B3F72" w:rsidRPr="005F5B6A" w:rsidRDefault="005B3F72" w:rsidP="005B3F72">
      <w:pPr>
        <w:jc w:val="both"/>
        <w:rPr>
          <w:rFonts w:ascii="Arial" w:hAnsi="Arial" w:cs="Arial"/>
          <w:i/>
          <w:sz w:val="24"/>
          <w:szCs w:val="24"/>
          <w:lang w:eastAsia="es-PE"/>
        </w:rPr>
      </w:pPr>
      <w:r w:rsidRPr="005F5B6A">
        <w:rPr>
          <w:rFonts w:ascii="Arial" w:hAnsi="Arial" w:cs="Arial"/>
          <w:b/>
          <w:i/>
          <w:sz w:val="24"/>
          <w:szCs w:val="24"/>
          <w:lang w:eastAsia="es-PE"/>
        </w:rPr>
        <w:t>ARTÍCULO 1°</w:t>
      </w:r>
      <w:r>
        <w:rPr>
          <w:rFonts w:ascii="Arial" w:hAnsi="Arial" w:cs="Arial"/>
          <w:b/>
          <w:i/>
          <w:sz w:val="24"/>
          <w:szCs w:val="24"/>
          <w:lang w:eastAsia="es-PE"/>
        </w:rPr>
        <w:t xml:space="preserve">: </w:t>
      </w:r>
      <w:r w:rsidR="0085106B" w:rsidRPr="005F5B6A">
        <w:rPr>
          <w:rFonts w:ascii="Arial" w:hAnsi="Arial" w:cs="Arial"/>
          <w:i/>
          <w:sz w:val="24"/>
          <w:szCs w:val="24"/>
          <w:lang w:eastAsia="es-PE"/>
        </w:rPr>
        <w:t xml:space="preserve">Remitir </w:t>
      </w:r>
      <w:r w:rsidR="0085106B">
        <w:rPr>
          <w:rFonts w:ascii="Arial" w:hAnsi="Arial" w:cs="Arial"/>
          <w:i/>
          <w:sz w:val="24"/>
          <w:szCs w:val="24"/>
          <w:lang w:eastAsia="es-PE"/>
        </w:rPr>
        <w:t>la</w:t>
      </w:r>
      <w:r w:rsidR="0070310C">
        <w:rPr>
          <w:rFonts w:ascii="Arial" w:hAnsi="Arial" w:cs="Arial"/>
          <w:i/>
          <w:sz w:val="24"/>
          <w:szCs w:val="24"/>
          <w:lang w:eastAsia="es-PE"/>
        </w:rPr>
        <w:t xml:space="preserve"> </w:t>
      </w:r>
      <w:r w:rsidR="00583095">
        <w:rPr>
          <w:rFonts w:ascii="Arial" w:hAnsi="Arial" w:cs="Arial"/>
          <w:i/>
          <w:sz w:val="24"/>
          <w:szCs w:val="24"/>
          <w:lang w:eastAsia="es-PE"/>
        </w:rPr>
        <w:t xml:space="preserve">UGEL </w:t>
      </w:r>
      <w:r w:rsidR="00583095" w:rsidRPr="005F5B6A">
        <w:rPr>
          <w:rFonts w:ascii="Arial" w:hAnsi="Arial" w:cs="Arial"/>
          <w:i/>
          <w:sz w:val="24"/>
          <w:szCs w:val="24"/>
          <w:lang w:eastAsia="es-PE"/>
        </w:rPr>
        <w:t>la</w:t>
      </w:r>
      <w:r w:rsidRPr="005F5B6A">
        <w:rPr>
          <w:rFonts w:ascii="Arial" w:hAnsi="Arial" w:cs="Arial"/>
          <w:i/>
          <w:sz w:val="24"/>
          <w:szCs w:val="24"/>
          <w:lang w:eastAsia="es-PE"/>
        </w:rPr>
        <w:t xml:space="preserve"> conformación de la comisión de plan de gestión de riesgo de </w:t>
      </w:r>
      <w:r w:rsidR="00BA656E" w:rsidRPr="005F5B6A">
        <w:rPr>
          <w:rFonts w:ascii="Arial" w:hAnsi="Arial" w:cs="Arial"/>
          <w:i/>
          <w:sz w:val="24"/>
          <w:szCs w:val="24"/>
          <w:lang w:eastAsia="es-PE"/>
        </w:rPr>
        <w:t>desastres y</w:t>
      </w:r>
      <w:r w:rsidRPr="005F5B6A">
        <w:rPr>
          <w:rFonts w:ascii="Arial" w:hAnsi="Arial" w:cs="Arial"/>
          <w:i/>
          <w:sz w:val="24"/>
          <w:szCs w:val="24"/>
          <w:lang w:eastAsia="es-PE"/>
        </w:rPr>
        <w:t xml:space="preserve"> plan d</w:t>
      </w:r>
      <w:r w:rsidR="00544CEB">
        <w:rPr>
          <w:rFonts w:ascii="Arial" w:hAnsi="Arial" w:cs="Arial"/>
          <w:i/>
          <w:sz w:val="24"/>
          <w:szCs w:val="24"/>
          <w:lang w:eastAsia="es-PE"/>
        </w:rPr>
        <w:t xml:space="preserve">e </w:t>
      </w:r>
      <w:r w:rsidR="00BA656E">
        <w:rPr>
          <w:rFonts w:ascii="Arial" w:hAnsi="Arial" w:cs="Arial"/>
          <w:i/>
          <w:sz w:val="24"/>
          <w:szCs w:val="24"/>
          <w:lang w:eastAsia="es-PE"/>
        </w:rPr>
        <w:t>contingencia para</w:t>
      </w:r>
      <w:r w:rsidR="00544CEB">
        <w:rPr>
          <w:rFonts w:ascii="Arial" w:hAnsi="Arial" w:cs="Arial"/>
          <w:i/>
          <w:sz w:val="24"/>
          <w:szCs w:val="24"/>
          <w:lang w:eastAsia="es-PE"/>
        </w:rPr>
        <w:t xml:space="preserve"> </w:t>
      </w:r>
      <w:r w:rsidR="00E5740D">
        <w:rPr>
          <w:rFonts w:ascii="Arial" w:hAnsi="Arial" w:cs="Arial"/>
          <w:i/>
          <w:sz w:val="24"/>
          <w:szCs w:val="24"/>
          <w:lang w:eastAsia="es-PE"/>
        </w:rPr>
        <w:t>el año</w:t>
      </w:r>
      <w:r w:rsidR="00460055">
        <w:rPr>
          <w:rFonts w:ascii="Arial" w:hAnsi="Arial" w:cs="Arial"/>
          <w:i/>
          <w:sz w:val="24"/>
          <w:szCs w:val="24"/>
          <w:lang w:eastAsia="es-PE"/>
        </w:rPr>
        <w:t xml:space="preserve"> escolar </w:t>
      </w:r>
      <w:r w:rsidR="00E41BBB">
        <w:rPr>
          <w:rFonts w:ascii="Arial" w:hAnsi="Arial" w:cs="Arial"/>
          <w:i/>
          <w:sz w:val="24"/>
          <w:szCs w:val="24"/>
          <w:lang w:eastAsia="es-PE"/>
        </w:rPr>
        <w:t xml:space="preserve">2023 </w:t>
      </w:r>
      <w:r w:rsidR="00E41BBB" w:rsidRPr="005F5B6A">
        <w:rPr>
          <w:rFonts w:ascii="Arial" w:eastAsia="Calibri" w:hAnsi="Arial" w:cs="Arial"/>
          <w:i/>
          <w:sz w:val="24"/>
          <w:szCs w:val="24"/>
          <w:lang w:val="es-PE" w:eastAsia="en-US"/>
        </w:rPr>
        <w:t>de</w:t>
      </w:r>
      <w:r w:rsidRPr="005F5B6A">
        <w:rPr>
          <w:rFonts w:ascii="Arial" w:eastAsia="Calibri" w:hAnsi="Arial" w:cs="Arial"/>
          <w:i/>
          <w:sz w:val="24"/>
          <w:szCs w:val="24"/>
          <w:lang w:val="es-PE" w:eastAsia="en-US"/>
        </w:rPr>
        <w:t xml:space="preserve"> l</w:t>
      </w:r>
      <w:r w:rsidRPr="005F5B6A">
        <w:rPr>
          <w:rFonts w:ascii="Arial" w:hAnsi="Arial" w:cs="Arial"/>
          <w:i/>
          <w:sz w:val="24"/>
          <w:szCs w:val="24"/>
          <w:lang w:eastAsia="es-PE"/>
        </w:rPr>
        <w:t>a Institución Educativa Privad</w:t>
      </w:r>
      <w:r>
        <w:rPr>
          <w:rFonts w:ascii="Arial" w:hAnsi="Arial" w:cs="Arial"/>
          <w:i/>
          <w:sz w:val="24"/>
          <w:szCs w:val="24"/>
          <w:lang w:eastAsia="es-PE"/>
        </w:rPr>
        <w:t>a</w:t>
      </w:r>
      <w:r w:rsidRPr="005F5B6A">
        <w:rPr>
          <w:rFonts w:ascii="Arial" w:hAnsi="Arial" w:cs="Arial"/>
          <w:i/>
          <w:sz w:val="24"/>
          <w:szCs w:val="24"/>
          <w:lang w:eastAsia="es-PE"/>
        </w:rPr>
        <w:t>.</w:t>
      </w:r>
    </w:p>
    <w:p w14:paraId="78DFB2AE" w14:textId="77777777" w:rsidR="005B3F72" w:rsidRPr="005F5B6A" w:rsidRDefault="005B3F72" w:rsidP="005B3F72">
      <w:pPr>
        <w:rPr>
          <w:rFonts w:ascii="Arial" w:hAnsi="Arial" w:cs="Arial"/>
          <w:i/>
          <w:sz w:val="24"/>
          <w:szCs w:val="24"/>
          <w:lang w:eastAsia="es-PE"/>
        </w:rPr>
      </w:pPr>
      <w:r w:rsidRPr="005F5B6A">
        <w:rPr>
          <w:rFonts w:ascii="Arial" w:hAnsi="Arial" w:cs="Arial"/>
          <w:b/>
          <w:sz w:val="24"/>
          <w:szCs w:val="24"/>
          <w:lang w:eastAsia="es-PE"/>
        </w:rPr>
        <w:t>ARTICULO 2</w:t>
      </w:r>
      <w:proofErr w:type="gramStart"/>
      <w:r w:rsidRPr="005F5B6A">
        <w:rPr>
          <w:rFonts w:ascii="Arial" w:hAnsi="Arial" w:cs="Arial"/>
          <w:b/>
          <w:sz w:val="24"/>
          <w:szCs w:val="24"/>
          <w:lang w:eastAsia="es-PE"/>
        </w:rPr>
        <w:t>° :</w:t>
      </w:r>
      <w:proofErr w:type="gramEnd"/>
      <w:r w:rsidR="007F2595">
        <w:rPr>
          <w:rFonts w:ascii="Arial" w:hAnsi="Arial" w:cs="Arial"/>
          <w:b/>
          <w:sz w:val="24"/>
          <w:szCs w:val="24"/>
          <w:lang w:eastAsia="es-PE"/>
        </w:rPr>
        <w:t xml:space="preserve"> </w:t>
      </w:r>
      <w:r>
        <w:rPr>
          <w:rFonts w:ascii="Arial" w:hAnsi="Arial" w:cs="Arial"/>
          <w:i/>
          <w:sz w:val="24"/>
          <w:szCs w:val="24"/>
          <w:lang w:eastAsia="es-PE"/>
        </w:rPr>
        <w:t>Poner en conocimiento de toda la comunidad educativa el plan de Gestión de Riesgo y contingencia.</w:t>
      </w:r>
    </w:p>
    <w:p w14:paraId="38D6ADC1" w14:textId="77777777" w:rsidR="005B3F72" w:rsidRDefault="005B3F72" w:rsidP="005B3F72">
      <w:pPr>
        <w:jc w:val="center"/>
        <w:rPr>
          <w:rFonts w:ascii="Arial" w:hAnsi="Arial" w:cs="Arial"/>
          <w:b/>
          <w:i/>
          <w:sz w:val="24"/>
          <w:szCs w:val="24"/>
        </w:rPr>
      </w:pPr>
      <w:r w:rsidRPr="005F5B6A">
        <w:rPr>
          <w:rFonts w:ascii="Arial" w:hAnsi="Arial" w:cs="Arial"/>
          <w:i/>
          <w:sz w:val="24"/>
          <w:szCs w:val="24"/>
          <w:lang w:eastAsia="es-PE"/>
        </w:rPr>
        <w:t>Regístrese, Comuníquese y Archívese.</w:t>
      </w:r>
      <w:r w:rsidRPr="005F5B6A">
        <w:rPr>
          <w:rFonts w:ascii="Arial" w:hAnsi="Arial" w:cs="Arial"/>
          <w:b/>
          <w:i/>
          <w:sz w:val="24"/>
          <w:szCs w:val="24"/>
        </w:rPr>
        <w:t xml:space="preserve">  </w:t>
      </w:r>
    </w:p>
    <w:p w14:paraId="1ED4985C" w14:textId="77777777" w:rsidR="00CA7EDB" w:rsidRDefault="00CA7EDB" w:rsidP="00734CA7">
      <w:pPr>
        <w:spacing w:line="240" w:lineRule="atLeast"/>
        <w:contextualSpacing/>
        <w:rPr>
          <w:rFonts w:ascii="Arial" w:hAnsi="Arial" w:cs="Arial"/>
          <w:b/>
          <w:i/>
          <w:sz w:val="24"/>
          <w:szCs w:val="24"/>
        </w:rPr>
      </w:pPr>
    </w:p>
    <w:p w14:paraId="34D67F27" w14:textId="77777777" w:rsidR="001019AF" w:rsidRDefault="001019AF" w:rsidP="00434BB8">
      <w:pPr>
        <w:pStyle w:val="TableParagraph"/>
        <w:spacing w:before="158" w:line="240" w:lineRule="atLeast"/>
        <w:ind w:right="663"/>
        <w:contextualSpacing/>
        <w:jc w:val="center"/>
        <w:rPr>
          <w:rFonts w:eastAsiaTheme="minorEastAsia"/>
          <w:b/>
          <w:bCs/>
          <w:lang w:val="es-AR" w:eastAsia="es-AR"/>
        </w:rPr>
      </w:pPr>
      <w:r w:rsidRPr="001019AF">
        <w:rPr>
          <w:rFonts w:eastAsiaTheme="minorEastAsia"/>
          <w:b/>
          <w:bCs/>
          <w:lang w:val="es-AR" w:eastAsia="es-AR"/>
        </w:rPr>
        <w:t>Paulino Gómez Campos</w:t>
      </w:r>
    </w:p>
    <w:p w14:paraId="77F71812" w14:textId="0F2C62C9" w:rsidR="00460055" w:rsidRDefault="00734CA7" w:rsidP="00434BB8">
      <w:pPr>
        <w:pStyle w:val="TableParagraph"/>
        <w:spacing w:before="158" w:line="240" w:lineRule="atLeast"/>
        <w:ind w:right="663"/>
        <w:contextualSpacing/>
        <w:jc w:val="center"/>
        <w:rPr>
          <w:rFonts w:ascii="Arial" w:hAnsi="Arial" w:cs="Arial"/>
          <w:b/>
          <w:i/>
          <w:sz w:val="24"/>
          <w:szCs w:val="24"/>
          <w:lang w:val="es-PE"/>
        </w:rPr>
      </w:pPr>
      <w:r w:rsidRPr="0048790E">
        <w:rPr>
          <w:rFonts w:ascii="Arial" w:hAnsi="Arial" w:cs="Arial"/>
          <w:b/>
          <w:lang w:val="es-PE"/>
        </w:rPr>
        <w:t xml:space="preserve">  </w:t>
      </w:r>
      <w:r w:rsidR="00241B34" w:rsidRPr="001178E9">
        <w:rPr>
          <w:rFonts w:ascii="Arial" w:hAnsi="Arial" w:cs="Arial"/>
          <w:b/>
          <w:i/>
          <w:sz w:val="24"/>
          <w:szCs w:val="24"/>
          <w:lang w:val="es-PE"/>
        </w:rPr>
        <w:t>Director</w:t>
      </w:r>
      <w:r w:rsidR="00460055">
        <w:rPr>
          <w:rFonts w:ascii="Arial" w:hAnsi="Arial" w:cs="Arial"/>
          <w:b/>
          <w:i/>
          <w:sz w:val="24"/>
          <w:szCs w:val="24"/>
          <w:lang w:val="es-PE"/>
        </w:rPr>
        <w:t>(a)</w:t>
      </w:r>
    </w:p>
    <w:p w14:paraId="5D636485" w14:textId="77777777" w:rsidR="008D2918" w:rsidRDefault="008D2918" w:rsidP="008D2918">
      <w:pPr>
        <w:pStyle w:val="TableParagraph"/>
        <w:spacing w:before="158" w:line="240" w:lineRule="atLeast"/>
        <w:ind w:right="663"/>
        <w:contextualSpacing/>
        <w:jc w:val="center"/>
        <w:rPr>
          <w:rFonts w:ascii="Arial" w:hAnsi="Arial" w:cs="Arial"/>
          <w:b/>
          <w:i/>
          <w:sz w:val="24"/>
          <w:szCs w:val="24"/>
          <w:lang w:val="es-PE"/>
        </w:rPr>
      </w:pPr>
    </w:p>
    <w:p w14:paraId="4914376E" w14:textId="77777777" w:rsidR="008D2918" w:rsidRDefault="008D2918" w:rsidP="008D2918">
      <w:pPr>
        <w:pStyle w:val="TableParagraph"/>
        <w:spacing w:before="158" w:line="240" w:lineRule="atLeast"/>
        <w:ind w:right="663"/>
        <w:contextualSpacing/>
        <w:jc w:val="center"/>
        <w:rPr>
          <w:rFonts w:ascii="Arial" w:hAnsi="Arial" w:cs="Arial"/>
          <w:b/>
          <w:i/>
          <w:sz w:val="24"/>
          <w:szCs w:val="24"/>
          <w:lang w:val="es-PE"/>
        </w:rPr>
      </w:pPr>
    </w:p>
    <w:p w14:paraId="279F4D21" w14:textId="77777777" w:rsidR="008D2918" w:rsidRPr="008D2918" w:rsidRDefault="008D2918" w:rsidP="008D2918">
      <w:pPr>
        <w:pStyle w:val="TableParagraph"/>
        <w:spacing w:before="158" w:line="240" w:lineRule="atLeast"/>
        <w:ind w:right="663"/>
        <w:contextualSpacing/>
        <w:jc w:val="center"/>
        <w:rPr>
          <w:rFonts w:ascii="Arial" w:hAnsi="Arial" w:cs="Arial"/>
          <w:lang w:val="es-PE"/>
        </w:rPr>
      </w:pPr>
    </w:p>
    <w:p w14:paraId="255EC07C" w14:textId="4E079A4B" w:rsidR="00460055" w:rsidRDefault="00460055" w:rsidP="005B3F72">
      <w:pPr>
        <w:jc w:val="center"/>
        <w:rPr>
          <w:rFonts w:ascii="Arial" w:hAnsi="Arial" w:cs="Arial"/>
          <w:b/>
          <w:i/>
          <w:sz w:val="24"/>
          <w:szCs w:val="24"/>
        </w:rPr>
      </w:pPr>
    </w:p>
    <w:p w14:paraId="14B715AD" w14:textId="77777777" w:rsidR="00693B9A" w:rsidRDefault="00693B9A" w:rsidP="005B3F72">
      <w:pPr>
        <w:jc w:val="center"/>
        <w:rPr>
          <w:rFonts w:ascii="Arial" w:hAnsi="Arial" w:cs="Arial"/>
          <w:b/>
          <w:i/>
          <w:sz w:val="24"/>
          <w:szCs w:val="24"/>
        </w:rPr>
      </w:pPr>
    </w:p>
    <w:p w14:paraId="3F0B1230" w14:textId="77777777" w:rsidR="005B3F72" w:rsidRPr="00825798" w:rsidRDefault="005B3F72" w:rsidP="005B3F72">
      <w:pPr>
        <w:jc w:val="center"/>
        <w:rPr>
          <w:rFonts w:ascii="Arial" w:hAnsi="Arial" w:cs="Arial"/>
          <w:b/>
          <w:i/>
          <w:sz w:val="24"/>
          <w:szCs w:val="24"/>
        </w:rPr>
      </w:pPr>
      <w:r w:rsidRPr="00825798">
        <w:rPr>
          <w:rFonts w:ascii="Arial" w:hAnsi="Arial" w:cs="Arial"/>
          <w:b/>
          <w:i/>
          <w:sz w:val="24"/>
          <w:szCs w:val="24"/>
        </w:rPr>
        <w:lastRenderedPageBreak/>
        <w:t>PRESENTACIÓN</w:t>
      </w:r>
    </w:p>
    <w:p w14:paraId="26C59DAC" w14:textId="77777777" w:rsidR="005B3F72" w:rsidRPr="00825798" w:rsidRDefault="005B3F72" w:rsidP="005B3F72">
      <w:pPr>
        <w:spacing w:line="360" w:lineRule="auto"/>
        <w:contextualSpacing/>
        <w:rPr>
          <w:rFonts w:ascii="Arial" w:hAnsi="Arial" w:cs="Arial"/>
          <w:i/>
          <w:sz w:val="24"/>
          <w:szCs w:val="24"/>
        </w:rPr>
      </w:pPr>
    </w:p>
    <w:p w14:paraId="063E87FC" w14:textId="0C507B61" w:rsidR="005B3F72" w:rsidRPr="00825798" w:rsidRDefault="005B3F72" w:rsidP="005B3F72">
      <w:pPr>
        <w:spacing w:line="360" w:lineRule="auto"/>
        <w:contextualSpacing/>
        <w:jc w:val="both"/>
        <w:rPr>
          <w:rFonts w:ascii="Arial" w:hAnsi="Arial" w:cs="Arial"/>
          <w:sz w:val="24"/>
          <w:szCs w:val="24"/>
        </w:rPr>
      </w:pPr>
      <w:r w:rsidRPr="00825798">
        <w:rPr>
          <w:rFonts w:ascii="Arial" w:hAnsi="Arial" w:cs="Arial"/>
          <w:sz w:val="24"/>
          <w:szCs w:val="24"/>
        </w:rPr>
        <w:t xml:space="preserve">El Comité de gestión de riesgo de desastre en coordinación con los integrantes de la Comunidad Educativa de la Institución </w:t>
      </w:r>
      <w:r w:rsidR="00017DFB">
        <w:rPr>
          <w:rFonts w:ascii="Arial" w:hAnsi="Arial" w:cs="Arial"/>
          <w:sz w:val="24"/>
          <w:szCs w:val="24"/>
        </w:rPr>
        <w:t>Educativa</w:t>
      </w:r>
      <w:r w:rsidR="00017DFB" w:rsidRPr="007F2595">
        <w:rPr>
          <w:rFonts w:ascii="Arial" w:eastAsia="Consolas" w:hAnsi="Arial" w:cs="Arial"/>
          <w:b/>
          <w:lang w:val="es-ES"/>
        </w:rPr>
        <w:t>.</w:t>
      </w:r>
      <w:r>
        <w:rPr>
          <w:rFonts w:ascii="Arial" w:hAnsi="Arial" w:cs="Arial"/>
          <w:sz w:val="24"/>
          <w:szCs w:val="24"/>
        </w:rPr>
        <w:t xml:space="preserve"> </w:t>
      </w:r>
      <w:r w:rsidR="0070310C">
        <w:rPr>
          <w:rFonts w:ascii="Arial" w:hAnsi="Arial" w:cs="Arial"/>
          <w:sz w:val="24"/>
          <w:szCs w:val="24"/>
        </w:rPr>
        <w:t>Se h</w:t>
      </w:r>
      <w:r w:rsidR="00475F9C">
        <w:rPr>
          <w:rFonts w:ascii="Arial" w:hAnsi="Arial" w:cs="Arial"/>
          <w:sz w:val="24"/>
          <w:szCs w:val="24"/>
        </w:rPr>
        <w:t xml:space="preserve">a </w:t>
      </w:r>
      <w:r w:rsidRPr="00825798">
        <w:rPr>
          <w:rFonts w:ascii="Arial" w:hAnsi="Arial" w:cs="Arial"/>
          <w:sz w:val="24"/>
          <w:szCs w:val="24"/>
        </w:rPr>
        <w:t>elaborado el pr</w:t>
      </w:r>
      <w:r>
        <w:rPr>
          <w:rFonts w:ascii="Arial" w:hAnsi="Arial" w:cs="Arial"/>
          <w:sz w:val="24"/>
          <w:szCs w:val="24"/>
        </w:rPr>
        <w:t>esente Plan</w:t>
      </w:r>
      <w:r w:rsidRPr="00825798">
        <w:rPr>
          <w:rFonts w:ascii="Arial" w:hAnsi="Arial" w:cs="Arial"/>
          <w:sz w:val="24"/>
          <w:szCs w:val="24"/>
        </w:rPr>
        <w:t xml:space="preserve"> de Gestión de Riesgo de Desastres y </w:t>
      </w:r>
      <w:r w:rsidR="00017DFB" w:rsidRPr="00825798">
        <w:rPr>
          <w:rFonts w:ascii="Arial" w:hAnsi="Arial" w:cs="Arial"/>
          <w:sz w:val="24"/>
          <w:szCs w:val="24"/>
        </w:rPr>
        <w:t>Conti</w:t>
      </w:r>
      <w:r w:rsidR="00017DFB">
        <w:rPr>
          <w:rFonts w:ascii="Arial" w:hAnsi="Arial" w:cs="Arial"/>
          <w:sz w:val="24"/>
          <w:szCs w:val="24"/>
        </w:rPr>
        <w:t>ngencia para</w:t>
      </w:r>
      <w:r w:rsidR="0090213F">
        <w:rPr>
          <w:rFonts w:ascii="Arial" w:hAnsi="Arial" w:cs="Arial"/>
          <w:sz w:val="24"/>
          <w:szCs w:val="24"/>
        </w:rPr>
        <w:t xml:space="preserve"> el año lectivo 202</w:t>
      </w:r>
      <w:r w:rsidR="00571B7F">
        <w:rPr>
          <w:rFonts w:ascii="Arial" w:hAnsi="Arial" w:cs="Arial"/>
          <w:sz w:val="24"/>
          <w:szCs w:val="24"/>
        </w:rPr>
        <w:t>3</w:t>
      </w:r>
      <w:r w:rsidRPr="00825798">
        <w:rPr>
          <w:rFonts w:ascii="Arial" w:hAnsi="Arial" w:cs="Arial"/>
          <w:sz w:val="24"/>
          <w:szCs w:val="24"/>
        </w:rPr>
        <w:t xml:space="preserve"> sustentando su trabajo en el respeto de los valores y derechos esenciales de la per</w:t>
      </w:r>
      <w:r>
        <w:rPr>
          <w:rFonts w:ascii="Arial" w:hAnsi="Arial" w:cs="Arial"/>
          <w:sz w:val="24"/>
          <w:szCs w:val="24"/>
        </w:rPr>
        <w:t>sona y la colectividad que asiste.</w:t>
      </w:r>
      <w:r w:rsidRPr="00825798">
        <w:rPr>
          <w:rFonts w:ascii="Arial" w:hAnsi="Arial" w:cs="Arial"/>
          <w:sz w:val="24"/>
          <w:szCs w:val="24"/>
        </w:rPr>
        <w:t xml:space="preserve"> </w:t>
      </w:r>
    </w:p>
    <w:p w14:paraId="27F38060" w14:textId="77777777" w:rsidR="005B3F72" w:rsidRPr="00825798" w:rsidRDefault="005B3F72" w:rsidP="005B3F72">
      <w:pPr>
        <w:spacing w:line="360" w:lineRule="auto"/>
        <w:contextualSpacing/>
        <w:jc w:val="both"/>
        <w:rPr>
          <w:rFonts w:ascii="Arial" w:hAnsi="Arial" w:cs="Arial"/>
          <w:sz w:val="24"/>
          <w:szCs w:val="24"/>
        </w:rPr>
      </w:pPr>
    </w:p>
    <w:p w14:paraId="4390B4B2" w14:textId="77777777" w:rsidR="005B3F72" w:rsidRPr="00825798" w:rsidRDefault="005B3F72" w:rsidP="005B3F72">
      <w:pPr>
        <w:spacing w:line="360" w:lineRule="auto"/>
        <w:contextualSpacing/>
        <w:jc w:val="both"/>
        <w:rPr>
          <w:rFonts w:ascii="Arial" w:hAnsi="Arial" w:cs="Arial"/>
          <w:sz w:val="24"/>
          <w:szCs w:val="24"/>
        </w:rPr>
      </w:pPr>
      <w:r w:rsidRPr="00825798">
        <w:rPr>
          <w:rFonts w:ascii="Arial" w:hAnsi="Arial" w:cs="Arial"/>
          <w:sz w:val="24"/>
          <w:szCs w:val="24"/>
        </w:rPr>
        <w:tab/>
        <w:t>En este sentido el presente es una herramienta de trabajo que busca sostener el funcionamiento orgánico y dinámico del Comité y de las Brigadas de Defensa Civil dentro del plantel durante el presente año para cualquier eventualidad de desastre.</w:t>
      </w:r>
    </w:p>
    <w:p w14:paraId="2170F7FE" w14:textId="77777777" w:rsidR="005B3F72" w:rsidRPr="00825798" w:rsidRDefault="005B3F72" w:rsidP="005B3F72">
      <w:pPr>
        <w:spacing w:line="360" w:lineRule="auto"/>
        <w:contextualSpacing/>
        <w:jc w:val="both"/>
        <w:rPr>
          <w:rFonts w:ascii="Arial" w:hAnsi="Arial" w:cs="Arial"/>
          <w:sz w:val="24"/>
          <w:szCs w:val="24"/>
        </w:rPr>
      </w:pPr>
    </w:p>
    <w:p w14:paraId="05E69143" w14:textId="6DC91EC1" w:rsidR="005B3F72" w:rsidRPr="00825798" w:rsidRDefault="005B3F72" w:rsidP="005B3F72">
      <w:pPr>
        <w:spacing w:line="360" w:lineRule="auto"/>
        <w:contextualSpacing/>
        <w:jc w:val="both"/>
        <w:rPr>
          <w:rFonts w:ascii="Arial" w:hAnsi="Arial" w:cs="Arial"/>
          <w:sz w:val="24"/>
          <w:szCs w:val="24"/>
        </w:rPr>
      </w:pPr>
      <w:r w:rsidRPr="00825798">
        <w:rPr>
          <w:rFonts w:ascii="Arial" w:hAnsi="Arial" w:cs="Arial"/>
          <w:sz w:val="24"/>
          <w:szCs w:val="24"/>
        </w:rPr>
        <w:tab/>
        <w:t xml:space="preserve">Así mismo se buscará crear </w:t>
      </w:r>
      <w:r w:rsidR="00017DFB" w:rsidRPr="00825798">
        <w:rPr>
          <w:rFonts w:ascii="Arial" w:hAnsi="Arial" w:cs="Arial"/>
          <w:sz w:val="24"/>
          <w:szCs w:val="24"/>
        </w:rPr>
        <w:t>confianza para</w:t>
      </w:r>
      <w:r w:rsidRPr="00825798">
        <w:rPr>
          <w:rFonts w:ascii="Arial" w:hAnsi="Arial" w:cs="Arial"/>
          <w:sz w:val="24"/>
          <w:szCs w:val="24"/>
        </w:rPr>
        <w:t xml:space="preserve"> asumir responsabilidades ante la defensa de la vida frente a los desastres </w:t>
      </w:r>
      <w:r>
        <w:rPr>
          <w:rFonts w:ascii="Arial" w:hAnsi="Arial" w:cs="Arial"/>
          <w:sz w:val="24"/>
          <w:szCs w:val="24"/>
        </w:rPr>
        <w:t>a través de ensayos de simulacros</w:t>
      </w:r>
      <w:r w:rsidRPr="00825798">
        <w:rPr>
          <w:rFonts w:ascii="Arial" w:hAnsi="Arial" w:cs="Arial"/>
          <w:sz w:val="24"/>
          <w:szCs w:val="24"/>
        </w:rPr>
        <w:t>.</w:t>
      </w:r>
    </w:p>
    <w:p w14:paraId="795F5D7A" w14:textId="77777777" w:rsidR="005B3F72" w:rsidRPr="00825798" w:rsidRDefault="005B3F72" w:rsidP="005B3F72">
      <w:pPr>
        <w:spacing w:line="360" w:lineRule="auto"/>
        <w:contextualSpacing/>
        <w:jc w:val="both"/>
        <w:rPr>
          <w:rFonts w:ascii="Arial" w:hAnsi="Arial" w:cs="Arial"/>
          <w:sz w:val="24"/>
          <w:szCs w:val="24"/>
        </w:rPr>
      </w:pPr>
    </w:p>
    <w:p w14:paraId="5A91FC9E" w14:textId="428CBD9F" w:rsidR="005B3F72" w:rsidRPr="00825798" w:rsidRDefault="005B3F72" w:rsidP="005B3F72">
      <w:pPr>
        <w:spacing w:line="360" w:lineRule="auto"/>
        <w:contextualSpacing/>
        <w:jc w:val="both"/>
        <w:rPr>
          <w:rFonts w:ascii="Arial" w:hAnsi="Arial" w:cs="Arial"/>
          <w:sz w:val="24"/>
          <w:szCs w:val="24"/>
        </w:rPr>
      </w:pPr>
      <w:r w:rsidRPr="00825798">
        <w:rPr>
          <w:rFonts w:ascii="Arial" w:hAnsi="Arial" w:cs="Arial"/>
          <w:sz w:val="24"/>
          <w:szCs w:val="24"/>
        </w:rPr>
        <w:tab/>
        <w:t xml:space="preserve">Las acciones y estrategias usadas por el Comité de Gestión de Riesgo de Desastres y </w:t>
      </w:r>
      <w:r w:rsidR="00017DFB" w:rsidRPr="00825798">
        <w:rPr>
          <w:rFonts w:ascii="Arial" w:hAnsi="Arial" w:cs="Arial"/>
          <w:sz w:val="24"/>
          <w:szCs w:val="24"/>
        </w:rPr>
        <w:t>Contingencia para</w:t>
      </w:r>
      <w:r w:rsidRPr="00825798">
        <w:rPr>
          <w:rFonts w:ascii="Arial" w:hAnsi="Arial" w:cs="Arial"/>
          <w:sz w:val="24"/>
          <w:szCs w:val="24"/>
        </w:rPr>
        <w:t xml:space="preserve"> lograr lo expuesto anteriormente, se verá reforzado con los traba</w:t>
      </w:r>
      <w:r>
        <w:rPr>
          <w:rFonts w:ascii="Arial" w:hAnsi="Arial" w:cs="Arial"/>
          <w:sz w:val="24"/>
          <w:szCs w:val="24"/>
        </w:rPr>
        <w:t>jos realizados en el aula por los profesores</w:t>
      </w:r>
      <w:r w:rsidRPr="00825798">
        <w:rPr>
          <w:rFonts w:ascii="Arial" w:hAnsi="Arial" w:cs="Arial"/>
          <w:sz w:val="24"/>
          <w:szCs w:val="24"/>
        </w:rPr>
        <w:t xml:space="preserve"> con los estudiantes, padres de familia y comunidad.</w:t>
      </w:r>
    </w:p>
    <w:p w14:paraId="2D95176F" w14:textId="77777777" w:rsidR="005B3F72" w:rsidRPr="00825798" w:rsidRDefault="005B3F72" w:rsidP="005B3F72">
      <w:pPr>
        <w:spacing w:line="360" w:lineRule="auto"/>
        <w:contextualSpacing/>
        <w:rPr>
          <w:rFonts w:ascii="Arial" w:hAnsi="Arial" w:cs="Arial"/>
          <w:sz w:val="24"/>
          <w:szCs w:val="24"/>
        </w:rPr>
      </w:pPr>
    </w:p>
    <w:p w14:paraId="4BB0D597" w14:textId="77777777" w:rsidR="005B3F72" w:rsidRPr="00825798" w:rsidRDefault="005B3F72" w:rsidP="005B3F72">
      <w:pPr>
        <w:spacing w:line="360" w:lineRule="auto"/>
        <w:contextualSpacing/>
        <w:jc w:val="center"/>
        <w:rPr>
          <w:rFonts w:ascii="Arial" w:hAnsi="Arial" w:cs="Arial"/>
          <w:b/>
          <w:sz w:val="24"/>
          <w:szCs w:val="24"/>
        </w:rPr>
      </w:pPr>
    </w:p>
    <w:p w14:paraId="59FEDAA5" w14:textId="77777777" w:rsidR="005B3F72" w:rsidRPr="00825798" w:rsidRDefault="005B3F72" w:rsidP="005B3F72">
      <w:pPr>
        <w:spacing w:line="360" w:lineRule="auto"/>
        <w:contextualSpacing/>
        <w:jc w:val="center"/>
        <w:rPr>
          <w:rFonts w:ascii="Arial" w:hAnsi="Arial" w:cs="Arial"/>
          <w:b/>
          <w:sz w:val="24"/>
          <w:szCs w:val="24"/>
        </w:rPr>
      </w:pPr>
      <w:r w:rsidRPr="00825798">
        <w:rPr>
          <w:rFonts w:ascii="Arial" w:hAnsi="Arial" w:cs="Arial"/>
          <w:b/>
          <w:sz w:val="24"/>
          <w:szCs w:val="24"/>
        </w:rPr>
        <w:t>“TODOS SOMOS DEFENSA CIVIL”</w:t>
      </w:r>
    </w:p>
    <w:p w14:paraId="2116CF26" w14:textId="77777777" w:rsidR="005B3F72" w:rsidRPr="00825798" w:rsidRDefault="005B3F72" w:rsidP="005B3F72">
      <w:pPr>
        <w:spacing w:line="360" w:lineRule="auto"/>
        <w:contextualSpacing/>
        <w:rPr>
          <w:rFonts w:ascii="Arial" w:hAnsi="Arial" w:cs="Arial"/>
          <w:sz w:val="24"/>
          <w:szCs w:val="24"/>
        </w:rPr>
      </w:pPr>
    </w:p>
    <w:p w14:paraId="0315AB2B" w14:textId="77777777" w:rsidR="005B3F72" w:rsidRPr="00825798" w:rsidRDefault="005B3F72" w:rsidP="005B3F72">
      <w:pPr>
        <w:pStyle w:val="Prrafodelista"/>
        <w:spacing w:line="360" w:lineRule="auto"/>
        <w:ind w:left="0"/>
        <w:jc w:val="center"/>
        <w:rPr>
          <w:rFonts w:ascii="Arial" w:hAnsi="Arial" w:cs="Arial"/>
          <w:b/>
          <w:i/>
          <w:sz w:val="24"/>
          <w:szCs w:val="24"/>
        </w:rPr>
      </w:pPr>
    </w:p>
    <w:p w14:paraId="7154333C" w14:textId="77777777" w:rsidR="005B3F72" w:rsidRPr="00825798" w:rsidRDefault="005B3F72" w:rsidP="005B3F72">
      <w:pPr>
        <w:pStyle w:val="Prrafodelista"/>
        <w:spacing w:line="360" w:lineRule="auto"/>
        <w:ind w:left="0"/>
        <w:jc w:val="center"/>
        <w:rPr>
          <w:rFonts w:ascii="Arial" w:hAnsi="Arial" w:cs="Arial"/>
          <w:b/>
          <w:i/>
          <w:sz w:val="24"/>
          <w:szCs w:val="24"/>
        </w:rPr>
      </w:pPr>
    </w:p>
    <w:p w14:paraId="463E81DB" w14:textId="77777777" w:rsidR="005B3F72" w:rsidRDefault="005B3F72" w:rsidP="005B3F72">
      <w:pPr>
        <w:pStyle w:val="Prrafodelista"/>
        <w:spacing w:line="360" w:lineRule="auto"/>
        <w:ind w:left="0"/>
        <w:jc w:val="center"/>
        <w:rPr>
          <w:rFonts w:ascii="Arial" w:hAnsi="Arial" w:cs="Arial"/>
          <w:b/>
          <w:i/>
          <w:sz w:val="24"/>
          <w:szCs w:val="24"/>
        </w:rPr>
      </w:pPr>
    </w:p>
    <w:p w14:paraId="67087F1B" w14:textId="77777777" w:rsidR="00812CA1" w:rsidRDefault="00812CA1" w:rsidP="005B3F72">
      <w:pPr>
        <w:pStyle w:val="Prrafodelista"/>
        <w:spacing w:line="360" w:lineRule="auto"/>
        <w:ind w:left="0"/>
        <w:jc w:val="center"/>
        <w:rPr>
          <w:rFonts w:ascii="Arial" w:hAnsi="Arial" w:cs="Arial"/>
          <w:b/>
          <w:i/>
          <w:sz w:val="24"/>
          <w:szCs w:val="24"/>
        </w:rPr>
      </w:pPr>
    </w:p>
    <w:p w14:paraId="4C0112C3" w14:textId="77777777" w:rsidR="00812CA1" w:rsidRDefault="00812CA1" w:rsidP="005B3F72">
      <w:pPr>
        <w:pStyle w:val="Prrafodelista"/>
        <w:spacing w:line="360" w:lineRule="auto"/>
        <w:ind w:left="0"/>
        <w:jc w:val="center"/>
        <w:rPr>
          <w:rFonts w:ascii="Arial" w:hAnsi="Arial" w:cs="Arial"/>
          <w:b/>
          <w:i/>
          <w:sz w:val="24"/>
          <w:szCs w:val="24"/>
        </w:rPr>
      </w:pPr>
    </w:p>
    <w:p w14:paraId="6039A884" w14:textId="77777777" w:rsidR="00812CA1" w:rsidRDefault="00812CA1" w:rsidP="005B3F72">
      <w:pPr>
        <w:pStyle w:val="Prrafodelista"/>
        <w:spacing w:line="360" w:lineRule="auto"/>
        <w:ind w:left="0"/>
        <w:jc w:val="center"/>
        <w:rPr>
          <w:rFonts w:ascii="Arial" w:hAnsi="Arial" w:cs="Arial"/>
          <w:b/>
          <w:i/>
          <w:sz w:val="24"/>
          <w:szCs w:val="24"/>
        </w:rPr>
      </w:pPr>
    </w:p>
    <w:p w14:paraId="1F02BC74" w14:textId="77777777" w:rsidR="00812CA1" w:rsidRDefault="00812CA1" w:rsidP="005B3F72">
      <w:pPr>
        <w:pStyle w:val="Prrafodelista"/>
        <w:spacing w:line="360" w:lineRule="auto"/>
        <w:ind w:left="0"/>
        <w:jc w:val="center"/>
        <w:rPr>
          <w:rFonts w:ascii="Arial" w:hAnsi="Arial" w:cs="Arial"/>
          <w:b/>
          <w:i/>
          <w:sz w:val="24"/>
          <w:szCs w:val="24"/>
        </w:rPr>
      </w:pPr>
    </w:p>
    <w:p w14:paraId="47046237" w14:textId="77777777" w:rsidR="00812CA1" w:rsidRDefault="00812CA1" w:rsidP="005B3F72">
      <w:pPr>
        <w:pStyle w:val="Prrafodelista"/>
        <w:spacing w:line="360" w:lineRule="auto"/>
        <w:ind w:left="0"/>
        <w:jc w:val="center"/>
        <w:rPr>
          <w:rFonts w:ascii="Arial" w:hAnsi="Arial" w:cs="Arial"/>
          <w:b/>
          <w:i/>
          <w:sz w:val="24"/>
          <w:szCs w:val="24"/>
        </w:rPr>
      </w:pPr>
    </w:p>
    <w:p w14:paraId="0E38BB0A" w14:textId="77777777" w:rsidR="00812CA1" w:rsidRDefault="00812CA1" w:rsidP="008D2918">
      <w:pPr>
        <w:pStyle w:val="Prrafodelista"/>
        <w:spacing w:line="360" w:lineRule="auto"/>
        <w:ind w:left="0"/>
        <w:rPr>
          <w:rFonts w:ascii="Arial" w:hAnsi="Arial" w:cs="Arial"/>
          <w:b/>
          <w:i/>
          <w:sz w:val="24"/>
          <w:szCs w:val="24"/>
        </w:rPr>
      </w:pPr>
    </w:p>
    <w:p w14:paraId="37AF99A4" w14:textId="77777777" w:rsidR="00FC361D" w:rsidRDefault="00FC361D" w:rsidP="008D2918">
      <w:pPr>
        <w:pStyle w:val="Prrafodelista"/>
        <w:spacing w:line="360" w:lineRule="auto"/>
        <w:ind w:left="0"/>
        <w:rPr>
          <w:rFonts w:ascii="Arial" w:hAnsi="Arial" w:cs="Arial"/>
          <w:b/>
          <w:i/>
          <w:sz w:val="24"/>
          <w:szCs w:val="24"/>
        </w:rPr>
      </w:pPr>
    </w:p>
    <w:p w14:paraId="316C270E" w14:textId="67EBAED7" w:rsidR="008D2918" w:rsidRDefault="008D2918" w:rsidP="008D2918">
      <w:pPr>
        <w:pStyle w:val="Prrafodelista"/>
        <w:spacing w:line="360" w:lineRule="auto"/>
        <w:ind w:left="0"/>
        <w:rPr>
          <w:rFonts w:ascii="Arial" w:hAnsi="Arial" w:cs="Arial"/>
          <w:b/>
          <w:i/>
          <w:sz w:val="24"/>
          <w:szCs w:val="24"/>
        </w:rPr>
      </w:pPr>
    </w:p>
    <w:p w14:paraId="1D231550" w14:textId="77777777" w:rsidR="00CA7EDB" w:rsidRDefault="00CA7EDB" w:rsidP="005B3F72">
      <w:pPr>
        <w:pStyle w:val="Prrafodelista"/>
        <w:spacing w:line="360" w:lineRule="auto"/>
        <w:ind w:left="0"/>
        <w:rPr>
          <w:rFonts w:ascii="Arial" w:hAnsi="Arial" w:cs="Arial"/>
          <w:b/>
          <w:i/>
          <w:sz w:val="24"/>
          <w:szCs w:val="24"/>
        </w:rPr>
      </w:pPr>
    </w:p>
    <w:p w14:paraId="65F54DA4" w14:textId="58F7A888" w:rsidR="005B3F72" w:rsidRPr="00ED2FDA" w:rsidRDefault="005B3F72" w:rsidP="005B3F72">
      <w:pPr>
        <w:pStyle w:val="Prrafodelista"/>
        <w:spacing w:line="360" w:lineRule="auto"/>
        <w:ind w:left="0"/>
        <w:rPr>
          <w:rFonts w:ascii="Arial" w:hAnsi="Arial" w:cs="Arial"/>
          <w:b/>
          <w:i/>
          <w:sz w:val="24"/>
          <w:szCs w:val="24"/>
        </w:rPr>
      </w:pPr>
      <w:r w:rsidRPr="00825798">
        <w:rPr>
          <w:rFonts w:ascii="Arial" w:hAnsi="Arial" w:cs="Arial"/>
          <w:b/>
          <w:i/>
          <w:sz w:val="24"/>
          <w:szCs w:val="24"/>
        </w:rPr>
        <w:lastRenderedPageBreak/>
        <w:t>PLAN DE G</w:t>
      </w:r>
      <w:r w:rsidR="0070310C">
        <w:rPr>
          <w:rFonts w:ascii="Arial" w:hAnsi="Arial" w:cs="Arial"/>
          <w:b/>
          <w:i/>
          <w:sz w:val="24"/>
          <w:szCs w:val="24"/>
        </w:rPr>
        <w:t>E</w:t>
      </w:r>
      <w:r w:rsidR="00ED59E6">
        <w:rPr>
          <w:rFonts w:ascii="Arial" w:hAnsi="Arial" w:cs="Arial"/>
          <w:b/>
          <w:i/>
          <w:sz w:val="24"/>
          <w:szCs w:val="24"/>
        </w:rPr>
        <w:t>STIÓN DE RIESGO DE DESASTRE 202</w:t>
      </w:r>
      <w:r w:rsidR="00571B7F">
        <w:rPr>
          <w:rFonts w:ascii="Arial" w:hAnsi="Arial" w:cs="Arial"/>
          <w:b/>
          <w:i/>
          <w:sz w:val="24"/>
          <w:szCs w:val="24"/>
        </w:rPr>
        <w:t>3</w:t>
      </w:r>
    </w:p>
    <w:p w14:paraId="64CECC61" w14:textId="17327858" w:rsidR="005B3F72" w:rsidRPr="00584C33" w:rsidRDefault="005B3F72" w:rsidP="00584C33">
      <w:pPr>
        <w:ind w:left="567" w:hanging="567"/>
        <w:jc w:val="both"/>
        <w:rPr>
          <w:rFonts w:ascii="Arial" w:hAnsi="Arial" w:cs="Arial"/>
          <w:b/>
        </w:rPr>
      </w:pPr>
      <w:r w:rsidRPr="008C57C4">
        <w:rPr>
          <w:rFonts w:ascii="Arial" w:eastAsia="Times New Roman" w:hAnsi="Arial" w:cs="Arial"/>
          <w:b/>
          <w:sz w:val="24"/>
          <w:szCs w:val="24"/>
          <w:lang w:val="es-ES" w:eastAsia="es-ES"/>
        </w:rPr>
        <w:t xml:space="preserve">I. </w:t>
      </w:r>
      <w:r w:rsidRPr="008C57C4">
        <w:rPr>
          <w:rFonts w:ascii="Arial" w:eastAsia="Times New Roman" w:hAnsi="Arial" w:cs="Arial"/>
          <w:b/>
          <w:sz w:val="24"/>
          <w:szCs w:val="24"/>
          <w:lang w:val="es-ES" w:eastAsia="es-ES"/>
        </w:rPr>
        <w:tab/>
      </w:r>
      <w:r w:rsidR="00150CEA">
        <w:rPr>
          <w:rFonts w:ascii="Arial" w:hAnsi="Arial" w:cs="Arial"/>
          <w:b/>
        </w:rPr>
        <w:t>INTRODUCCIÓN</w:t>
      </w:r>
    </w:p>
    <w:p w14:paraId="6C839494" w14:textId="0CC96F63" w:rsidR="005B3F72" w:rsidRDefault="005B3F72" w:rsidP="00822C64">
      <w:pPr>
        <w:spacing w:line="360" w:lineRule="auto"/>
        <w:contextualSpacing/>
        <w:jc w:val="both"/>
        <w:rPr>
          <w:rFonts w:ascii="Arial" w:hAnsi="Arial" w:cs="Arial"/>
          <w:sz w:val="24"/>
          <w:szCs w:val="24"/>
        </w:rPr>
      </w:pPr>
      <w:r w:rsidRPr="00825798">
        <w:rPr>
          <w:rFonts w:ascii="Arial" w:hAnsi="Arial" w:cs="Arial"/>
          <w:sz w:val="24"/>
          <w:szCs w:val="24"/>
        </w:rPr>
        <w:t>La Institución Educativa Pri</w:t>
      </w:r>
      <w:r>
        <w:rPr>
          <w:rFonts w:ascii="Arial" w:hAnsi="Arial" w:cs="Arial"/>
          <w:sz w:val="24"/>
          <w:szCs w:val="24"/>
        </w:rPr>
        <w:t>vada</w:t>
      </w:r>
      <w:r w:rsidR="00C86313">
        <w:rPr>
          <w:rFonts w:ascii="Arial" w:hAnsi="Arial" w:cs="Arial"/>
          <w:sz w:val="24"/>
          <w:szCs w:val="24"/>
        </w:rPr>
        <w:t>,</w:t>
      </w:r>
      <w:r>
        <w:rPr>
          <w:rFonts w:ascii="Arial" w:hAnsi="Arial" w:cs="Arial"/>
          <w:sz w:val="24"/>
          <w:szCs w:val="24"/>
        </w:rPr>
        <w:t xml:space="preserve"> </w:t>
      </w:r>
      <w:r w:rsidR="0090213F">
        <w:rPr>
          <w:rFonts w:ascii="Arial" w:hAnsi="Arial" w:cs="Arial"/>
          <w:sz w:val="24"/>
          <w:szCs w:val="24"/>
        </w:rPr>
        <w:t xml:space="preserve">con </w:t>
      </w:r>
      <w:r w:rsidRPr="00825798">
        <w:rPr>
          <w:rFonts w:ascii="Arial" w:hAnsi="Arial" w:cs="Arial"/>
          <w:sz w:val="24"/>
          <w:szCs w:val="24"/>
        </w:rPr>
        <w:t xml:space="preserve"> el compromiso de velar por los derechos de la vida </w:t>
      </w:r>
      <w:r w:rsidR="00BE3D99">
        <w:rPr>
          <w:rFonts w:ascii="Arial" w:hAnsi="Arial" w:cs="Arial"/>
          <w:sz w:val="24"/>
          <w:szCs w:val="24"/>
        </w:rPr>
        <w:t>y educación de las niñas, niños</w:t>
      </w:r>
      <w:r w:rsidRPr="00825798">
        <w:rPr>
          <w:rFonts w:ascii="Arial" w:hAnsi="Arial" w:cs="Arial"/>
          <w:sz w:val="24"/>
          <w:szCs w:val="24"/>
        </w:rPr>
        <w:t xml:space="preserve"> del plantel, y teniendo en cuenta las amenazas de fenómenos naturales</w:t>
      </w:r>
      <w:r>
        <w:rPr>
          <w:rFonts w:ascii="Arial" w:hAnsi="Arial" w:cs="Arial"/>
          <w:sz w:val="24"/>
          <w:szCs w:val="24"/>
        </w:rPr>
        <w:t xml:space="preserve"> (como son los sismos,</w:t>
      </w:r>
      <w:r w:rsidRPr="00825798">
        <w:rPr>
          <w:rFonts w:ascii="Arial" w:hAnsi="Arial" w:cs="Arial"/>
          <w:sz w:val="24"/>
          <w:szCs w:val="24"/>
        </w:rPr>
        <w:t xml:space="preserve"> huaycos e inundaciones); y teniendo en cuenta que es una obligación principal la de asegurar, respetar, proteger y satisfacer el derecho a  la educación </w:t>
      </w:r>
      <w:r>
        <w:rPr>
          <w:rFonts w:ascii="Arial" w:hAnsi="Arial" w:cs="Arial"/>
          <w:sz w:val="24"/>
          <w:szCs w:val="24"/>
        </w:rPr>
        <w:t>de todos los estudiantes</w:t>
      </w:r>
      <w:r w:rsidRPr="00825798">
        <w:rPr>
          <w:rFonts w:ascii="Arial" w:hAnsi="Arial" w:cs="Arial"/>
          <w:sz w:val="24"/>
          <w:szCs w:val="24"/>
        </w:rPr>
        <w:t xml:space="preserve"> a través de la estimación, prevención y reducción de los peligros y vulnerabilidades existentes en la Institución Educativa, así como preparar a la comunidad educativa en su conjunto ante sucesos adversos como desastres que contravengan el normal funcionamiento de la institución.</w:t>
      </w:r>
    </w:p>
    <w:p w14:paraId="0EE7EED3" w14:textId="77777777" w:rsidR="005B3F72" w:rsidRPr="00825798" w:rsidRDefault="005B3F72" w:rsidP="00822C64">
      <w:pPr>
        <w:spacing w:line="360" w:lineRule="auto"/>
        <w:contextualSpacing/>
        <w:jc w:val="both"/>
        <w:rPr>
          <w:rFonts w:ascii="Arial" w:hAnsi="Arial" w:cs="Arial"/>
          <w:sz w:val="24"/>
          <w:szCs w:val="24"/>
        </w:rPr>
      </w:pPr>
      <w:r w:rsidRPr="00825798">
        <w:rPr>
          <w:rFonts w:ascii="Arial" w:hAnsi="Arial" w:cs="Arial"/>
          <w:sz w:val="24"/>
          <w:szCs w:val="24"/>
        </w:rPr>
        <w:t>La educación al ser un derecho humano, que permite el completo ejercicio y disfrute de los demás derechos, y al ser por lo tanto esencial en la vida y desarrollo de toda persona, pero d</w:t>
      </w:r>
      <w:r>
        <w:rPr>
          <w:rFonts w:ascii="Arial" w:hAnsi="Arial" w:cs="Arial"/>
          <w:sz w:val="24"/>
          <w:szCs w:val="24"/>
        </w:rPr>
        <w:t xml:space="preserve">e manera especial en </w:t>
      </w:r>
      <w:r w:rsidRPr="00825798">
        <w:rPr>
          <w:rFonts w:ascii="Arial" w:hAnsi="Arial" w:cs="Arial"/>
          <w:sz w:val="24"/>
          <w:szCs w:val="24"/>
        </w:rPr>
        <w:t>niño</w:t>
      </w:r>
      <w:r>
        <w:rPr>
          <w:rFonts w:ascii="Arial" w:hAnsi="Arial" w:cs="Arial"/>
          <w:sz w:val="24"/>
          <w:szCs w:val="24"/>
        </w:rPr>
        <w:t>s</w:t>
      </w:r>
      <w:r w:rsidRPr="00825798">
        <w:rPr>
          <w:rFonts w:ascii="Arial" w:hAnsi="Arial" w:cs="Arial"/>
          <w:sz w:val="24"/>
          <w:szCs w:val="24"/>
        </w:rPr>
        <w:t>, niña</w:t>
      </w:r>
      <w:r>
        <w:rPr>
          <w:rFonts w:ascii="Arial" w:hAnsi="Arial" w:cs="Arial"/>
          <w:sz w:val="24"/>
          <w:szCs w:val="24"/>
        </w:rPr>
        <w:t>s</w:t>
      </w:r>
      <w:r w:rsidRPr="00825798">
        <w:rPr>
          <w:rFonts w:ascii="Arial" w:hAnsi="Arial" w:cs="Arial"/>
          <w:sz w:val="24"/>
          <w:szCs w:val="24"/>
        </w:rPr>
        <w:t>, en cualquier situación o circunstancia sigue teniendo los mismos derechos, ya sea en tiempos de tranquilidad y calma, así como en momentos de emergencias o desastres.</w:t>
      </w:r>
    </w:p>
    <w:p w14:paraId="72C1CE45" w14:textId="70EF3C54" w:rsidR="005B3F72" w:rsidRPr="00825798" w:rsidRDefault="005B3F72" w:rsidP="00822C64">
      <w:pPr>
        <w:spacing w:line="360" w:lineRule="auto"/>
        <w:contextualSpacing/>
        <w:jc w:val="both"/>
        <w:rPr>
          <w:rFonts w:ascii="Arial" w:hAnsi="Arial" w:cs="Arial"/>
          <w:sz w:val="24"/>
          <w:szCs w:val="24"/>
        </w:rPr>
      </w:pPr>
      <w:r>
        <w:rPr>
          <w:rFonts w:ascii="Arial" w:hAnsi="Arial" w:cs="Arial"/>
          <w:sz w:val="24"/>
          <w:szCs w:val="24"/>
        </w:rPr>
        <w:t xml:space="preserve">La educación en Gestión de </w:t>
      </w:r>
      <w:r w:rsidRPr="00825798">
        <w:rPr>
          <w:rFonts w:ascii="Arial" w:hAnsi="Arial" w:cs="Arial"/>
          <w:sz w:val="24"/>
          <w:szCs w:val="24"/>
        </w:rPr>
        <w:t>Riesgo de Desastre juega un papel muy impo</w:t>
      </w:r>
      <w:r>
        <w:rPr>
          <w:rFonts w:ascii="Arial" w:hAnsi="Arial" w:cs="Arial"/>
          <w:sz w:val="24"/>
          <w:szCs w:val="24"/>
        </w:rPr>
        <w:t xml:space="preserve">rtante en la vida de los </w:t>
      </w:r>
      <w:r w:rsidR="00571B7F">
        <w:rPr>
          <w:rFonts w:ascii="Arial" w:hAnsi="Arial" w:cs="Arial"/>
          <w:sz w:val="24"/>
          <w:szCs w:val="24"/>
        </w:rPr>
        <w:t>niños, ya</w:t>
      </w:r>
      <w:r>
        <w:rPr>
          <w:rFonts w:ascii="Arial" w:hAnsi="Arial" w:cs="Arial"/>
          <w:sz w:val="24"/>
          <w:szCs w:val="24"/>
        </w:rPr>
        <w:t xml:space="preserve"> que</w:t>
      </w:r>
      <w:r w:rsidRPr="00825798">
        <w:rPr>
          <w:rFonts w:ascii="Arial" w:hAnsi="Arial" w:cs="Arial"/>
          <w:sz w:val="24"/>
          <w:szCs w:val="24"/>
        </w:rPr>
        <w:t xml:space="preserve"> la educación</w:t>
      </w:r>
      <w:r>
        <w:rPr>
          <w:rFonts w:ascii="Arial" w:hAnsi="Arial" w:cs="Arial"/>
          <w:sz w:val="24"/>
          <w:szCs w:val="24"/>
        </w:rPr>
        <w:t xml:space="preserve"> y la prevención es</w:t>
      </w:r>
      <w:r w:rsidRPr="00825798">
        <w:rPr>
          <w:rFonts w:ascii="Arial" w:hAnsi="Arial" w:cs="Arial"/>
          <w:sz w:val="24"/>
          <w:szCs w:val="24"/>
        </w:rPr>
        <w:t xml:space="preserve"> la que salva vidas antes, durante y después de una emergencia.</w:t>
      </w:r>
    </w:p>
    <w:p w14:paraId="6BB3D5DA" w14:textId="528CE079" w:rsidR="00E0362B" w:rsidRDefault="005B3F72" w:rsidP="00822C64">
      <w:pPr>
        <w:spacing w:line="360" w:lineRule="auto"/>
        <w:contextualSpacing/>
        <w:jc w:val="both"/>
        <w:rPr>
          <w:rFonts w:ascii="Arial" w:hAnsi="Arial" w:cs="Arial"/>
          <w:sz w:val="24"/>
          <w:szCs w:val="24"/>
        </w:rPr>
      </w:pPr>
      <w:r w:rsidRPr="00825798">
        <w:rPr>
          <w:rFonts w:ascii="Arial" w:hAnsi="Arial" w:cs="Arial"/>
          <w:sz w:val="24"/>
          <w:szCs w:val="24"/>
        </w:rPr>
        <w:t>Teniendo en cuenta que la población en etapa escolar, que alberga nuestra Inst</w:t>
      </w:r>
      <w:r>
        <w:rPr>
          <w:rFonts w:ascii="Arial" w:hAnsi="Arial" w:cs="Arial"/>
          <w:sz w:val="24"/>
          <w:szCs w:val="24"/>
        </w:rPr>
        <w:t>itución Educativa son</w:t>
      </w:r>
      <w:r w:rsidRPr="00825798">
        <w:rPr>
          <w:rFonts w:ascii="Arial" w:hAnsi="Arial" w:cs="Arial"/>
          <w:sz w:val="24"/>
          <w:szCs w:val="24"/>
        </w:rPr>
        <w:t xml:space="preserve"> niños, niñas</w:t>
      </w:r>
      <w:r>
        <w:rPr>
          <w:rFonts w:ascii="Arial" w:hAnsi="Arial" w:cs="Arial"/>
          <w:sz w:val="24"/>
          <w:szCs w:val="24"/>
        </w:rPr>
        <w:t xml:space="preserve"> de los Niveles de </w:t>
      </w:r>
      <w:r w:rsidR="00E6161F">
        <w:rPr>
          <w:rFonts w:ascii="Arial" w:hAnsi="Arial" w:cs="Arial"/>
          <w:sz w:val="24"/>
          <w:szCs w:val="24"/>
        </w:rPr>
        <w:t>Primaria</w:t>
      </w:r>
      <w:r w:rsidR="003A5A77">
        <w:rPr>
          <w:rFonts w:ascii="Arial" w:hAnsi="Arial" w:cs="Arial"/>
          <w:sz w:val="24"/>
          <w:szCs w:val="24"/>
        </w:rPr>
        <w:t xml:space="preserve"> </w:t>
      </w:r>
      <w:r w:rsidR="00571B7F">
        <w:rPr>
          <w:rFonts w:ascii="Arial" w:hAnsi="Arial" w:cs="Arial"/>
          <w:sz w:val="24"/>
          <w:szCs w:val="24"/>
        </w:rPr>
        <w:t>a que</w:t>
      </w:r>
      <w:r>
        <w:rPr>
          <w:rFonts w:ascii="Arial" w:hAnsi="Arial" w:cs="Arial"/>
          <w:sz w:val="24"/>
          <w:szCs w:val="24"/>
        </w:rPr>
        <w:t xml:space="preserve"> reciben nuestro servicio educativo</w:t>
      </w:r>
      <w:r w:rsidRPr="00825798">
        <w:rPr>
          <w:rFonts w:ascii="Arial" w:hAnsi="Arial" w:cs="Arial"/>
          <w:sz w:val="24"/>
          <w:szCs w:val="24"/>
        </w:rPr>
        <w:t>.</w:t>
      </w:r>
    </w:p>
    <w:p w14:paraId="1432F4E6" w14:textId="2F9C0C93" w:rsidR="005B3F72" w:rsidRPr="00091B04" w:rsidRDefault="005B3F72">
      <w:pPr>
        <w:pStyle w:val="Prrafodelista"/>
        <w:numPr>
          <w:ilvl w:val="0"/>
          <w:numId w:val="81"/>
        </w:numPr>
        <w:spacing w:line="360" w:lineRule="auto"/>
        <w:ind w:left="0" w:hanging="284"/>
        <w:jc w:val="both"/>
        <w:rPr>
          <w:rFonts w:ascii="Arial" w:hAnsi="Arial" w:cs="Arial"/>
          <w:sz w:val="24"/>
          <w:szCs w:val="24"/>
        </w:rPr>
      </w:pPr>
      <w:r w:rsidRPr="00E0362B">
        <w:rPr>
          <w:rFonts w:ascii="Arial" w:hAnsi="Arial" w:cs="Arial"/>
          <w:b/>
          <w:sz w:val="24"/>
          <w:szCs w:val="24"/>
        </w:rPr>
        <w:t xml:space="preserve">OBJETIVOS DEL PLAN </w:t>
      </w:r>
      <w:r w:rsidR="00681347" w:rsidRPr="00E0362B">
        <w:rPr>
          <w:rFonts w:ascii="Arial" w:hAnsi="Arial" w:cs="Arial"/>
          <w:b/>
          <w:sz w:val="24"/>
          <w:szCs w:val="24"/>
        </w:rPr>
        <w:t>DE GESTIÓN DE RIESGO 202</w:t>
      </w:r>
      <w:r w:rsidR="00C7535E" w:rsidRPr="00E0362B">
        <w:rPr>
          <w:rFonts w:ascii="Arial" w:hAnsi="Arial" w:cs="Arial"/>
          <w:b/>
          <w:sz w:val="24"/>
          <w:szCs w:val="24"/>
        </w:rPr>
        <w:t>3</w:t>
      </w:r>
    </w:p>
    <w:p w14:paraId="01E9E5E3" w14:textId="058A6CD0" w:rsidR="005B3F72" w:rsidRPr="0078394D" w:rsidRDefault="005B3F72" w:rsidP="00822C64">
      <w:pPr>
        <w:spacing w:line="360" w:lineRule="auto"/>
        <w:contextualSpacing/>
        <w:jc w:val="both"/>
        <w:rPr>
          <w:rFonts w:ascii="Arial" w:hAnsi="Arial" w:cs="Arial"/>
          <w:sz w:val="24"/>
          <w:szCs w:val="24"/>
        </w:rPr>
      </w:pPr>
      <w:r w:rsidRPr="00825798">
        <w:rPr>
          <w:rFonts w:ascii="Arial" w:hAnsi="Arial" w:cs="Arial"/>
          <w:sz w:val="24"/>
          <w:szCs w:val="24"/>
        </w:rPr>
        <w:t>El Plan de Gestión de Riesgo de Desastres de la Institución Educativa Privad</w:t>
      </w:r>
      <w:r>
        <w:rPr>
          <w:rFonts w:ascii="Arial" w:hAnsi="Arial" w:cs="Arial"/>
          <w:sz w:val="24"/>
          <w:szCs w:val="24"/>
        </w:rPr>
        <w:t>a</w:t>
      </w:r>
      <w:r w:rsidR="006E4AC8">
        <w:rPr>
          <w:rFonts w:ascii="Arial" w:hAnsi="Arial" w:cs="Arial"/>
          <w:sz w:val="24"/>
          <w:szCs w:val="24"/>
        </w:rPr>
        <w:t>,</w:t>
      </w:r>
      <w:r w:rsidR="0090213F">
        <w:rPr>
          <w:rFonts w:ascii="Arial" w:eastAsia="Consolas" w:hAnsi="Arial" w:cs="Arial"/>
          <w:lang w:val="es-PE"/>
        </w:rPr>
        <w:t xml:space="preserve"> </w:t>
      </w:r>
      <w:r>
        <w:rPr>
          <w:rFonts w:ascii="Arial" w:hAnsi="Arial" w:cs="Arial"/>
          <w:sz w:val="24"/>
          <w:szCs w:val="24"/>
        </w:rPr>
        <w:t>tiene por objetivo</w:t>
      </w:r>
      <w:r w:rsidRPr="00825798">
        <w:rPr>
          <w:rFonts w:ascii="Arial" w:hAnsi="Arial" w:cs="Arial"/>
          <w:sz w:val="24"/>
          <w:szCs w:val="24"/>
        </w:rPr>
        <w:t xml:space="preserve"> orientar las acciones de prevención, reducción y preparación </w:t>
      </w:r>
      <w:r w:rsidRPr="00825798">
        <w:rPr>
          <w:rFonts w:ascii="Arial" w:hAnsi="Arial" w:cs="Arial"/>
          <w:b/>
          <w:sz w:val="24"/>
          <w:szCs w:val="24"/>
        </w:rPr>
        <w:t>de la comunidad educativa</w:t>
      </w:r>
      <w:r w:rsidRPr="00825798">
        <w:rPr>
          <w:rFonts w:ascii="Arial" w:hAnsi="Arial" w:cs="Arial"/>
          <w:sz w:val="24"/>
          <w:szCs w:val="24"/>
        </w:rPr>
        <w:t>, a través de la comisión de Gestión de Riesgo de Desastres, quienes articulan las acciones con el resto de las áreas de la Institución Educativa, para preservar la vida y reducir los efectos del desastre en la comunidad educativa.</w:t>
      </w:r>
      <w:r>
        <w:rPr>
          <w:rFonts w:ascii="Arial" w:hAnsi="Arial" w:cs="Arial"/>
          <w:sz w:val="24"/>
          <w:szCs w:val="24"/>
        </w:rPr>
        <w:t xml:space="preserve"> Los </w:t>
      </w:r>
      <w:r w:rsidRPr="00825798">
        <w:rPr>
          <w:rFonts w:ascii="Arial" w:hAnsi="Arial" w:cs="Arial"/>
          <w:sz w:val="24"/>
          <w:szCs w:val="24"/>
        </w:rPr>
        <w:t xml:space="preserve">Objetivos </w:t>
      </w:r>
      <w:r>
        <w:rPr>
          <w:rFonts w:ascii="Arial" w:hAnsi="Arial" w:cs="Arial"/>
          <w:sz w:val="24"/>
          <w:szCs w:val="24"/>
        </w:rPr>
        <w:t>son los siguientes:</w:t>
      </w:r>
    </w:p>
    <w:p w14:paraId="0524F023" w14:textId="77777777" w:rsidR="005B3F72" w:rsidRDefault="005B3F72" w:rsidP="00822C64">
      <w:pPr>
        <w:spacing w:line="360" w:lineRule="auto"/>
        <w:contextualSpacing/>
        <w:jc w:val="both"/>
        <w:rPr>
          <w:rFonts w:ascii="Arial" w:hAnsi="Arial" w:cs="Arial"/>
          <w:b/>
          <w:sz w:val="24"/>
          <w:szCs w:val="24"/>
        </w:rPr>
      </w:pPr>
    </w:p>
    <w:p w14:paraId="573FD469" w14:textId="77777777" w:rsidR="00616356" w:rsidRDefault="00616356" w:rsidP="00822C64">
      <w:pPr>
        <w:spacing w:line="360" w:lineRule="auto"/>
        <w:contextualSpacing/>
        <w:jc w:val="both"/>
        <w:rPr>
          <w:rFonts w:ascii="Arial" w:hAnsi="Arial" w:cs="Arial"/>
          <w:b/>
          <w:sz w:val="24"/>
          <w:szCs w:val="24"/>
        </w:rPr>
      </w:pPr>
    </w:p>
    <w:p w14:paraId="013FB41C" w14:textId="77777777" w:rsidR="00616356" w:rsidRDefault="00616356" w:rsidP="00822C64">
      <w:pPr>
        <w:spacing w:line="360" w:lineRule="auto"/>
        <w:contextualSpacing/>
        <w:jc w:val="both"/>
        <w:rPr>
          <w:rFonts w:ascii="Arial" w:hAnsi="Arial" w:cs="Arial"/>
          <w:b/>
          <w:sz w:val="24"/>
          <w:szCs w:val="24"/>
        </w:rPr>
      </w:pPr>
    </w:p>
    <w:p w14:paraId="751D2ACF" w14:textId="77777777" w:rsidR="005B3F72" w:rsidRPr="00825798" w:rsidRDefault="005B3F72" w:rsidP="005B3F72">
      <w:pPr>
        <w:spacing w:line="360" w:lineRule="auto"/>
        <w:contextualSpacing/>
        <w:jc w:val="both"/>
        <w:rPr>
          <w:rFonts w:ascii="Arial" w:hAnsi="Arial" w:cs="Arial"/>
          <w:b/>
          <w:sz w:val="24"/>
          <w:szCs w:val="24"/>
        </w:rPr>
      </w:pPr>
      <w:r w:rsidRPr="00825798">
        <w:rPr>
          <w:rFonts w:ascii="Arial" w:hAnsi="Arial" w:cs="Arial"/>
          <w:b/>
          <w:sz w:val="24"/>
          <w:szCs w:val="24"/>
        </w:rPr>
        <w:t>ANTES</w:t>
      </w:r>
    </w:p>
    <w:p w14:paraId="7B002B97" w14:textId="77777777" w:rsidR="005B3F72" w:rsidRPr="00825798" w:rsidRDefault="005B3F72" w:rsidP="001C34F8">
      <w:pPr>
        <w:pStyle w:val="Prrafodelista"/>
        <w:numPr>
          <w:ilvl w:val="0"/>
          <w:numId w:val="5"/>
        </w:numPr>
        <w:spacing w:line="360" w:lineRule="auto"/>
        <w:jc w:val="both"/>
        <w:rPr>
          <w:rFonts w:ascii="Arial" w:hAnsi="Arial" w:cs="Arial"/>
          <w:b/>
          <w:sz w:val="24"/>
          <w:szCs w:val="24"/>
        </w:rPr>
      </w:pPr>
      <w:r w:rsidRPr="00825798">
        <w:rPr>
          <w:rFonts w:ascii="Arial" w:hAnsi="Arial" w:cs="Arial"/>
          <w:sz w:val="24"/>
          <w:szCs w:val="24"/>
        </w:rPr>
        <w:t>Establecer la estructura de acción de la institución educativa, a través de la organización de la Comisión de Gestión de Riesgo.</w:t>
      </w:r>
    </w:p>
    <w:p w14:paraId="50954035" w14:textId="77777777" w:rsidR="005B3F72" w:rsidRPr="00825798" w:rsidRDefault="005B3F72" w:rsidP="001C34F8">
      <w:pPr>
        <w:pStyle w:val="Prrafodelista"/>
        <w:numPr>
          <w:ilvl w:val="0"/>
          <w:numId w:val="5"/>
        </w:numPr>
        <w:spacing w:after="0" w:line="360" w:lineRule="auto"/>
        <w:jc w:val="both"/>
        <w:rPr>
          <w:rFonts w:ascii="Arial" w:hAnsi="Arial" w:cs="Arial"/>
          <w:sz w:val="24"/>
          <w:szCs w:val="24"/>
        </w:rPr>
      </w:pPr>
      <w:r w:rsidRPr="00825798">
        <w:rPr>
          <w:rFonts w:ascii="Arial" w:hAnsi="Arial" w:cs="Arial"/>
          <w:sz w:val="24"/>
          <w:szCs w:val="24"/>
        </w:rPr>
        <w:t>Determinar las funciones y responsabilidades de los miembros de la comunidad educativa en relación con las acciones específicas durante las fases de prevención, reducción y preparación.</w:t>
      </w:r>
    </w:p>
    <w:p w14:paraId="08CD10F1" w14:textId="77777777" w:rsidR="005B3F72" w:rsidRPr="00825798" w:rsidRDefault="005B3F72" w:rsidP="001C34F8">
      <w:pPr>
        <w:pStyle w:val="Prrafodelista"/>
        <w:numPr>
          <w:ilvl w:val="0"/>
          <w:numId w:val="5"/>
        </w:numPr>
        <w:spacing w:after="0" w:line="360" w:lineRule="auto"/>
        <w:jc w:val="both"/>
        <w:rPr>
          <w:rFonts w:ascii="Arial" w:hAnsi="Arial" w:cs="Arial"/>
          <w:sz w:val="24"/>
          <w:szCs w:val="24"/>
        </w:rPr>
      </w:pPr>
      <w:r w:rsidRPr="00825798">
        <w:rPr>
          <w:rFonts w:ascii="Arial" w:hAnsi="Arial" w:cs="Arial"/>
          <w:sz w:val="24"/>
          <w:szCs w:val="24"/>
        </w:rPr>
        <w:lastRenderedPageBreak/>
        <w:t>Establecer los mecanismos de coordinación, comunicación y manejo de información entre las diferentes áreas en el marco del Plan de Gestión de Riesgo de Desastres</w:t>
      </w:r>
      <w:r>
        <w:rPr>
          <w:rFonts w:ascii="Arial" w:hAnsi="Arial" w:cs="Arial"/>
          <w:sz w:val="24"/>
          <w:szCs w:val="24"/>
        </w:rPr>
        <w:t xml:space="preserve"> </w:t>
      </w:r>
      <w:r w:rsidRPr="00825798">
        <w:rPr>
          <w:rFonts w:ascii="Arial" w:hAnsi="Arial" w:cs="Arial"/>
          <w:sz w:val="24"/>
          <w:szCs w:val="24"/>
        </w:rPr>
        <w:t>(capacitaciones y otros</w:t>
      </w:r>
      <w:r>
        <w:rPr>
          <w:rFonts w:ascii="Arial" w:hAnsi="Arial" w:cs="Arial"/>
          <w:sz w:val="24"/>
          <w:szCs w:val="24"/>
        </w:rPr>
        <w:t>).</w:t>
      </w:r>
    </w:p>
    <w:p w14:paraId="3E0F9F4E" w14:textId="77777777" w:rsidR="005B3F72" w:rsidRPr="00825798" w:rsidRDefault="005B3F72" w:rsidP="001C34F8">
      <w:pPr>
        <w:pStyle w:val="Prrafodelista"/>
        <w:numPr>
          <w:ilvl w:val="0"/>
          <w:numId w:val="5"/>
        </w:numPr>
        <w:spacing w:after="0" w:line="360" w:lineRule="auto"/>
        <w:jc w:val="both"/>
        <w:rPr>
          <w:rFonts w:ascii="Arial" w:hAnsi="Arial" w:cs="Arial"/>
          <w:sz w:val="24"/>
          <w:szCs w:val="24"/>
        </w:rPr>
      </w:pPr>
      <w:r w:rsidRPr="00825798">
        <w:rPr>
          <w:rFonts w:ascii="Arial" w:hAnsi="Arial" w:cs="Arial"/>
          <w:sz w:val="24"/>
          <w:szCs w:val="24"/>
        </w:rPr>
        <w:t>Identificar a</w:t>
      </w:r>
      <w:r>
        <w:rPr>
          <w:rFonts w:ascii="Arial" w:hAnsi="Arial" w:cs="Arial"/>
          <w:sz w:val="24"/>
          <w:szCs w:val="24"/>
        </w:rPr>
        <w:t>cciones para la implementación del plan.</w:t>
      </w:r>
    </w:p>
    <w:p w14:paraId="785F3E30" w14:textId="77777777" w:rsidR="005B3F72" w:rsidRPr="00825798" w:rsidRDefault="005B3F72" w:rsidP="001C34F8">
      <w:pPr>
        <w:pStyle w:val="Prrafodelista"/>
        <w:numPr>
          <w:ilvl w:val="0"/>
          <w:numId w:val="5"/>
        </w:numPr>
        <w:spacing w:after="0" w:line="360" w:lineRule="auto"/>
        <w:jc w:val="both"/>
        <w:rPr>
          <w:rFonts w:ascii="Arial" w:hAnsi="Arial" w:cs="Arial"/>
          <w:sz w:val="24"/>
          <w:szCs w:val="24"/>
        </w:rPr>
      </w:pPr>
      <w:r w:rsidRPr="00825798">
        <w:rPr>
          <w:rFonts w:ascii="Arial" w:hAnsi="Arial" w:cs="Arial"/>
          <w:sz w:val="24"/>
          <w:szCs w:val="24"/>
        </w:rPr>
        <w:t>Contribuir a la preservación de la vida de la comunidad educativa y la protección de la propiedad y el medio ambiente en el marco de la Gestión de Riesgo de Desastres.</w:t>
      </w:r>
      <w:r>
        <w:rPr>
          <w:rFonts w:ascii="Arial" w:hAnsi="Arial" w:cs="Arial"/>
          <w:sz w:val="24"/>
          <w:szCs w:val="24"/>
        </w:rPr>
        <w:t xml:space="preserve"> </w:t>
      </w:r>
    </w:p>
    <w:p w14:paraId="78E1A2E2" w14:textId="77777777" w:rsidR="005B3F72" w:rsidRPr="00825798" w:rsidRDefault="005B3F72" w:rsidP="005B3F72">
      <w:pPr>
        <w:spacing w:line="360" w:lineRule="auto"/>
        <w:contextualSpacing/>
        <w:jc w:val="both"/>
        <w:rPr>
          <w:rFonts w:ascii="Arial" w:hAnsi="Arial" w:cs="Arial"/>
          <w:b/>
          <w:sz w:val="24"/>
          <w:szCs w:val="24"/>
        </w:rPr>
      </w:pPr>
    </w:p>
    <w:p w14:paraId="0332A43A" w14:textId="77777777" w:rsidR="005B3F72" w:rsidRPr="00825798" w:rsidRDefault="005B3F72" w:rsidP="005B3F72">
      <w:pPr>
        <w:spacing w:line="360" w:lineRule="auto"/>
        <w:contextualSpacing/>
        <w:jc w:val="both"/>
        <w:rPr>
          <w:rFonts w:ascii="Arial" w:hAnsi="Arial" w:cs="Arial"/>
          <w:b/>
          <w:sz w:val="24"/>
          <w:szCs w:val="24"/>
        </w:rPr>
      </w:pPr>
      <w:r>
        <w:rPr>
          <w:rFonts w:ascii="Arial" w:hAnsi="Arial" w:cs="Arial"/>
          <w:b/>
          <w:sz w:val="24"/>
          <w:szCs w:val="24"/>
        </w:rPr>
        <w:t>DESPUÉ</w:t>
      </w:r>
      <w:r w:rsidRPr="00825798">
        <w:rPr>
          <w:rFonts w:ascii="Arial" w:hAnsi="Arial" w:cs="Arial"/>
          <w:b/>
          <w:sz w:val="24"/>
          <w:szCs w:val="24"/>
        </w:rPr>
        <w:t>S</w:t>
      </w:r>
    </w:p>
    <w:p w14:paraId="48D2FCBE" w14:textId="6EC1DD4B" w:rsidR="005B3F72" w:rsidRPr="0078394D" w:rsidRDefault="005B3F72" w:rsidP="001C34F8">
      <w:pPr>
        <w:pStyle w:val="Prrafodelista"/>
        <w:numPr>
          <w:ilvl w:val="0"/>
          <w:numId w:val="6"/>
        </w:numPr>
        <w:spacing w:after="0" w:line="360" w:lineRule="auto"/>
        <w:rPr>
          <w:rFonts w:ascii="Arial" w:hAnsi="Arial" w:cs="Arial"/>
          <w:sz w:val="24"/>
          <w:szCs w:val="24"/>
        </w:rPr>
      </w:pPr>
      <w:r>
        <w:rPr>
          <w:rFonts w:ascii="Arial" w:hAnsi="Arial" w:cs="Arial"/>
          <w:sz w:val="24"/>
          <w:szCs w:val="24"/>
        </w:rPr>
        <w:t xml:space="preserve">Dar los primeros auxilios </w:t>
      </w:r>
      <w:r w:rsidR="00C7535E">
        <w:rPr>
          <w:rFonts w:ascii="Arial" w:hAnsi="Arial" w:cs="Arial"/>
          <w:sz w:val="24"/>
          <w:szCs w:val="24"/>
        </w:rPr>
        <w:t>poniendo en</w:t>
      </w:r>
      <w:r>
        <w:rPr>
          <w:rFonts w:ascii="Arial" w:hAnsi="Arial" w:cs="Arial"/>
          <w:sz w:val="24"/>
          <w:szCs w:val="24"/>
        </w:rPr>
        <w:t xml:space="preserve"> ejecución el plan de contingencia</w:t>
      </w:r>
      <w:r w:rsidRPr="0078394D">
        <w:rPr>
          <w:rFonts w:ascii="Arial" w:hAnsi="Arial" w:cs="Arial"/>
          <w:sz w:val="24"/>
          <w:szCs w:val="24"/>
        </w:rPr>
        <w:t>.</w:t>
      </w:r>
    </w:p>
    <w:p w14:paraId="6136DD4A" w14:textId="77777777" w:rsidR="005B3F72" w:rsidRPr="0078394D" w:rsidRDefault="005B3F72" w:rsidP="001C34F8">
      <w:pPr>
        <w:pStyle w:val="Prrafodelista"/>
        <w:numPr>
          <w:ilvl w:val="0"/>
          <w:numId w:val="6"/>
        </w:numPr>
        <w:spacing w:after="0" w:line="360" w:lineRule="auto"/>
        <w:rPr>
          <w:rFonts w:ascii="Arial" w:hAnsi="Arial" w:cs="Arial"/>
          <w:sz w:val="24"/>
          <w:szCs w:val="24"/>
        </w:rPr>
      </w:pPr>
      <w:r w:rsidRPr="0078394D">
        <w:rPr>
          <w:rFonts w:ascii="Arial" w:hAnsi="Arial" w:cs="Arial"/>
          <w:sz w:val="24"/>
          <w:szCs w:val="24"/>
        </w:rPr>
        <w:t>Evaluar lo</w:t>
      </w:r>
      <w:r>
        <w:rPr>
          <w:rFonts w:ascii="Arial" w:hAnsi="Arial" w:cs="Arial"/>
          <w:sz w:val="24"/>
          <w:szCs w:val="24"/>
        </w:rPr>
        <w:t>s daños y gestionar su habilitación</w:t>
      </w:r>
      <w:r w:rsidRPr="0078394D">
        <w:rPr>
          <w:rFonts w:ascii="Arial" w:hAnsi="Arial" w:cs="Arial"/>
          <w:sz w:val="24"/>
          <w:szCs w:val="24"/>
        </w:rPr>
        <w:t>.</w:t>
      </w:r>
    </w:p>
    <w:p w14:paraId="10D44FAE" w14:textId="77777777" w:rsidR="005B3F72" w:rsidRDefault="005B3F72" w:rsidP="001C34F8">
      <w:pPr>
        <w:pStyle w:val="Prrafodelista"/>
        <w:numPr>
          <w:ilvl w:val="0"/>
          <w:numId w:val="6"/>
        </w:numPr>
        <w:spacing w:after="0" w:line="360" w:lineRule="auto"/>
        <w:rPr>
          <w:rFonts w:ascii="Arial" w:hAnsi="Arial" w:cs="Arial"/>
          <w:sz w:val="24"/>
          <w:szCs w:val="24"/>
        </w:rPr>
      </w:pPr>
      <w:r>
        <w:rPr>
          <w:rFonts w:ascii="Arial" w:hAnsi="Arial" w:cs="Arial"/>
          <w:sz w:val="24"/>
          <w:szCs w:val="24"/>
        </w:rPr>
        <w:t>Poner en ejecución las brigadas de autoprotección</w:t>
      </w:r>
      <w:r w:rsidRPr="0078394D">
        <w:rPr>
          <w:rFonts w:ascii="Arial" w:hAnsi="Arial" w:cs="Arial"/>
          <w:sz w:val="24"/>
          <w:szCs w:val="24"/>
        </w:rPr>
        <w:t>.</w:t>
      </w:r>
    </w:p>
    <w:p w14:paraId="3C0179FD" w14:textId="77777777" w:rsidR="005B3F72" w:rsidRPr="003768C9" w:rsidRDefault="005B3F72" w:rsidP="005B3F72">
      <w:pPr>
        <w:pStyle w:val="Prrafodelista"/>
        <w:spacing w:after="0" w:line="360" w:lineRule="auto"/>
        <w:rPr>
          <w:rFonts w:ascii="Arial" w:hAnsi="Arial" w:cs="Arial"/>
          <w:sz w:val="24"/>
          <w:szCs w:val="24"/>
        </w:rPr>
      </w:pPr>
    </w:p>
    <w:p w14:paraId="1FB1A618" w14:textId="77777777" w:rsidR="005B3F72" w:rsidRPr="00825798" w:rsidRDefault="005B3F72" w:rsidP="005B3F72">
      <w:pPr>
        <w:pStyle w:val="Prrafodelista"/>
        <w:spacing w:after="0" w:line="360" w:lineRule="auto"/>
        <w:jc w:val="both"/>
        <w:rPr>
          <w:rFonts w:ascii="Arial" w:hAnsi="Arial" w:cs="Arial"/>
          <w:b/>
          <w:sz w:val="24"/>
          <w:szCs w:val="24"/>
        </w:rPr>
      </w:pPr>
      <w:r w:rsidRPr="00825798">
        <w:rPr>
          <w:rFonts w:ascii="Arial" w:hAnsi="Arial" w:cs="Arial"/>
          <w:b/>
          <w:sz w:val="24"/>
          <w:szCs w:val="24"/>
        </w:rPr>
        <w:t>2.2. ALCANCES</w:t>
      </w:r>
    </w:p>
    <w:p w14:paraId="7D3DAF9F" w14:textId="77777777" w:rsidR="005B3F72" w:rsidRPr="00825798" w:rsidRDefault="005B3F72" w:rsidP="005B3F72">
      <w:pPr>
        <w:pStyle w:val="Prrafodelista"/>
        <w:spacing w:after="0" w:line="360" w:lineRule="auto"/>
        <w:jc w:val="both"/>
        <w:rPr>
          <w:rFonts w:ascii="Arial" w:hAnsi="Arial" w:cs="Arial"/>
          <w:b/>
          <w:sz w:val="24"/>
          <w:szCs w:val="24"/>
        </w:rPr>
      </w:pPr>
    </w:p>
    <w:p w14:paraId="42875CD9" w14:textId="77777777" w:rsidR="005B3F72" w:rsidRPr="00825798" w:rsidRDefault="005B3F72" w:rsidP="005B3F72">
      <w:pPr>
        <w:pStyle w:val="Prrafodelista"/>
        <w:spacing w:line="360" w:lineRule="auto"/>
        <w:jc w:val="both"/>
        <w:rPr>
          <w:rFonts w:ascii="Arial" w:hAnsi="Arial" w:cs="Arial"/>
          <w:sz w:val="24"/>
          <w:szCs w:val="24"/>
        </w:rPr>
      </w:pPr>
      <w:r w:rsidRPr="00825798">
        <w:rPr>
          <w:rFonts w:ascii="Arial" w:hAnsi="Arial" w:cs="Arial"/>
          <w:sz w:val="24"/>
          <w:szCs w:val="24"/>
        </w:rPr>
        <w:t>El Plan de Gestión de Riesgo de Desastres, tiene como ámbito de intervención a la</w:t>
      </w:r>
      <w:r w:rsidR="0070310C">
        <w:rPr>
          <w:rFonts w:ascii="Arial" w:hAnsi="Arial" w:cs="Arial"/>
          <w:sz w:val="24"/>
          <w:szCs w:val="24"/>
        </w:rPr>
        <w:t xml:space="preserve"> Institución Educativa Privada, </w:t>
      </w:r>
      <w:r w:rsidRPr="00825798">
        <w:rPr>
          <w:rFonts w:ascii="Arial" w:hAnsi="Arial" w:cs="Arial"/>
          <w:sz w:val="24"/>
          <w:szCs w:val="24"/>
        </w:rPr>
        <w:t xml:space="preserve"> y está dirigido a las autoridades del plantel, al personal administrativo, docente, a los padres de familia debidamente organizados  en los comités de aulas</w:t>
      </w:r>
      <w:r>
        <w:rPr>
          <w:rFonts w:ascii="Arial" w:hAnsi="Arial" w:cs="Arial"/>
          <w:sz w:val="24"/>
          <w:szCs w:val="24"/>
        </w:rPr>
        <w:t xml:space="preserve"> y brigadas de autoprotección, a los estudiantes</w:t>
      </w:r>
      <w:r w:rsidRPr="00825798">
        <w:rPr>
          <w:rFonts w:ascii="Arial" w:hAnsi="Arial" w:cs="Arial"/>
          <w:sz w:val="24"/>
          <w:szCs w:val="24"/>
        </w:rPr>
        <w:t xml:space="preserve"> que se benefician de la enseñanza en la institución Educativa, así como a sus diversas formas de organización (Municipios escolares, Brigadas y/o brigadas ecológ</w:t>
      </w:r>
      <w:r w:rsidR="00BE3D99">
        <w:rPr>
          <w:rFonts w:ascii="Arial" w:hAnsi="Arial" w:cs="Arial"/>
          <w:sz w:val="24"/>
          <w:szCs w:val="24"/>
        </w:rPr>
        <w:t xml:space="preserve">icos, Defensorías del Niño </w:t>
      </w:r>
      <w:r w:rsidRPr="00825798">
        <w:rPr>
          <w:rFonts w:ascii="Arial" w:hAnsi="Arial" w:cs="Arial"/>
          <w:sz w:val="24"/>
          <w:szCs w:val="24"/>
        </w:rPr>
        <w:t xml:space="preserve"> – DESNAS; así como a toda forma de organización en la escuela ya que la Gestión de Riesgo de Desastres es transversal a toda actividad educativa.</w:t>
      </w:r>
    </w:p>
    <w:p w14:paraId="5E01D4DC" w14:textId="77777777" w:rsidR="005B3F72" w:rsidRPr="00825798" w:rsidRDefault="005B3F72" w:rsidP="005B3F72">
      <w:pPr>
        <w:pStyle w:val="Prrafodelista"/>
        <w:spacing w:after="0" w:line="360" w:lineRule="auto"/>
        <w:jc w:val="both"/>
        <w:rPr>
          <w:rFonts w:ascii="Arial" w:hAnsi="Arial" w:cs="Arial"/>
          <w:b/>
          <w:sz w:val="24"/>
          <w:szCs w:val="24"/>
        </w:rPr>
      </w:pPr>
    </w:p>
    <w:p w14:paraId="074FE892" w14:textId="25B770D2" w:rsidR="005B3F72" w:rsidRPr="00825798" w:rsidRDefault="005B3F72">
      <w:pPr>
        <w:pStyle w:val="Prrafodelista"/>
        <w:numPr>
          <w:ilvl w:val="1"/>
          <w:numId w:val="81"/>
        </w:numPr>
        <w:spacing w:after="0" w:line="360" w:lineRule="auto"/>
        <w:ind w:left="1276" w:hanging="567"/>
        <w:jc w:val="both"/>
        <w:rPr>
          <w:rFonts w:ascii="Arial" w:hAnsi="Arial" w:cs="Arial"/>
          <w:b/>
          <w:sz w:val="24"/>
          <w:szCs w:val="24"/>
        </w:rPr>
      </w:pPr>
      <w:r w:rsidRPr="00825798">
        <w:rPr>
          <w:rFonts w:ascii="Arial" w:hAnsi="Arial" w:cs="Arial"/>
          <w:b/>
          <w:sz w:val="24"/>
          <w:szCs w:val="24"/>
        </w:rPr>
        <w:t>PRINCIPIOS ORIENTADORES</w:t>
      </w:r>
    </w:p>
    <w:p w14:paraId="1F99EB0E" w14:textId="77777777" w:rsidR="005B3F72" w:rsidRPr="00825798" w:rsidRDefault="005B3F72" w:rsidP="005B3F72">
      <w:pPr>
        <w:pStyle w:val="Prrafodelista"/>
        <w:spacing w:after="0" w:line="360" w:lineRule="auto"/>
        <w:jc w:val="both"/>
        <w:rPr>
          <w:rFonts w:ascii="Arial" w:hAnsi="Arial" w:cs="Arial"/>
          <w:b/>
          <w:sz w:val="24"/>
          <w:szCs w:val="24"/>
        </w:rPr>
      </w:pPr>
    </w:p>
    <w:p w14:paraId="6EDB2C89" w14:textId="77777777" w:rsidR="005B3F72" w:rsidRPr="00825798" w:rsidRDefault="005B3F72" w:rsidP="005B3F72">
      <w:pPr>
        <w:pStyle w:val="Prrafodelista"/>
        <w:spacing w:line="360" w:lineRule="auto"/>
        <w:jc w:val="both"/>
        <w:rPr>
          <w:rFonts w:ascii="Arial" w:hAnsi="Arial" w:cs="Arial"/>
          <w:sz w:val="24"/>
          <w:szCs w:val="24"/>
        </w:rPr>
      </w:pPr>
      <w:r w:rsidRPr="00825798">
        <w:rPr>
          <w:rFonts w:ascii="Arial" w:hAnsi="Arial" w:cs="Arial"/>
          <w:sz w:val="24"/>
          <w:szCs w:val="24"/>
        </w:rPr>
        <w:t>Los principios orientadores del Plan de Gestión de Riesgo de Desastres son:</w:t>
      </w:r>
    </w:p>
    <w:p w14:paraId="6948634D" w14:textId="6B4977A1" w:rsidR="005B3F72" w:rsidRPr="00202EEF" w:rsidRDefault="005B3F72">
      <w:pPr>
        <w:pStyle w:val="Prrafodelista"/>
        <w:numPr>
          <w:ilvl w:val="2"/>
          <w:numId w:val="81"/>
        </w:numPr>
        <w:spacing w:after="0" w:line="360" w:lineRule="auto"/>
        <w:jc w:val="both"/>
        <w:rPr>
          <w:rFonts w:ascii="Arial" w:hAnsi="Arial" w:cs="Arial"/>
          <w:sz w:val="24"/>
          <w:szCs w:val="24"/>
        </w:rPr>
      </w:pPr>
      <w:r w:rsidRPr="00202EEF">
        <w:rPr>
          <w:rFonts w:ascii="Arial" w:hAnsi="Arial" w:cs="Arial"/>
          <w:sz w:val="24"/>
          <w:szCs w:val="24"/>
        </w:rPr>
        <w:t>Principio protector: La persona humana es el fin supremo de la Gestión del Riesgo de Desastres, por lo cual debe protegerse su vida e integridad física, su estructura productiva, sus bienes y su medio ambiente frente a posibles desastres o eventos peligrosos que puedan ocurrir Ley N° 29664 – Ley que crea el Sistema Nacional de Gestión del Riesgo de Desastres (SINAGERD).</w:t>
      </w:r>
    </w:p>
    <w:p w14:paraId="19167198" w14:textId="51E09D79" w:rsidR="005B3F72" w:rsidRPr="00825798" w:rsidRDefault="005B3F72">
      <w:pPr>
        <w:pStyle w:val="Prrafodelista"/>
        <w:numPr>
          <w:ilvl w:val="2"/>
          <w:numId w:val="81"/>
        </w:numPr>
        <w:spacing w:after="0" w:line="360" w:lineRule="auto"/>
        <w:jc w:val="both"/>
        <w:rPr>
          <w:rFonts w:ascii="Arial" w:hAnsi="Arial" w:cs="Arial"/>
          <w:sz w:val="24"/>
          <w:szCs w:val="24"/>
        </w:rPr>
      </w:pPr>
      <w:r w:rsidRPr="00825798">
        <w:rPr>
          <w:rFonts w:ascii="Arial" w:hAnsi="Arial" w:cs="Arial"/>
          <w:sz w:val="24"/>
          <w:szCs w:val="24"/>
        </w:rPr>
        <w:t>Principios de bien común: La seguridad y el interés general son condiciones para el mantenimiento del bien común. Las necesidades de la población af</w:t>
      </w:r>
      <w:r>
        <w:rPr>
          <w:rFonts w:ascii="Arial" w:hAnsi="Arial" w:cs="Arial"/>
          <w:sz w:val="24"/>
          <w:szCs w:val="24"/>
        </w:rPr>
        <w:t xml:space="preserve">ectada y </w:t>
      </w:r>
      <w:r>
        <w:rPr>
          <w:rFonts w:ascii="Arial" w:hAnsi="Arial" w:cs="Arial"/>
          <w:sz w:val="24"/>
          <w:szCs w:val="24"/>
        </w:rPr>
        <w:lastRenderedPageBreak/>
        <w:t>damnificada</w:t>
      </w:r>
      <w:r w:rsidRPr="00825798">
        <w:rPr>
          <w:rFonts w:ascii="Arial" w:hAnsi="Arial" w:cs="Arial"/>
          <w:sz w:val="24"/>
          <w:szCs w:val="24"/>
        </w:rPr>
        <w:t xml:space="preserve"> prevalecen sobre los intereses particulares y orientan el empleo selectivo de los medios disponibles.</w:t>
      </w:r>
    </w:p>
    <w:p w14:paraId="0D1087EC" w14:textId="359AB6DE" w:rsidR="005B3F72" w:rsidRDefault="005B3F72">
      <w:pPr>
        <w:pStyle w:val="Prrafodelista"/>
        <w:numPr>
          <w:ilvl w:val="2"/>
          <w:numId w:val="81"/>
        </w:numPr>
        <w:spacing w:after="0" w:line="360" w:lineRule="auto"/>
        <w:jc w:val="both"/>
        <w:rPr>
          <w:rFonts w:ascii="Arial" w:hAnsi="Arial" w:cs="Arial"/>
          <w:sz w:val="24"/>
          <w:szCs w:val="24"/>
        </w:rPr>
      </w:pPr>
      <w:r w:rsidRPr="00825798">
        <w:rPr>
          <w:rFonts w:ascii="Arial" w:hAnsi="Arial" w:cs="Arial"/>
          <w:sz w:val="24"/>
          <w:szCs w:val="24"/>
        </w:rPr>
        <w:t>Principio de equidad: Se garantiza a todas las personas, sin discriminación alguna, la equidad en la generación de oportunidades y en el acceso a los servicios relacionados con la Gestión del Riesgo de Desastres.</w:t>
      </w:r>
    </w:p>
    <w:p w14:paraId="5DB10E35" w14:textId="77777777" w:rsidR="008E3E4C" w:rsidRDefault="005B3F72">
      <w:pPr>
        <w:pStyle w:val="Prrafodelista"/>
        <w:numPr>
          <w:ilvl w:val="2"/>
          <w:numId w:val="81"/>
        </w:numPr>
        <w:spacing w:after="0" w:line="360" w:lineRule="auto"/>
        <w:jc w:val="both"/>
        <w:rPr>
          <w:rFonts w:ascii="Arial" w:hAnsi="Arial" w:cs="Arial"/>
          <w:sz w:val="24"/>
          <w:szCs w:val="24"/>
        </w:rPr>
      </w:pPr>
      <w:r w:rsidRPr="00114998">
        <w:rPr>
          <w:rFonts w:ascii="Arial" w:hAnsi="Arial" w:cs="Arial"/>
          <w:sz w:val="24"/>
          <w:szCs w:val="24"/>
        </w:rPr>
        <w:t>Principio de acción permanente: Los peligros naturales o los inducidos por el hombre exigen una respuesta constante y organizada que nos obliga a mantener un permanente estado de alerta, explotando los conocimientos científicos y tecnológicos para reducir el riesgo de desastres.</w:t>
      </w:r>
    </w:p>
    <w:p w14:paraId="4A397134" w14:textId="77777777" w:rsidR="008E3E4C" w:rsidRDefault="005B3F72">
      <w:pPr>
        <w:pStyle w:val="Prrafodelista"/>
        <w:numPr>
          <w:ilvl w:val="2"/>
          <w:numId w:val="81"/>
        </w:numPr>
        <w:spacing w:after="0" w:line="360" w:lineRule="auto"/>
        <w:jc w:val="both"/>
        <w:rPr>
          <w:rFonts w:ascii="Arial" w:hAnsi="Arial" w:cs="Arial"/>
          <w:sz w:val="24"/>
          <w:szCs w:val="24"/>
        </w:rPr>
      </w:pPr>
      <w:r w:rsidRPr="00114998">
        <w:rPr>
          <w:rFonts w:ascii="Arial" w:hAnsi="Arial" w:cs="Arial"/>
          <w:sz w:val="24"/>
          <w:szCs w:val="24"/>
        </w:rPr>
        <w:t>Principio sistémico: Se basa en una visión sistémica de caráct</w:t>
      </w:r>
      <w:r w:rsidR="00734CA7" w:rsidRPr="00114998">
        <w:rPr>
          <w:rFonts w:ascii="Arial" w:hAnsi="Arial" w:cs="Arial"/>
          <w:sz w:val="24"/>
          <w:szCs w:val="24"/>
        </w:rPr>
        <w:t>er multisectorial e integrada por</w:t>
      </w:r>
      <w:r w:rsidRPr="00114998">
        <w:rPr>
          <w:rFonts w:ascii="Arial" w:hAnsi="Arial" w:cs="Arial"/>
          <w:sz w:val="24"/>
          <w:szCs w:val="24"/>
        </w:rPr>
        <w:t xml:space="preserve"> la base del ámbito de competencias, responsabilidades y recursos de las entidades públicas, garantizando la transparencia, efectividad, cobertura, consistencia, coherencia y continuidad en sus actividades con relación a las demás instancias sectoriales y territoriales.</w:t>
      </w:r>
    </w:p>
    <w:p w14:paraId="551BB995" w14:textId="77777777" w:rsidR="008E3E4C" w:rsidRDefault="005B3F72">
      <w:pPr>
        <w:pStyle w:val="Prrafodelista"/>
        <w:numPr>
          <w:ilvl w:val="2"/>
          <w:numId w:val="81"/>
        </w:numPr>
        <w:spacing w:after="0" w:line="360" w:lineRule="auto"/>
        <w:jc w:val="both"/>
        <w:rPr>
          <w:rFonts w:ascii="Arial" w:hAnsi="Arial" w:cs="Arial"/>
          <w:sz w:val="24"/>
          <w:szCs w:val="24"/>
        </w:rPr>
      </w:pPr>
      <w:r w:rsidRPr="008E3E4C">
        <w:rPr>
          <w:rFonts w:ascii="Arial" w:hAnsi="Arial" w:cs="Arial"/>
          <w:sz w:val="24"/>
          <w:szCs w:val="24"/>
        </w:rPr>
        <w:t>Principio de auditoría de resultados: Persigue la eficacia y eficiencia en el logro de los objetivos y metas establecidas. La autoridad administrativa vela por el cumplimiento de los principios, lineamientos y normativa vinculada a la Gestión del Riesgo de Desastres, establece un marco de responsabilidad y corresponsabilidad en la generación de vulnerabilidades, la reducción del riego, la preparación, la atención ante situaciones de desastre, la rehabilitación y la reconstrucción.</w:t>
      </w:r>
    </w:p>
    <w:p w14:paraId="29EA2A77" w14:textId="77777777" w:rsidR="00C87641" w:rsidRDefault="005B3F72">
      <w:pPr>
        <w:pStyle w:val="Prrafodelista"/>
        <w:numPr>
          <w:ilvl w:val="2"/>
          <w:numId w:val="81"/>
        </w:numPr>
        <w:spacing w:after="0" w:line="360" w:lineRule="auto"/>
        <w:jc w:val="both"/>
        <w:rPr>
          <w:rFonts w:ascii="Arial" w:hAnsi="Arial" w:cs="Arial"/>
          <w:sz w:val="24"/>
          <w:szCs w:val="24"/>
        </w:rPr>
      </w:pPr>
      <w:r w:rsidRPr="008E3E4C">
        <w:rPr>
          <w:rFonts w:ascii="Arial" w:hAnsi="Arial" w:cs="Arial"/>
          <w:sz w:val="24"/>
          <w:szCs w:val="24"/>
        </w:rPr>
        <w:t>Principio de participación: Durante las actividades, las entidades competentes velan y promueven los canales y procedimientos de participación del sector productivo privado y de la sociedad civil, intervención que se realiza de forma organizada y democrática. Se sustenta en la capacidad inmediata de concentrar recursos humanos y materiales que sean indispensables para resolver las demandas en una zona afectada.</w:t>
      </w:r>
    </w:p>
    <w:p w14:paraId="1126F606" w14:textId="77777777" w:rsidR="00C87641" w:rsidRDefault="005B3F72">
      <w:pPr>
        <w:pStyle w:val="Prrafodelista"/>
        <w:numPr>
          <w:ilvl w:val="2"/>
          <w:numId w:val="81"/>
        </w:numPr>
        <w:spacing w:after="0" w:line="360" w:lineRule="auto"/>
        <w:jc w:val="both"/>
        <w:rPr>
          <w:rFonts w:ascii="Arial" w:hAnsi="Arial" w:cs="Arial"/>
          <w:sz w:val="24"/>
          <w:szCs w:val="24"/>
        </w:rPr>
      </w:pPr>
      <w:r w:rsidRPr="008E3E4C">
        <w:rPr>
          <w:rFonts w:ascii="Arial" w:hAnsi="Arial" w:cs="Arial"/>
          <w:sz w:val="24"/>
          <w:szCs w:val="24"/>
        </w:rPr>
        <w:t>Principio de autoayuda: Se fundamenta en que la mejor ayuda, la más oportuna y adecuada es la que surge de la persona misma y la comunidad, especialmente en la p</w:t>
      </w:r>
      <w:r w:rsidR="00BE3D99" w:rsidRPr="008E3E4C">
        <w:rPr>
          <w:rFonts w:ascii="Arial" w:hAnsi="Arial" w:cs="Arial"/>
          <w:sz w:val="24"/>
          <w:szCs w:val="24"/>
        </w:rPr>
        <w:t>revención y en la adecuada auto</w:t>
      </w:r>
      <w:r w:rsidRPr="008E3E4C">
        <w:rPr>
          <w:rFonts w:ascii="Arial" w:hAnsi="Arial" w:cs="Arial"/>
          <w:sz w:val="24"/>
          <w:szCs w:val="24"/>
        </w:rPr>
        <w:t>percepción de exposición al riesgo, preparándose para minimizar los efectos de un desastre.</w:t>
      </w:r>
    </w:p>
    <w:p w14:paraId="39829397" w14:textId="77777777" w:rsidR="00C87641" w:rsidRDefault="005B3F72">
      <w:pPr>
        <w:pStyle w:val="Prrafodelista"/>
        <w:numPr>
          <w:ilvl w:val="2"/>
          <w:numId w:val="81"/>
        </w:numPr>
        <w:spacing w:after="0" w:line="360" w:lineRule="auto"/>
        <w:jc w:val="both"/>
        <w:rPr>
          <w:rFonts w:ascii="Arial" w:hAnsi="Arial" w:cs="Arial"/>
          <w:sz w:val="24"/>
          <w:szCs w:val="24"/>
        </w:rPr>
      </w:pPr>
      <w:r w:rsidRPr="00C87641">
        <w:rPr>
          <w:rFonts w:ascii="Arial" w:hAnsi="Arial" w:cs="Arial"/>
          <w:sz w:val="24"/>
          <w:szCs w:val="24"/>
        </w:rPr>
        <w:t>Principio de gradualidad: Se basa en un proceso secuencial en tiempos y alcances de implementación eficaz y eficiente de los procesos que garanticen la Gestión de Riesgo.</w:t>
      </w:r>
    </w:p>
    <w:p w14:paraId="425A43C7" w14:textId="5C36B31F" w:rsidR="005B3F72" w:rsidRPr="00C87641" w:rsidRDefault="005B3F72">
      <w:pPr>
        <w:pStyle w:val="Prrafodelista"/>
        <w:numPr>
          <w:ilvl w:val="2"/>
          <w:numId w:val="81"/>
        </w:numPr>
        <w:spacing w:after="0" w:line="360" w:lineRule="auto"/>
        <w:jc w:val="both"/>
        <w:rPr>
          <w:rFonts w:ascii="Arial" w:hAnsi="Arial" w:cs="Arial"/>
          <w:sz w:val="24"/>
          <w:szCs w:val="24"/>
        </w:rPr>
      </w:pPr>
      <w:r w:rsidRPr="00C87641">
        <w:rPr>
          <w:rFonts w:ascii="Arial" w:hAnsi="Arial" w:cs="Arial"/>
          <w:sz w:val="24"/>
          <w:szCs w:val="24"/>
          <w:lang w:val="es-PE" w:eastAsia="es-PE"/>
        </w:rPr>
        <w:lastRenderedPageBreak/>
        <w:t>Precaución</w:t>
      </w:r>
      <w:r w:rsidRPr="00C87641">
        <w:rPr>
          <w:rFonts w:ascii="Arial" w:hAnsi="Arial" w:cs="Arial"/>
          <w:b/>
          <w:sz w:val="24"/>
          <w:szCs w:val="24"/>
          <w:lang w:val="es-PE" w:eastAsia="es-PE"/>
        </w:rPr>
        <w:t>:</w:t>
      </w:r>
      <w:r w:rsidRPr="00C87641">
        <w:rPr>
          <w:rFonts w:ascii="Arial" w:hAnsi="Arial" w:cs="Arial"/>
          <w:sz w:val="24"/>
          <w:szCs w:val="24"/>
          <w:lang w:val="es-PE" w:eastAsia="es-PE"/>
        </w:rPr>
        <w:t xml:space="preserve"> Cuando existan riesgos de daños graves o irreversibles a la vida, bienes y derechos de las personas y a los ecosistemas relevantes, las autoridades y los particulares aplicarán el principio de precaución en virtud del cual la falta de certeza científica absoluta no será óbice para omitir o postergar la adopción de medidas encaminadas a prevenir, mitigar o enfrentar la materialización del daño contingente. A través de los sistemas de alerta se pueden reducir las pérdidas potenciales de vidas y de bienes. </w:t>
      </w:r>
    </w:p>
    <w:p w14:paraId="1BE6FCC4" w14:textId="3621800A" w:rsidR="005B3F72" w:rsidRPr="00825798" w:rsidRDefault="005B3F72" w:rsidP="005B3F72">
      <w:pPr>
        <w:spacing w:after="0" w:line="360" w:lineRule="auto"/>
        <w:ind w:left="360"/>
        <w:contextualSpacing/>
        <w:jc w:val="both"/>
        <w:rPr>
          <w:rFonts w:ascii="Arial" w:hAnsi="Arial" w:cs="Arial"/>
          <w:b/>
          <w:sz w:val="24"/>
          <w:szCs w:val="24"/>
        </w:rPr>
      </w:pPr>
      <w:r w:rsidRPr="00825798">
        <w:rPr>
          <w:rFonts w:ascii="Arial" w:hAnsi="Arial" w:cs="Arial"/>
          <w:b/>
          <w:sz w:val="24"/>
          <w:szCs w:val="24"/>
        </w:rPr>
        <w:t>2.</w:t>
      </w:r>
      <w:r w:rsidR="00063B1C">
        <w:rPr>
          <w:rFonts w:ascii="Arial" w:hAnsi="Arial" w:cs="Arial"/>
          <w:b/>
          <w:sz w:val="24"/>
          <w:szCs w:val="24"/>
        </w:rPr>
        <w:t>4</w:t>
      </w:r>
      <w:r w:rsidR="005B29CA" w:rsidRPr="00825798">
        <w:rPr>
          <w:rFonts w:ascii="Arial" w:hAnsi="Arial" w:cs="Arial"/>
          <w:b/>
          <w:sz w:val="24"/>
          <w:szCs w:val="24"/>
        </w:rPr>
        <w:t xml:space="preserve">- </w:t>
      </w:r>
      <w:r w:rsidR="005B29CA">
        <w:rPr>
          <w:rFonts w:ascii="Arial" w:hAnsi="Arial" w:cs="Arial"/>
          <w:b/>
          <w:sz w:val="24"/>
          <w:szCs w:val="24"/>
        </w:rPr>
        <w:t>ARTICULACIÓN</w:t>
      </w:r>
      <w:r w:rsidRPr="00825798">
        <w:rPr>
          <w:rFonts w:ascii="Arial" w:hAnsi="Arial" w:cs="Arial"/>
          <w:b/>
          <w:sz w:val="24"/>
          <w:szCs w:val="24"/>
        </w:rPr>
        <w:t xml:space="preserve"> CON OTROS PLANES.</w:t>
      </w:r>
    </w:p>
    <w:p w14:paraId="2E82F3DD" w14:textId="36F2D8E7" w:rsidR="005B3F72" w:rsidRPr="00B949BE" w:rsidRDefault="005B3F72" w:rsidP="00B949BE">
      <w:pPr>
        <w:pStyle w:val="Prrafodelista"/>
        <w:spacing w:line="360" w:lineRule="auto"/>
        <w:jc w:val="both"/>
        <w:rPr>
          <w:rFonts w:ascii="Arial" w:hAnsi="Arial" w:cs="Arial"/>
          <w:sz w:val="24"/>
          <w:szCs w:val="24"/>
        </w:rPr>
      </w:pPr>
      <w:r>
        <w:rPr>
          <w:rFonts w:ascii="Arial" w:hAnsi="Arial" w:cs="Arial"/>
          <w:sz w:val="24"/>
          <w:szCs w:val="24"/>
        </w:rPr>
        <w:t xml:space="preserve">  </w:t>
      </w:r>
      <w:r w:rsidRPr="00825798">
        <w:rPr>
          <w:rFonts w:ascii="Arial" w:hAnsi="Arial" w:cs="Arial"/>
          <w:sz w:val="24"/>
          <w:szCs w:val="24"/>
        </w:rPr>
        <w:t xml:space="preserve">El Plan de Gestión de Riesgo de Desastre de la Institución Educativa se </w:t>
      </w:r>
      <w:r>
        <w:rPr>
          <w:rFonts w:ascii="Arial" w:hAnsi="Arial" w:cs="Arial"/>
          <w:sz w:val="24"/>
          <w:szCs w:val="24"/>
        </w:rPr>
        <w:t xml:space="preserve"> </w:t>
      </w:r>
      <w:r w:rsidRPr="00B949BE">
        <w:rPr>
          <w:rFonts w:ascii="Arial" w:hAnsi="Arial" w:cs="Arial"/>
          <w:sz w:val="24"/>
          <w:szCs w:val="24"/>
        </w:rPr>
        <w:t xml:space="preserve"> articula al:</w:t>
      </w:r>
    </w:p>
    <w:p w14:paraId="70D23A07" w14:textId="77777777" w:rsidR="005B3F72" w:rsidRPr="00825798" w:rsidRDefault="005B3F72" w:rsidP="001C34F8">
      <w:pPr>
        <w:pStyle w:val="Prrafodelista"/>
        <w:numPr>
          <w:ilvl w:val="0"/>
          <w:numId w:val="7"/>
        </w:numPr>
        <w:spacing w:after="0" w:line="360" w:lineRule="auto"/>
        <w:ind w:hanging="447"/>
        <w:jc w:val="both"/>
        <w:rPr>
          <w:rFonts w:ascii="Arial" w:hAnsi="Arial" w:cs="Arial"/>
          <w:sz w:val="24"/>
          <w:szCs w:val="24"/>
        </w:rPr>
      </w:pPr>
      <w:r w:rsidRPr="00825798">
        <w:rPr>
          <w:rFonts w:ascii="Arial" w:hAnsi="Arial" w:cs="Arial"/>
          <w:sz w:val="24"/>
          <w:szCs w:val="24"/>
        </w:rPr>
        <w:t>Pl</w:t>
      </w:r>
      <w:r>
        <w:rPr>
          <w:rFonts w:ascii="Arial" w:hAnsi="Arial" w:cs="Arial"/>
          <w:sz w:val="24"/>
          <w:szCs w:val="24"/>
        </w:rPr>
        <w:t>an de Ge</w:t>
      </w:r>
      <w:r w:rsidR="00F01A74">
        <w:rPr>
          <w:rFonts w:ascii="Arial" w:hAnsi="Arial" w:cs="Arial"/>
          <w:sz w:val="24"/>
          <w:szCs w:val="24"/>
        </w:rPr>
        <w:t xml:space="preserve">stión de Riesgo de la </w:t>
      </w:r>
      <w:r w:rsidR="0070310C">
        <w:rPr>
          <w:rFonts w:ascii="Arial" w:hAnsi="Arial" w:cs="Arial"/>
          <w:b/>
          <w:sz w:val="24"/>
          <w:szCs w:val="24"/>
        </w:rPr>
        <w:t>UGEL</w:t>
      </w:r>
      <w:r w:rsidRPr="00F01A74">
        <w:rPr>
          <w:rFonts w:ascii="Arial" w:hAnsi="Arial" w:cs="Arial"/>
          <w:b/>
          <w:sz w:val="24"/>
          <w:szCs w:val="24"/>
        </w:rPr>
        <w:t>.</w:t>
      </w:r>
    </w:p>
    <w:p w14:paraId="4C090917" w14:textId="77777777" w:rsidR="005B3F72" w:rsidRPr="00825798" w:rsidRDefault="005B3F72" w:rsidP="001C34F8">
      <w:pPr>
        <w:pStyle w:val="Prrafodelista"/>
        <w:numPr>
          <w:ilvl w:val="0"/>
          <w:numId w:val="7"/>
        </w:numPr>
        <w:spacing w:after="0" w:line="360" w:lineRule="auto"/>
        <w:ind w:hanging="447"/>
        <w:jc w:val="both"/>
        <w:rPr>
          <w:rFonts w:ascii="Arial" w:hAnsi="Arial" w:cs="Arial"/>
          <w:sz w:val="24"/>
          <w:szCs w:val="24"/>
        </w:rPr>
      </w:pPr>
      <w:r w:rsidRPr="00825798">
        <w:rPr>
          <w:rFonts w:ascii="Arial" w:hAnsi="Arial" w:cs="Arial"/>
          <w:sz w:val="24"/>
          <w:szCs w:val="24"/>
        </w:rPr>
        <w:t>Plan de Gestión de Riesgo de la Dirección Regional de Educación de Lima Metropolitana.</w:t>
      </w:r>
    </w:p>
    <w:p w14:paraId="11AE9C96" w14:textId="77777777" w:rsidR="005B3F72" w:rsidRPr="00825798" w:rsidRDefault="005B3F72" w:rsidP="001C34F8">
      <w:pPr>
        <w:pStyle w:val="Prrafodelista"/>
        <w:numPr>
          <w:ilvl w:val="0"/>
          <w:numId w:val="7"/>
        </w:numPr>
        <w:spacing w:after="0" w:line="360" w:lineRule="auto"/>
        <w:ind w:hanging="447"/>
        <w:jc w:val="both"/>
        <w:rPr>
          <w:rFonts w:ascii="Arial" w:hAnsi="Arial" w:cs="Arial"/>
          <w:sz w:val="24"/>
          <w:szCs w:val="24"/>
        </w:rPr>
      </w:pPr>
      <w:r w:rsidRPr="00825798">
        <w:rPr>
          <w:rFonts w:ascii="Arial" w:hAnsi="Arial" w:cs="Arial"/>
          <w:sz w:val="24"/>
          <w:szCs w:val="24"/>
        </w:rPr>
        <w:t>Plan de Gestión de Riesgo del Ministerio de Educación.</w:t>
      </w:r>
    </w:p>
    <w:p w14:paraId="72B9E92D" w14:textId="77777777" w:rsidR="005B3F72" w:rsidRPr="000B2A19" w:rsidRDefault="005B3F72" w:rsidP="001C34F8">
      <w:pPr>
        <w:pStyle w:val="Prrafodelista"/>
        <w:numPr>
          <w:ilvl w:val="0"/>
          <w:numId w:val="7"/>
        </w:numPr>
        <w:spacing w:after="0" w:line="360" w:lineRule="auto"/>
        <w:ind w:hanging="447"/>
        <w:jc w:val="both"/>
        <w:rPr>
          <w:rFonts w:ascii="Arial" w:hAnsi="Arial" w:cs="Arial"/>
          <w:sz w:val="24"/>
          <w:szCs w:val="24"/>
        </w:rPr>
      </w:pPr>
      <w:r w:rsidRPr="00825798">
        <w:rPr>
          <w:rFonts w:ascii="Arial" w:hAnsi="Arial" w:cs="Arial"/>
          <w:sz w:val="24"/>
          <w:szCs w:val="24"/>
        </w:rPr>
        <w:t>Plan Nacional de Acción por la infancia y la Adole</w:t>
      </w:r>
      <w:r w:rsidR="00734CA7">
        <w:rPr>
          <w:rFonts w:ascii="Arial" w:hAnsi="Arial" w:cs="Arial"/>
          <w:sz w:val="24"/>
          <w:szCs w:val="24"/>
        </w:rPr>
        <w:t>scencia 2020</w:t>
      </w:r>
      <w:r w:rsidR="000B2A19">
        <w:rPr>
          <w:rFonts w:ascii="Arial" w:hAnsi="Arial" w:cs="Arial"/>
          <w:sz w:val="24"/>
          <w:szCs w:val="24"/>
        </w:rPr>
        <w:t>-2021.</w:t>
      </w:r>
    </w:p>
    <w:p w14:paraId="61335683" w14:textId="13606349" w:rsidR="005B3F72" w:rsidRPr="00825798" w:rsidRDefault="005B3F72">
      <w:pPr>
        <w:pStyle w:val="Prrafodelista"/>
        <w:numPr>
          <w:ilvl w:val="0"/>
          <w:numId w:val="81"/>
        </w:numPr>
        <w:spacing w:after="0" w:line="360" w:lineRule="auto"/>
        <w:ind w:left="567" w:hanging="425"/>
        <w:jc w:val="both"/>
        <w:rPr>
          <w:rFonts w:ascii="Arial" w:hAnsi="Arial" w:cs="Arial"/>
          <w:b/>
          <w:sz w:val="24"/>
          <w:szCs w:val="24"/>
        </w:rPr>
      </w:pPr>
      <w:r w:rsidRPr="00825798">
        <w:rPr>
          <w:rFonts w:ascii="Arial" w:hAnsi="Arial" w:cs="Arial"/>
          <w:b/>
          <w:sz w:val="24"/>
          <w:szCs w:val="24"/>
        </w:rPr>
        <w:t>MARCO LEGAL Y ESTRUCTURA DE LA COMISIÓN DE GESTIÓN DE RIESGO</w:t>
      </w:r>
    </w:p>
    <w:p w14:paraId="098AC07A" w14:textId="13ECCF98" w:rsidR="005B3F72" w:rsidRPr="00B570FF" w:rsidRDefault="005B3F72" w:rsidP="001C34F8">
      <w:pPr>
        <w:pStyle w:val="Prrafodelista"/>
        <w:numPr>
          <w:ilvl w:val="1"/>
          <w:numId w:val="17"/>
        </w:numPr>
        <w:tabs>
          <w:tab w:val="left" w:pos="993"/>
        </w:tabs>
        <w:spacing w:after="0" w:line="360" w:lineRule="auto"/>
        <w:jc w:val="both"/>
        <w:rPr>
          <w:rFonts w:ascii="Arial" w:hAnsi="Arial" w:cs="Arial"/>
          <w:b/>
          <w:sz w:val="24"/>
          <w:szCs w:val="24"/>
        </w:rPr>
      </w:pPr>
      <w:r w:rsidRPr="00B570FF">
        <w:rPr>
          <w:rFonts w:ascii="Arial" w:hAnsi="Arial" w:cs="Arial"/>
          <w:b/>
          <w:sz w:val="24"/>
          <w:szCs w:val="24"/>
        </w:rPr>
        <w:t>MARCO LEGAL</w:t>
      </w:r>
    </w:p>
    <w:p w14:paraId="2B06B67A" w14:textId="77777777" w:rsidR="005B3F72" w:rsidRDefault="005B3F72" w:rsidP="005B3F72">
      <w:pPr>
        <w:pStyle w:val="Prrafodelista"/>
        <w:tabs>
          <w:tab w:val="left" w:pos="851"/>
        </w:tabs>
        <w:spacing w:line="360" w:lineRule="auto"/>
        <w:jc w:val="both"/>
        <w:rPr>
          <w:rFonts w:ascii="Arial" w:hAnsi="Arial" w:cs="Arial"/>
          <w:sz w:val="24"/>
          <w:szCs w:val="24"/>
        </w:rPr>
      </w:pPr>
      <w:r>
        <w:rPr>
          <w:rFonts w:ascii="Arial" w:hAnsi="Arial" w:cs="Arial"/>
          <w:sz w:val="24"/>
          <w:szCs w:val="24"/>
        </w:rPr>
        <w:t xml:space="preserve">   </w:t>
      </w:r>
      <w:r w:rsidRPr="00825798">
        <w:rPr>
          <w:rFonts w:ascii="Arial" w:hAnsi="Arial" w:cs="Arial"/>
          <w:sz w:val="24"/>
          <w:szCs w:val="24"/>
        </w:rPr>
        <w:t xml:space="preserve">La base legal que soporta el Plan de Gestión de Riesgo de Desastres de la </w:t>
      </w:r>
      <w:r>
        <w:rPr>
          <w:rFonts w:ascii="Arial" w:hAnsi="Arial" w:cs="Arial"/>
          <w:sz w:val="24"/>
          <w:szCs w:val="24"/>
        </w:rPr>
        <w:t xml:space="preserve"> </w:t>
      </w:r>
    </w:p>
    <w:p w14:paraId="3B933BF7" w14:textId="77777777" w:rsidR="005B3F72" w:rsidRDefault="005B3F72" w:rsidP="005B3F72">
      <w:pPr>
        <w:pStyle w:val="Prrafodelista"/>
        <w:tabs>
          <w:tab w:val="left" w:pos="851"/>
        </w:tabs>
        <w:spacing w:line="360" w:lineRule="auto"/>
        <w:jc w:val="both"/>
        <w:rPr>
          <w:rFonts w:ascii="Arial" w:hAnsi="Arial" w:cs="Arial"/>
          <w:sz w:val="24"/>
          <w:szCs w:val="24"/>
        </w:rPr>
      </w:pPr>
      <w:r>
        <w:rPr>
          <w:rFonts w:ascii="Arial" w:hAnsi="Arial" w:cs="Arial"/>
          <w:sz w:val="24"/>
          <w:szCs w:val="24"/>
        </w:rPr>
        <w:t xml:space="preserve">    </w:t>
      </w:r>
      <w:r w:rsidRPr="00825798">
        <w:rPr>
          <w:rFonts w:ascii="Arial" w:hAnsi="Arial" w:cs="Arial"/>
          <w:sz w:val="24"/>
          <w:szCs w:val="24"/>
        </w:rPr>
        <w:t>I.E. es:</w:t>
      </w:r>
    </w:p>
    <w:p w14:paraId="1A703DD0" w14:textId="77777777" w:rsidR="005B3F72" w:rsidRPr="004F43DB" w:rsidRDefault="005B3F72" w:rsidP="00B570FF">
      <w:pPr>
        <w:pStyle w:val="Prrafodelista"/>
        <w:numPr>
          <w:ilvl w:val="0"/>
          <w:numId w:val="1"/>
        </w:numPr>
        <w:spacing w:after="0" w:line="360" w:lineRule="auto"/>
        <w:ind w:left="993" w:firstLine="0"/>
        <w:jc w:val="both"/>
        <w:rPr>
          <w:rFonts w:ascii="Arial" w:eastAsia="Calibri" w:hAnsi="Arial" w:cs="Arial"/>
          <w:sz w:val="24"/>
          <w:szCs w:val="24"/>
        </w:rPr>
      </w:pPr>
      <w:r w:rsidRPr="008C57C4">
        <w:rPr>
          <w:rFonts w:ascii="Arial" w:eastAsia="Calibri" w:hAnsi="Arial" w:cs="Arial"/>
          <w:sz w:val="24"/>
          <w:szCs w:val="24"/>
        </w:rPr>
        <w:t>Ley Nº 28044, Ley General de Educación y sus modificatorias.</w:t>
      </w:r>
    </w:p>
    <w:p w14:paraId="5F000830" w14:textId="77777777" w:rsidR="005B3F72" w:rsidRPr="004F43DB" w:rsidRDefault="005B3F72" w:rsidP="001C34F8">
      <w:pPr>
        <w:pStyle w:val="Prrafodelista"/>
        <w:numPr>
          <w:ilvl w:val="0"/>
          <w:numId w:val="8"/>
        </w:numPr>
        <w:spacing w:after="0" w:line="360" w:lineRule="auto"/>
        <w:ind w:left="993" w:firstLine="0"/>
        <w:jc w:val="both"/>
        <w:rPr>
          <w:rFonts w:ascii="Arial" w:hAnsi="Arial" w:cs="Arial"/>
          <w:sz w:val="24"/>
          <w:szCs w:val="24"/>
        </w:rPr>
      </w:pPr>
      <w:r w:rsidRPr="00825798">
        <w:rPr>
          <w:rFonts w:ascii="Arial" w:hAnsi="Arial" w:cs="Arial"/>
          <w:sz w:val="24"/>
          <w:szCs w:val="24"/>
        </w:rPr>
        <w:t>Constitución Política del Perú, Artículo 163.</w:t>
      </w:r>
    </w:p>
    <w:p w14:paraId="0BB7664A" w14:textId="77777777" w:rsidR="00B570FF" w:rsidRDefault="005B3F72" w:rsidP="001C34F8">
      <w:pPr>
        <w:numPr>
          <w:ilvl w:val="0"/>
          <w:numId w:val="8"/>
        </w:numPr>
        <w:spacing w:after="0" w:line="360" w:lineRule="auto"/>
        <w:ind w:left="993" w:firstLine="0"/>
        <w:contextualSpacing/>
        <w:rPr>
          <w:rFonts w:ascii="Arial" w:hAnsi="Arial" w:cs="Arial"/>
          <w:sz w:val="24"/>
          <w:szCs w:val="24"/>
        </w:rPr>
      </w:pPr>
      <w:r w:rsidRPr="00825798">
        <w:rPr>
          <w:rFonts w:ascii="Arial" w:hAnsi="Arial" w:cs="Arial"/>
          <w:sz w:val="24"/>
          <w:szCs w:val="24"/>
        </w:rPr>
        <w:t>Decreto Ley Nº 19338 del Sistema Nacional de Defensa Civil y sus modificatorias:</w:t>
      </w:r>
    </w:p>
    <w:p w14:paraId="1F46F90C" w14:textId="558FE0FE" w:rsidR="005B3F72" w:rsidRPr="00825798" w:rsidRDefault="005B3F72" w:rsidP="001C34F8">
      <w:pPr>
        <w:numPr>
          <w:ilvl w:val="0"/>
          <w:numId w:val="8"/>
        </w:numPr>
        <w:spacing w:after="0" w:line="360" w:lineRule="auto"/>
        <w:ind w:left="993" w:firstLine="0"/>
        <w:contextualSpacing/>
        <w:rPr>
          <w:rFonts w:ascii="Arial" w:hAnsi="Arial" w:cs="Arial"/>
          <w:sz w:val="24"/>
          <w:szCs w:val="24"/>
        </w:rPr>
      </w:pPr>
      <w:r w:rsidRPr="00825798">
        <w:rPr>
          <w:rFonts w:ascii="Arial" w:hAnsi="Arial" w:cs="Arial"/>
          <w:sz w:val="24"/>
          <w:szCs w:val="24"/>
        </w:rPr>
        <w:t xml:space="preserve">DL Nº </w:t>
      </w:r>
      <w:r w:rsidR="00C7535E" w:rsidRPr="00825798">
        <w:rPr>
          <w:rFonts w:ascii="Arial" w:hAnsi="Arial" w:cs="Arial"/>
          <w:sz w:val="24"/>
          <w:szCs w:val="24"/>
        </w:rPr>
        <w:t>442, DL</w:t>
      </w:r>
      <w:r w:rsidRPr="00825798">
        <w:rPr>
          <w:rFonts w:ascii="Arial" w:hAnsi="Arial" w:cs="Arial"/>
          <w:sz w:val="24"/>
          <w:szCs w:val="24"/>
        </w:rPr>
        <w:t xml:space="preserve"> Nº 735 </w:t>
      </w:r>
      <w:proofErr w:type="gramStart"/>
      <w:r w:rsidRPr="00825798">
        <w:rPr>
          <w:rFonts w:ascii="Arial" w:hAnsi="Arial" w:cs="Arial"/>
          <w:sz w:val="24"/>
          <w:szCs w:val="24"/>
        </w:rPr>
        <w:t>y  DL</w:t>
      </w:r>
      <w:proofErr w:type="gramEnd"/>
      <w:r w:rsidRPr="00825798">
        <w:rPr>
          <w:rFonts w:ascii="Arial" w:hAnsi="Arial" w:cs="Arial"/>
          <w:sz w:val="24"/>
          <w:szCs w:val="24"/>
        </w:rPr>
        <w:t xml:space="preserve"> Nº 905.</w:t>
      </w:r>
    </w:p>
    <w:p w14:paraId="0CA52269" w14:textId="77777777" w:rsidR="00B570FF" w:rsidRDefault="005B3F72" w:rsidP="001C34F8">
      <w:pPr>
        <w:numPr>
          <w:ilvl w:val="0"/>
          <w:numId w:val="8"/>
        </w:numPr>
        <w:spacing w:after="0" w:line="360" w:lineRule="auto"/>
        <w:ind w:left="993" w:firstLine="0"/>
        <w:contextualSpacing/>
        <w:rPr>
          <w:rFonts w:ascii="Arial" w:hAnsi="Arial" w:cs="Arial"/>
          <w:sz w:val="24"/>
          <w:szCs w:val="24"/>
        </w:rPr>
      </w:pPr>
      <w:r w:rsidRPr="00825798">
        <w:rPr>
          <w:rFonts w:ascii="Arial" w:hAnsi="Arial" w:cs="Arial"/>
          <w:sz w:val="24"/>
          <w:szCs w:val="24"/>
        </w:rPr>
        <w:t xml:space="preserve">Decreto Supremo Nº 005-88.SGMD. Reglamento del Sistema Nacional de Defensa </w:t>
      </w:r>
      <w:r w:rsidR="00B570FF">
        <w:rPr>
          <w:rFonts w:ascii="Arial" w:hAnsi="Arial" w:cs="Arial"/>
          <w:sz w:val="24"/>
          <w:szCs w:val="24"/>
        </w:rPr>
        <w:t xml:space="preserve"> </w:t>
      </w:r>
    </w:p>
    <w:p w14:paraId="00CD1283" w14:textId="526E66D6" w:rsidR="005B3F72" w:rsidRPr="00825798" w:rsidRDefault="00B570FF" w:rsidP="00B570FF">
      <w:pPr>
        <w:spacing w:after="0" w:line="360" w:lineRule="auto"/>
        <w:ind w:left="993"/>
        <w:contextualSpacing/>
        <w:rPr>
          <w:rFonts w:ascii="Arial" w:hAnsi="Arial" w:cs="Arial"/>
          <w:sz w:val="24"/>
          <w:szCs w:val="24"/>
        </w:rPr>
      </w:pPr>
      <w:r>
        <w:rPr>
          <w:rFonts w:ascii="Arial" w:hAnsi="Arial" w:cs="Arial"/>
          <w:sz w:val="24"/>
          <w:szCs w:val="24"/>
        </w:rPr>
        <w:t xml:space="preserve">      </w:t>
      </w:r>
      <w:r w:rsidR="005B3F72" w:rsidRPr="00825798">
        <w:rPr>
          <w:rFonts w:ascii="Arial" w:hAnsi="Arial" w:cs="Arial"/>
          <w:sz w:val="24"/>
          <w:szCs w:val="24"/>
        </w:rPr>
        <w:t>Civil.</w:t>
      </w:r>
    </w:p>
    <w:p w14:paraId="564BD433" w14:textId="77777777" w:rsidR="005B3F72" w:rsidRPr="00825798" w:rsidRDefault="005B3F72" w:rsidP="001C34F8">
      <w:pPr>
        <w:numPr>
          <w:ilvl w:val="0"/>
          <w:numId w:val="8"/>
        </w:numPr>
        <w:spacing w:after="0" w:line="360" w:lineRule="auto"/>
        <w:ind w:left="993" w:firstLine="0"/>
        <w:contextualSpacing/>
        <w:rPr>
          <w:rFonts w:ascii="Arial" w:hAnsi="Arial" w:cs="Arial"/>
          <w:sz w:val="24"/>
          <w:szCs w:val="24"/>
        </w:rPr>
      </w:pPr>
      <w:r w:rsidRPr="00825798">
        <w:rPr>
          <w:rFonts w:ascii="Arial" w:hAnsi="Arial" w:cs="Arial"/>
          <w:sz w:val="24"/>
          <w:szCs w:val="24"/>
        </w:rPr>
        <w:t>Decreto Supremo Nº 036-89-PCM. Aprueba el Plan Nacional de Defensa Civil.</w:t>
      </w:r>
    </w:p>
    <w:p w14:paraId="62C05EB5" w14:textId="77777777" w:rsidR="00B570FF" w:rsidRDefault="005B3F72" w:rsidP="001C34F8">
      <w:pPr>
        <w:numPr>
          <w:ilvl w:val="0"/>
          <w:numId w:val="8"/>
        </w:numPr>
        <w:spacing w:after="0" w:line="360" w:lineRule="auto"/>
        <w:ind w:left="993" w:firstLine="0"/>
        <w:contextualSpacing/>
        <w:rPr>
          <w:rFonts w:ascii="Arial" w:hAnsi="Arial" w:cs="Arial"/>
          <w:sz w:val="24"/>
          <w:szCs w:val="24"/>
        </w:rPr>
      </w:pPr>
      <w:r w:rsidRPr="00825798">
        <w:rPr>
          <w:rFonts w:ascii="Arial" w:hAnsi="Arial" w:cs="Arial"/>
          <w:sz w:val="24"/>
          <w:szCs w:val="24"/>
        </w:rPr>
        <w:t>Decreto Supremo Nº 025-2001-ED que crea la Oficina de Tutoría y Prevención</w:t>
      </w:r>
    </w:p>
    <w:p w14:paraId="3618939A" w14:textId="4C25C82A" w:rsidR="005B3F72" w:rsidRPr="00825798" w:rsidRDefault="00B570FF" w:rsidP="00B570FF">
      <w:pPr>
        <w:spacing w:after="0" w:line="360" w:lineRule="auto"/>
        <w:ind w:left="993"/>
        <w:contextualSpacing/>
        <w:rPr>
          <w:rFonts w:ascii="Arial" w:hAnsi="Arial" w:cs="Arial"/>
          <w:sz w:val="24"/>
          <w:szCs w:val="24"/>
        </w:rPr>
      </w:pPr>
      <w:r>
        <w:rPr>
          <w:rFonts w:ascii="Arial" w:hAnsi="Arial" w:cs="Arial"/>
          <w:sz w:val="24"/>
          <w:szCs w:val="24"/>
        </w:rPr>
        <w:t xml:space="preserve">      </w:t>
      </w:r>
      <w:r w:rsidR="005B3F72" w:rsidRPr="00825798">
        <w:rPr>
          <w:rFonts w:ascii="Arial" w:hAnsi="Arial" w:cs="Arial"/>
          <w:sz w:val="24"/>
          <w:szCs w:val="24"/>
        </w:rPr>
        <w:t>Integral.</w:t>
      </w:r>
    </w:p>
    <w:p w14:paraId="688AB246" w14:textId="77777777" w:rsidR="00644ABD" w:rsidRDefault="005B3F72" w:rsidP="001C34F8">
      <w:pPr>
        <w:numPr>
          <w:ilvl w:val="0"/>
          <w:numId w:val="8"/>
        </w:numPr>
        <w:spacing w:after="0" w:line="360" w:lineRule="auto"/>
        <w:ind w:left="993" w:firstLine="0"/>
        <w:contextualSpacing/>
        <w:rPr>
          <w:rFonts w:ascii="Arial" w:hAnsi="Arial" w:cs="Arial"/>
          <w:sz w:val="24"/>
          <w:szCs w:val="24"/>
        </w:rPr>
      </w:pPr>
      <w:r w:rsidRPr="00825798">
        <w:rPr>
          <w:rFonts w:ascii="Arial" w:hAnsi="Arial" w:cs="Arial"/>
          <w:sz w:val="24"/>
          <w:szCs w:val="24"/>
        </w:rPr>
        <w:t xml:space="preserve">Decreto Supremo Nº 081-2002-PCM, que crea la Comisión Multisectorial de </w:t>
      </w:r>
      <w:r w:rsidR="00B570FF">
        <w:rPr>
          <w:rFonts w:ascii="Arial" w:hAnsi="Arial" w:cs="Arial"/>
          <w:sz w:val="24"/>
          <w:szCs w:val="24"/>
        </w:rPr>
        <w:t xml:space="preserve">    </w:t>
      </w:r>
      <w:r w:rsidR="00644ABD">
        <w:rPr>
          <w:rFonts w:ascii="Arial" w:hAnsi="Arial" w:cs="Arial"/>
          <w:sz w:val="24"/>
          <w:szCs w:val="24"/>
        </w:rPr>
        <w:t xml:space="preserve"> </w:t>
      </w:r>
    </w:p>
    <w:p w14:paraId="67E34F8A" w14:textId="78441FF3" w:rsidR="005B3F72" w:rsidRPr="00825798" w:rsidRDefault="005B3F72" w:rsidP="001C34F8">
      <w:pPr>
        <w:numPr>
          <w:ilvl w:val="0"/>
          <w:numId w:val="8"/>
        </w:numPr>
        <w:spacing w:after="0" w:line="360" w:lineRule="auto"/>
        <w:ind w:left="993" w:firstLine="0"/>
        <w:contextualSpacing/>
        <w:rPr>
          <w:rFonts w:ascii="Arial" w:hAnsi="Arial" w:cs="Arial"/>
          <w:sz w:val="24"/>
          <w:szCs w:val="24"/>
        </w:rPr>
      </w:pPr>
      <w:r w:rsidRPr="00825798">
        <w:rPr>
          <w:rFonts w:ascii="Arial" w:hAnsi="Arial" w:cs="Arial"/>
          <w:sz w:val="24"/>
          <w:szCs w:val="24"/>
        </w:rPr>
        <w:t>Prevención y Atención de Desastres.</w:t>
      </w:r>
    </w:p>
    <w:p w14:paraId="166F3DBF" w14:textId="77777777" w:rsidR="005B3F72" w:rsidRPr="00825798" w:rsidRDefault="005B3F72" w:rsidP="001C34F8">
      <w:pPr>
        <w:pStyle w:val="Prrafodelista"/>
        <w:numPr>
          <w:ilvl w:val="0"/>
          <w:numId w:val="8"/>
        </w:numPr>
        <w:spacing w:after="0" w:line="360" w:lineRule="auto"/>
        <w:ind w:left="993" w:firstLine="0"/>
        <w:jc w:val="both"/>
        <w:rPr>
          <w:rFonts w:ascii="Arial" w:hAnsi="Arial" w:cs="Arial"/>
          <w:sz w:val="24"/>
          <w:szCs w:val="24"/>
        </w:rPr>
      </w:pPr>
      <w:r w:rsidRPr="00825798">
        <w:rPr>
          <w:rFonts w:ascii="Arial" w:hAnsi="Arial" w:cs="Arial"/>
          <w:sz w:val="24"/>
          <w:szCs w:val="24"/>
        </w:rPr>
        <w:t>Ley N° 29664 que crea el Sistema Nacional de gestión del Riesgo de Desastres (SINAGERD).</w:t>
      </w:r>
    </w:p>
    <w:p w14:paraId="3A262DDF" w14:textId="77777777" w:rsidR="00644ABD" w:rsidRDefault="005B3F72" w:rsidP="001C34F8">
      <w:pPr>
        <w:pStyle w:val="Prrafodelista"/>
        <w:numPr>
          <w:ilvl w:val="0"/>
          <w:numId w:val="8"/>
        </w:numPr>
        <w:spacing w:after="0" w:line="360" w:lineRule="auto"/>
        <w:ind w:left="993" w:firstLine="0"/>
        <w:jc w:val="both"/>
        <w:rPr>
          <w:rFonts w:ascii="Arial" w:hAnsi="Arial" w:cs="Arial"/>
          <w:sz w:val="24"/>
          <w:szCs w:val="24"/>
        </w:rPr>
      </w:pPr>
      <w:r w:rsidRPr="00825798">
        <w:rPr>
          <w:rFonts w:ascii="Arial" w:hAnsi="Arial" w:cs="Arial"/>
          <w:sz w:val="24"/>
          <w:szCs w:val="24"/>
        </w:rPr>
        <w:t xml:space="preserve">Decreto Supremo 048-2011-PCM, Reglamento de Ley N° 29664, Sistema Nacional </w:t>
      </w:r>
      <w:r w:rsidR="00644ABD">
        <w:rPr>
          <w:rFonts w:ascii="Arial" w:hAnsi="Arial" w:cs="Arial"/>
          <w:sz w:val="24"/>
          <w:szCs w:val="24"/>
        </w:rPr>
        <w:t xml:space="preserve"> </w:t>
      </w:r>
    </w:p>
    <w:p w14:paraId="44A08F58" w14:textId="46ADC6C4" w:rsidR="005B3F72" w:rsidRPr="00825798" w:rsidRDefault="00644ABD" w:rsidP="00644ABD">
      <w:pPr>
        <w:pStyle w:val="Prrafodelista"/>
        <w:spacing w:after="0" w:line="360" w:lineRule="auto"/>
        <w:ind w:left="993"/>
        <w:jc w:val="both"/>
        <w:rPr>
          <w:rFonts w:ascii="Arial" w:hAnsi="Arial" w:cs="Arial"/>
          <w:sz w:val="24"/>
          <w:szCs w:val="24"/>
        </w:rPr>
      </w:pPr>
      <w:r>
        <w:rPr>
          <w:rFonts w:ascii="Arial" w:hAnsi="Arial" w:cs="Arial"/>
          <w:sz w:val="24"/>
          <w:szCs w:val="24"/>
        </w:rPr>
        <w:t xml:space="preserve">     </w:t>
      </w:r>
      <w:r w:rsidR="005B3F72" w:rsidRPr="00825798">
        <w:rPr>
          <w:rFonts w:ascii="Arial" w:hAnsi="Arial" w:cs="Arial"/>
          <w:sz w:val="24"/>
          <w:szCs w:val="24"/>
        </w:rPr>
        <w:t>de gestión del Riesgo de Desastre (SINAGERD).</w:t>
      </w:r>
    </w:p>
    <w:p w14:paraId="5EA7FD55" w14:textId="77777777" w:rsidR="005B3F72" w:rsidRPr="00825798" w:rsidRDefault="005B3F72" w:rsidP="001C34F8">
      <w:pPr>
        <w:pStyle w:val="Prrafodelista"/>
        <w:numPr>
          <w:ilvl w:val="0"/>
          <w:numId w:val="8"/>
        </w:numPr>
        <w:spacing w:after="0" w:line="360" w:lineRule="auto"/>
        <w:ind w:left="993" w:firstLine="0"/>
        <w:jc w:val="both"/>
        <w:rPr>
          <w:rFonts w:ascii="Arial" w:hAnsi="Arial" w:cs="Arial"/>
          <w:sz w:val="24"/>
          <w:szCs w:val="24"/>
        </w:rPr>
      </w:pPr>
      <w:r w:rsidRPr="00825798">
        <w:rPr>
          <w:rFonts w:ascii="Arial" w:hAnsi="Arial" w:cs="Arial"/>
          <w:sz w:val="24"/>
          <w:szCs w:val="24"/>
        </w:rPr>
        <w:t>Ley del Sistema Nacional de Planeamiento Estratégico (D.L. 1088 del 27/07/08)</w:t>
      </w:r>
    </w:p>
    <w:p w14:paraId="6DAE81F7" w14:textId="77777777" w:rsidR="005B3F72" w:rsidRPr="00825798" w:rsidRDefault="005B3F72" w:rsidP="001C34F8">
      <w:pPr>
        <w:pStyle w:val="Prrafodelista"/>
        <w:numPr>
          <w:ilvl w:val="0"/>
          <w:numId w:val="8"/>
        </w:numPr>
        <w:spacing w:after="0" w:line="360" w:lineRule="auto"/>
        <w:ind w:left="993" w:firstLine="0"/>
        <w:jc w:val="both"/>
        <w:rPr>
          <w:rFonts w:ascii="Arial" w:hAnsi="Arial" w:cs="Arial"/>
          <w:sz w:val="24"/>
          <w:szCs w:val="24"/>
        </w:rPr>
      </w:pPr>
      <w:r w:rsidRPr="00825798">
        <w:rPr>
          <w:rFonts w:ascii="Arial" w:hAnsi="Arial" w:cs="Arial"/>
          <w:sz w:val="24"/>
          <w:szCs w:val="24"/>
        </w:rPr>
        <w:lastRenderedPageBreak/>
        <w:t>Acuerdo Nacional (trigésima segunda política de Estado)</w:t>
      </w:r>
    </w:p>
    <w:p w14:paraId="3EEA4028" w14:textId="77777777" w:rsidR="00644ABD" w:rsidRPr="00AC53F4" w:rsidRDefault="005B3F72" w:rsidP="001C34F8">
      <w:pPr>
        <w:pStyle w:val="Prrafodelista"/>
        <w:numPr>
          <w:ilvl w:val="0"/>
          <w:numId w:val="8"/>
        </w:numPr>
        <w:spacing w:after="0" w:line="360" w:lineRule="auto"/>
        <w:ind w:left="993" w:firstLine="0"/>
        <w:jc w:val="both"/>
        <w:rPr>
          <w:rFonts w:ascii="Arial" w:hAnsi="Arial" w:cs="Arial"/>
          <w:sz w:val="24"/>
          <w:szCs w:val="24"/>
          <w:lang w:val="es-PE"/>
        </w:rPr>
      </w:pPr>
      <w:r w:rsidRPr="00825798">
        <w:rPr>
          <w:rFonts w:ascii="Arial" w:hAnsi="Arial" w:cs="Arial"/>
          <w:sz w:val="24"/>
          <w:szCs w:val="24"/>
        </w:rPr>
        <w:t xml:space="preserve">Ley Marco del Sistema Nacional de Gestión Ambiental (Ley N° 28245 y su reglamento </w:t>
      </w:r>
    </w:p>
    <w:p w14:paraId="5ABCC3A2" w14:textId="535959D1" w:rsidR="005B3F72" w:rsidRPr="00AC53F4" w:rsidRDefault="00644ABD" w:rsidP="00644ABD">
      <w:pPr>
        <w:pStyle w:val="Prrafodelista"/>
        <w:spacing w:after="0" w:line="360" w:lineRule="auto"/>
        <w:ind w:left="993"/>
        <w:jc w:val="both"/>
        <w:rPr>
          <w:rFonts w:ascii="Arial" w:hAnsi="Arial" w:cs="Arial"/>
          <w:sz w:val="24"/>
          <w:szCs w:val="24"/>
          <w:lang w:val="es-PE"/>
        </w:rPr>
      </w:pPr>
      <w:r w:rsidRPr="00AC53F4">
        <w:rPr>
          <w:rFonts w:ascii="Arial" w:hAnsi="Arial" w:cs="Arial"/>
          <w:sz w:val="24"/>
          <w:szCs w:val="24"/>
          <w:lang w:val="es-PE"/>
        </w:rPr>
        <w:t xml:space="preserve">     </w:t>
      </w:r>
      <w:r w:rsidR="005B3F72" w:rsidRPr="00AC53F4">
        <w:rPr>
          <w:rFonts w:ascii="Arial" w:hAnsi="Arial" w:cs="Arial"/>
          <w:sz w:val="24"/>
          <w:szCs w:val="24"/>
          <w:lang w:val="es-PE"/>
        </w:rPr>
        <w:t>D.S. N° 008-2005-PCM)</w:t>
      </w:r>
      <w:r w:rsidR="00DD4525" w:rsidRPr="00AC53F4">
        <w:rPr>
          <w:rFonts w:ascii="Arial" w:hAnsi="Arial" w:cs="Arial"/>
          <w:sz w:val="24"/>
          <w:szCs w:val="24"/>
          <w:lang w:val="es-PE"/>
        </w:rPr>
        <w:t>. R</w:t>
      </w:r>
      <w:proofErr w:type="gramStart"/>
      <w:r w:rsidR="00DD4525" w:rsidRPr="00AC53F4">
        <w:rPr>
          <w:rFonts w:ascii="Arial" w:hAnsi="Arial" w:cs="Arial"/>
          <w:sz w:val="24"/>
          <w:szCs w:val="24"/>
          <w:lang w:val="es-PE"/>
        </w:rPr>
        <w:t>,V.M</w:t>
      </w:r>
      <w:proofErr w:type="gramEnd"/>
      <w:r w:rsidR="00DD4525" w:rsidRPr="00AC53F4">
        <w:rPr>
          <w:rFonts w:ascii="Arial" w:hAnsi="Arial" w:cs="Arial"/>
          <w:sz w:val="24"/>
          <w:szCs w:val="24"/>
          <w:lang w:val="es-PE"/>
        </w:rPr>
        <w:t>. N° 093-2020-MINEDU R,V.M. N° 094- 2020--MINEDU</w:t>
      </w:r>
    </w:p>
    <w:p w14:paraId="16AA1511" w14:textId="77777777" w:rsidR="00AE59FA" w:rsidRPr="00DD4525" w:rsidRDefault="005B3F72" w:rsidP="001C34F8">
      <w:pPr>
        <w:pStyle w:val="Prrafodelista"/>
        <w:numPr>
          <w:ilvl w:val="0"/>
          <w:numId w:val="8"/>
        </w:numPr>
        <w:spacing w:after="0" w:line="360" w:lineRule="auto"/>
        <w:ind w:left="993" w:firstLine="0"/>
        <w:jc w:val="both"/>
        <w:rPr>
          <w:rFonts w:ascii="Arial" w:hAnsi="Arial" w:cs="Arial"/>
          <w:sz w:val="24"/>
          <w:szCs w:val="24"/>
        </w:rPr>
      </w:pPr>
      <w:r w:rsidRPr="00DD4525">
        <w:rPr>
          <w:rFonts w:ascii="Arial" w:hAnsi="Arial" w:cs="Arial"/>
          <w:sz w:val="24"/>
          <w:szCs w:val="24"/>
          <w:lang w:val="es-PE"/>
        </w:rPr>
        <w:t>Ley General del Ambiente (Ley N° 2861</w:t>
      </w:r>
      <w:r w:rsidRPr="00825798">
        <w:rPr>
          <w:rFonts w:ascii="Arial" w:hAnsi="Arial" w:cs="Arial"/>
          <w:sz w:val="24"/>
          <w:szCs w:val="24"/>
        </w:rPr>
        <w:t>1)</w:t>
      </w:r>
    </w:p>
    <w:p w14:paraId="15F6E048" w14:textId="77777777" w:rsidR="00734CA7" w:rsidRPr="00DD4525" w:rsidRDefault="00734CA7" w:rsidP="00734CA7">
      <w:pPr>
        <w:spacing w:line="360" w:lineRule="auto"/>
        <w:jc w:val="both"/>
        <w:rPr>
          <w:rFonts w:ascii="Arial" w:hAnsi="Arial" w:cs="Arial"/>
          <w:sz w:val="24"/>
          <w:szCs w:val="24"/>
          <w:lang w:val="es-PE"/>
        </w:rPr>
      </w:pPr>
    </w:p>
    <w:p w14:paraId="3B06D8FD" w14:textId="1D407546" w:rsidR="005B3F72" w:rsidRPr="00764A60" w:rsidRDefault="00135DFD" w:rsidP="005B3F72">
      <w:pPr>
        <w:spacing w:line="360" w:lineRule="auto"/>
        <w:contextualSpacing/>
        <w:rPr>
          <w:rFonts w:ascii="Arial" w:hAnsi="Arial" w:cs="Arial"/>
          <w:b/>
          <w:sz w:val="24"/>
          <w:szCs w:val="24"/>
          <w:highlight w:val="lightGray"/>
        </w:rPr>
      </w:pPr>
      <w:r>
        <w:rPr>
          <w:rFonts w:ascii="Arial" w:hAnsi="Arial" w:cs="Arial"/>
          <w:sz w:val="24"/>
          <w:szCs w:val="24"/>
        </w:rPr>
        <w:t>3</w:t>
      </w:r>
      <w:r w:rsidR="005B3F72">
        <w:rPr>
          <w:rFonts w:ascii="Arial" w:hAnsi="Arial" w:cs="Arial"/>
          <w:sz w:val="24"/>
          <w:szCs w:val="24"/>
        </w:rPr>
        <w:t xml:space="preserve">.2. </w:t>
      </w:r>
      <w:r w:rsidR="005B3F72" w:rsidRPr="00825798">
        <w:rPr>
          <w:rFonts w:ascii="Arial" w:hAnsi="Arial" w:cs="Arial"/>
          <w:b/>
          <w:i/>
          <w:sz w:val="24"/>
          <w:szCs w:val="24"/>
        </w:rPr>
        <w:t>ESTRUCTURA DE LA C</w:t>
      </w:r>
      <w:r w:rsidR="005B3F72">
        <w:rPr>
          <w:rFonts w:ascii="Arial" w:hAnsi="Arial" w:cs="Arial"/>
          <w:b/>
          <w:i/>
          <w:sz w:val="24"/>
          <w:szCs w:val="24"/>
        </w:rPr>
        <w:t xml:space="preserve">OMISIÓN DE GESTIÓN DE RIESGO Y </w:t>
      </w:r>
      <w:r w:rsidR="005B3F72" w:rsidRPr="00825798">
        <w:rPr>
          <w:rFonts w:ascii="Arial" w:hAnsi="Arial" w:cs="Arial"/>
          <w:b/>
          <w:i/>
          <w:sz w:val="24"/>
          <w:szCs w:val="24"/>
        </w:rPr>
        <w:t>DESASTRES.</w:t>
      </w:r>
    </w:p>
    <w:p w14:paraId="10BF298B" w14:textId="77777777" w:rsidR="005B3F72" w:rsidRPr="00825798" w:rsidRDefault="00CD5B6F" w:rsidP="005B3F72">
      <w:pPr>
        <w:pStyle w:val="Prrafodelista"/>
        <w:spacing w:line="360" w:lineRule="auto"/>
        <w:jc w:val="both"/>
        <w:rPr>
          <w:rFonts w:ascii="Arial" w:hAnsi="Arial" w:cs="Arial"/>
          <w:i/>
          <w:sz w:val="24"/>
          <w:szCs w:val="24"/>
        </w:rPr>
      </w:pPr>
      <w:r>
        <w:rPr>
          <w:rFonts w:ascii="Arial" w:hAnsi="Arial" w:cs="Arial"/>
          <w:i/>
          <w:noProof/>
          <w:sz w:val="24"/>
          <w:szCs w:val="24"/>
          <w:lang w:val="es-PE" w:eastAsia="es-PE"/>
        </w:rPr>
        <mc:AlternateContent>
          <mc:Choice Requires="wpg">
            <w:drawing>
              <wp:anchor distT="0" distB="0" distL="114300" distR="114300" simplePos="0" relativeHeight="251740160" behindDoc="0" locked="0" layoutInCell="1" allowOverlap="1" wp14:anchorId="5ABB97B6" wp14:editId="083AB74D">
                <wp:simplePos x="0" y="0"/>
                <wp:positionH relativeFrom="column">
                  <wp:posOffset>-251460</wp:posOffset>
                </wp:positionH>
                <wp:positionV relativeFrom="paragraph">
                  <wp:posOffset>62230</wp:posOffset>
                </wp:positionV>
                <wp:extent cx="6054725" cy="4549140"/>
                <wp:effectExtent l="19050" t="19050" r="22225" b="22860"/>
                <wp:wrapNone/>
                <wp:docPr id="1" name="Grupo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4725" cy="4549140"/>
                          <a:chOff x="1305" y="1515"/>
                          <a:chExt cx="9535" cy="7164"/>
                        </a:xfrm>
                      </wpg:grpSpPr>
                      <wps:wsp>
                        <wps:cNvPr id="2" name="Rectangle 6"/>
                        <wps:cNvSpPr>
                          <a:spLocks noChangeArrowheads="1"/>
                        </wps:cNvSpPr>
                        <wps:spPr bwMode="auto">
                          <a:xfrm>
                            <a:off x="1305" y="7658"/>
                            <a:ext cx="3076" cy="1021"/>
                          </a:xfrm>
                          <a:prstGeom prst="rect">
                            <a:avLst/>
                          </a:prstGeom>
                          <a:solidFill>
                            <a:schemeClr val="accent3">
                              <a:lumMod val="60000"/>
                              <a:lumOff val="40000"/>
                            </a:schemeClr>
                          </a:soli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0986C25E" w14:textId="77777777" w:rsidR="00B949BE" w:rsidRPr="00F23449" w:rsidRDefault="00B949BE" w:rsidP="005B3F72">
                              <w:pPr>
                                <w:jc w:val="center"/>
                              </w:pPr>
                              <w:r>
                                <w:t>Lidera las acciones de prevención</w:t>
                              </w:r>
                            </w:p>
                          </w:txbxContent>
                        </wps:txbx>
                        <wps:bodyPr rot="0" vert="horz" wrap="square" lIns="91440" tIns="45720" rIns="91440" bIns="45720" anchor="t" anchorCtr="0" upright="1">
                          <a:noAutofit/>
                        </wps:bodyPr>
                      </wps:wsp>
                      <wps:wsp>
                        <wps:cNvPr id="3" name="Rectangle 123"/>
                        <wps:cNvSpPr>
                          <a:spLocks noChangeArrowheads="1"/>
                        </wps:cNvSpPr>
                        <wps:spPr bwMode="auto">
                          <a:xfrm>
                            <a:off x="1305" y="5573"/>
                            <a:ext cx="3076" cy="1294"/>
                          </a:xfrm>
                          <a:prstGeom prst="rect">
                            <a:avLst/>
                          </a:prstGeom>
                          <a:solidFill>
                            <a:schemeClr val="accent3">
                              <a:lumMod val="60000"/>
                              <a:lumOff val="40000"/>
                            </a:schemeClr>
                          </a:soli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26928235" w14:textId="77777777" w:rsidR="00B949BE" w:rsidRDefault="00B949BE" w:rsidP="005B3F72">
                              <w:pPr>
                                <w:jc w:val="center"/>
                                <w:rPr>
                                  <w:rFonts w:ascii="Arial" w:hAnsi="Arial" w:cs="Arial"/>
                                  <w:b/>
                                </w:rPr>
                              </w:pPr>
                            </w:p>
                            <w:p w14:paraId="5D9A01F2" w14:textId="77777777" w:rsidR="00B949BE" w:rsidRPr="00F614CB" w:rsidRDefault="00B949BE" w:rsidP="005B3F72">
                              <w:pPr>
                                <w:jc w:val="center"/>
                                <w:rPr>
                                  <w:rFonts w:ascii="Arial" w:hAnsi="Arial" w:cs="Arial"/>
                                  <w:b/>
                                </w:rPr>
                              </w:pPr>
                              <w:r>
                                <w:rPr>
                                  <w:rFonts w:ascii="Arial" w:hAnsi="Arial" w:cs="Arial"/>
                                  <w:b/>
                                </w:rPr>
                                <w:t>BRIGADA DE PREVENCIÓN</w:t>
                              </w:r>
                            </w:p>
                            <w:p w14:paraId="784980D2" w14:textId="77777777" w:rsidR="00B949BE" w:rsidRDefault="00B949BE" w:rsidP="005B3F72">
                              <w:pPr>
                                <w:jc w:val="center"/>
                              </w:pPr>
                            </w:p>
                          </w:txbxContent>
                        </wps:txbx>
                        <wps:bodyPr rot="0" vert="horz" wrap="square" lIns="91440" tIns="45720" rIns="91440" bIns="45720" anchor="t" anchorCtr="0" upright="1">
                          <a:noAutofit/>
                        </wps:bodyPr>
                      </wps:wsp>
                      <wpg:grpSp>
                        <wpg:cNvPr id="4" name="Group 124"/>
                        <wpg:cNvGrpSpPr>
                          <a:grpSpLocks/>
                        </wpg:cNvGrpSpPr>
                        <wpg:grpSpPr bwMode="auto">
                          <a:xfrm>
                            <a:off x="2771" y="1515"/>
                            <a:ext cx="8069" cy="7164"/>
                            <a:chOff x="2771" y="1515"/>
                            <a:chExt cx="8069" cy="7164"/>
                          </a:xfrm>
                        </wpg:grpSpPr>
                        <wps:wsp>
                          <wps:cNvPr id="5" name="Rectangle 12"/>
                          <wps:cNvSpPr>
                            <a:spLocks noChangeArrowheads="1"/>
                          </wps:cNvSpPr>
                          <wps:spPr bwMode="auto">
                            <a:xfrm>
                              <a:off x="8072" y="7658"/>
                              <a:ext cx="2674" cy="1021"/>
                            </a:xfrm>
                            <a:prstGeom prst="rect">
                              <a:avLst/>
                            </a:prstGeom>
                            <a:solidFill>
                              <a:schemeClr val="accent3">
                                <a:lumMod val="60000"/>
                                <a:lumOff val="40000"/>
                              </a:schemeClr>
                            </a:soli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466CECA1" w14:textId="77777777" w:rsidR="00B949BE" w:rsidRPr="00F23449" w:rsidRDefault="00B949BE" w:rsidP="005B3F72">
                                <w:pPr>
                                  <w:jc w:val="center"/>
                                </w:pPr>
                                <w:r>
                                  <w:t>Lidera las acciones de preparación</w:t>
                                </w:r>
                              </w:p>
                            </w:txbxContent>
                          </wps:txbx>
                          <wps:bodyPr rot="0" vert="horz" wrap="square" lIns="91440" tIns="45720" rIns="91440" bIns="45720" anchor="t" anchorCtr="0" upright="1">
                            <a:noAutofit/>
                          </wps:bodyPr>
                        </wps:wsp>
                        <wps:wsp>
                          <wps:cNvPr id="6" name="Rectangle 13"/>
                          <wps:cNvSpPr>
                            <a:spLocks noChangeArrowheads="1"/>
                          </wps:cNvSpPr>
                          <wps:spPr bwMode="auto">
                            <a:xfrm>
                              <a:off x="4809" y="7658"/>
                              <a:ext cx="2674" cy="1021"/>
                            </a:xfrm>
                            <a:prstGeom prst="rect">
                              <a:avLst/>
                            </a:prstGeom>
                            <a:solidFill>
                              <a:schemeClr val="accent3">
                                <a:lumMod val="60000"/>
                                <a:lumOff val="40000"/>
                              </a:schemeClr>
                            </a:soli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3C7FBC0B" w14:textId="77777777" w:rsidR="00B949BE" w:rsidRPr="00F23449" w:rsidRDefault="00B949BE" w:rsidP="005B3F72">
                                <w:pPr>
                                  <w:jc w:val="center"/>
                                </w:pPr>
                                <w:r>
                                  <w:t>Lidera las acciones de reducción</w:t>
                                </w:r>
                              </w:p>
                            </w:txbxContent>
                          </wps:txbx>
                          <wps:bodyPr rot="0" vert="horz" wrap="square" lIns="91440" tIns="45720" rIns="91440" bIns="45720" anchor="t" anchorCtr="0" upright="1">
                            <a:noAutofit/>
                          </wps:bodyPr>
                        </wps:wsp>
                        <wps:wsp>
                          <wps:cNvPr id="7" name="AutoShape 18"/>
                          <wps:cNvCnPr>
                            <a:cxnSpLocks noChangeShapeType="1"/>
                          </wps:cNvCnPr>
                          <wps:spPr bwMode="auto">
                            <a:xfrm>
                              <a:off x="6202" y="4530"/>
                              <a:ext cx="3298" cy="987"/>
                            </a:xfrm>
                            <a:prstGeom prst="straightConnector1">
                              <a:avLst/>
                            </a:prstGeom>
                            <a:noFill/>
                            <a:ln w="28575">
                              <a:solidFill>
                                <a:srgbClr val="6600C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8" name="AutoShape 16"/>
                          <wps:cNvCnPr>
                            <a:cxnSpLocks noChangeShapeType="1"/>
                          </wps:cNvCnPr>
                          <wps:spPr bwMode="auto">
                            <a:xfrm>
                              <a:off x="6202" y="4530"/>
                              <a:ext cx="17" cy="987"/>
                            </a:xfrm>
                            <a:prstGeom prst="straightConnector1">
                              <a:avLst/>
                            </a:prstGeom>
                            <a:noFill/>
                            <a:ln w="28575">
                              <a:solidFill>
                                <a:srgbClr val="6600C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9" name="AutoShape 19"/>
                          <wps:cNvCnPr>
                            <a:cxnSpLocks noChangeShapeType="1"/>
                          </wps:cNvCnPr>
                          <wps:spPr bwMode="auto">
                            <a:xfrm flipH="1">
                              <a:off x="3406" y="4530"/>
                              <a:ext cx="2796" cy="987"/>
                            </a:xfrm>
                            <a:prstGeom prst="straightConnector1">
                              <a:avLst/>
                            </a:prstGeom>
                            <a:noFill/>
                            <a:ln w="28575">
                              <a:solidFill>
                                <a:srgbClr val="6600C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10" name="Rectangle 130"/>
                          <wps:cNvSpPr>
                            <a:spLocks noChangeArrowheads="1"/>
                          </wps:cNvSpPr>
                          <wps:spPr bwMode="auto">
                            <a:xfrm>
                              <a:off x="3732" y="1515"/>
                              <a:ext cx="4612" cy="1290"/>
                            </a:xfrm>
                            <a:prstGeom prst="rect">
                              <a:avLst/>
                            </a:prstGeom>
                            <a:solidFill>
                              <a:schemeClr val="accent3">
                                <a:lumMod val="60000"/>
                                <a:lumOff val="40000"/>
                              </a:schemeClr>
                            </a:soli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293378FA" w14:textId="77777777" w:rsidR="00B949BE" w:rsidRDefault="00B949BE" w:rsidP="005B3F72">
                                <w:pPr>
                                  <w:rPr>
                                    <w:rFonts w:ascii="Arial" w:hAnsi="Arial" w:cs="Arial"/>
                                    <w:b/>
                                  </w:rPr>
                                </w:pPr>
                              </w:p>
                              <w:p w14:paraId="36B4C7EB" w14:textId="77777777" w:rsidR="00B949BE" w:rsidRPr="00F614CB" w:rsidRDefault="00B949BE" w:rsidP="005B3F72">
                                <w:pPr>
                                  <w:jc w:val="center"/>
                                  <w:rPr>
                                    <w:rFonts w:ascii="Arial" w:hAnsi="Arial" w:cs="Arial"/>
                                    <w:b/>
                                  </w:rPr>
                                </w:pPr>
                                <w:r w:rsidRPr="00F614CB">
                                  <w:rPr>
                                    <w:rFonts w:ascii="Arial" w:hAnsi="Arial" w:cs="Arial"/>
                                    <w:b/>
                                  </w:rPr>
                                  <w:t>DIRECTOR DE LA I.E.P</w:t>
                                </w:r>
                              </w:p>
                              <w:p w14:paraId="50664595" w14:textId="77777777" w:rsidR="00B949BE" w:rsidRDefault="00B949BE" w:rsidP="005B3F72">
                                <w:pPr>
                                  <w:jc w:val="center"/>
                                </w:pPr>
                              </w:p>
                            </w:txbxContent>
                          </wps:txbx>
                          <wps:bodyPr rot="0" vert="horz" wrap="square" lIns="91440" tIns="45720" rIns="91440" bIns="45720" anchor="t" anchorCtr="0" upright="1">
                            <a:noAutofit/>
                          </wps:bodyPr>
                        </wps:wsp>
                        <wps:wsp>
                          <wps:cNvPr id="11" name="Rectangle 131"/>
                          <wps:cNvSpPr>
                            <a:spLocks noChangeArrowheads="1"/>
                          </wps:cNvSpPr>
                          <wps:spPr bwMode="auto">
                            <a:xfrm>
                              <a:off x="3732" y="3494"/>
                              <a:ext cx="4612" cy="1036"/>
                            </a:xfrm>
                            <a:prstGeom prst="rect">
                              <a:avLst/>
                            </a:prstGeom>
                            <a:solidFill>
                              <a:schemeClr val="accent3">
                                <a:lumMod val="60000"/>
                                <a:lumOff val="40000"/>
                              </a:schemeClr>
                            </a:soli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4B7FE64B" w14:textId="77777777" w:rsidR="00B949BE" w:rsidRDefault="00B949BE" w:rsidP="005B3F72">
                                <w:pPr>
                                  <w:jc w:val="center"/>
                                  <w:rPr>
                                    <w:rFonts w:ascii="Arial" w:hAnsi="Arial" w:cs="Arial"/>
                                    <w:b/>
                                  </w:rPr>
                                </w:pPr>
                              </w:p>
                              <w:p w14:paraId="04B29B80" w14:textId="77777777" w:rsidR="00B949BE" w:rsidRPr="00F614CB" w:rsidRDefault="00B949BE" w:rsidP="005B3F72">
                                <w:pPr>
                                  <w:jc w:val="center"/>
                                  <w:rPr>
                                    <w:rFonts w:ascii="Arial" w:hAnsi="Arial" w:cs="Arial"/>
                                    <w:b/>
                                  </w:rPr>
                                </w:pPr>
                                <w:r w:rsidRPr="00F614CB">
                                  <w:rPr>
                                    <w:rFonts w:ascii="Arial" w:hAnsi="Arial" w:cs="Arial"/>
                                    <w:b/>
                                  </w:rPr>
                                  <w:t>DOCENTE COORDINADOR</w:t>
                                </w:r>
                              </w:p>
                              <w:p w14:paraId="53041F38" w14:textId="77777777" w:rsidR="00B949BE" w:rsidRDefault="00B949BE" w:rsidP="005B3F72">
                                <w:pPr>
                                  <w:jc w:val="center"/>
                                </w:pPr>
                              </w:p>
                            </w:txbxContent>
                          </wps:txbx>
                          <wps:bodyPr rot="0" vert="horz" wrap="square" lIns="91440" tIns="45720" rIns="91440" bIns="45720" anchor="t" anchorCtr="0" upright="1">
                            <a:noAutofit/>
                          </wps:bodyPr>
                        </wps:wsp>
                        <wps:wsp>
                          <wps:cNvPr id="12" name="Rectangle 132"/>
                          <wps:cNvSpPr>
                            <a:spLocks noChangeArrowheads="1"/>
                          </wps:cNvSpPr>
                          <wps:spPr bwMode="auto">
                            <a:xfrm>
                              <a:off x="4628" y="5573"/>
                              <a:ext cx="3102" cy="1294"/>
                            </a:xfrm>
                            <a:prstGeom prst="rect">
                              <a:avLst/>
                            </a:prstGeom>
                            <a:solidFill>
                              <a:schemeClr val="accent3">
                                <a:lumMod val="60000"/>
                                <a:lumOff val="40000"/>
                              </a:schemeClr>
                            </a:soli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719D8B13" w14:textId="77777777" w:rsidR="00B949BE" w:rsidRDefault="00B949BE" w:rsidP="005B3F72">
                                <w:pPr>
                                  <w:jc w:val="center"/>
                                  <w:rPr>
                                    <w:rFonts w:ascii="Arial" w:hAnsi="Arial" w:cs="Arial"/>
                                    <w:b/>
                                  </w:rPr>
                                </w:pPr>
                              </w:p>
                              <w:p w14:paraId="43ED406D" w14:textId="77777777" w:rsidR="00B949BE" w:rsidRPr="00F614CB" w:rsidRDefault="00B949BE" w:rsidP="005B3F72">
                                <w:pPr>
                                  <w:jc w:val="center"/>
                                  <w:rPr>
                                    <w:rFonts w:ascii="Arial" w:hAnsi="Arial" w:cs="Arial"/>
                                    <w:b/>
                                  </w:rPr>
                                </w:pPr>
                                <w:r>
                                  <w:rPr>
                                    <w:rFonts w:ascii="Arial" w:hAnsi="Arial" w:cs="Arial"/>
                                    <w:b/>
                                  </w:rPr>
                                  <w:t>BRIGADA DE REDUCCIÓN</w:t>
                                </w:r>
                              </w:p>
                              <w:p w14:paraId="7FCD7E6B" w14:textId="77777777" w:rsidR="00B949BE" w:rsidRDefault="00B949BE" w:rsidP="005B3F72">
                                <w:pPr>
                                  <w:jc w:val="center"/>
                                </w:pPr>
                              </w:p>
                            </w:txbxContent>
                          </wps:txbx>
                          <wps:bodyPr rot="0" vert="horz" wrap="square" lIns="91440" tIns="45720" rIns="91440" bIns="45720" anchor="t" anchorCtr="0" upright="1">
                            <a:noAutofit/>
                          </wps:bodyPr>
                        </wps:wsp>
                        <wps:wsp>
                          <wps:cNvPr id="13" name="Rectangle 133"/>
                          <wps:cNvSpPr>
                            <a:spLocks noChangeArrowheads="1"/>
                          </wps:cNvSpPr>
                          <wps:spPr bwMode="auto">
                            <a:xfrm>
                              <a:off x="8004" y="5573"/>
                              <a:ext cx="2836" cy="1294"/>
                            </a:xfrm>
                            <a:prstGeom prst="rect">
                              <a:avLst/>
                            </a:prstGeom>
                            <a:solidFill>
                              <a:schemeClr val="accent3">
                                <a:lumMod val="60000"/>
                                <a:lumOff val="40000"/>
                              </a:schemeClr>
                            </a:solidFill>
                            <a:ln w="28575">
                              <a:solidFill>
                                <a:srgbClr val="6600CC"/>
                              </a:solidFill>
                              <a:miter lim="800000"/>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14:paraId="54F97618" w14:textId="77777777" w:rsidR="00B949BE" w:rsidRDefault="00B949BE" w:rsidP="005B3F72">
                                <w:pPr>
                                  <w:jc w:val="center"/>
                                  <w:rPr>
                                    <w:rFonts w:ascii="Arial" w:hAnsi="Arial" w:cs="Arial"/>
                                    <w:b/>
                                  </w:rPr>
                                </w:pPr>
                              </w:p>
                              <w:p w14:paraId="01345116" w14:textId="77777777" w:rsidR="00B949BE" w:rsidRPr="00F614CB" w:rsidRDefault="00B949BE" w:rsidP="005B3F72">
                                <w:pPr>
                                  <w:jc w:val="center"/>
                                  <w:rPr>
                                    <w:rFonts w:ascii="Arial" w:hAnsi="Arial" w:cs="Arial"/>
                                    <w:b/>
                                  </w:rPr>
                                </w:pPr>
                                <w:r>
                                  <w:rPr>
                                    <w:rFonts w:ascii="Arial" w:hAnsi="Arial" w:cs="Arial"/>
                                    <w:b/>
                                  </w:rPr>
                                  <w:t>BRIGADA DE PREPARACIÓN</w:t>
                                </w:r>
                              </w:p>
                              <w:p w14:paraId="4F176EB7" w14:textId="77777777" w:rsidR="00B949BE" w:rsidRDefault="00B949BE" w:rsidP="005B3F72">
                                <w:pPr>
                                  <w:jc w:val="center"/>
                                </w:pPr>
                              </w:p>
                            </w:txbxContent>
                          </wps:txbx>
                          <wps:bodyPr rot="0" vert="horz" wrap="square" lIns="91440" tIns="45720" rIns="91440" bIns="45720" anchor="t" anchorCtr="0" upright="1">
                            <a:noAutofit/>
                          </wps:bodyPr>
                        </wps:wsp>
                        <wps:wsp>
                          <wps:cNvPr id="14" name="AutoShape 134"/>
                          <wps:cNvCnPr>
                            <a:cxnSpLocks noChangeShapeType="1"/>
                          </wps:cNvCnPr>
                          <wps:spPr bwMode="auto">
                            <a:xfrm>
                              <a:off x="2771" y="6867"/>
                              <a:ext cx="0" cy="791"/>
                            </a:xfrm>
                            <a:prstGeom prst="straightConnector1">
                              <a:avLst/>
                            </a:prstGeom>
                            <a:noFill/>
                            <a:ln w="28575">
                              <a:solidFill>
                                <a:srgbClr val="6600C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15" name="AutoShape 135"/>
                          <wps:cNvCnPr>
                            <a:cxnSpLocks noChangeShapeType="1"/>
                          </wps:cNvCnPr>
                          <wps:spPr bwMode="auto">
                            <a:xfrm>
                              <a:off x="6202" y="6867"/>
                              <a:ext cx="0" cy="791"/>
                            </a:xfrm>
                            <a:prstGeom prst="straightConnector1">
                              <a:avLst/>
                            </a:prstGeom>
                            <a:noFill/>
                            <a:ln w="28575">
                              <a:solidFill>
                                <a:srgbClr val="6600C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16" name="AutoShape 136"/>
                          <wps:cNvCnPr>
                            <a:cxnSpLocks noChangeShapeType="1"/>
                          </wps:cNvCnPr>
                          <wps:spPr bwMode="auto">
                            <a:xfrm>
                              <a:off x="9500" y="6867"/>
                              <a:ext cx="0" cy="791"/>
                            </a:xfrm>
                            <a:prstGeom prst="straightConnector1">
                              <a:avLst/>
                            </a:prstGeom>
                            <a:noFill/>
                            <a:ln w="28575">
                              <a:solidFill>
                                <a:srgbClr val="6600CC"/>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BB97B6" id="Grupo 143" o:spid="_x0000_s1026" style="position:absolute;left:0;text-align:left;margin-left:-19.8pt;margin-top:4.9pt;width:476.75pt;height:358.2pt;z-index:251740160" coordorigin="1305,1515" coordsize="9535,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">
                <v:rect id="Rectangle 6" o:spid="_x0000_s1027" style="position:absolute;left:1305;top:7658;width:3076;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9oMMEA&#10;AADaAAAADwAAAGRycy9kb3ducmV2LnhtbESPQWvCQBSE7wX/w/IKvRTdNaBIdBWtFHo1evD4yL4m&#10;wby3IbuN8d93CwWPw8x8w2x2I7dqoD40XizMZwYUSeldI5WFy/lzugIVIorD1gtZeFCA3XbyssHc&#10;+bucaChipRJEQo4W6hi7XOtQ1sQYZr4jSd637xljkn2lXY/3BOdWZ8YsNWMjaaHGjj5qKm/FD1u4&#10;+iVf9sKH2/swHxYFm2OVGWvfXsf9GlSkMT7D/+0vZyGDvyvpBu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faDDBAAAA2gAAAA8AAAAAAAAAAAAAAAAAmAIAAGRycy9kb3du&#10;cmV2LnhtbFBLBQYAAAAABAAEAPUAAACGAwAAAAA=&#10;" fillcolor="#c2d69b [1942]" strokecolor="#60c" strokeweight="2.25pt">
                  <v:shadow color="#3f3151" opacity=".5" offset="1pt"/>
                  <v:textbox>
                    <w:txbxContent>
                      <w:p w14:paraId="0986C25E" w14:textId="77777777" w:rsidR="00B949BE" w:rsidRPr="00F23449" w:rsidRDefault="00B949BE" w:rsidP="005B3F72">
                        <w:pPr>
                          <w:jc w:val="center"/>
                        </w:pPr>
                        <w:r>
                          <w:t>Lidera las acciones de prevención</w:t>
                        </w:r>
                      </w:p>
                    </w:txbxContent>
                  </v:textbox>
                </v:rect>
                <v:rect id="Rectangle 123" o:spid="_x0000_s1028" style="position:absolute;left:1305;top:5573;width:3076;height:1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PNq8IA&#10;AADaAAAADwAAAGRycy9kb3ducmV2LnhtbESPQWvCQBSE70L/w/IKXqTuaqmU1I3YitBro4ceH9nX&#10;JCTvbchuY/z3rlDocZiZb5jtbuJOjTSExouF1dKAIim9a6SycD4dn15BhYjisPNCFq4UYJc/zLaY&#10;OX+RLxqLWKkEkZChhTrGPtM6lDUxhqXvSZL34wfGmORQaTfgJcG502tjNpqxkbRQY08fNZVt8csW&#10;vv2Gz3vh93YxrsaXgs2hWhtr54/T/g1UpCn+h//an87CM9yvpBu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82rwgAAANoAAAAPAAAAAAAAAAAAAAAAAJgCAABkcnMvZG93&#10;bnJldi54bWxQSwUGAAAAAAQABAD1AAAAhwMAAAAA&#10;" fillcolor="#c2d69b [1942]" strokecolor="#60c" strokeweight="2.25pt">
                  <v:shadow color="#3f3151" opacity=".5" offset="1pt"/>
                  <v:textbox>
                    <w:txbxContent>
                      <w:p w14:paraId="26928235" w14:textId="77777777" w:rsidR="00B949BE" w:rsidRDefault="00B949BE" w:rsidP="005B3F72">
                        <w:pPr>
                          <w:jc w:val="center"/>
                          <w:rPr>
                            <w:rFonts w:ascii="Arial" w:hAnsi="Arial" w:cs="Arial"/>
                            <w:b/>
                          </w:rPr>
                        </w:pPr>
                      </w:p>
                      <w:p w14:paraId="5D9A01F2" w14:textId="77777777" w:rsidR="00B949BE" w:rsidRPr="00F614CB" w:rsidRDefault="00B949BE" w:rsidP="005B3F72">
                        <w:pPr>
                          <w:jc w:val="center"/>
                          <w:rPr>
                            <w:rFonts w:ascii="Arial" w:hAnsi="Arial" w:cs="Arial"/>
                            <w:b/>
                          </w:rPr>
                        </w:pPr>
                        <w:r>
                          <w:rPr>
                            <w:rFonts w:ascii="Arial" w:hAnsi="Arial" w:cs="Arial"/>
                            <w:b/>
                          </w:rPr>
                          <w:t>BRIGADA DE PREVENCIÓN</w:t>
                        </w:r>
                      </w:p>
                      <w:p w14:paraId="784980D2" w14:textId="77777777" w:rsidR="00B949BE" w:rsidRDefault="00B949BE" w:rsidP="005B3F72">
                        <w:pPr>
                          <w:jc w:val="center"/>
                        </w:pPr>
                      </w:p>
                    </w:txbxContent>
                  </v:textbox>
                </v:rect>
                <v:group id="Group 124" o:spid="_x0000_s1029" style="position:absolute;left:2771;top:1515;width:8069;height:7164" coordorigin="2771,1515" coordsize="8069,7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2" o:spid="_x0000_s1030" style="position:absolute;left:8072;top:7658;width:2674;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wRMAA&#10;AADaAAAADwAAAGRycy9kb3ducmV2LnhtbESPQWvCQBSE70L/w/IKvYjuKiiSuoq2CF5NPXh8ZF+T&#10;YN7bkF1j/PddQehxmJlvmPV24Eb11IXai4XZ1IAiKbyrpbRw/jlMVqBCRHHYeCELDwqw3byN1pg5&#10;f5cT9XksVYJIyNBCFWObaR2KihjD1Lckyfv1HWNMsiu16/Ce4NzouTFLzVhLWqiwpa+Kimt+YwsX&#10;v+TzTnh/HfezfpGz+S7nxtqP92H3CSrSEP/Dr/bRWVjA80q6AX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bwRMAAAADaAAAADwAAAAAAAAAAAAAAAACYAgAAZHJzL2Rvd25y&#10;ZXYueG1sUEsFBgAAAAAEAAQA9QAAAIUDAAAAAA==&#10;" fillcolor="#c2d69b [1942]" strokecolor="#60c" strokeweight="2.25pt">
                    <v:shadow color="#3f3151" opacity=".5" offset="1pt"/>
                    <v:textbox>
                      <w:txbxContent>
                        <w:p w14:paraId="466CECA1" w14:textId="77777777" w:rsidR="00B949BE" w:rsidRPr="00F23449" w:rsidRDefault="00B949BE" w:rsidP="005B3F72">
                          <w:pPr>
                            <w:jc w:val="center"/>
                          </w:pPr>
                          <w:r>
                            <w:t>Lidera las acciones de preparación</w:t>
                          </w:r>
                        </w:p>
                      </w:txbxContent>
                    </v:textbox>
                  </v:rect>
                  <v:rect id="Rectangle 13" o:spid="_x0000_s1031" style="position:absolute;left:4809;top:7658;width:2674;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M8EA&#10;AADaAAAADwAAAGRycy9kb3ducmV2LnhtbESPT2vCQBTE7wW/w/IKvRTdVTBIdBX/UOjV1IPHR/Y1&#10;Cea9Ddk1xm/fLRR6HGbmN8xmN3KrBupD48XCfGZAkZTeNVJZuHx9TFegQkRx2HohC08KsNtOXjaY&#10;O/+QMw1FrFSCSMjRQh1jl2sdypoYw8x3JMn79j1jTLKvtOvxkeDc6oUxmWZsJC3U2NGxpvJW3NnC&#10;1Wd82Qsfbu/DfFgWbE7Vwlj79jru16AijfE//Nf+dBYy+L2SboD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kbjPBAAAA2gAAAA8AAAAAAAAAAAAAAAAAmAIAAGRycy9kb3du&#10;cmV2LnhtbFBLBQYAAAAABAAEAPUAAACGAwAAAAA=&#10;" fillcolor="#c2d69b [1942]" strokecolor="#60c" strokeweight="2.25pt">
                    <v:shadow color="#3f3151" opacity=".5" offset="1pt"/>
                    <v:textbox>
                      <w:txbxContent>
                        <w:p w14:paraId="3C7FBC0B" w14:textId="77777777" w:rsidR="00B949BE" w:rsidRPr="00F23449" w:rsidRDefault="00B949BE" w:rsidP="005B3F72">
                          <w:pPr>
                            <w:jc w:val="center"/>
                          </w:pPr>
                          <w:r>
                            <w:t>Lidera las acciones de reducción</w:t>
                          </w:r>
                        </w:p>
                      </w:txbxContent>
                    </v:textbox>
                  </v:rect>
                  <v:shapetype id="_x0000_t32" coordsize="21600,21600" o:spt="32" o:oned="t" path="m,l21600,21600e" filled="f">
                    <v:path arrowok="t" fillok="f" o:connecttype="none"/>
                    <o:lock v:ext="edit" shapetype="t"/>
                  </v:shapetype>
                  <v:shape id="AutoShape 18" o:spid="_x0000_s1032" type="#_x0000_t32" style="position:absolute;left:6202;top:4530;width:3298;height: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Tf1cUAAADaAAAADwAAAGRycy9kb3ducmV2LnhtbESPzWrDMBCE74W8g9hALqWREmgSXMsh&#10;hAYKoYH8HHJcrK1taq2MpTpqn74qFHIcZuYbJl9H24qBet841jCbKhDEpTMNVxou593TCoQPyAZb&#10;x6Thmzysi9FDjplxNz7ScAqVSBD2GWqoQ+gyKX1Zk0U/dR1x8j5cbzEk2VfS9HhLcNvKuVILabHh&#10;tFBjR9uays/Tl9VAj/MYh/3h9Tp73l+X7z/qTFFpPRnHzQuIQDHcw//tN6NhCX9X0g2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Tf1cUAAADaAAAADwAAAAAAAAAA&#10;AAAAAAChAgAAZHJzL2Rvd25yZXYueG1sUEsFBgAAAAAEAAQA+QAAAJMDAAAAAA==&#10;" strokecolor="#60c" strokeweight="2.25pt">
                    <v:stroke endarrow="block"/>
                    <v:shadow color="#3f3151" opacity=".5" offset="1pt"/>
                  </v:shape>
                  <v:shape id="AutoShape 16" o:spid="_x0000_s1033" type="#_x0000_t32" style="position:absolute;left:6202;top:4530;width:17;height: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tLp8AAAADaAAAADwAAAGRycy9kb3ducmV2LnhtbERPz2vCMBS+D/Y/hDfYZWii4JRqlDEc&#10;CLKB1YPHR/Nsi81LaWKN/vXLQfD48f1erKJtRE+drx1rGA0VCOLCmZpLDYf9z2AGwgdkg41j0nAj&#10;D6vl68sCM+OuvKM+D6VIIewz1FCF0GZS+qIii37oWuLEnVxnMSTYldJ0eE3htpFjpT6lxZpTQ4Ut&#10;fVdUnPOL1UAf4xj77d/6OJpsj9Pfu9pTVFq/v8WvOYhAMTzFD/fGaEhb05V0A+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V7S6fAAAAA2gAAAA8AAAAAAAAAAAAAAAAA&#10;oQIAAGRycy9kb3ducmV2LnhtbFBLBQYAAAAABAAEAPkAAACOAwAAAAA=&#10;" strokecolor="#60c" strokeweight="2.25pt">
                    <v:stroke endarrow="block"/>
                    <v:shadow color="#3f3151" opacity=".5" offset="1pt"/>
                  </v:shape>
                  <v:shape id="AutoShape 19" o:spid="_x0000_s1034" type="#_x0000_t32" style="position:absolute;left:3406;top:4530;width:2796;height:9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ZQQcMAAADaAAAADwAAAGRycy9kb3ducmV2LnhtbESPQYvCMBSE78L+h/AEL6KpHtStRhFF&#10;EFnEVUGPz+bZlm1eShO17q/fLAgeh5n5hpnMalOIO1Uut6yg141AECdW55wqOB5WnREI55E1FpZJ&#10;wZMczKYfjQnG2j74m+57n4oAYRejgsz7MpbSJRkZdF1bEgfvaiuDPsgqlbrCR4CbQvajaCAN5hwW&#10;MixpkVHys78ZBav26HTQ522Cl93wVw6XZr35Mkq1mvV8DMJT7d/hV3utFXzC/5VwA+T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WUEHDAAAA2gAAAA8AAAAAAAAAAAAA&#10;AAAAoQIAAGRycy9kb3ducmV2LnhtbFBLBQYAAAAABAAEAPkAAACRAwAAAAA=&#10;" strokecolor="#60c" strokeweight="2.25pt">
                    <v:stroke endarrow="block"/>
                    <v:shadow color="#3f3151" opacity=".5" offset="1pt"/>
                  </v:shape>
                  <v:rect id="Rectangle 130" o:spid="_x0000_s1035" style="position:absolute;left:3732;top:1515;width:4612;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S8IA&#10;AADbAAAADwAAAGRycy9kb3ducmV2LnhtbESPQWvDMAyF74P+B6PCLqO1W1gpWd3SbRR2XdZDjyLW&#10;ktBIDrGXpv9+Ogx2k3hP733aHSbuzEhDaqN4WC0dGJIqhlZqD+ev02ILJmWUgF0U8nCnBIf97GGH&#10;RYg3+aSxzLXREEkFemhy7gtrU9UQY1rGnkS17zgwZl2H2oYBbxrOnV07t7GMrWhDgz29NVRdyx/2&#10;cIkbPh+FX69P42p8Ltm912vn/eN8Or6AyTTlf/Pf9UdQfKXXX3QAu/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TnBLwgAAANsAAAAPAAAAAAAAAAAAAAAAAJgCAABkcnMvZG93&#10;bnJldi54bWxQSwUGAAAAAAQABAD1AAAAhwMAAAAA&#10;" fillcolor="#c2d69b [1942]" strokecolor="#60c" strokeweight="2.25pt">
                    <v:shadow color="#3f3151" opacity=".5" offset="1pt"/>
                    <v:textbox>
                      <w:txbxContent>
                        <w:p w14:paraId="293378FA" w14:textId="77777777" w:rsidR="00B949BE" w:rsidRDefault="00B949BE" w:rsidP="005B3F72">
                          <w:pPr>
                            <w:rPr>
                              <w:rFonts w:ascii="Arial" w:hAnsi="Arial" w:cs="Arial"/>
                              <w:b/>
                            </w:rPr>
                          </w:pPr>
                        </w:p>
                        <w:p w14:paraId="36B4C7EB" w14:textId="77777777" w:rsidR="00B949BE" w:rsidRPr="00F614CB" w:rsidRDefault="00B949BE" w:rsidP="005B3F72">
                          <w:pPr>
                            <w:jc w:val="center"/>
                            <w:rPr>
                              <w:rFonts w:ascii="Arial" w:hAnsi="Arial" w:cs="Arial"/>
                              <w:b/>
                            </w:rPr>
                          </w:pPr>
                          <w:r w:rsidRPr="00F614CB">
                            <w:rPr>
                              <w:rFonts w:ascii="Arial" w:hAnsi="Arial" w:cs="Arial"/>
                              <w:b/>
                            </w:rPr>
                            <w:t>DIRECTOR DE LA I.E.P</w:t>
                          </w:r>
                        </w:p>
                        <w:p w14:paraId="50664595" w14:textId="77777777" w:rsidR="00B949BE" w:rsidRDefault="00B949BE" w:rsidP="005B3F72">
                          <w:pPr>
                            <w:jc w:val="center"/>
                          </w:pPr>
                        </w:p>
                      </w:txbxContent>
                    </v:textbox>
                  </v:rect>
                  <v:rect id="Rectangle 131" o:spid="_x0000_s1036" style="position:absolute;left:3732;top:3494;width:4612;height:1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LV0L8A&#10;AADbAAAADwAAAGRycy9kb3ducmV2LnhtbERPTWvCQBC9C/0PyxS8iO5GUCS6im0RejV68Dhkp0kw&#10;Mxuy25j++26h4G0e73N2h5FbNVAfGi8WsoUBRVJ610hl4Xo5zTegQkRx2HohCz8U4LB/mewwd/4h&#10;ZxqKWKkUIiFHC3WMXa51KGtiDAvfkSTuy/eMMcG+0q7HRwrnVi+NWWvGRlJDjR2911Tei2+2cPNr&#10;vh6F3+6zIRtWBZuPammsnb6Oxy2oSGN8iv/dny7Nz+Dvl3SA3v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AtXQvwAAANsAAAAPAAAAAAAAAAAAAAAAAJgCAABkcnMvZG93bnJl&#10;di54bWxQSwUGAAAAAAQABAD1AAAAhAMAAAAA&#10;" fillcolor="#c2d69b [1942]" strokecolor="#60c" strokeweight="2.25pt">
                    <v:shadow color="#3f3151" opacity=".5" offset="1pt"/>
                    <v:textbox>
                      <w:txbxContent>
                        <w:p w14:paraId="4B7FE64B" w14:textId="77777777" w:rsidR="00B949BE" w:rsidRDefault="00B949BE" w:rsidP="005B3F72">
                          <w:pPr>
                            <w:jc w:val="center"/>
                            <w:rPr>
                              <w:rFonts w:ascii="Arial" w:hAnsi="Arial" w:cs="Arial"/>
                              <w:b/>
                            </w:rPr>
                          </w:pPr>
                        </w:p>
                        <w:p w14:paraId="04B29B80" w14:textId="77777777" w:rsidR="00B949BE" w:rsidRPr="00F614CB" w:rsidRDefault="00B949BE" w:rsidP="005B3F72">
                          <w:pPr>
                            <w:jc w:val="center"/>
                            <w:rPr>
                              <w:rFonts w:ascii="Arial" w:hAnsi="Arial" w:cs="Arial"/>
                              <w:b/>
                            </w:rPr>
                          </w:pPr>
                          <w:r w:rsidRPr="00F614CB">
                            <w:rPr>
                              <w:rFonts w:ascii="Arial" w:hAnsi="Arial" w:cs="Arial"/>
                              <w:b/>
                            </w:rPr>
                            <w:t>DOCENTE COORDINADOR</w:t>
                          </w:r>
                        </w:p>
                        <w:p w14:paraId="53041F38" w14:textId="77777777" w:rsidR="00B949BE" w:rsidRDefault="00B949BE" w:rsidP="005B3F72">
                          <w:pPr>
                            <w:jc w:val="center"/>
                          </w:pPr>
                        </w:p>
                      </w:txbxContent>
                    </v:textbox>
                  </v:rect>
                  <v:rect id="Rectangle 132" o:spid="_x0000_s1037" style="position:absolute;left:4628;top:5573;width:3102;height:1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BLp78A&#10;AADbAAAADwAAAGRycy9kb3ducmV2LnhtbERPTWvCQBC9F/wPyxR6KbprQJHoKlop9Gr04HHITpNg&#10;ZjZktzH++26h4G0e73M2u5FbNVAfGi8W5jMDiqT0rpHKwuX8OV2BChHFYeuFLDwowG47edlg7vxd&#10;TjQUsVIpREKOFuoYu1zrUNbEGGa+I0nct+8ZY4J9pV2P9xTOrc6MWWrGRlJDjR191FTeih+2cPVL&#10;vuyFD7f3YT4sCjbHKjPWvr2O+zWoSGN8iv/dXy7Nz+Dvl3SA3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0EunvwAAANsAAAAPAAAAAAAAAAAAAAAAAJgCAABkcnMvZG93bnJl&#10;di54bWxQSwUGAAAAAAQABAD1AAAAhAMAAAAA&#10;" fillcolor="#c2d69b [1942]" strokecolor="#60c" strokeweight="2.25pt">
                    <v:shadow color="#3f3151" opacity=".5" offset="1pt"/>
                    <v:textbox>
                      <w:txbxContent>
                        <w:p w14:paraId="719D8B13" w14:textId="77777777" w:rsidR="00B949BE" w:rsidRDefault="00B949BE" w:rsidP="005B3F72">
                          <w:pPr>
                            <w:jc w:val="center"/>
                            <w:rPr>
                              <w:rFonts w:ascii="Arial" w:hAnsi="Arial" w:cs="Arial"/>
                              <w:b/>
                            </w:rPr>
                          </w:pPr>
                        </w:p>
                        <w:p w14:paraId="43ED406D" w14:textId="77777777" w:rsidR="00B949BE" w:rsidRPr="00F614CB" w:rsidRDefault="00B949BE" w:rsidP="005B3F72">
                          <w:pPr>
                            <w:jc w:val="center"/>
                            <w:rPr>
                              <w:rFonts w:ascii="Arial" w:hAnsi="Arial" w:cs="Arial"/>
                              <w:b/>
                            </w:rPr>
                          </w:pPr>
                          <w:r>
                            <w:rPr>
                              <w:rFonts w:ascii="Arial" w:hAnsi="Arial" w:cs="Arial"/>
                              <w:b/>
                            </w:rPr>
                            <w:t>BRIGADA DE REDUCCIÓN</w:t>
                          </w:r>
                        </w:p>
                        <w:p w14:paraId="7FCD7E6B" w14:textId="77777777" w:rsidR="00B949BE" w:rsidRDefault="00B949BE" w:rsidP="005B3F72">
                          <w:pPr>
                            <w:jc w:val="center"/>
                          </w:pPr>
                        </w:p>
                      </w:txbxContent>
                    </v:textbox>
                  </v:rect>
                  <v:rect id="Rectangle 133" o:spid="_x0000_s1038" style="position:absolute;left:8004;top:5573;width:2836;height:1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uPMAA&#10;AADbAAAADwAAAGRycy9kb3ducmV2LnhtbERPTWvCQBC9C/0PyxS8SN3VUimpG7EVoddGDz0O2WkS&#10;kpkN2W2M/94VCr3N433Odjdxp0YaQuPFwmppQJGU3jVSWTifjk+voEJEcdh5IQtXCrDLH2ZbzJy/&#10;yBeNRaxUCpGQoYU6xj7TOpQ1MYal70kS9+MHxpjgUGk34CWFc6fXxmw0YyOpocaePmoq2+KXLXz7&#10;DZ/3wu/tYlyNLwWbQ7U21s4fp/0bqEhT/Bf/uT9dmv8M91/S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zuPMAAAADbAAAADwAAAAAAAAAAAAAAAACYAgAAZHJzL2Rvd25y&#10;ZXYueG1sUEsFBgAAAAAEAAQA9QAAAIUDAAAAAA==&#10;" fillcolor="#c2d69b [1942]" strokecolor="#60c" strokeweight="2.25pt">
                    <v:shadow color="#3f3151" opacity=".5" offset="1pt"/>
                    <v:textbox>
                      <w:txbxContent>
                        <w:p w14:paraId="54F97618" w14:textId="77777777" w:rsidR="00B949BE" w:rsidRDefault="00B949BE" w:rsidP="005B3F72">
                          <w:pPr>
                            <w:jc w:val="center"/>
                            <w:rPr>
                              <w:rFonts w:ascii="Arial" w:hAnsi="Arial" w:cs="Arial"/>
                              <w:b/>
                            </w:rPr>
                          </w:pPr>
                        </w:p>
                        <w:p w14:paraId="01345116" w14:textId="77777777" w:rsidR="00B949BE" w:rsidRPr="00F614CB" w:rsidRDefault="00B949BE" w:rsidP="005B3F72">
                          <w:pPr>
                            <w:jc w:val="center"/>
                            <w:rPr>
                              <w:rFonts w:ascii="Arial" w:hAnsi="Arial" w:cs="Arial"/>
                              <w:b/>
                            </w:rPr>
                          </w:pPr>
                          <w:r>
                            <w:rPr>
                              <w:rFonts w:ascii="Arial" w:hAnsi="Arial" w:cs="Arial"/>
                              <w:b/>
                            </w:rPr>
                            <w:t>BRIGADA DE PREPARACIÓN</w:t>
                          </w:r>
                        </w:p>
                        <w:p w14:paraId="4F176EB7" w14:textId="77777777" w:rsidR="00B949BE" w:rsidRDefault="00B949BE" w:rsidP="005B3F72">
                          <w:pPr>
                            <w:jc w:val="center"/>
                          </w:pPr>
                        </w:p>
                      </w:txbxContent>
                    </v:textbox>
                  </v:rect>
                  <v:shape id="AutoShape 134" o:spid="_x0000_s1039" type="#_x0000_t32" style="position:absolute;left:2771;top:6867;width:0;height: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WzoMIAAADbAAAADwAAAGRycy9kb3ducmV2LnhtbERPTWsCMRC9C/0PYQpepCaKtmVrlFIU&#10;BLFQ7cHjsJnuLt1Mlk1co7/eCIK3ebzPmS2irUVHra8caxgNFQji3JmKCw2/+9XLOwgfkA3WjknD&#10;mTws5k+9GWbGnfiHul0oRAphn6GGMoQmk9LnJVn0Q9cQJ+7PtRZDgm0hTYunFG5rOVbqVVqsODWU&#10;2NBXSfn/7mg10GAcY7f5Xh5G083hbXtRe4pK6/5z/PwAESiGh/juXps0fwK3X9IBcn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WzoMIAAADbAAAADwAAAAAAAAAAAAAA&#10;AAChAgAAZHJzL2Rvd25yZXYueG1sUEsFBgAAAAAEAAQA+QAAAJADAAAAAA==&#10;" strokecolor="#60c" strokeweight="2.25pt">
                    <v:stroke endarrow="block"/>
                    <v:shadow color="#3f3151" opacity=".5" offset="1pt"/>
                  </v:shape>
                  <v:shape id="AutoShape 135" o:spid="_x0000_s1040" type="#_x0000_t32" style="position:absolute;left:6202;top:6867;width:0;height: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O8MAAADbAAAADwAAAGRycy9kb3ducmV2LnhtbERPyWrDMBC9F/IPYgK5hEZKIAuu5RBC&#10;A4XQQpZDjoM1tU2tkbFUR+3XV4VCb/N46+TbaFsxUO8bxxrmMwWCuHSm4UrD9XJ43IDwAdlg65g0&#10;fJGHbTF6yDEz7s4nGs6hEimEfYYa6hC6TEpf1mTRz1xHnLh311sMCfaVND3eU7ht5UKplbTYcGqo&#10;saN9TeXH+dNqoOkixuH49nybL4+39eu3ulBUWk/GcfcEIlAM/+I/94tJ85fw+0s6QB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5FjvDAAAA2wAAAA8AAAAAAAAAAAAA&#10;AAAAoQIAAGRycy9kb3ducmV2LnhtbFBLBQYAAAAABAAEAPkAAACRAwAAAAA=&#10;" strokecolor="#60c" strokeweight="2.25pt">
                    <v:stroke endarrow="block"/>
                    <v:shadow color="#3f3151" opacity=".5" offset="1pt"/>
                  </v:shape>
                  <v:shape id="AutoShape 136" o:spid="_x0000_s1041" type="#_x0000_t32" style="position:absolute;left:9500;top:6867;width:0;height: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uITMIAAADbAAAADwAAAGRycy9kb3ducmV2LnhtbERPTWsCMRC9C/0PYQq9FE0UqmU1SikW&#10;BLGg9uBx2Iy7i5vJsolr7K83guBtHu9zZotoa9FR6yvHGoYDBYI4d6biQsPf/qf/CcIHZIO1Y9Jw&#10;JQ+L+UtvhplxF95StwuFSCHsM9RQhtBkUvq8JIt+4BrixB1dazEk2BbStHhJ4baWI6XG0mLFqaHE&#10;hr5Lyk+7s9VA76MYu/Xv8jD8WB8mm3+1p6i0fnuNX1MQgWJ4ih/ulUnzx3D/JR0g5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uITMIAAADbAAAADwAAAAAAAAAAAAAA&#10;AAChAgAAZHJzL2Rvd25yZXYueG1sUEsFBgAAAAAEAAQA+QAAAJADAAAAAA==&#10;" strokecolor="#60c" strokeweight="2.25pt">
                    <v:stroke endarrow="block"/>
                    <v:shadow color="#3f3151" opacity=".5" offset="1pt"/>
                  </v:shape>
                </v:group>
              </v:group>
            </w:pict>
          </mc:Fallback>
        </mc:AlternateContent>
      </w:r>
    </w:p>
    <w:p w14:paraId="10A985DA" w14:textId="77777777" w:rsidR="005B3F72" w:rsidRPr="00825798" w:rsidRDefault="005B3F72" w:rsidP="005B3F72">
      <w:pPr>
        <w:pStyle w:val="Prrafodelista"/>
        <w:spacing w:line="360" w:lineRule="auto"/>
        <w:jc w:val="both"/>
        <w:rPr>
          <w:rFonts w:ascii="Arial" w:hAnsi="Arial" w:cs="Arial"/>
          <w:i/>
          <w:sz w:val="24"/>
          <w:szCs w:val="24"/>
        </w:rPr>
      </w:pPr>
    </w:p>
    <w:p w14:paraId="5280B331" w14:textId="77777777" w:rsidR="005B3F72" w:rsidRPr="00825798" w:rsidRDefault="00734CA7" w:rsidP="005B3F72">
      <w:pPr>
        <w:spacing w:line="360" w:lineRule="auto"/>
        <w:contextualSpacing/>
        <w:jc w:val="both"/>
        <w:rPr>
          <w:rFonts w:ascii="Arial" w:hAnsi="Arial" w:cs="Arial"/>
          <w:b/>
          <w:i/>
          <w:sz w:val="24"/>
          <w:szCs w:val="24"/>
        </w:rPr>
      </w:pPr>
      <w:r>
        <w:rPr>
          <w:rFonts w:ascii="Arial" w:hAnsi="Arial" w:cs="Arial"/>
          <w:b/>
          <w:i/>
          <w:noProof/>
          <w:sz w:val="24"/>
          <w:szCs w:val="24"/>
          <w:lang w:val="es-PE" w:eastAsia="es-PE"/>
        </w:rPr>
        <mc:AlternateContent>
          <mc:Choice Requires="wps">
            <w:drawing>
              <wp:anchor distT="0" distB="0" distL="114300" distR="114300" simplePos="0" relativeHeight="251741184" behindDoc="0" locked="0" layoutInCell="1" allowOverlap="1" wp14:anchorId="518541CA" wp14:editId="0039B841">
                <wp:simplePos x="0" y="0"/>
                <wp:positionH relativeFrom="column">
                  <wp:posOffset>2725303</wp:posOffset>
                </wp:positionH>
                <wp:positionV relativeFrom="paragraph">
                  <wp:posOffset>248187</wp:posOffset>
                </wp:positionV>
                <wp:extent cx="13147" cy="366941"/>
                <wp:effectExtent l="0" t="0" r="25400" b="33655"/>
                <wp:wrapNone/>
                <wp:docPr id="17" name="Conector recto 17"/>
                <wp:cNvGraphicFramePr/>
                <a:graphic xmlns:a="http://schemas.openxmlformats.org/drawingml/2006/main">
                  <a:graphicData uri="http://schemas.microsoft.com/office/word/2010/wordprocessingShape">
                    <wps:wsp>
                      <wps:cNvCnPr/>
                      <wps:spPr>
                        <a:xfrm flipH="1">
                          <a:off x="0" y="0"/>
                          <a:ext cx="13147" cy="36694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E2CF2F" id="Conector recto 17"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6pt,19.55pt" to="215.6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" strokecolor="#4579b8 [3044]"/>
            </w:pict>
          </mc:Fallback>
        </mc:AlternateContent>
      </w:r>
    </w:p>
    <w:p w14:paraId="2E674514" w14:textId="77777777" w:rsidR="005B3F72" w:rsidRPr="00825798" w:rsidRDefault="005B3F72" w:rsidP="005B3F72">
      <w:pPr>
        <w:spacing w:line="360" w:lineRule="auto"/>
        <w:contextualSpacing/>
        <w:jc w:val="both"/>
        <w:rPr>
          <w:rFonts w:ascii="Arial" w:hAnsi="Arial" w:cs="Arial"/>
          <w:b/>
          <w:i/>
          <w:sz w:val="24"/>
          <w:szCs w:val="24"/>
        </w:rPr>
      </w:pPr>
    </w:p>
    <w:p w14:paraId="4AD1E7C8" w14:textId="77777777" w:rsidR="005B3F72" w:rsidRPr="0064768D" w:rsidRDefault="005B3F72" w:rsidP="0064768D"/>
    <w:p w14:paraId="71B5C37D" w14:textId="77777777" w:rsidR="005B3F72" w:rsidRPr="00825798" w:rsidRDefault="005B3F72" w:rsidP="005B3F72">
      <w:pPr>
        <w:spacing w:line="360" w:lineRule="auto"/>
        <w:contextualSpacing/>
        <w:jc w:val="both"/>
        <w:rPr>
          <w:rFonts w:ascii="Arial" w:hAnsi="Arial" w:cs="Arial"/>
          <w:i/>
          <w:sz w:val="24"/>
          <w:szCs w:val="24"/>
        </w:rPr>
      </w:pPr>
    </w:p>
    <w:p w14:paraId="65197876" w14:textId="77777777" w:rsidR="005B3F72" w:rsidRPr="00825798" w:rsidRDefault="005B3F72" w:rsidP="005B3F72">
      <w:pPr>
        <w:pStyle w:val="Prrafodelista"/>
        <w:spacing w:line="360" w:lineRule="auto"/>
        <w:jc w:val="both"/>
        <w:rPr>
          <w:rFonts w:ascii="Arial" w:hAnsi="Arial" w:cs="Arial"/>
          <w:i/>
          <w:sz w:val="24"/>
          <w:szCs w:val="24"/>
        </w:rPr>
      </w:pPr>
    </w:p>
    <w:p w14:paraId="1D2F2FFE" w14:textId="77777777" w:rsidR="005B3F72" w:rsidRPr="00825798" w:rsidRDefault="005B3F72" w:rsidP="005B3F72">
      <w:pPr>
        <w:pStyle w:val="Prrafodelista"/>
        <w:spacing w:line="360" w:lineRule="auto"/>
        <w:jc w:val="both"/>
        <w:rPr>
          <w:rFonts w:ascii="Arial" w:hAnsi="Arial" w:cs="Arial"/>
          <w:i/>
          <w:sz w:val="24"/>
          <w:szCs w:val="24"/>
        </w:rPr>
      </w:pPr>
    </w:p>
    <w:p w14:paraId="3650F70B" w14:textId="77777777" w:rsidR="005B3F72" w:rsidRPr="00825798" w:rsidRDefault="005B3F72" w:rsidP="005B3F72">
      <w:pPr>
        <w:pStyle w:val="Prrafodelista"/>
        <w:spacing w:line="360" w:lineRule="auto"/>
        <w:jc w:val="both"/>
        <w:rPr>
          <w:rFonts w:ascii="Arial" w:hAnsi="Arial" w:cs="Arial"/>
          <w:i/>
          <w:sz w:val="24"/>
          <w:szCs w:val="24"/>
        </w:rPr>
      </w:pPr>
    </w:p>
    <w:p w14:paraId="5B223DAE" w14:textId="77777777" w:rsidR="005B3F72" w:rsidRPr="00825798" w:rsidRDefault="005B3F72" w:rsidP="005B3F72">
      <w:pPr>
        <w:pStyle w:val="Prrafodelista"/>
        <w:spacing w:line="360" w:lineRule="auto"/>
        <w:jc w:val="both"/>
        <w:rPr>
          <w:rFonts w:ascii="Arial" w:hAnsi="Arial" w:cs="Arial"/>
          <w:i/>
          <w:sz w:val="24"/>
          <w:szCs w:val="24"/>
        </w:rPr>
      </w:pPr>
    </w:p>
    <w:p w14:paraId="4BA53080" w14:textId="77777777" w:rsidR="005B3F72" w:rsidRPr="00825798" w:rsidRDefault="005B3F72" w:rsidP="005B3F72">
      <w:pPr>
        <w:pStyle w:val="Prrafodelista"/>
        <w:spacing w:line="360" w:lineRule="auto"/>
        <w:jc w:val="both"/>
        <w:rPr>
          <w:rFonts w:ascii="Arial" w:hAnsi="Arial" w:cs="Arial"/>
          <w:i/>
          <w:sz w:val="24"/>
          <w:szCs w:val="24"/>
        </w:rPr>
      </w:pPr>
    </w:p>
    <w:p w14:paraId="1B4274BF" w14:textId="77777777" w:rsidR="005B3F72" w:rsidRPr="00825798" w:rsidRDefault="005B3F72" w:rsidP="005B3F72">
      <w:pPr>
        <w:pStyle w:val="Prrafodelista"/>
        <w:spacing w:line="360" w:lineRule="auto"/>
        <w:jc w:val="both"/>
        <w:rPr>
          <w:rFonts w:ascii="Arial" w:hAnsi="Arial" w:cs="Arial"/>
          <w:i/>
          <w:sz w:val="24"/>
          <w:szCs w:val="24"/>
        </w:rPr>
      </w:pPr>
    </w:p>
    <w:p w14:paraId="4C1607F2" w14:textId="77777777" w:rsidR="000B2A19" w:rsidRDefault="000B2A19" w:rsidP="005B3F72">
      <w:pPr>
        <w:spacing w:line="360" w:lineRule="auto"/>
        <w:contextualSpacing/>
        <w:rPr>
          <w:rFonts w:ascii="Arial" w:hAnsi="Arial" w:cs="Arial"/>
          <w:b/>
          <w:sz w:val="24"/>
          <w:szCs w:val="24"/>
          <w:u w:val="single"/>
        </w:rPr>
      </w:pPr>
    </w:p>
    <w:p w14:paraId="7E6CD54D" w14:textId="004BE72B" w:rsidR="00F01A74" w:rsidRPr="00CF1446" w:rsidRDefault="005B3F72" w:rsidP="005B3F72">
      <w:pPr>
        <w:pStyle w:val="Prrafodelista"/>
        <w:numPr>
          <w:ilvl w:val="1"/>
          <w:numId w:val="17"/>
        </w:numPr>
        <w:spacing w:line="360" w:lineRule="auto"/>
        <w:rPr>
          <w:rFonts w:ascii="Arial" w:hAnsi="Arial" w:cs="Arial"/>
          <w:b/>
          <w:sz w:val="24"/>
          <w:szCs w:val="24"/>
        </w:rPr>
      </w:pPr>
      <w:r w:rsidRPr="00135DFD">
        <w:rPr>
          <w:rFonts w:ascii="Arial" w:hAnsi="Arial" w:cs="Arial"/>
          <w:b/>
          <w:sz w:val="24"/>
          <w:szCs w:val="24"/>
        </w:rPr>
        <w:t>ORGANIZACIÓN: Comité de Gestión de Riesgo</w:t>
      </w:r>
    </w:p>
    <w:tbl>
      <w:tblPr>
        <w:tblStyle w:val="Tablaconcuadrcula"/>
        <w:tblW w:w="0" w:type="auto"/>
        <w:tblLook w:val="04A0" w:firstRow="1" w:lastRow="0" w:firstColumn="1" w:lastColumn="0" w:noHBand="0" w:noVBand="1"/>
      </w:tblPr>
      <w:tblGrid>
        <w:gridCol w:w="3652"/>
        <w:gridCol w:w="5560"/>
      </w:tblGrid>
      <w:tr w:rsidR="005B3F72" w14:paraId="0B2CA6DC" w14:textId="77777777" w:rsidTr="005B3F72">
        <w:tc>
          <w:tcPr>
            <w:tcW w:w="3652" w:type="dxa"/>
          </w:tcPr>
          <w:p w14:paraId="303FE688" w14:textId="77777777" w:rsidR="005B3F72" w:rsidRPr="00B1270B" w:rsidRDefault="005B3F72" w:rsidP="005B3F72">
            <w:pPr>
              <w:spacing w:line="360" w:lineRule="auto"/>
              <w:contextualSpacing/>
              <w:rPr>
                <w:rFonts w:ascii="Arial" w:hAnsi="Arial" w:cs="Arial"/>
                <w:sz w:val="24"/>
                <w:szCs w:val="24"/>
              </w:rPr>
            </w:pPr>
            <w:r w:rsidRPr="00B1270B">
              <w:rPr>
                <w:rFonts w:ascii="Arial" w:hAnsi="Arial" w:cs="Arial"/>
                <w:sz w:val="24"/>
                <w:szCs w:val="24"/>
              </w:rPr>
              <w:t>BRIGADAS</w:t>
            </w:r>
          </w:p>
        </w:tc>
        <w:tc>
          <w:tcPr>
            <w:tcW w:w="5560" w:type="dxa"/>
          </w:tcPr>
          <w:p w14:paraId="1E7BB71D" w14:textId="77777777" w:rsidR="005B3F72" w:rsidRPr="00B1270B" w:rsidRDefault="005B3F72" w:rsidP="005B3F72">
            <w:pPr>
              <w:spacing w:line="360" w:lineRule="auto"/>
              <w:contextualSpacing/>
              <w:rPr>
                <w:rFonts w:ascii="Arial" w:hAnsi="Arial" w:cs="Arial"/>
                <w:sz w:val="24"/>
                <w:szCs w:val="24"/>
              </w:rPr>
            </w:pPr>
            <w:r w:rsidRPr="00B1270B">
              <w:rPr>
                <w:rFonts w:ascii="Arial" w:hAnsi="Arial" w:cs="Arial"/>
                <w:sz w:val="24"/>
                <w:szCs w:val="24"/>
              </w:rPr>
              <w:t>RESPONSABLES</w:t>
            </w:r>
          </w:p>
        </w:tc>
      </w:tr>
      <w:tr w:rsidR="005B3F72" w14:paraId="3CB05CD6" w14:textId="77777777" w:rsidTr="005B3F72">
        <w:tc>
          <w:tcPr>
            <w:tcW w:w="3652" w:type="dxa"/>
          </w:tcPr>
          <w:p w14:paraId="4B09F8CC" w14:textId="77777777" w:rsidR="005B3F72" w:rsidRDefault="005B3F72" w:rsidP="005B3F72">
            <w:pPr>
              <w:spacing w:line="360" w:lineRule="auto"/>
              <w:contextualSpacing/>
              <w:rPr>
                <w:rFonts w:ascii="Arial" w:hAnsi="Arial" w:cs="Arial"/>
                <w:b/>
                <w:sz w:val="24"/>
                <w:szCs w:val="24"/>
                <w:u w:val="single"/>
              </w:rPr>
            </w:pPr>
            <w:r w:rsidRPr="00825798">
              <w:rPr>
                <w:rFonts w:ascii="Arial" w:hAnsi="Arial" w:cs="Arial"/>
                <w:b/>
                <w:sz w:val="24"/>
                <w:szCs w:val="24"/>
              </w:rPr>
              <w:t>Primeros Auxilios</w:t>
            </w:r>
          </w:p>
        </w:tc>
        <w:tc>
          <w:tcPr>
            <w:tcW w:w="5560" w:type="dxa"/>
          </w:tcPr>
          <w:p w14:paraId="589A90C3" w14:textId="743C1EE0" w:rsidR="005B3F72" w:rsidRPr="00B1270B" w:rsidRDefault="00C86313" w:rsidP="005B3F72">
            <w:pPr>
              <w:spacing w:line="360" w:lineRule="auto"/>
              <w:contextualSpacing/>
              <w:rPr>
                <w:rFonts w:ascii="Arial" w:hAnsi="Arial" w:cs="Arial"/>
                <w:b/>
                <w:sz w:val="24"/>
                <w:szCs w:val="24"/>
              </w:rPr>
            </w:pPr>
            <w:r>
              <w:rPr>
                <w:rFonts w:ascii="Arial" w:hAnsi="Arial" w:cs="Arial"/>
                <w:sz w:val="24"/>
                <w:szCs w:val="24"/>
              </w:rPr>
              <w:t xml:space="preserve">Psicólogo </w:t>
            </w:r>
            <w:r w:rsidR="003A7FD7">
              <w:rPr>
                <w:rFonts w:ascii="Arial" w:hAnsi="Arial" w:cs="Arial"/>
                <w:sz w:val="24"/>
                <w:szCs w:val="24"/>
              </w:rPr>
              <w:t>(a)</w:t>
            </w:r>
            <w:r w:rsidR="005B3F72">
              <w:rPr>
                <w:rFonts w:ascii="Arial" w:hAnsi="Arial" w:cs="Arial"/>
                <w:b/>
                <w:sz w:val="24"/>
                <w:szCs w:val="24"/>
              </w:rPr>
              <w:t>- docentes del comité de salud.</w:t>
            </w:r>
          </w:p>
        </w:tc>
      </w:tr>
      <w:tr w:rsidR="005B3F72" w14:paraId="4EE0A92F" w14:textId="77777777" w:rsidTr="005B3F72">
        <w:tc>
          <w:tcPr>
            <w:tcW w:w="3652" w:type="dxa"/>
          </w:tcPr>
          <w:p w14:paraId="54E648F8" w14:textId="77777777" w:rsidR="005B3F72" w:rsidRDefault="005B3F72" w:rsidP="005B3F72">
            <w:pPr>
              <w:spacing w:line="360" w:lineRule="auto"/>
              <w:contextualSpacing/>
              <w:rPr>
                <w:rFonts w:ascii="Arial" w:hAnsi="Arial" w:cs="Arial"/>
                <w:b/>
                <w:sz w:val="24"/>
                <w:szCs w:val="24"/>
                <w:u w:val="single"/>
              </w:rPr>
            </w:pPr>
            <w:r w:rsidRPr="00825798">
              <w:rPr>
                <w:rFonts w:ascii="Arial" w:hAnsi="Arial" w:cs="Arial"/>
                <w:b/>
                <w:sz w:val="24"/>
                <w:szCs w:val="24"/>
              </w:rPr>
              <w:t>Corte de Fluido Eléctrico</w:t>
            </w:r>
          </w:p>
        </w:tc>
        <w:tc>
          <w:tcPr>
            <w:tcW w:w="5560" w:type="dxa"/>
          </w:tcPr>
          <w:p w14:paraId="218A3A05" w14:textId="77777777" w:rsidR="005B3F72" w:rsidRDefault="005B3F72" w:rsidP="005B3F72">
            <w:pPr>
              <w:spacing w:line="360" w:lineRule="auto"/>
              <w:contextualSpacing/>
              <w:rPr>
                <w:rFonts w:ascii="Arial" w:hAnsi="Arial" w:cs="Arial"/>
                <w:b/>
                <w:sz w:val="24"/>
                <w:szCs w:val="24"/>
                <w:u w:val="single"/>
              </w:rPr>
            </w:pPr>
            <w:r w:rsidRPr="00825798">
              <w:rPr>
                <w:rFonts w:ascii="Arial" w:hAnsi="Arial" w:cs="Arial"/>
                <w:sz w:val="24"/>
                <w:szCs w:val="24"/>
              </w:rPr>
              <w:t>Personal de servicio</w:t>
            </w:r>
          </w:p>
        </w:tc>
      </w:tr>
      <w:tr w:rsidR="005B3F72" w14:paraId="554D7F30" w14:textId="77777777" w:rsidTr="005B3F72">
        <w:tc>
          <w:tcPr>
            <w:tcW w:w="3652" w:type="dxa"/>
          </w:tcPr>
          <w:p w14:paraId="1BC741F9" w14:textId="77777777" w:rsidR="005B3F72" w:rsidRDefault="005B3F72" w:rsidP="005B3F72">
            <w:pPr>
              <w:spacing w:line="360" w:lineRule="auto"/>
              <w:contextualSpacing/>
              <w:rPr>
                <w:rFonts w:ascii="Arial" w:hAnsi="Arial" w:cs="Arial"/>
                <w:b/>
                <w:sz w:val="24"/>
                <w:szCs w:val="24"/>
                <w:u w:val="single"/>
              </w:rPr>
            </w:pPr>
            <w:r w:rsidRPr="00825798">
              <w:rPr>
                <w:rFonts w:ascii="Arial" w:hAnsi="Arial" w:cs="Arial"/>
                <w:b/>
                <w:sz w:val="24"/>
                <w:szCs w:val="24"/>
              </w:rPr>
              <w:t>Búsqueda y Rescate</w:t>
            </w:r>
          </w:p>
        </w:tc>
        <w:tc>
          <w:tcPr>
            <w:tcW w:w="5560" w:type="dxa"/>
          </w:tcPr>
          <w:p w14:paraId="463AB563" w14:textId="77777777" w:rsidR="005B3F72" w:rsidRDefault="00F83FAC" w:rsidP="005B3F72">
            <w:pPr>
              <w:spacing w:line="360" w:lineRule="auto"/>
              <w:contextualSpacing/>
              <w:rPr>
                <w:rFonts w:ascii="Arial" w:hAnsi="Arial" w:cs="Arial"/>
                <w:b/>
                <w:sz w:val="24"/>
                <w:szCs w:val="24"/>
                <w:u w:val="single"/>
              </w:rPr>
            </w:pPr>
            <w:r>
              <w:rPr>
                <w:rFonts w:ascii="Arial" w:hAnsi="Arial" w:cs="Arial"/>
                <w:sz w:val="24"/>
                <w:szCs w:val="24"/>
              </w:rPr>
              <w:t>Docente del nivel Inicial</w:t>
            </w:r>
            <w:r w:rsidR="005B3F72" w:rsidRPr="00825798">
              <w:rPr>
                <w:rFonts w:ascii="Arial" w:hAnsi="Arial" w:cs="Arial"/>
                <w:sz w:val="24"/>
                <w:szCs w:val="24"/>
              </w:rPr>
              <w:t xml:space="preserve"> y PP.FF</w:t>
            </w:r>
          </w:p>
        </w:tc>
      </w:tr>
      <w:tr w:rsidR="005B3F72" w14:paraId="1BD7868F" w14:textId="77777777" w:rsidTr="005B3F72">
        <w:tc>
          <w:tcPr>
            <w:tcW w:w="3652" w:type="dxa"/>
          </w:tcPr>
          <w:p w14:paraId="191547AE" w14:textId="77777777" w:rsidR="005B3F72" w:rsidRDefault="005B3F72" w:rsidP="005B3F72">
            <w:pPr>
              <w:spacing w:line="360" w:lineRule="auto"/>
              <w:contextualSpacing/>
              <w:rPr>
                <w:rFonts w:ascii="Arial" w:hAnsi="Arial" w:cs="Arial"/>
                <w:b/>
                <w:sz w:val="24"/>
                <w:szCs w:val="24"/>
                <w:u w:val="single"/>
              </w:rPr>
            </w:pPr>
            <w:r w:rsidRPr="00825798">
              <w:rPr>
                <w:rFonts w:ascii="Arial" w:hAnsi="Arial" w:cs="Arial"/>
                <w:b/>
                <w:sz w:val="24"/>
                <w:szCs w:val="24"/>
              </w:rPr>
              <w:t>Seguridad y Evacuación</w:t>
            </w:r>
          </w:p>
        </w:tc>
        <w:tc>
          <w:tcPr>
            <w:tcW w:w="5560" w:type="dxa"/>
          </w:tcPr>
          <w:p w14:paraId="606B9F9F" w14:textId="77777777" w:rsidR="005B3F72" w:rsidRDefault="005B3F72" w:rsidP="005B3F72">
            <w:pPr>
              <w:spacing w:line="360" w:lineRule="auto"/>
              <w:contextualSpacing/>
              <w:rPr>
                <w:rFonts w:ascii="Arial" w:hAnsi="Arial" w:cs="Arial"/>
                <w:b/>
                <w:sz w:val="24"/>
                <w:szCs w:val="24"/>
                <w:u w:val="single"/>
              </w:rPr>
            </w:pPr>
            <w:r w:rsidRPr="00825798">
              <w:rPr>
                <w:rFonts w:ascii="Arial" w:hAnsi="Arial" w:cs="Arial"/>
                <w:sz w:val="24"/>
                <w:szCs w:val="24"/>
              </w:rPr>
              <w:t>Profesoras de cada aula</w:t>
            </w:r>
            <w:r>
              <w:rPr>
                <w:rFonts w:ascii="Arial" w:hAnsi="Arial" w:cs="Arial"/>
                <w:sz w:val="24"/>
                <w:szCs w:val="24"/>
              </w:rPr>
              <w:t>.</w:t>
            </w:r>
          </w:p>
        </w:tc>
      </w:tr>
      <w:tr w:rsidR="005B3F72" w14:paraId="7EA08A04" w14:textId="77777777" w:rsidTr="005B3F72">
        <w:tc>
          <w:tcPr>
            <w:tcW w:w="3652" w:type="dxa"/>
          </w:tcPr>
          <w:p w14:paraId="3651CFBA" w14:textId="77777777" w:rsidR="005B3F72" w:rsidRDefault="005B3F72" w:rsidP="005B3F72">
            <w:pPr>
              <w:spacing w:line="360" w:lineRule="auto"/>
              <w:contextualSpacing/>
              <w:rPr>
                <w:rFonts w:ascii="Arial" w:hAnsi="Arial" w:cs="Arial"/>
                <w:b/>
                <w:sz w:val="24"/>
                <w:szCs w:val="24"/>
                <w:u w:val="single"/>
              </w:rPr>
            </w:pPr>
            <w:r w:rsidRPr="00825798">
              <w:rPr>
                <w:rFonts w:ascii="Arial" w:hAnsi="Arial" w:cs="Arial"/>
                <w:b/>
                <w:sz w:val="24"/>
                <w:szCs w:val="24"/>
              </w:rPr>
              <w:t>Protección</w:t>
            </w:r>
          </w:p>
        </w:tc>
        <w:tc>
          <w:tcPr>
            <w:tcW w:w="5560" w:type="dxa"/>
          </w:tcPr>
          <w:p w14:paraId="7B9AD9C0" w14:textId="77777777" w:rsidR="005B3F72" w:rsidRDefault="005B3F72" w:rsidP="005B3F72">
            <w:pPr>
              <w:spacing w:line="360" w:lineRule="auto"/>
              <w:contextualSpacing/>
              <w:rPr>
                <w:rFonts w:ascii="Arial" w:hAnsi="Arial" w:cs="Arial"/>
                <w:b/>
                <w:sz w:val="24"/>
                <w:szCs w:val="24"/>
                <w:u w:val="single"/>
              </w:rPr>
            </w:pPr>
            <w:r w:rsidRPr="00825798">
              <w:rPr>
                <w:rFonts w:ascii="Arial" w:hAnsi="Arial" w:cs="Arial"/>
                <w:sz w:val="24"/>
                <w:szCs w:val="24"/>
              </w:rPr>
              <w:t>Director y Promotora</w:t>
            </w:r>
          </w:p>
        </w:tc>
      </w:tr>
      <w:tr w:rsidR="005B3F72" w14:paraId="74655E60" w14:textId="77777777" w:rsidTr="005B3F72">
        <w:tc>
          <w:tcPr>
            <w:tcW w:w="3652" w:type="dxa"/>
          </w:tcPr>
          <w:p w14:paraId="6FDBB19D" w14:textId="77777777" w:rsidR="005B3F72" w:rsidRPr="00825798" w:rsidRDefault="005B3F72" w:rsidP="005B3F72">
            <w:pPr>
              <w:spacing w:line="360" w:lineRule="auto"/>
              <w:contextualSpacing/>
              <w:rPr>
                <w:rFonts w:ascii="Arial" w:hAnsi="Arial" w:cs="Arial"/>
                <w:b/>
                <w:sz w:val="24"/>
                <w:szCs w:val="24"/>
              </w:rPr>
            </w:pPr>
            <w:r w:rsidRPr="00825798">
              <w:rPr>
                <w:rFonts w:ascii="Arial" w:hAnsi="Arial" w:cs="Arial"/>
                <w:b/>
                <w:sz w:val="24"/>
                <w:szCs w:val="24"/>
              </w:rPr>
              <w:t>Servicios Especiales</w:t>
            </w:r>
          </w:p>
        </w:tc>
        <w:tc>
          <w:tcPr>
            <w:tcW w:w="5560" w:type="dxa"/>
          </w:tcPr>
          <w:p w14:paraId="5A39BF1B" w14:textId="77777777" w:rsidR="005B3F72" w:rsidRDefault="005B3F72" w:rsidP="005B3F72">
            <w:pPr>
              <w:spacing w:line="360" w:lineRule="auto"/>
              <w:contextualSpacing/>
              <w:rPr>
                <w:rFonts w:ascii="Arial" w:hAnsi="Arial" w:cs="Arial"/>
                <w:b/>
                <w:sz w:val="24"/>
                <w:szCs w:val="24"/>
                <w:u w:val="single"/>
              </w:rPr>
            </w:pPr>
            <w:r w:rsidRPr="00825798">
              <w:rPr>
                <w:rFonts w:ascii="Arial" w:hAnsi="Arial" w:cs="Arial"/>
                <w:sz w:val="24"/>
                <w:szCs w:val="24"/>
              </w:rPr>
              <w:t>Docentes de cada aula y PP.FF.</w:t>
            </w:r>
          </w:p>
        </w:tc>
      </w:tr>
    </w:tbl>
    <w:p w14:paraId="5D9B1980" w14:textId="77777777" w:rsidR="00A7677B" w:rsidRPr="00825798" w:rsidRDefault="00A7677B" w:rsidP="005B3F72">
      <w:pPr>
        <w:spacing w:after="0" w:line="360" w:lineRule="auto"/>
        <w:ind w:right="-850"/>
        <w:contextualSpacing/>
        <w:rPr>
          <w:rFonts w:ascii="Arial" w:hAnsi="Arial" w:cs="Arial"/>
          <w:sz w:val="24"/>
          <w:szCs w:val="24"/>
        </w:rPr>
      </w:pPr>
    </w:p>
    <w:p w14:paraId="61364119" w14:textId="1E4E33EB" w:rsidR="001F4372" w:rsidRPr="00C86313" w:rsidRDefault="005B3F72" w:rsidP="001C34F8">
      <w:pPr>
        <w:pStyle w:val="Prrafodelista"/>
        <w:numPr>
          <w:ilvl w:val="0"/>
          <w:numId w:val="17"/>
        </w:numPr>
        <w:spacing w:after="0" w:line="360" w:lineRule="auto"/>
        <w:ind w:left="426" w:hanging="426"/>
        <w:jc w:val="both"/>
        <w:rPr>
          <w:rFonts w:ascii="Arial" w:hAnsi="Arial" w:cs="Arial"/>
          <w:b/>
          <w:sz w:val="24"/>
          <w:szCs w:val="24"/>
        </w:rPr>
      </w:pPr>
      <w:r w:rsidRPr="00825798">
        <w:rPr>
          <w:rFonts w:ascii="Arial" w:hAnsi="Arial" w:cs="Arial"/>
          <w:b/>
          <w:sz w:val="24"/>
          <w:szCs w:val="24"/>
        </w:rPr>
        <w:t>D</w:t>
      </w:r>
      <w:r w:rsidR="001F4372">
        <w:rPr>
          <w:rFonts w:ascii="Arial" w:hAnsi="Arial" w:cs="Arial"/>
          <w:b/>
          <w:sz w:val="24"/>
          <w:szCs w:val="24"/>
        </w:rPr>
        <w:t xml:space="preserve">IAGNÓSTICO DE RIESGO DE LA INSTITUCIÓN EDUCATIVA </w:t>
      </w:r>
    </w:p>
    <w:p w14:paraId="796C5371" w14:textId="39B75E20" w:rsidR="005B3F72" w:rsidRPr="00D74C0E" w:rsidRDefault="00822C64" w:rsidP="001C34F8">
      <w:pPr>
        <w:pStyle w:val="Prrafodelista"/>
        <w:numPr>
          <w:ilvl w:val="1"/>
          <w:numId w:val="17"/>
        </w:numPr>
        <w:spacing w:after="0" w:line="360" w:lineRule="auto"/>
        <w:ind w:left="284" w:firstLine="0"/>
        <w:jc w:val="both"/>
        <w:rPr>
          <w:rFonts w:ascii="Arial" w:hAnsi="Arial" w:cs="Arial"/>
          <w:b/>
          <w:sz w:val="24"/>
          <w:szCs w:val="24"/>
        </w:rPr>
      </w:pPr>
      <w:r w:rsidRPr="00D74C0E">
        <w:rPr>
          <w:rFonts w:ascii="Arial" w:hAnsi="Arial" w:cs="Arial"/>
          <w:b/>
          <w:sz w:val="24"/>
          <w:szCs w:val="24"/>
        </w:rPr>
        <w:t>ASPECTOS GENERALES DE LA I.E.P</w:t>
      </w:r>
    </w:p>
    <w:p w14:paraId="1F0D1818" w14:textId="1EFC1570" w:rsidR="005B3F72" w:rsidRPr="0075400E" w:rsidRDefault="005B3F72" w:rsidP="00872DBB">
      <w:pPr>
        <w:tabs>
          <w:tab w:val="left" w:pos="1134"/>
          <w:tab w:val="left" w:pos="4536"/>
          <w:tab w:val="left" w:pos="4962"/>
        </w:tabs>
        <w:contextualSpacing/>
        <w:jc w:val="both"/>
        <w:rPr>
          <w:rFonts w:ascii="Arial" w:hAnsi="Arial" w:cs="Arial"/>
          <w:b/>
        </w:rPr>
      </w:pPr>
      <w:r w:rsidRPr="00A103A8">
        <w:rPr>
          <w:rFonts w:ascii="Arial" w:hAnsi="Arial" w:cs="Arial"/>
          <w:b/>
          <w:sz w:val="24"/>
          <w:szCs w:val="24"/>
        </w:rPr>
        <w:lastRenderedPageBreak/>
        <w:t>LOCALIZACIÓN</w:t>
      </w:r>
      <w:r w:rsidR="00822C64">
        <w:rPr>
          <w:rFonts w:ascii="Arial" w:hAnsi="Arial" w:cs="Arial"/>
          <w:sz w:val="24"/>
          <w:szCs w:val="24"/>
        </w:rPr>
        <w:t>:</w:t>
      </w:r>
      <w:r w:rsidR="00681347">
        <w:rPr>
          <w:rFonts w:ascii="Arial" w:hAnsi="Arial" w:cs="Arial"/>
          <w:sz w:val="24"/>
          <w:szCs w:val="24"/>
        </w:rPr>
        <w:t xml:space="preserve"> </w:t>
      </w:r>
      <w:proofErr w:type="spellStart"/>
      <w:r w:rsidR="001019AF" w:rsidRPr="0075400E">
        <w:rPr>
          <w:rFonts w:ascii="Arial" w:hAnsi="Arial" w:cs="Arial"/>
          <w:b/>
        </w:rPr>
        <w:t>Mz</w:t>
      </w:r>
      <w:proofErr w:type="spellEnd"/>
      <w:r w:rsidR="001019AF" w:rsidRPr="0075400E">
        <w:rPr>
          <w:rFonts w:ascii="Arial" w:hAnsi="Arial" w:cs="Arial"/>
          <w:b/>
        </w:rPr>
        <w:t>. B Lotes 5, 6, 8, 9, 10, 11 Programa de Vivienda Santa Ana de San Lorenzo, Distrito de Carabayllo, Provincia y Departamento de Lima.</w:t>
      </w:r>
    </w:p>
    <w:p w14:paraId="638ABC3F" w14:textId="77777777" w:rsidR="001019AF" w:rsidRPr="004B7E42" w:rsidRDefault="001019AF" w:rsidP="00872DBB">
      <w:pPr>
        <w:tabs>
          <w:tab w:val="left" w:pos="1134"/>
          <w:tab w:val="left" w:pos="4536"/>
          <w:tab w:val="left" w:pos="4962"/>
        </w:tabs>
        <w:contextualSpacing/>
        <w:jc w:val="both"/>
        <w:rPr>
          <w:rFonts w:ascii="Arial" w:hAnsi="Arial" w:cs="Arial"/>
          <w:b/>
        </w:rPr>
      </w:pPr>
    </w:p>
    <w:p w14:paraId="54621919" w14:textId="3B18ADE2" w:rsidR="005B3F72" w:rsidRDefault="00AA2A2A" w:rsidP="005B3F72">
      <w:pPr>
        <w:spacing w:after="0" w:line="240" w:lineRule="auto"/>
        <w:ind w:firstLine="360"/>
        <w:contextualSpacing/>
        <w:jc w:val="both"/>
        <w:rPr>
          <w:rFonts w:ascii="Arial" w:hAnsi="Arial" w:cs="Arial"/>
          <w:b/>
          <w:sz w:val="24"/>
          <w:szCs w:val="24"/>
        </w:rPr>
      </w:pPr>
      <w:r>
        <w:rPr>
          <w:rFonts w:ascii="Arial" w:eastAsia="Times New Roman" w:hAnsi="Arial" w:cs="Arial"/>
          <w:sz w:val="24"/>
          <w:szCs w:val="24"/>
          <w:lang w:val="es-ES" w:eastAsia="es-ES"/>
        </w:rPr>
        <w:t>4</w:t>
      </w:r>
      <w:r w:rsidR="005B3F72">
        <w:rPr>
          <w:rFonts w:ascii="Arial" w:eastAsia="Times New Roman" w:hAnsi="Arial" w:cs="Arial"/>
          <w:sz w:val="24"/>
          <w:szCs w:val="24"/>
          <w:lang w:val="es-ES" w:eastAsia="es-ES"/>
        </w:rPr>
        <w:t xml:space="preserve">.2.  </w:t>
      </w:r>
      <w:r w:rsidR="005B3F72" w:rsidRPr="00A103A8">
        <w:rPr>
          <w:rFonts w:ascii="Arial" w:hAnsi="Arial" w:cs="Arial"/>
          <w:b/>
          <w:sz w:val="24"/>
          <w:szCs w:val="24"/>
        </w:rPr>
        <w:t>DIAGNÓSTICO DE RIESGO</w:t>
      </w:r>
    </w:p>
    <w:p w14:paraId="5269BFC1" w14:textId="77777777" w:rsidR="005B3F72" w:rsidRDefault="005B3F72" w:rsidP="005B3F72">
      <w:pPr>
        <w:spacing w:after="0" w:line="240" w:lineRule="auto"/>
        <w:ind w:firstLine="360"/>
        <w:contextualSpacing/>
        <w:jc w:val="both"/>
        <w:rPr>
          <w:rFonts w:ascii="Arial" w:eastAsia="Times New Roman" w:hAnsi="Arial" w:cs="Arial"/>
          <w:sz w:val="24"/>
          <w:szCs w:val="24"/>
          <w:lang w:val="es-ES" w:eastAsia="es-ES"/>
        </w:rPr>
      </w:pPr>
      <w:bookmarkStart w:id="1" w:name="_GoBack"/>
    </w:p>
    <w:p w14:paraId="3DEE29A1" w14:textId="190ADAA4" w:rsidR="005B3F72" w:rsidRDefault="00AA2A2A" w:rsidP="005B3F72">
      <w:pPr>
        <w:spacing w:after="0" w:line="240" w:lineRule="auto"/>
        <w:ind w:left="851" w:firstLine="142"/>
        <w:contextualSpacing/>
        <w:jc w:val="both"/>
        <w:rPr>
          <w:rFonts w:ascii="Arial" w:hAnsi="Arial" w:cs="Arial"/>
          <w:b/>
          <w:sz w:val="24"/>
          <w:szCs w:val="24"/>
        </w:rPr>
      </w:pPr>
      <w:r>
        <w:rPr>
          <w:rFonts w:ascii="Arial" w:eastAsia="Times New Roman" w:hAnsi="Arial" w:cs="Arial"/>
          <w:sz w:val="24"/>
          <w:szCs w:val="24"/>
          <w:lang w:val="es-ES" w:eastAsia="es-ES"/>
        </w:rPr>
        <w:t>4</w:t>
      </w:r>
      <w:r w:rsidR="005B3F72">
        <w:rPr>
          <w:rFonts w:ascii="Arial" w:eastAsia="Times New Roman" w:hAnsi="Arial" w:cs="Arial"/>
          <w:sz w:val="24"/>
          <w:szCs w:val="24"/>
          <w:lang w:val="es-ES" w:eastAsia="es-ES"/>
        </w:rPr>
        <w:t xml:space="preserve">.2.1. </w:t>
      </w:r>
      <w:r w:rsidR="005B3F72" w:rsidRPr="00A103A8">
        <w:rPr>
          <w:rFonts w:ascii="Arial" w:hAnsi="Arial" w:cs="Arial"/>
          <w:b/>
          <w:sz w:val="24"/>
          <w:szCs w:val="24"/>
        </w:rPr>
        <w:t>Análisis de Peligros.</w:t>
      </w:r>
    </w:p>
    <w:bookmarkEnd w:id="1"/>
    <w:p w14:paraId="74BFC925" w14:textId="77777777" w:rsidR="005B3F72" w:rsidRPr="00A103A8" w:rsidRDefault="005B3F72" w:rsidP="005B3F72">
      <w:pPr>
        <w:spacing w:after="0" w:line="240" w:lineRule="auto"/>
        <w:ind w:left="851" w:firstLine="142"/>
        <w:contextualSpacing/>
        <w:jc w:val="both"/>
        <w:rPr>
          <w:rFonts w:ascii="Arial" w:eastAsia="Times New Roman" w:hAnsi="Arial" w:cs="Arial"/>
          <w:sz w:val="24"/>
          <w:szCs w:val="24"/>
          <w:lang w:val="es-ES" w:eastAsia="es-ES"/>
        </w:rPr>
      </w:pPr>
    </w:p>
    <w:p w14:paraId="6A9D7A57" w14:textId="312E7B56" w:rsidR="005B3F72" w:rsidRPr="00F66659" w:rsidRDefault="005B3F72" w:rsidP="00F66659">
      <w:pPr>
        <w:pStyle w:val="Prrafodelista"/>
        <w:spacing w:line="360" w:lineRule="auto"/>
        <w:ind w:left="1080"/>
        <w:jc w:val="both"/>
        <w:rPr>
          <w:rFonts w:ascii="Arial" w:hAnsi="Arial" w:cs="Arial"/>
          <w:sz w:val="24"/>
          <w:szCs w:val="24"/>
        </w:rPr>
      </w:pPr>
      <w:r w:rsidRPr="00825798">
        <w:rPr>
          <w:rFonts w:ascii="Arial" w:hAnsi="Arial" w:cs="Arial"/>
          <w:sz w:val="24"/>
          <w:szCs w:val="24"/>
        </w:rPr>
        <w:t>La institución educativa se encuentra expuesta a peligros de origen:</w:t>
      </w:r>
    </w:p>
    <w:p w14:paraId="4AEB1CB4" w14:textId="4B9E87B8" w:rsidR="005B3F72" w:rsidRPr="00C86313" w:rsidRDefault="005B3F72" w:rsidP="00C86313">
      <w:pPr>
        <w:pStyle w:val="Prrafodelista"/>
        <w:spacing w:line="360" w:lineRule="auto"/>
        <w:ind w:left="1080"/>
        <w:jc w:val="center"/>
        <w:rPr>
          <w:rFonts w:ascii="Arial" w:hAnsi="Arial" w:cs="Arial"/>
          <w:b/>
          <w:sz w:val="24"/>
          <w:szCs w:val="24"/>
        </w:rPr>
      </w:pPr>
      <w:r w:rsidRPr="00825798">
        <w:rPr>
          <w:rFonts w:ascii="Arial" w:hAnsi="Arial" w:cs="Arial"/>
          <w:b/>
          <w:sz w:val="24"/>
          <w:szCs w:val="24"/>
        </w:rPr>
        <w:t>MATRIZ N° 01 ANÁLISIS DE PELIGRO</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537"/>
        <w:gridCol w:w="4111"/>
        <w:gridCol w:w="2551"/>
      </w:tblGrid>
      <w:tr w:rsidR="005B3F72" w:rsidRPr="00825798" w14:paraId="227F2750" w14:textId="77777777" w:rsidTr="00CF1446">
        <w:trPr>
          <w:jc w:val="center"/>
        </w:trPr>
        <w:tc>
          <w:tcPr>
            <w:tcW w:w="2537" w:type="dxa"/>
            <w:shd w:val="clear" w:color="auto" w:fill="76923C" w:themeFill="accent3" w:themeFillShade="BF"/>
          </w:tcPr>
          <w:p w14:paraId="38B913C3" w14:textId="77777777" w:rsidR="005B3F72" w:rsidRPr="00825798" w:rsidRDefault="005B3F72" w:rsidP="005B3F72">
            <w:pPr>
              <w:pStyle w:val="Prrafodelista"/>
              <w:spacing w:line="360" w:lineRule="auto"/>
              <w:ind w:left="0"/>
              <w:jc w:val="center"/>
              <w:rPr>
                <w:rFonts w:ascii="Arial" w:hAnsi="Arial" w:cs="Arial"/>
                <w:b/>
                <w:bCs/>
                <w:color w:val="FFFFFF"/>
                <w:sz w:val="24"/>
                <w:szCs w:val="24"/>
              </w:rPr>
            </w:pPr>
            <w:r w:rsidRPr="00825798">
              <w:rPr>
                <w:rFonts w:ascii="Arial" w:hAnsi="Arial" w:cs="Arial"/>
                <w:b/>
                <w:bCs/>
                <w:color w:val="FFFFFF"/>
                <w:sz w:val="24"/>
                <w:szCs w:val="24"/>
              </w:rPr>
              <w:t>NATURALES</w:t>
            </w:r>
          </w:p>
        </w:tc>
        <w:tc>
          <w:tcPr>
            <w:tcW w:w="4111" w:type="dxa"/>
            <w:shd w:val="clear" w:color="auto" w:fill="76923C" w:themeFill="accent3" w:themeFillShade="BF"/>
          </w:tcPr>
          <w:p w14:paraId="2F37E8AC" w14:textId="77777777" w:rsidR="005B3F72" w:rsidRPr="00825798" w:rsidRDefault="005B3F72" w:rsidP="005B3F72">
            <w:pPr>
              <w:pStyle w:val="Prrafodelista"/>
              <w:spacing w:line="360" w:lineRule="auto"/>
              <w:ind w:left="0"/>
              <w:jc w:val="center"/>
              <w:rPr>
                <w:rFonts w:ascii="Arial" w:hAnsi="Arial" w:cs="Arial"/>
                <w:b/>
                <w:color w:val="FFFFFF"/>
                <w:sz w:val="24"/>
                <w:szCs w:val="24"/>
              </w:rPr>
            </w:pPr>
            <w:r w:rsidRPr="00825798">
              <w:rPr>
                <w:rFonts w:ascii="Arial" w:hAnsi="Arial" w:cs="Arial"/>
                <w:b/>
                <w:color w:val="FFFFFF"/>
                <w:sz w:val="24"/>
                <w:szCs w:val="24"/>
              </w:rPr>
              <w:t>SOCIO NATURALES</w:t>
            </w:r>
          </w:p>
        </w:tc>
        <w:tc>
          <w:tcPr>
            <w:tcW w:w="2551" w:type="dxa"/>
            <w:shd w:val="clear" w:color="auto" w:fill="76923C" w:themeFill="accent3" w:themeFillShade="BF"/>
          </w:tcPr>
          <w:p w14:paraId="0EE5D73E" w14:textId="77777777" w:rsidR="005B3F72" w:rsidRPr="00825798" w:rsidRDefault="00D86D13" w:rsidP="005B3F72">
            <w:pPr>
              <w:pStyle w:val="Prrafodelista"/>
              <w:spacing w:line="360" w:lineRule="auto"/>
              <w:ind w:left="0"/>
              <w:jc w:val="center"/>
              <w:rPr>
                <w:rFonts w:ascii="Arial" w:hAnsi="Arial" w:cs="Arial"/>
                <w:b/>
                <w:color w:val="FFFFFF"/>
                <w:sz w:val="24"/>
                <w:szCs w:val="24"/>
              </w:rPr>
            </w:pPr>
            <w:r>
              <w:rPr>
                <w:rFonts w:ascii="Arial" w:hAnsi="Arial" w:cs="Arial"/>
                <w:b/>
                <w:color w:val="FFFFFF"/>
                <w:sz w:val="24"/>
                <w:szCs w:val="24"/>
              </w:rPr>
              <w:t>ANTRÓ</w:t>
            </w:r>
            <w:r w:rsidR="005B3F72" w:rsidRPr="00825798">
              <w:rPr>
                <w:rFonts w:ascii="Arial" w:hAnsi="Arial" w:cs="Arial"/>
                <w:b/>
                <w:color w:val="FFFFFF"/>
                <w:sz w:val="24"/>
                <w:szCs w:val="24"/>
              </w:rPr>
              <w:t>PICOS</w:t>
            </w:r>
          </w:p>
        </w:tc>
      </w:tr>
      <w:tr w:rsidR="005B3F72" w:rsidRPr="00825798" w14:paraId="7F277E2D" w14:textId="77777777" w:rsidTr="00CF1446">
        <w:trPr>
          <w:jc w:val="center"/>
        </w:trPr>
        <w:tc>
          <w:tcPr>
            <w:tcW w:w="2537" w:type="dxa"/>
            <w:shd w:val="clear" w:color="auto" w:fill="FFFFFF" w:themeFill="background1"/>
            <w:vAlign w:val="center"/>
          </w:tcPr>
          <w:p w14:paraId="0313EDFA" w14:textId="77777777" w:rsidR="005B3F72" w:rsidRPr="00A70A46" w:rsidRDefault="005B3F72" w:rsidP="005B3F72">
            <w:pPr>
              <w:pStyle w:val="Prrafodelista"/>
              <w:spacing w:line="360" w:lineRule="auto"/>
              <w:ind w:left="0"/>
              <w:jc w:val="center"/>
              <w:rPr>
                <w:rFonts w:ascii="Arial" w:hAnsi="Arial" w:cs="Arial"/>
                <w:b/>
                <w:bCs/>
                <w:color w:val="000000" w:themeColor="text1"/>
                <w:sz w:val="20"/>
                <w:szCs w:val="20"/>
              </w:rPr>
            </w:pPr>
            <w:r w:rsidRPr="00A70A46">
              <w:rPr>
                <w:rFonts w:ascii="Arial" w:hAnsi="Arial" w:cs="Arial"/>
                <w:b/>
                <w:bCs/>
                <w:color w:val="000000" w:themeColor="text1"/>
                <w:sz w:val="20"/>
                <w:szCs w:val="20"/>
              </w:rPr>
              <w:t>Generadas por la dinámica de la naturaleza.</w:t>
            </w:r>
          </w:p>
        </w:tc>
        <w:tc>
          <w:tcPr>
            <w:tcW w:w="4111" w:type="dxa"/>
            <w:shd w:val="clear" w:color="auto" w:fill="auto"/>
            <w:vAlign w:val="center"/>
          </w:tcPr>
          <w:p w14:paraId="2E9D2EFE" w14:textId="77777777" w:rsidR="005B3F72" w:rsidRPr="00A70A46" w:rsidRDefault="005B3F72" w:rsidP="005B3F72">
            <w:pPr>
              <w:pStyle w:val="Prrafodelista"/>
              <w:spacing w:line="360" w:lineRule="auto"/>
              <w:ind w:left="0"/>
              <w:jc w:val="center"/>
              <w:rPr>
                <w:rFonts w:ascii="Arial" w:hAnsi="Arial" w:cs="Arial"/>
                <w:color w:val="000000" w:themeColor="text1"/>
                <w:sz w:val="24"/>
                <w:szCs w:val="24"/>
              </w:rPr>
            </w:pPr>
            <w:r w:rsidRPr="00A70A46">
              <w:rPr>
                <w:rFonts w:ascii="Arial" w:hAnsi="Arial" w:cs="Arial"/>
                <w:color w:val="000000" w:themeColor="text1"/>
                <w:sz w:val="24"/>
                <w:szCs w:val="24"/>
              </w:rPr>
              <w:t>Combinación de causas naturales y humanas.</w:t>
            </w:r>
          </w:p>
        </w:tc>
        <w:tc>
          <w:tcPr>
            <w:tcW w:w="2551" w:type="dxa"/>
            <w:shd w:val="clear" w:color="auto" w:fill="auto"/>
            <w:vAlign w:val="center"/>
          </w:tcPr>
          <w:p w14:paraId="5F208F54" w14:textId="77777777" w:rsidR="005B3F72" w:rsidRPr="00A70A46" w:rsidRDefault="005B3F72" w:rsidP="005B3F72">
            <w:pPr>
              <w:pStyle w:val="Prrafodelista"/>
              <w:spacing w:line="360" w:lineRule="auto"/>
              <w:ind w:left="0"/>
              <w:jc w:val="center"/>
              <w:rPr>
                <w:rFonts w:ascii="Arial" w:hAnsi="Arial" w:cs="Arial"/>
                <w:color w:val="000000" w:themeColor="text1"/>
                <w:sz w:val="24"/>
                <w:szCs w:val="24"/>
              </w:rPr>
            </w:pPr>
            <w:r w:rsidRPr="00A70A46">
              <w:rPr>
                <w:rFonts w:ascii="Arial" w:hAnsi="Arial" w:cs="Arial"/>
                <w:color w:val="000000" w:themeColor="text1"/>
                <w:sz w:val="24"/>
                <w:szCs w:val="24"/>
              </w:rPr>
              <w:t>Causadas por actividades humanas.</w:t>
            </w:r>
          </w:p>
        </w:tc>
      </w:tr>
      <w:tr w:rsidR="005B3F72" w:rsidRPr="00825798" w14:paraId="2E433718" w14:textId="77777777" w:rsidTr="00CF1446">
        <w:trPr>
          <w:trHeight w:val="536"/>
          <w:jc w:val="center"/>
        </w:trPr>
        <w:tc>
          <w:tcPr>
            <w:tcW w:w="2537" w:type="dxa"/>
            <w:shd w:val="clear" w:color="auto" w:fill="FFFFFF" w:themeFill="background1"/>
            <w:vAlign w:val="center"/>
          </w:tcPr>
          <w:p w14:paraId="29207D6F" w14:textId="77777777" w:rsidR="005B3F72" w:rsidRPr="00A70A46" w:rsidRDefault="005B3F72" w:rsidP="005B3F72">
            <w:pPr>
              <w:pStyle w:val="Prrafodelista"/>
              <w:spacing w:line="360" w:lineRule="auto"/>
              <w:ind w:left="0"/>
              <w:jc w:val="center"/>
              <w:rPr>
                <w:rFonts w:ascii="Arial" w:hAnsi="Arial" w:cs="Arial"/>
                <w:b/>
                <w:bCs/>
                <w:color w:val="000000" w:themeColor="text1"/>
                <w:sz w:val="20"/>
                <w:szCs w:val="20"/>
              </w:rPr>
            </w:pPr>
            <w:r w:rsidRPr="00A70A46">
              <w:rPr>
                <w:rFonts w:ascii="Arial" w:hAnsi="Arial" w:cs="Arial"/>
                <w:b/>
                <w:bCs/>
                <w:color w:val="000000" w:themeColor="text1"/>
                <w:sz w:val="20"/>
                <w:szCs w:val="20"/>
              </w:rPr>
              <w:t>Sismos</w:t>
            </w:r>
          </w:p>
        </w:tc>
        <w:tc>
          <w:tcPr>
            <w:tcW w:w="4111" w:type="dxa"/>
            <w:shd w:val="clear" w:color="auto" w:fill="auto"/>
            <w:vAlign w:val="center"/>
          </w:tcPr>
          <w:p w14:paraId="5E78D32E" w14:textId="77777777" w:rsidR="005B3F72" w:rsidRPr="00A70A46" w:rsidRDefault="005B3F72" w:rsidP="005B3F72">
            <w:pPr>
              <w:pStyle w:val="Prrafodelista"/>
              <w:spacing w:line="360" w:lineRule="auto"/>
              <w:ind w:left="0"/>
              <w:jc w:val="center"/>
              <w:rPr>
                <w:rFonts w:ascii="Arial" w:hAnsi="Arial" w:cs="Arial"/>
                <w:b/>
                <w:color w:val="000000" w:themeColor="text1"/>
                <w:sz w:val="24"/>
                <w:szCs w:val="24"/>
              </w:rPr>
            </w:pPr>
            <w:r w:rsidRPr="00A70A46">
              <w:rPr>
                <w:rFonts w:ascii="Arial" w:hAnsi="Arial" w:cs="Arial"/>
                <w:b/>
                <w:color w:val="000000" w:themeColor="text1"/>
                <w:sz w:val="24"/>
                <w:szCs w:val="24"/>
              </w:rPr>
              <w:t>Temblor</w:t>
            </w:r>
          </w:p>
        </w:tc>
        <w:tc>
          <w:tcPr>
            <w:tcW w:w="2551" w:type="dxa"/>
            <w:shd w:val="clear" w:color="auto" w:fill="auto"/>
            <w:vAlign w:val="center"/>
          </w:tcPr>
          <w:p w14:paraId="5C4A6CF7" w14:textId="77777777" w:rsidR="005B3F72" w:rsidRPr="00A70A46" w:rsidRDefault="005B3F72" w:rsidP="005B3F72">
            <w:pPr>
              <w:pStyle w:val="Prrafodelista"/>
              <w:spacing w:line="360" w:lineRule="auto"/>
              <w:ind w:left="0"/>
              <w:jc w:val="center"/>
              <w:rPr>
                <w:rFonts w:ascii="Arial" w:hAnsi="Arial" w:cs="Arial"/>
                <w:b/>
                <w:color w:val="000000" w:themeColor="text1"/>
                <w:sz w:val="24"/>
                <w:szCs w:val="24"/>
              </w:rPr>
            </w:pPr>
            <w:r w:rsidRPr="00A70A46">
              <w:rPr>
                <w:rFonts w:ascii="Arial" w:hAnsi="Arial" w:cs="Arial"/>
                <w:b/>
                <w:color w:val="000000" w:themeColor="text1"/>
                <w:sz w:val="24"/>
                <w:szCs w:val="24"/>
              </w:rPr>
              <w:t>Incendio</w:t>
            </w:r>
          </w:p>
        </w:tc>
      </w:tr>
      <w:tr w:rsidR="005B3F72" w:rsidRPr="00825798" w14:paraId="43316447" w14:textId="77777777" w:rsidTr="00CF1446">
        <w:trPr>
          <w:trHeight w:val="536"/>
          <w:jc w:val="center"/>
        </w:trPr>
        <w:tc>
          <w:tcPr>
            <w:tcW w:w="2537" w:type="dxa"/>
            <w:shd w:val="clear" w:color="auto" w:fill="FFFFFF" w:themeFill="background1"/>
            <w:vAlign w:val="center"/>
          </w:tcPr>
          <w:p w14:paraId="63A554C1" w14:textId="073FEC10" w:rsidR="005B3F72" w:rsidRPr="00A70A46" w:rsidRDefault="00CC6FD1" w:rsidP="005B3F72">
            <w:pPr>
              <w:pStyle w:val="Prrafodelista"/>
              <w:spacing w:line="360" w:lineRule="auto"/>
              <w:ind w:left="0"/>
              <w:jc w:val="center"/>
              <w:rPr>
                <w:rFonts w:ascii="Arial" w:hAnsi="Arial" w:cs="Arial"/>
                <w:b/>
                <w:bCs/>
                <w:color w:val="000000" w:themeColor="text1"/>
                <w:sz w:val="20"/>
                <w:szCs w:val="20"/>
              </w:rPr>
            </w:pPr>
            <w:r w:rsidRPr="00A70A46">
              <w:rPr>
                <w:rFonts w:ascii="Arial" w:hAnsi="Arial" w:cs="Arial"/>
                <w:b/>
                <w:bCs/>
                <w:color w:val="000000" w:themeColor="text1"/>
                <w:sz w:val="20"/>
                <w:szCs w:val="20"/>
              </w:rPr>
              <w:t>Huaicos</w:t>
            </w:r>
          </w:p>
        </w:tc>
        <w:tc>
          <w:tcPr>
            <w:tcW w:w="4111" w:type="dxa"/>
            <w:shd w:val="clear" w:color="auto" w:fill="auto"/>
            <w:vAlign w:val="center"/>
          </w:tcPr>
          <w:p w14:paraId="58B1636D" w14:textId="77777777" w:rsidR="005B3F72" w:rsidRPr="00A70A46" w:rsidRDefault="005B3F72" w:rsidP="005B3F72">
            <w:pPr>
              <w:pStyle w:val="Prrafodelista"/>
              <w:spacing w:line="360" w:lineRule="auto"/>
              <w:ind w:left="0"/>
              <w:jc w:val="center"/>
              <w:rPr>
                <w:rFonts w:ascii="Arial" w:hAnsi="Arial" w:cs="Arial"/>
                <w:b/>
                <w:color w:val="000000" w:themeColor="text1"/>
                <w:sz w:val="24"/>
                <w:szCs w:val="24"/>
              </w:rPr>
            </w:pPr>
            <w:r w:rsidRPr="00A70A46">
              <w:rPr>
                <w:rFonts w:ascii="Arial" w:hAnsi="Arial" w:cs="Arial"/>
                <w:b/>
                <w:color w:val="000000" w:themeColor="text1"/>
                <w:sz w:val="24"/>
                <w:szCs w:val="24"/>
              </w:rPr>
              <w:t>Desbordes de quebradas y ríos</w:t>
            </w:r>
          </w:p>
        </w:tc>
        <w:tc>
          <w:tcPr>
            <w:tcW w:w="2551" w:type="dxa"/>
            <w:shd w:val="clear" w:color="auto" w:fill="auto"/>
            <w:vAlign w:val="center"/>
          </w:tcPr>
          <w:p w14:paraId="28403B58" w14:textId="77777777" w:rsidR="005B3F72" w:rsidRPr="00A70A46" w:rsidRDefault="005B3F72" w:rsidP="005B3F72">
            <w:pPr>
              <w:pStyle w:val="Prrafodelista"/>
              <w:spacing w:line="360" w:lineRule="auto"/>
              <w:ind w:left="0"/>
              <w:jc w:val="center"/>
              <w:rPr>
                <w:rFonts w:ascii="Arial" w:hAnsi="Arial" w:cs="Arial"/>
                <w:b/>
                <w:color w:val="000000" w:themeColor="text1"/>
                <w:sz w:val="24"/>
                <w:szCs w:val="24"/>
              </w:rPr>
            </w:pPr>
            <w:r w:rsidRPr="00A70A46">
              <w:rPr>
                <w:rFonts w:ascii="Arial" w:hAnsi="Arial" w:cs="Arial"/>
                <w:b/>
                <w:color w:val="000000" w:themeColor="text1"/>
                <w:sz w:val="24"/>
                <w:szCs w:val="24"/>
              </w:rPr>
              <w:t>Accidentes de tránsito</w:t>
            </w:r>
          </w:p>
        </w:tc>
      </w:tr>
    </w:tbl>
    <w:p w14:paraId="43F0E45C" w14:textId="56FBED52" w:rsidR="005B3F72" w:rsidRPr="00825798" w:rsidRDefault="00AA2A2A" w:rsidP="005B3F72">
      <w:pPr>
        <w:spacing w:line="360" w:lineRule="auto"/>
        <w:contextualSpacing/>
        <w:rPr>
          <w:rFonts w:ascii="Arial" w:hAnsi="Arial" w:cs="Arial"/>
          <w:b/>
          <w:sz w:val="24"/>
          <w:szCs w:val="24"/>
        </w:rPr>
      </w:pPr>
      <w:r>
        <w:rPr>
          <w:rFonts w:ascii="Arial" w:hAnsi="Arial" w:cs="Arial"/>
          <w:b/>
          <w:sz w:val="24"/>
          <w:szCs w:val="24"/>
        </w:rPr>
        <w:t>4</w:t>
      </w:r>
      <w:r w:rsidR="005B3F72">
        <w:rPr>
          <w:rFonts w:ascii="Arial" w:hAnsi="Arial" w:cs="Arial"/>
          <w:b/>
          <w:sz w:val="24"/>
          <w:szCs w:val="24"/>
        </w:rPr>
        <w:t xml:space="preserve">.2.2.  </w:t>
      </w:r>
      <w:r w:rsidR="005B3F72" w:rsidRPr="00825798">
        <w:rPr>
          <w:rFonts w:ascii="Arial" w:hAnsi="Arial" w:cs="Arial"/>
          <w:b/>
          <w:sz w:val="24"/>
          <w:szCs w:val="24"/>
        </w:rPr>
        <w:t xml:space="preserve">Descripción de la infraestructura: </w:t>
      </w:r>
    </w:p>
    <w:p w14:paraId="0B757817" w14:textId="77777777" w:rsidR="005B3F72" w:rsidRPr="00A103A8" w:rsidRDefault="005B3F72" w:rsidP="001C34F8">
      <w:pPr>
        <w:pStyle w:val="Prrafodelista"/>
        <w:numPr>
          <w:ilvl w:val="0"/>
          <w:numId w:val="9"/>
        </w:numPr>
        <w:spacing w:after="0" w:line="360" w:lineRule="auto"/>
        <w:jc w:val="both"/>
        <w:rPr>
          <w:rFonts w:ascii="Arial" w:hAnsi="Arial" w:cs="Arial"/>
          <w:sz w:val="24"/>
          <w:szCs w:val="24"/>
        </w:rPr>
      </w:pPr>
      <w:r w:rsidRPr="00A103A8">
        <w:rPr>
          <w:rFonts w:ascii="Arial" w:hAnsi="Arial" w:cs="Arial"/>
          <w:sz w:val="24"/>
          <w:szCs w:val="24"/>
        </w:rPr>
        <w:t xml:space="preserve">La Institución Educativa cuenta con aulas de material noble  </w:t>
      </w:r>
    </w:p>
    <w:p w14:paraId="348CB597" w14:textId="77777777" w:rsidR="005B3F72" w:rsidRPr="00A103A8" w:rsidRDefault="005B3F72" w:rsidP="001C34F8">
      <w:pPr>
        <w:pStyle w:val="Prrafodelista"/>
        <w:numPr>
          <w:ilvl w:val="0"/>
          <w:numId w:val="9"/>
        </w:numPr>
        <w:spacing w:after="0" w:line="360" w:lineRule="auto"/>
        <w:jc w:val="both"/>
        <w:rPr>
          <w:rFonts w:ascii="Arial" w:hAnsi="Arial" w:cs="Arial"/>
          <w:sz w:val="24"/>
          <w:szCs w:val="24"/>
        </w:rPr>
      </w:pPr>
      <w:r w:rsidRPr="00A103A8">
        <w:rPr>
          <w:rFonts w:ascii="Arial" w:hAnsi="Arial" w:cs="Arial"/>
          <w:sz w:val="24"/>
          <w:szCs w:val="24"/>
        </w:rPr>
        <w:t>Servicios higiénicos de material noble.</w:t>
      </w:r>
    </w:p>
    <w:p w14:paraId="151F3448" w14:textId="77777777" w:rsidR="005B3F72" w:rsidRPr="00A103A8" w:rsidRDefault="005B3F72" w:rsidP="001C34F8">
      <w:pPr>
        <w:pStyle w:val="Prrafodelista"/>
        <w:numPr>
          <w:ilvl w:val="0"/>
          <w:numId w:val="9"/>
        </w:numPr>
        <w:spacing w:after="0" w:line="360" w:lineRule="auto"/>
        <w:jc w:val="both"/>
        <w:rPr>
          <w:rFonts w:ascii="Arial" w:hAnsi="Arial" w:cs="Arial"/>
          <w:sz w:val="24"/>
          <w:szCs w:val="24"/>
        </w:rPr>
      </w:pPr>
      <w:r w:rsidRPr="00A103A8">
        <w:rPr>
          <w:rFonts w:ascii="Arial" w:hAnsi="Arial" w:cs="Arial"/>
          <w:sz w:val="24"/>
          <w:szCs w:val="24"/>
        </w:rPr>
        <w:t>Cuenta con instalaciones eléctricas, agua y desagüe.</w:t>
      </w:r>
    </w:p>
    <w:p w14:paraId="69255A23" w14:textId="77777777" w:rsidR="005B3F72" w:rsidRPr="00A103A8" w:rsidRDefault="005B3F72" w:rsidP="001C34F8">
      <w:pPr>
        <w:pStyle w:val="Prrafodelista"/>
        <w:numPr>
          <w:ilvl w:val="0"/>
          <w:numId w:val="9"/>
        </w:numPr>
        <w:spacing w:after="0" w:line="360" w:lineRule="auto"/>
        <w:jc w:val="both"/>
        <w:rPr>
          <w:rFonts w:ascii="Arial" w:hAnsi="Arial" w:cs="Arial"/>
          <w:sz w:val="24"/>
          <w:szCs w:val="24"/>
        </w:rPr>
      </w:pPr>
      <w:r>
        <w:rPr>
          <w:rFonts w:ascii="Arial" w:hAnsi="Arial" w:cs="Arial"/>
          <w:sz w:val="24"/>
          <w:szCs w:val="24"/>
        </w:rPr>
        <w:t>Cuenta con extintores,</w:t>
      </w:r>
      <w:r w:rsidRPr="00A103A8">
        <w:rPr>
          <w:rFonts w:ascii="Arial" w:hAnsi="Arial" w:cs="Arial"/>
          <w:sz w:val="24"/>
          <w:szCs w:val="24"/>
        </w:rPr>
        <w:t xml:space="preserve"> botiquín general y botiquines en cada aula y botiquines de móviles.</w:t>
      </w:r>
    </w:p>
    <w:p w14:paraId="58FFE274" w14:textId="77777777" w:rsidR="00014754" w:rsidRPr="00C46FBA" w:rsidRDefault="005B3F72" w:rsidP="001C34F8">
      <w:pPr>
        <w:pStyle w:val="Prrafodelista"/>
        <w:numPr>
          <w:ilvl w:val="0"/>
          <w:numId w:val="9"/>
        </w:numPr>
        <w:spacing w:after="0" w:line="360" w:lineRule="auto"/>
        <w:jc w:val="both"/>
        <w:rPr>
          <w:rFonts w:ascii="Arial" w:hAnsi="Arial" w:cs="Arial"/>
          <w:sz w:val="24"/>
          <w:szCs w:val="24"/>
        </w:rPr>
      </w:pPr>
      <w:r w:rsidRPr="00A103A8">
        <w:rPr>
          <w:rFonts w:ascii="Arial" w:hAnsi="Arial" w:cs="Arial"/>
          <w:sz w:val="24"/>
          <w:szCs w:val="24"/>
        </w:rPr>
        <w:t>Contamos con señalización de seguridad interna, externa y con un Plan de Seguridad y Evacuación elaboradas a partir de las sugerencias de Defensa Civil luego de su visita a la IE</w:t>
      </w:r>
      <w:r>
        <w:rPr>
          <w:rFonts w:ascii="Arial" w:hAnsi="Arial" w:cs="Arial"/>
          <w:sz w:val="24"/>
          <w:szCs w:val="24"/>
        </w:rPr>
        <w:t xml:space="preserve">P </w:t>
      </w:r>
    </w:p>
    <w:p w14:paraId="6B9F7200" w14:textId="2AEE5493" w:rsidR="005B3F72" w:rsidRPr="00825798" w:rsidRDefault="005B3F72" w:rsidP="005B3F72">
      <w:pPr>
        <w:spacing w:line="360" w:lineRule="auto"/>
        <w:contextualSpacing/>
        <w:rPr>
          <w:rFonts w:ascii="Arial" w:hAnsi="Arial" w:cs="Arial"/>
          <w:b/>
          <w:sz w:val="24"/>
          <w:szCs w:val="24"/>
        </w:rPr>
      </w:pPr>
      <w:r>
        <w:rPr>
          <w:rFonts w:ascii="Arial" w:hAnsi="Arial" w:cs="Arial"/>
          <w:b/>
          <w:sz w:val="24"/>
          <w:szCs w:val="24"/>
        </w:rPr>
        <w:t>3</w:t>
      </w:r>
      <w:r w:rsidR="00A1682F">
        <w:rPr>
          <w:rFonts w:ascii="Arial" w:hAnsi="Arial" w:cs="Arial"/>
          <w:b/>
          <w:sz w:val="24"/>
          <w:szCs w:val="24"/>
        </w:rPr>
        <w:t>4</w:t>
      </w:r>
      <w:r>
        <w:rPr>
          <w:rFonts w:ascii="Arial" w:hAnsi="Arial" w:cs="Arial"/>
          <w:b/>
          <w:sz w:val="24"/>
          <w:szCs w:val="24"/>
        </w:rPr>
        <w:t xml:space="preserve">2.3. </w:t>
      </w:r>
      <w:r w:rsidRPr="00825798">
        <w:rPr>
          <w:rFonts w:ascii="Arial" w:hAnsi="Arial" w:cs="Arial"/>
          <w:b/>
          <w:sz w:val="24"/>
          <w:szCs w:val="24"/>
        </w:rPr>
        <w:t xml:space="preserve">Descripción Institucional: </w:t>
      </w:r>
    </w:p>
    <w:p w14:paraId="5EE55F7C" w14:textId="28C833E7" w:rsidR="005B3F72" w:rsidRPr="00825798" w:rsidRDefault="005B3F72" w:rsidP="005B3F72">
      <w:pPr>
        <w:spacing w:line="360" w:lineRule="auto"/>
        <w:ind w:left="709"/>
        <w:contextualSpacing/>
        <w:jc w:val="both"/>
        <w:rPr>
          <w:rFonts w:ascii="Arial" w:hAnsi="Arial" w:cs="Arial"/>
          <w:sz w:val="24"/>
          <w:szCs w:val="24"/>
        </w:rPr>
      </w:pPr>
      <w:r w:rsidRPr="00825798">
        <w:rPr>
          <w:rFonts w:ascii="Arial" w:hAnsi="Arial" w:cs="Arial"/>
          <w:sz w:val="24"/>
          <w:szCs w:val="24"/>
        </w:rPr>
        <w:t xml:space="preserve">Cuenta con potencial humano responsable, activo en lo que a defensa civil respecta y que gozan de relaciones sociales </w:t>
      </w:r>
      <w:r w:rsidR="000E0E19" w:rsidRPr="00825798">
        <w:rPr>
          <w:rFonts w:ascii="Arial" w:hAnsi="Arial" w:cs="Arial"/>
          <w:sz w:val="24"/>
          <w:szCs w:val="24"/>
        </w:rPr>
        <w:t>positivas las</w:t>
      </w:r>
      <w:r w:rsidRPr="00825798">
        <w:rPr>
          <w:rFonts w:ascii="Arial" w:hAnsi="Arial" w:cs="Arial"/>
          <w:sz w:val="24"/>
          <w:szCs w:val="24"/>
        </w:rPr>
        <w:t xml:space="preserve"> docentes no están capacitadas en un 100% ante un desastre natural.</w:t>
      </w:r>
    </w:p>
    <w:p w14:paraId="208D110F" w14:textId="76942C7D" w:rsidR="005B3F72" w:rsidRPr="00DE6DF1" w:rsidRDefault="00A1682F" w:rsidP="005B3F72">
      <w:pPr>
        <w:spacing w:after="0" w:line="360" w:lineRule="auto"/>
        <w:rPr>
          <w:rFonts w:ascii="Arial" w:hAnsi="Arial" w:cs="Arial"/>
          <w:b/>
          <w:sz w:val="24"/>
          <w:szCs w:val="24"/>
        </w:rPr>
      </w:pPr>
      <w:r>
        <w:rPr>
          <w:rFonts w:ascii="Arial" w:hAnsi="Arial" w:cs="Arial"/>
          <w:b/>
          <w:sz w:val="24"/>
          <w:szCs w:val="24"/>
        </w:rPr>
        <w:t>4</w:t>
      </w:r>
      <w:r w:rsidR="005B3F72">
        <w:rPr>
          <w:rFonts w:ascii="Arial" w:hAnsi="Arial" w:cs="Arial"/>
          <w:b/>
          <w:sz w:val="24"/>
          <w:szCs w:val="24"/>
        </w:rPr>
        <w:t xml:space="preserve">.2.4. </w:t>
      </w:r>
      <w:r w:rsidR="005B3F72" w:rsidRPr="00DE6DF1">
        <w:rPr>
          <w:rFonts w:ascii="Arial" w:hAnsi="Arial" w:cs="Arial"/>
          <w:b/>
          <w:sz w:val="24"/>
          <w:szCs w:val="24"/>
        </w:rPr>
        <w:t>Cronología de Desastres.</w:t>
      </w:r>
    </w:p>
    <w:p w14:paraId="5ED42D56" w14:textId="77777777" w:rsidR="005B3F72" w:rsidRPr="00825798" w:rsidRDefault="005B3F72" w:rsidP="005B3F72">
      <w:pPr>
        <w:pStyle w:val="Prrafodelista"/>
        <w:spacing w:line="360" w:lineRule="auto"/>
        <w:ind w:left="851"/>
        <w:rPr>
          <w:rFonts w:ascii="Arial" w:hAnsi="Arial" w:cs="Arial"/>
          <w:sz w:val="24"/>
          <w:szCs w:val="24"/>
        </w:rPr>
      </w:pPr>
      <w:r w:rsidRPr="00825798">
        <w:rPr>
          <w:rFonts w:ascii="Arial" w:hAnsi="Arial" w:cs="Arial"/>
          <w:sz w:val="24"/>
          <w:szCs w:val="24"/>
        </w:rPr>
        <w:t>La Insti</w:t>
      </w:r>
      <w:r>
        <w:rPr>
          <w:rFonts w:ascii="Arial" w:hAnsi="Arial" w:cs="Arial"/>
          <w:sz w:val="24"/>
          <w:szCs w:val="24"/>
        </w:rPr>
        <w:t>tución Educativa por lo reciente de su construcción hasta la fecha no ha experimentado daños</w:t>
      </w:r>
      <w:r w:rsidRPr="00825798">
        <w:rPr>
          <w:rFonts w:ascii="Arial" w:hAnsi="Arial" w:cs="Arial"/>
          <w:sz w:val="24"/>
          <w:szCs w:val="24"/>
        </w:rPr>
        <w:t>:</w:t>
      </w:r>
    </w:p>
    <w:p w14:paraId="0CDC21A0" w14:textId="77777777" w:rsidR="005B3F72" w:rsidRPr="00825798" w:rsidRDefault="005B3F72" w:rsidP="005B3F72">
      <w:pPr>
        <w:pStyle w:val="Prrafodelista"/>
        <w:spacing w:line="360" w:lineRule="auto"/>
        <w:ind w:left="1080"/>
        <w:jc w:val="center"/>
        <w:rPr>
          <w:rFonts w:ascii="Arial" w:hAnsi="Arial" w:cs="Arial"/>
          <w:b/>
          <w:i/>
          <w:sz w:val="24"/>
          <w:szCs w:val="24"/>
        </w:rPr>
      </w:pPr>
    </w:p>
    <w:p w14:paraId="7402A162" w14:textId="66FA695F" w:rsidR="005B3F72" w:rsidRPr="00CB2FDA" w:rsidRDefault="005B3F72" w:rsidP="005B3F72">
      <w:pPr>
        <w:pStyle w:val="Prrafodelista"/>
        <w:spacing w:line="360" w:lineRule="auto"/>
        <w:ind w:left="1080"/>
        <w:jc w:val="center"/>
        <w:rPr>
          <w:rFonts w:ascii="Arial" w:hAnsi="Arial" w:cs="Arial"/>
          <w:b/>
          <w:i/>
          <w:sz w:val="24"/>
          <w:szCs w:val="24"/>
        </w:rPr>
      </w:pPr>
      <w:r w:rsidRPr="00825798">
        <w:rPr>
          <w:rFonts w:ascii="Arial" w:hAnsi="Arial" w:cs="Arial"/>
          <w:b/>
          <w:i/>
          <w:sz w:val="24"/>
          <w:szCs w:val="24"/>
        </w:rPr>
        <w:t>MATRI</w:t>
      </w:r>
      <w:r>
        <w:rPr>
          <w:rFonts w:ascii="Arial" w:hAnsi="Arial" w:cs="Arial"/>
          <w:b/>
          <w:i/>
          <w:sz w:val="24"/>
          <w:szCs w:val="24"/>
        </w:rPr>
        <w:t xml:space="preserve">Z N° </w:t>
      </w:r>
      <w:r w:rsidR="000E0E19">
        <w:rPr>
          <w:rFonts w:ascii="Arial" w:hAnsi="Arial" w:cs="Arial"/>
          <w:b/>
          <w:i/>
          <w:sz w:val="24"/>
          <w:szCs w:val="24"/>
        </w:rPr>
        <w:t>02 INVENTARIO</w:t>
      </w:r>
      <w:r>
        <w:rPr>
          <w:rFonts w:ascii="Arial" w:hAnsi="Arial" w:cs="Arial"/>
          <w:b/>
          <w:i/>
          <w:sz w:val="24"/>
          <w:szCs w:val="24"/>
        </w:rPr>
        <w:t xml:space="preserve"> DE DESASTRES</w:t>
      </w: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1716"/>
        <w:gridCol w:w="1716"/>
        <w:gridCol w:w="1715"/>
        <w:gridCol w:w="1770"/>
        <w:gridCol w:w="1717"/>
      </w:tblGrid>
      <w:tr w:rsidR="005B3F72" w:rsidRPr="00825798" w14:paraId="68603586" w14:textId="77777777" w:rsidTr="00C7249C">
        <w:tc>
          <w:tcPr>
            <w:tcW w:w="1716" w:type="dxa"/>
            <w:shd w:val="clear" w:color="auto" w:fill="FFC000"/>
          </w:tcPr>
          <w:p w14:paraId="23F61787" w14:textId="77777777" w:rsidR="005B3F72" w:rsidRPr="00825798" w:rsidRDefault="005B3F72" w:rsidP="005B3F72">
            <w:pPr>
              <w:spacing w:line="360" w:lineRule="auto"/>
              <w:contextualSpacing/>
              <w:jc w:val="center"/>
              <w:rPr>
                <w:rFonts w:ascii="Arial" w:hAnsi="Arial" w:cs="Arial"/>
                <w:b/>
                <w:bCs/>
                <w:i/>
                <w:sz w:val="24"/>
                <w:szCs w:val="24"/>
                <w:lang w:val="es-PE"/>
              </w:rPr>
            </w:pPr>
            <w:r w:rsidRPr="00825798">
              <w:rPr>
                <w:rFonts w:ascii="Arial" w:hAnsi="Arial" w:cs="Arial"/>
                <w:b/>
                <w:bCs/>
                <w:i/>
                <w:sz w:val="24"/>
                <w:szCs w:val="24"/>
                <w:lang w:val="es-PE"/>
              </w:rPr>
              <w:lastRenderedPageBreak/>
              <w:t>Desastres ocurridos</w:t>
            </w:r>
          </w:p>
        </w:tc>
        <w:tc>
          <w:tcPr>
            <w:tcW w:w="1716" w:type="dxa"/>
            <w:shd w:val="clear" w:color="auto" w:fill="FFC000"/>
          </w:tcPr>
          <w:p w14:paraId="32F15150" w14:textId="77777777" w:rsidR="005B3F72" w:rsidRPr="00825798" w:rsidRDefault="005B3F72" w:rsidP="005B3F72">
            <w:pPr>
              <w:spacing w:line="360" w:lineRule="auto"/>
              <w:contextualSpacing/>
              <w:jc w:val="center"/>
              <w:rPr>
                <w:rFonts w:ascii="Arial" w:hAnsi="Arial" w:cs="Arial"/>
                <w:b/>
                <w:bCs/>
                <w:i/>
                <w:sz w:val="24"/>
                <w:szCs w:val="24"/>
                <w:lang w:val="es-PE"/>
              </w:rPr>
            </w:pPr>
            <w:r w:rsidRPr="00825798">
              <w:rPr>
                <w:rFonts w:ascii="Arial" w:hAnsi="Arial" w:cs="Arial"/>
                <w:b/>
                <w:bCs/>
                <w:i/>
                <w:sz w:val="24"/>
                <w:szCs w:val="24"/>
                <w:lang w:val="es-PE"/>
              </w:rPr>
              <w:t>Ubicación</w:t>
            </w:r>
          </w:p>
        </w:tc>
        <w:tc>
          <w:tcPr>
            <w:tcW w:w="1715" w:type="dxa"/>
            <w:shd w:val="clear" w:color="auto" w:fill="FFC000"/>
          </w:tcPr>
          <w:p w14:paraId="6EC93789" w14:textId="77777777" w:rsidR="005B3F72" w:rsidRPr="00825798" w:rsidRDefault="005B3F72" w:rsidP="005B3F72">
            <w:pPr>
              <w:spacing w:line="360" w:lineRule="auto"/>
              <w:contextualSpacing/>
              <w:jc w:val="center"/>
              <w:rPr>
                <w:rFonts w:ascii="Arial" w:hAnsi="Arial" w:cs="Arial"/>
                <w:b/>
                <w:bCs/>
                <w:i/>
                <w:sz w:val="24"/>
                <w:szCs w:val="24"/>
                <w:lang w:val="es-PE"/>
              </w:rPr>
            </w:pPr>
            <w:r w:rsidRPr="00825798">
              <w:rPr>
                <w:rFonts w:ascii="Arial" w:hAnsi="Arial" w:cs="Arial"/>
                <w:b/>
                <w:bCs/>
                <w:i/>
                <w:sz w:val="24"/>
                <w:szCs w:val="24"/>
                <w:lang w:val="es-PE"/>
              </w:rPr>
              <w:t>Fecha</w:t>
            </w:r>
          </w:p>
        </w:tc>
        <w:tc>
          <w:tcPr>
            <w:tcW w:w="1770" w:type="dxa"/>
            <w:shd w:val="clear" w:color="auto" w:fill="FFC000"/>
          </w:tcPr>
          <w:p w14:paraId="38647BEE" w14:textId="77777777" w:rsidR="005B3F72" w:rsidRPr="00825798" w:rsidRDefault="005B3F72" w:rsidP="005B3F72">
            <w:pPr>
              <w:spacing w:line="360" w:lineRule="auto"/>
              <w:contextualSpacing/>
              <w:jc w:val="center"/>
              <w:rPr>
                <w:rFonts w:ascii="Arial" w:hAnsi="Arial" w:cs="Arial"/>
                <w:b/>
                <w:bCs/>
                <w:i/>
                <w:sz w:val="24"/>
                <w:szCs w:val="24"/>
                <w:lang w:val="es-PE"/>
              </w:rPr>
            </w:pPr>
            <w:r w:rsidRPr="00825798">
              <w:rPr>
                <w:rFonts w:ascii="Arial" w:hAnsi="Arial" w:cs="Arial"/>
                <w:b/>
                <w:bCs/>
                <w:i/>
                <w:sz w:val="24"/>
                <w:szCs w:val="24"/>
                <w:lang w:val="es-PE"/>
              </w:rPr>
              <w:t>Daños ocasionados</w:t>
            </w:r>
          </w:p>
        </w:tc>
        <w:tc>
          <w:tcPr>
            <w:tcW w:w="1717" w:type="dxa"/>
            <w:shd w:val="clear" w:color="auto" w:fill="FFC000"/>
          </w:tcPr>
          <w:p w14:paraId="01F3285D" w14:textId="77777777" w:rsidR="005B3F72" w:rsidRPr="00825798" w:rsidRDefault="005B3F72" w:rsidP="005B3F72">
            <w:pPr>
              <w:spacing w:line="360" w:lineRule="auto"/>
              <w:contextualSpacing/>
              <w:jc w:val="center"/>
              <w:rPr>
                <w:rFonts w:ascii="Arial" w:hAnsi="Arial" w:cs="Arial"/>
                <w:b/>
                <w:bCs/>
                <w:i/>
                <w:sz w:val="24"/>
                <w:szCs w:val="24"/>
                <w:lang w:val="es-PE"/>
              </w:rPr>
            </w:pPr>
            <w:r w:rsidRPr="00825798">
              <w:rPr>
                <w:rFonts w:ascii="Arial" w:hAnsi="Arial" w:cs="Arial"/>
                <w:b/>
                <w:bCs/>
                <w:i/>
                <w:sz w:val="24"/>
                <w:szCs w:val="24"/>
                <w:lang w:val="es-PE"/>
              </w:rPr>
              <w:t>Apoyo recibido</w:t>
            </w:r>
          </w:p>
        </w:tc>
      </w:tr>
      <w:tr w:rsidR="005B3F72" w:rsidRPr="00825798" w14:paraId="2C5108FE" w14:textId="77777777" w:rsidTr="00CF1446">
        <w:trPr>
          <w:trHeight w:val="528"/>
        </w:trPr>
        <w:tc>
          <w:tcPr>
            <w:tcW w:w="1716" w:type="dxa"/>
            <w:shd w:val="clear" w:color="auto" w:fill="auto"/>
          </w:tcPr>
          <w:p w14:paraId="24A3D363" w14:textId="77777777" w:rsidR="007D5B9F" w:rsidRPr="00825798" w:rsidRDefault="007D5B9F" w:rsidP="005B3F72">
            <w:pPr>
              <w:pStyle w:val="Prrafodelista"/>
              <w:spacing w:line="360" w:lineRule="auto"/>
              <w:ind w:left="0"/>
              <w:rPr>
                <w:rFonts w:ascii="Arial" w:hAnsi="Arial" w:cs="Arial"/>
                <w:b/>
                <w:bCs/>
                <w:i/>
                <w:sz w:val="24"/>
                <w:szCs w:val="24"/>
              </w:rPr>
            </w:pPr>
          </w:p>
        </w:tc>
        <w:tc>
          <w:tcPr>
            <w:tcW w:w="1716" w:type="dxa"/>
            <w:shd w:val="clear" w:color="auto" w:fill="auto"/>
          </w:tcPr>
          <w:p w14:paraId="3BF13277" w14:textId="77777777" w:rsidR="005B3F72" w:rsidRPr="00825798" w:rsidRDefault="005B3F72" w:rsidP="005B3F72">
            <w:pPr>
              <w:pStyle w:val="Prrafodelista"/>
              <w:spacing w:line="360" w:lineRule="auto"/>
              <w:ind w:left="0"/>
              <w:rPr>
                <w:rFonts w:ascii="Arial" w:hAnsi="Arial" w:cs="Arial"/>
                <w:i/>
                <w:sz w:val="24"/>
                <w:szCs w:val="24"/>
              </w:rPr>
            </w:pPr>
          </w:p>
        </w:tc>
        <w:tc>
          <w:tcPr>
            <w:tcW w:w="1715" w:type="dxa"/>
            <w:shd w:val="clear" w:color="auto" w:fill="auto"/>
          </w:tcPr>
          <w:p w14:paraId="2F29CD3B" w14:textId="77777777" w:rsidR="005B3F72" w:rsidRPr="00825798" w:rsidRDefault="005B3F72" w:rsidP="005B3F72">
            <w:pPr>
              <w:pStyle w:val="Prrafodelista"/>
              <w:spacing w:line="360" w:lineRule="auto"/>
              <w:ind w:left="0"/>
              <w:rPr>
                <w:rFonts w:ascii="Arial" w:hAnsi="Arial" w:cs="Arial"/>
                <w:i/>
                <w:sz w:val="24"/>
                <w:szCs w:val="24"/>
              </w:rPr>
            </w:pPr>
          </w:p>
        </w:tc>
        <w:tc>
          <w:tcPr>
            <w:tcW w:w="1770" w:type="dxa"/>
            <w:shd w:val="clear" w:color="auto" w:fill="auto"/>
          </w:tcPr>
          <w:p w14:paraId="71B32DA4" w14:textId="77777777" w:rsidR="005B3F72" w:rsidRPr="00825798" w:rsidRDefault="005B3F72" w:rsidP="005B3F72">
            <w:pPr>
              <w:pStyle w:val="Prrafodelista"/>
              <w:spacing w:line="360" w:lineRule="auto"/>
              <w:ind w:left="0"/>
              <w:rPr>
                <w:rFonts w:ascii="Arial" w:hAnsi="Arial" w:cs="Arial"/>
                <w:i/>
                <w:sz w:val="24"/>
                <w:szCs w:val="24"/>
              </w:rPr>
            </w:pPr>
          </w:p>
        </w:tc>
        <w:tc>
          <w:tcPr>
            <w:tcW w:w="1717" w:type="dxa"/>
            <w:shd w:val="clear" w:color="auto" w:fill="auto"/>
          </w:tcPr>
          <w:p w14:paraId="01EAEB49" w14:textId="77777777" w:rsidR="005B3F72" w:rsidRPr="00825798" w:rsidRDefault="005B3F72" w:rsidP="005B3F72">
            <w:pPr>
              <w:pStyle w:val="Prrafodelista"/>
              <w:spacing w:line="360" w:lineRule="auto"/>
              <w:ind w:left="0"/>
              <w:rPr>
                <w:rFonts w:ascii="Arial" w:hAnsi="Arial" w:cs="Arial"/>
                <w:i/>
                <w:sz w:val="24"/>
                <w:szCs w:val="24"/>
              </w:rPr>
            </w:pPr>
          </w:p>
        </w:tc>
      </w:tr>
      <w:tr w:rsidR="005B3F72" w:rsidRPr="00825798" w14:paraId="3EF5187D" w14:textId="77777777" w:rsidTr="00CF1446">
        <w:trPr>
          <w:trHeight w:val="694"/>
        </w:trPr>
        <w:tc>
          <w:tcPr>
            <w:tcW w:w="1716" w:type="dxa"/>
            <w:shd w:val="clear" w:color="auto" w:fill="auto"/>
          </w:tcPr>
          <w:p w14:paraId="75920B19" w14:textId="77777777" w:rsidR="007D5B9F" w:rsidRPr="00825798" w:rsidRDefault="007D5B9F" w:rsidP="005B3F72">
            <w:pPr>
              <w:pStyle w:val="Prrafodelista"/>
              <w:spacing w:line="360" w:lineRule="auto"/>
              <w:ind w:left="0"/>
              <w:rPr>
                <w:rFonts w:ascii="Arial" w:hAnsi="Arial" w:cs="Arial"/>
                <w:b/>
                <w:bCs/>
                <w:i/>
                <w:sz w:val="24"/>
                <w:szCs w:val="24"/>
              </w:rPr>
            </w:pPr>
          </w:p>
        </w:tc>
        <w:tc>
          <w:tcPr>
            <w:tcW w:w="1716" w:type="dxa"/>
            <w:shd w:val="clear" w:color="auto" w:fill="auto"/>
          </w:tcPr>
          <w:p w14:paraId="7EC0A3D5" w14:textId="77777777" w:rsidR="005B3F72" w:rsidRPr="00825798" w:rsidRDefault="005B3F72" w:rsidP="005B3F72">
            <w:pPr>
              <w:pStyle w:val="Prrafodelista"/>
              <w:spacing w:line="360" w:lineRule="auto"/>
              <w:ind w:left="0"/>
              <w:jc w:val="center"/>
              <w:rPr>
                <w:rFonts w:ascii="Arial" w:hAnsi="Arial" w:cs="Arial"/>
                <w:b/>
                <w:i/>
                <w:sz w:val="24"/>
                <w:szCs w:val="24"/>
              </w:rPr>
            </w:pPr>
          </w:p>
        </w:tc>
        <w:tc>
          <w:tcPr>
            <w:tcW w:w="1715" w:type="dxa"/>
            <w:shd w:val="clear" w:color="auto" w:fill="auto"/>
          </w:tcPr>
          <w:p w14:paraId="3F5A15FE" w14:textId="77777777" w:rsidR="005B3F72" w:rsidRPr="00825798" w:rsidRDefault="005B3F72" w:rsidP="005B3F72">
            <w:pPr>
              <w:pStyle w:val="Prrafodelista"/>
              <w:spacing w:line="360" w:lineRule="auto"/>
              <w:ind w:left="0"/>
              <w:jc w:val="center"/>
              <w:rPr>
                <w:rFonts w:ascii="Arial" w:hAnsi="Arial" w:cs="Arial"/>
                <w:b/>
                <w:i/>
                <w:sz w:val="24"/>
                <w:szCs w:val="24"/>
              </w:rPr>
            </w:pPr>
          </w:p>
        </w:tc>
        <w:tc>
          <w:tcPr>
            <w:tcW w:w="1770" w:type="dxa"/>
            <w:shd w:val="clear" w:color="auto" w:fill="auto"/>
          </w:tcPr>
          <w:p w14:paraId="7E0A9599" w14:textId="77777777" w:rsidR="005B3F72" w:rsidRPr="00825798" w:rsidRDefault="005B3F72" w:rsidP="005B3F72">
            <w:pPr>
              <w:pStyle w:val="Prrafodelista"/>
              <w:spacing w:line="360" w:lineRule="auto"/>
              <w:ind w:left="0"/>
              <w:jc w:val="center"/>
              <w:rPr>
                <w:rFonts w:ascii="Arial" w:hAnsi="Arial" w:cs="Arial"/>
                <w:b/>
                <w:i/>
                <w:sz w:val="24"/>
                <w:szCs w:val="24"/>
              </w:rPr>
            </w:pPr>
          </w:p>
        </w:tc>
        <w:tc>
          <w:tcPr>
            <w:tcW w:w="1717" w:type="dxa"/>
            <w:shd w:val="clear" w:color="auto" w:fill="auto"/>
          </w:tcPr>
          <w:p w14:paraId="771A1719" w14:textId="77777777" w:rsidR="005B3F72" w:rsidRPr="00825798" w:rsidRDefault="005B3F72" w:rsidP="005B3F72">
            <w:pPr>
              <w:pStyle w:val="Prrafodelista"/>
              <w:spacing w:line="360" w:lineRule="auto"/>
              <w:ind w:left="0"/>
              <w:jc w:val="center"/>
              <w:rPr>
                <w:rFonts w:ascii="Arial" w:hAnsi="Arial" w:cs="Arial"/>
                <w:b/>
                <w:i/>
                <w:sz w:val="24"/>
                <w:szCs w:val="24"/>
              </w:rPr>
            </w:pPr>
          </w:p>
        </w:tc>
      </w:tr>
    </w:tbl>
    <w:p w14:paraId="71231F87" w14:textId="77777777" w:rsidR="00A6026E" w:rsidRDefault="00A6026E" w:rsidP="005B3F72">
      <w:pPr>
        <w:spacing w:line="360" w:lineRule="auto"/>
        <w:contextualSpacing/>
        <w:rPr>
          <w:rFonts w:ascii="Arial" w:hAnsi="Arial" w:cs="Arial"/>
          <w:b/>
          <w:bCs/>
          <w:i/>
          <w:sz w:val="24"/>
          <w:szCs w:val="24"/>
        </w:rPr>
      </w:pPr>
    </w:p>
    <w:p w14:paraId="42C9AC0D" w14:textId="29769BB3" w:rsidR="005B3F72" w:rsidRPr="00C46FBA" w:rsidRDefault="005B3F72" w:rsidP="005B3F72">
      <w:pPr>
        <w:spacing w:line="360" w:lineRule="auto"/>
        <w:contextualSpacing/>
        <w:rPr>
          <w:rFonts w:ascii="Arial" w:hAnsi="Arial" w:cs="Arial"/>
          <w:b/>
          <w:bCs/>
          <w:i/>
          <w:sz w:val="24"/>
          <w:szCs w:val="24"/>
        </w:rPr>
      </w:pPr>
      <w:r w:rsidRPr="00C46FBA">
        <w:rPr>
          <w:rFonts w:ascii="Arial" w:hAnsi="Arial" w:cs="Arial"/>
          <w:b/>
          <w:bCs/>
          <w:i/>
          <w:sz w:val="24"/>
          <w:szCs w:val="24"/>
        </w:rPr>
        <w:t xml:space="preserve">MATRIZ DE </w:t>
      </w:r>
      <w:r w:rsidR="006F7F4E" w:rsidRPr="00C46FBA">
        <w:rPr>
          <w:rFonts w:ascii="Arial" w:hAnsi="Arial" w:cs="Arial"/>
          <w:b/>
          <w:bCs/>
          <w:i/>
          <w:sz w:val="24"/>
          <w:szCs w:val="24"/>
        </w:rPr>
        <w:t>IMPACTO DE</w:t>
      </w:r>
      <w:r w:rsidRPr="00C46FBA">
        <w:rPr>
          <w:rFonts w:ascii="Arial" w:hAnsi="Arial" w:cs="Arial"/>
          <w:b/>
          <w:bCs/>
          <w:i/>
          <w:sz w:val="24"/>
          <w:szCs w:val="24"/>
        </w:rPr>
        <w:t xml:space="preserve"> DESASTRES.</w:t>
      </w:r>
    </w:p>
    <w:tbl>
      <w:tblPr>
        <w:tblpPr w:leftFromText="141" w:rightFromText="141" w:vertAnchor="text" w:horzAnchor="margin" w:tblpXSpec="center" w:tblpY="295"/>
        <w:tblW w:w="4922" w:type="pct"/>
        <w:tblBorders>
          <w:top w:val="single" w:sz="8" w:space="0" w:color="8064A2"/>
          <w:left w:val="single" w:sz="8" w:space="0" w:color="8064A2"/>
          <w:bottom w:val="single" w:sz="8" w:space="0" w:color="8064A2"/>
          <w:right w:val="single" w:sz="8" w:space="0" w:color="8064A2"/>
        </w:tblBorders>
        <w:tblLayout w:type="fixed"/>
        <w:tblLook w:val="04A0" w:firstRow="1" w:lastRow="0" w:firstColumn="1" w:lastColumn="0" w:noHBand="0" w:noVBand="1"/>
      </w:tblPr>
      <w:tblGrid>
        <w:gridCol w:w="1124"/>
        <w:gridCol w:w="1381"/>
        <w:gridCol w:w="2341"/>
        <w:gridCol w:w="2345"/>
        <w:gridCol w:w="2341"/>
        <w:gridCol w:w="1090"/>
      </w:tblGrid>
      <w:tr w:rsidR="005B3F72" w:rsidRPr="00825798" w14:paraId="0754EB84" w14:textId="77777777" w:rsidTr="001019AF">
        <w:trPr>
          <w:trHeight w:val="400"/>
        </w:trPr>
        <w:tc>
          <w:tcPr>
            <w:tcW w:w="529" w:type="pct"/>
            <w:vMerge w:val="restart"/>
            <w:tcBorders>
              <w:top w:val="single" w:sz="8" w:space="0" w:color="8064A2"/>
              <w:right w:val="single" w:sz="8" w:space="0" w:color="8064A2"/>
            </w:tcBorders>
            <w:shd w:val="clear" w:color="auto" w:fill="FFC000"/>
            <w:vAlign w:val="center"/>
            <w:hideMark/>
          </w:tcPr>
          <w:p w14:paraId="493E5812" w14:textId="77777777" w:rsidR="005B3F72" w:rsidRPr="006A060D" w:rsidRDefault="005B3F72" w:rsidP="00CF1446">
            <w:pPr>
              <w:spacing w:line="360" w:lineRule="auto"/>
              <w:contextualSpacing/>
              <w:rPr>
                <w:rFonts w:ascii="Arial" w:hAnsi="Arial" w:cs="Arial"/>
                <w:b/>
                <w:bCs/>
                <w:sz w:val="20"/>
                <w:szCs w:val="20"/>
              </w:rPr>
            </w:pPr>
            <w:r w:rsidRPr="006A060D">
              <w:rPr>
                <w:rFonts w:ascii="Arial" w:hAnsi="Arial" w:cs="Arial"/>
                <w:b/>
                <w:bCs/>
                <w:sz w:val="20"/>
                <w:szCs w:val="20"/>
                <w:lang w:val="es-PE"/>
              </w:rPr>
              <w:t>PELIGRO</w:t>
            </w:r>
          </w:p>
          <w:p w14:paraId="77C59276" w14:textId="77777777" w:rsidR="005B3F72" w:rsidRPr="006A060D" w:rsidRDefault="005B3F72" w:rsidP="005B3F72">
            <w:pPr>
              <w:spacing w:line="360" w:lineRule="auto"/>
              <w:contextualSpacing/>
              <w:jc w:val="center"/>
              <w:rPr>
                <w:rFonts w:ascii="Arial" w:hAnsi="Arial" w:cs="Arial"/>
                <w:b/>
                <w:bCs/>
                <w:sz w:val="20"/>
                <w:szCs w:val="20"/>
              </w:rPr>
            </w:pPr>
          </w:p>
        </w:tc>
        <w:tc>
          <w:tcPr>
            <w:tcW w:w="650" w:type="pct"/>
            <w:vMerge w:val="restart"/>
            <w:tcBorders>
              <w:top w:val="single" w:sz="8" w:space="0" w:color="8064A2"/>
              <w:left w:val="single" w:sz="8" w:space="0" w:color="8064A2"/>
              <w:right w:val="single" w:sz="8" w:space="0" w:color="8064A2"/>
            </w:tcBorders>
            <w:shd w:val="clear" w:color="auto" w:fill="FFC000"/>
            <w:vAlign w:val="center"/>
            <w:hideMark/>
          </w:tcPr>
          <w:p w14:paraId="57B9DDA1" w14:textId="77777777" w:rsidR="005B3F72" w:rsidRPr="006A060D" w:rsidRDefault="005B3F72" w:rsidP="00CF1446">
            <w:pPr>
              <w:spacing w:line="360" w:lineRule="auto"/>
              <w:contextualSpacing/>
              <w:rPr>
                <w:rFonts w:ascii="Arial" w:hAnsi="Arial" w:cs="Arial"/>
                <w:b/>
                <w:bCs/>
                <w:sz w:val="18"/>
                <w:szCs w:val="18"/>
              </w:rPr>
            </w:pPr>
            <w:r w:rsidRPr="006A060D">
              <w:rPr>
                <w:rFonts w:ascii="Arial" w:hAnsi="Arial" w:cs="Arial"/>
                <w:b/>
                <w:bCs/>
                <w:sz w:val="18"/>
                <w:szCs w:val="18"/>
                <w:lang w:val="es-PE"/>
              </w:rPr>
              <w:t>PROBABILIDAD DE QUE OCURRA</w:t>
            </w:r>
          </w:p>
        </w:tc>
        <w:tc>
          <w:tcPr>
            <w:tcW w:w="3821" w:type="pct"/>
            <w:gridSpan w:val="4"/>
            <w:tcBorders>
              <w:top w:val="single" w:sz="8" w:space="0" w:color="8064A2"/>
              <w:left w:val="single" w:sz="8" w:space="0" w:color="8064A2"/>
              <w:bottom w:val="single" w:sz="8" w:space="0" w:color="8064A2"/>
            </w:tcBorders>
            <w:shd w:val="clear" w:color="auto" w:fill="FFC000"/>
            <w:vAlign w:val="center"/>
            <w:hideMark/>
          </w:tcPr>
          <w:p w14:paraId="702645E9" w14:textId="373937C4" w:rsidR="005B3F72" w:rsidRPr="006A060D" w:rsidRDefault="00CF1446" w:rsidP="00CF1446">
            <w:pPr>
              <w:spacing w:line="360" w:lineRule="auto"/>
              <w:contextualSpacing/>
              <w:rPr>
                <w:rFonts w:ascii="Arial" w:hAnsi="Arial" w:cs="Arial"/>
                <w:b/>
                <w:bCs/>
                <w:sz w:val="18"/>
                <w:szCs w:val="18"/>
              </w:rPr>
            </w:pPr>
            <w:r>
              <w:rPr>
                <w:rFonts w:ascii="Arial" w:hAnsi="Arial" w:cs="Arial"/>
                <w:b/>
                <w:bCs/>
                <w:sz w:val="18"/>
                <w:szCs w:val="18"/>
                <w:lang w:val="es-PE"/>
              </w:rPr>
              <w:t xml:space="preserve">                                                    </w:t>
            </w:r>
            <w:r w:rsidR="005B3F72" w:rsidRPr="006A060D">
              <w:rPr>
                <w:rFonts w:ascii="Arial" w:hAnsi="Arial" w:cs="Arial"/>
                <w:b/>
                <w:bCs/>
                <w:sz w:val="18"/>
                <w:szCs w:val="18"/>
                <w:lang w:val="es-PE"/>
              </w:rPr>
              <w:t xml:space="preserve">DESCRIBA EL IMPACTO EN LA IEP </w:t>
            </w:r>
            <w:r w:rsidR="005B3F72" w:rsidRPr="006A060D">
              <w:rPr>
                <w:rFonts w:ascii="Arial" w:hAnsi="Arial" w:cs="Arial"/>
                <w:sz w:val="18"/>
                <w:szCs w:val="18"/>
              </w:rPr>
              <w:t xml:space="preserve"> </w:t>
            </w:r>
          </w:p>
        </w:tc>
      </w:tr>
      <w:tr w:rsidR="00CF1446" w:rsidRPr="00825798" w14:paraId="6ADF2BFE" w14:textId="77777777" w:rsidTr="001019AF">
        <w:trPr>
          <w:trHeight w:val="95"/>
        </w:trPr>
        <w:tc>
          <w:tcPr>
            <w:tcW w:w="529" w:type="pct"/>
            <w:vMerge/>
            <w:tcBorders>
              <w:top w:val="single" w:sz="8" w:space="0" w:color="8064A2"/>
              <w:left w:val="single" w:sz="8" w:space="0" w:color="8064A2"/>
              <w:bottom w:val="single" w:sz="8" w:space="0" w:color="8064A2"/>
              <w:right w:val="single" w:sz="8" w:space="0" w:color="8064A2"/>
            </w:tcBorders>
            <w:shd w:val="clear" w:color="auto" w:fill="FFC000"/>
            <w:vAlign w:val="center"/>
            <w:hideMark/>
          </w:tcPr>
          <w:p w14:paraId="5FDBE1C5" w14:textId="77777777" w:rsidR="005B3F72" w:rsidRPr="006A060D" w:rsidRDefault="005B3F72" w:rsidP="005B3F72">
            <w:pPr>
              <w:spacing w:line="360" w:lineRule="auto"/>
              <w:contextualSpacing/>
              <w:jc w:val="center"/>
              <w:rPr>
                <w:rFonts w:ascii="Arial" w:hAnsi="Arial" w:cs="Arial"/>
                <w:b/>
                <w:sz w:val="20"/>
                <w:szCs w:val="20"/>
              </w:rPr>
            </w:pPr>
          </w:p>
        </w:tc>
        <w:tc>
          <w:tcPr>
            <w:tcW w:w="650" w:type="pct"/>
            <w:vMerge/>
            <w:tcBorders>
              <w:top w:val="single" w:sz="8" w:space="0" w:color="8064A2"/>
              <w:left w:val="single" w:sz="8" w:space="0" w:color="8064A2"/>
              <w:bottom w:val="single" w:sz="8" w:space="0" w:color="8064A2"/>
              <w:right w:val="single" w:sz="8" w:space="0" w:color="8064A2"/>
            </w:tcBorders>
            <w:shd w:val="clear" w:color="auto" w:fill="FFC000"/>
            <w:vAlign w:val="center"/>
            <w:hideMark/>
          </w:tcPr>
          <w:p w14:paraId="117132F6" w14:textId="77777777" w:rsidR="005B3F72" w:rsidRPr="006A060D" w:rsidRDefault="005B3F72" w:rsidP="005B3F72">
            <w:pPr>
              <w:spacing w:line="360" w:lineRule="auto"/>
              <w:contextualSpacing/>
              <w:jc w:val="center"/>
              <w:rPr>
                <w:rFonts w:ascii="Arial" w:hAnsi="Arial" w:cs="Arial"/>
                <w:bCs/>
                <w:sz w:val="18"/>
                <w:szCs w:val="18"/>
              </w:rPr>
            </w:pPr>
          </w:p>
        </w:tc>
        <w:tc>
          <w:tcPr>
            <w:tcW w:w="1102" w:type="pct"/>
            <w:tcBorders>
              <w:top w:val="single" w:sz="8" w:space="0" w:color="8064A2"/>
              <w:left w:val="single" w:sz="8" w:space="0" w:color="8064A2"/>
              <w:bottom w:val="single" w:sz="8" w:space="0" w:color="8064A2"/>
              <w:right w:val="single" w:sz="8" w:space="0" w:color="8064A2"/>
            </w:tcBorders>
            <w:shd w:val="clear" w:color="auto" w:fill="FFC000"/>
            <w:vAlign w:val="center"/>
            <w:hideMark/>
          </w:tcPr>
          <w:p w14:paraId="3EBCCC87" w14:textId="77777777" w:rsidR="005B3F72" w:rsidRPr="006A060D" w:rsidRDefault="005B3F72" w:rsidP="005B3F72">
            <w:pPr>
              <w:spacing w:line="360" w:lineRule="auto"/>
              <w:contextualSpacing/>
              <w:jc w:val="center"/>
              <w:rPr>
                <w:rFonts w:ascii="Arial" w:hAnsi="Arial" w:cs="Arial"/>
                <w:b/>
                <w:bCs/>
                <w:sz w:val="18"/>
                <w:szCs w:val="18"/>
              </w:rPr>
            </w:pPr>
            <w:r w:rsidRPr="006A060D">
              <w:rPr>
                <w:rFonts w:ascii="Arial" w:hAnsi="Arial" w:cs="Arial"/>
                <w:b/>
                <w:bCs/>
                <w:sz w:val="18"/>
                <w:szCs w:val="18"/>
                <w:lang w:val="es-PE"/>
              </w:rPr>
              <w:t>INFRAESTRUCTURA</w:t>
            </w:r>
          </w:p>
        </w:tc>
        <w:tc>
          <w:tcPr>
            <w:tcW w:w="1104" w:type="pct"/>
            <w:tcBorders>
              <w:top w:val="single" w:sz="8" w:space="0" w:color="8064A2"/>
              <w:left w:val="single" w:sz="8" w:space="0" w:color="8064A2"/>
              <w:bottom w:val="single" w:sz="8" w:space="0" w:color="8064A2"/>
              <w:right w:val="single" w:sz="8" w:space="0" w:color="8064A2"/>
            </w:tcBorders>
            <w:shd w:val="clear" w:color="auto" w:fill="FFC000"/>
            <w:vAlign w:val="center"/>
            <w:hideMark/>
          </w:tcPr>
          <w:p w14:paraId="6BFF239E" w14:textId="77777777" w:rsidR="005B3F72" w:rsidRPr="006A060D" w:rsidRDefault="005B3F72" w:rsidP="005B3F72">
            <w:pPr>
              <w:spacing w:line="360" w:lineRule="auto"/>
              <w:contextualSpacing/>
              <w:jc w:val="center"/>
              <w:rPr>
                <w:rFonts w:ascii="Arial" w:hAnsi="Arial" w:cs="Arial"/>
                <w:b/>
                <w:bCs/>
                <w:sz w:val="18"/>
                <w:szCs w:val="18"/>
              </w:rPr>
            </w:pPr>
            <w:r w:rsidRPr="006A060D">
              <w:rPr>
                <w:rFonts w:ascii="Arial" w:hAnsi="Arial" w:cs="Arial"/>
                <w:b/>
                <w:bCs/>
                <w:sz w:val="18"/>
                <w:szCs w:val="18"/>
                <w:lang w:val="es-PE"/>
              </w:rPr>
              <w:t>INSTITUCIONAL</w:t>
            </w:r>
          </w:p>
        </w:tc>
        <w:tc>
          <w:tcPr>
            <w:tcW w:w="1102" w:type="pct"/>
            <w:tcBorders>
              <w:top w:val="single" w:sz="8" w:space="0" w:color="8064A2"/>
              <w:left w:val="single" w:sz="8" w:space="0" w:color="8064A2"/>
              <w:bottom w:val="single" w:sz="8" w:space="0" w:color="8064A2"/>
              <w:right w:val="single" w:sz="8" w:space="0" w:color="8064A2"/>
            </w:tcBorders>
            <w:shd w:val="clear" w:color="auto" w:fill="FFC000"/>
            <w:vAlign w:val="center"/>
            <w:hideMark/>
          </w:tcPr>
          <w:p w14:paraId="360656AA" w14:textId="77777777" w:rsidR="005B3F72" w:rsidRPr="006A060D" w:rsidRDefault="005B3F72" w:rsidP="005B3F72">
            <w:pPr>
              <w:spacing w:line="360" w:lineRule="auto"/>
              <w:contextualSpacing/>
              <w:jc w:val="center"/>
              <w:rPr>
                <w:rFonts w:ascii="Arial" w:hAnsi="Arial" w:cs="Arial"/>
                <w:b/>
                <w:bCs/>
                <w:sz w:val="18"/>
                <w:szCs w:val="18"/>
              </w:rPr>
            </w:pPr>
            <w:r w:rsidRPr="006A060D">
              <w:rPr>
                <w:rFonts w:ascii="Arial" w:hAnsi="Arial" w:cs="Arial"/>
                <w:b/>
                <w:bCs/>
                <w:sz w:val="18"/>
                <w:szCs w:val="18"/>
                <w:lang w:val="es-PE"/>
              </w:rPr>
              <w:t>EDUCATIVA</w:t>
            </w:r>
          </w:p>
        </w:tc>
        <w:tc>
          <w:tcPr>
            <w:tcW w:w="513" w:type="pct"/>
            <w:tcBorders>
              <w:top w:val="single" w:sz="8" w:space="0" w:color="8064A2"/>
              <w:left w:val="single" w:sz="8" w:space="0" w:color="8064A2"/>
              <w:bottom w:val="single" w:sz="8" w:space="0" w:color="8064A2"/>
              <w:right w:val="single" w:sz="8" w:space="0" w:color="8064A2"/>
            </w:tcBorders>
            <w:shd w:val="clear" w:color="auto" w:fill="FFC000"/>
            <w:vAlign w:val="center"/>
            <w:hideMark/>
          </w:tcPr>
          <w:p w14:paraId="2C3791C0" w14:textId="77777777" w:rsidR="005B3F72" w:rsidRPr="006A060D" w:rsidRDefault="005B3F72" w:rsidP="005B3F72">
            <w:pPr>
              <w:spacing w:line="360" w:lineRule="auto"/>
              <w:contextualSpacing/>
              <w:jc w:val="center"/>
              <w:rPr>
                <w:rFonts w:ascii="Arial" w:hAnsi="Arial" w:cs="Arial"/>
                <w:b/>
                <w:bCs/>
                <w:sz w:val="18"/>
                <w:szCs w:val="18"/>
              </w:rPr>
            </w:pPr>
            <w:r w:rsidRPr="006A060D">
              <w:rPr>
                <w:rFonts w:ascii="Arial" w:hAnsi="Arial" w:cs="Arial"/>
                <w:b/>
                <w:bCs/>
                <w:sz w:val="18"/>
                <w:szCs w:val="18"/>
                <w:lang w:val="es-PE"/>
              </w:rPr>
              <w:t>ORGANIZATIVA</w:t>
            </w:r>
          </w:p>
        </w:tc>
      </w:tr>
      <w:tr w:rsidR="005B3F72" w:rsidRPr="00825798" w14:paraId="2C6DE60B" w14:textId="77777777" w:rsidTr="001019AF">
        <w:trPr>
          <w:trHeight w:val="106"/>
        </w:trPr>
        <w:tc>
          <w:tcPr>
            <w:tcW w:w="529" w:type="pct"/>
            <w:tcBorders>
              <w:right w:val="single" w:sz="8" w:space="0" w:color="8064A2"/>
            </w:tcBorders>
            <w:shd w:val="clear" w:color="auto" w:fill="FFC000"/>
            <w:vAlign w:val="center"/>
            <w:hideMark/>
          </w:tcPr>
          <w:p w14:paraId="0EA7A6CA" w14:textId="77777777" w:rsidR="005B3F72" w:rsidRPr="006A060D" w:rsidRDefault="005B3F72" w:rsidP="005B3F72">
            <w:pPr>
              <w:spacing w:line="360" w:lineRule="auto"/>
              <w:contextualSpacing/>
              <w:jc w:val="center"/>
              <w:rPr>
                <w:rFonts w:ascii="Arial" w:hAnsi="Arial" w:cs="Arial"/>
                <w:b/>
                <w:bCs/>
                <w:sz w:val="20"/>
                <w:szCs w:val="20"/>
              </w:rPr>
            </w:pPr>
            <w:r w:rsidRPr="006A060D">
              <w:rPr>
                <w:rFonts w:ascii="Arial" w:hAnsi="Arial" w:cs="Arial"/>
                <w:b/>
                <w:bCs/>
                <w:sz w:val="20"/>
                <w:szCs w:val="20"/>
                <w:lang w:val="es-PE"/>
              </w:rPr>
              <w:t>SISMO</w:t>
            </w:r>
          </w:p>
        </w:tc>
        <w:tc>
          <w:tcPr>
            <w:tcW w:w="650" w:type="pct"/>
            <w:tcBorders>
              <w:left w:val="single" w:sz="8" w:space="0" w:color="8064A2"/>
              <w:right w:val="single" w:sz="8" w:space="0" w:color="8064A2"/>
            </w:tcBorders>
            <w:shd w:val="clear" w:color="auto" w:fill="FFC000"/>
            <w:vAlign w:val="center"/>
            <w:hideMark/>
          </w:tcPr>
          <w:p w14:paraId="50B63C11" w14:textId="77777777" w:rsidR="005B3F72" w:rsidRPr="00825798" w:rsidRDefault="005B3F72" w:rsidP="005B3F72">
            <w:pPr>
              <w:spacing w:line="360" w:lineRule="auto"/>
              <w:contextualSpacing/>
              <w:jc w:val="center"/>
              <w:rPr>
                <w:rFonts w:ascii="Arial" w:hAnsi="Arial" w:cs="Arial"/>
                <w:bCs/>
                <w:sz w:val="24"/>
                <w:szCs w:val="24"/>
              </w:rPr>
            </w:pPr>
            <w:r w:rsidRPr="00825798">
              <w:rPr>
                <w:rFonts w:ascii="Arial" w:hAnsi="Arial" w:cs="Arial"/>
                <w:bCs/>
                <w:sz w:val="24"/>
                <w:szCs w:val="24"/>
                <w:lang w:val="es-PE"/>
              </w:rPr>
              <w:t>ALTA</w:t>
            </w:r>
          </w:p>
        </w:tc>
        <w:tc>
          <w:tcPr>
            <w:tcW w:w="1102" w:type="pct"/>
            <w:tcBorders>
              <w:left w:val="single" w:sz="8" w:space="0" w:color="8064A2"/>
              <w:right w:val="single" w:sz="8" w:space="0" w:color="8064A2"/>
            </w:tcBorders>
            <w:shd w:val="clear" w:color="auto" w:fill="auto"/>
            <w:vAlign w:val="center"/>
            <w:hideMark/>
          </w:tcPr>
          <w:p w14:paraId="7A2B4A37" w14:textId="77777777" w:rsidR="005B3F72" w:rsidRPr="00825798" w:rsidRDefault="005B3F72" w:rsidP="005B3F72">
            <w:pPr>
              <w:spacing w:line="360" w:lineRule="auto"/>
              <w:contextualSpacing/>
              <w:jc w:val="center"/>
              <w:rPr>
                <w:rFonts w:ascii="Arial" w:hAnsi="Arial" w:cs="Arial"/>
                <w:bCs/>
                <w:sz w:val="24"/>
                <w:szCs w:val="24"/>
                <w:lang w:val="es-PE"/>
              </w:rPr>
            </w:pPr>
            <w:r w:rsidRPr="00825798">
              <w:rPr>
                <w:rFonts w:ascii="Arial" w:hAnsi="Arial" w:cs="Arial"/>
                <w:bCs/>
                <w:sz w:val="24"/>
                <w:szCs w:val="24"/>
                <w:lang w:val="es-PE"/>
              </w:rPr>
              <w:t>Rajaduras en las paredes.</w:t>
            </w:r>
          </w:p>
        </w:tc>
        <w:tc>
          <w:tcPr>
            <w:tcW w:w="1104" w:type="pct"/>
            <w:tcBorders>
              <w:left w:val="single" w:sz="8" w:space="0" w:color="8064A2"/>
              <w:right w:val="single" w:sz="8" w:space="0" w:color="8064A2"/>
            </w:tcBorders>
            <w:shd w:val="clear" w:color="auto" w:fill="auto"/>
            <w:vAlign w:val="center"/>
            <w:hideMark/>
          </w:tcPr>
          <w:p w14:paraId="69CB0B5A" w14:textId="77777777" w:rsidR="005B3F72" w:rsidRPr="00825798" w:rsidRDefault="005B3F72" w:rsidP="005B3F72">
            <w:pPr>
              <w:spacing w:line="360" w:lineRule="auto"/>
              <w:contextualSpacing/>
              <w:rPr>
                <w:rFonts w:ascii="Arial" w:hAnsi="Arial" w:cs="Arial"/>
                <w:bCs/>
                <w:sz w:val="24"/>
                <w:szCs w:val="24"/>
              </w:rPr>
            </w:pPr>
            <w:r w:rsidRPr="00825798">
              <w:rPr>
                <w:rFonts w:ascii="Arial" w:hAnsi="Arial" w:cs="Arial"/>
                <w:bCs/>
                <w:sz w:val="24"/>
                <w:szCs w:val="24"/>
                <w:lang w:val="es-PE"/>
              </w:rPr>
              <w:t>La Institución suspendería temporalmente sus servicios.</w:t>
            </w:r>
          </w:p>
        </w:tc>
        <w:tc>
          <w:tcPr>
            <w:tcW w:w="1102" w:type="pct"/>
            <w:tcBorders>
              <w:left w:val="single" w:sz="8" w:space="0" w:color="8064A2"/>
              <w:right w:val="single" w:sz="8" w:space="0" w:color="8064A2"/>
            </w:tcBorders>
            <w:shd w:val="clear" w:color="auto" w:fill="auto"/>
            <w:vAlign w:val="center"/>
            <w:hideMark/>
          </w:tcPr>
          <w:p w14:paraId="2D7F60C6" w14:textId="77777777" w:rsidR="005B3F72" w:rsidRPr="00825798" w:rsidRDefault="005B3F72" w:rsidP="005B3F72">
            <w:pPr>
              <w:spacing w:line="360" w:lineRule="auto"/>
              <w:contextualSpacing/>
              <w:jc w:val="center"/>
              <w:rPr>
                <w:rFonts w:ascii="Arial" w:hAnsi="Arial" w:cs="Arial"/>
                <w:bCs/>
                <w:sz w:val="24"/>
                <w:szCs w:val="24"/>
              </w:rPr>
            </w:pPr>
            <w:r w:rsidRPr="00825798">
              <w:rPr>
                <w:rFonts w:ascii="Arial" w:hAnsi="Arial" w:cs="Arial"/>
                <w:bCs/>
                <w:sz w:val="24"/>
                <w:szCs w:val="24"/>
                <w:lang w:val="es-PE"/>
              </w:rPr>
              <w:t>Los estudiantes perderían clases hasta nuevo aviso</w:t>
            </w:r>
          </w:p>
        </w:tc>
        <w:tc>
          <w:tcPr>
            <w:tcW w:w="513" w:type="pct"/>
            <w:tcBorders>
              <w:left w:val="single" w:sz="8" w:space="0" w:color="8064A2"/>
            </w:tcBorders>
            <w:shd w:val="clear" w:color="auto" w:fill="auto"/>
            <w:vAlign w:val="center"/>
            <w:hideMark/>
          </w:tcPr>
          <w:p w14:paraId="0AB0670C" w14:textId="77777777" w:rsidR="005B3F72" w:rsidRPr="00825798" w:rsidRDefault="005B3F72" w:rsidP="005B3F72">
            <w:pPr>
              <w:spacing w:line="360" w:lineRule="auto"/>
              <w:contextualSpacing/>
              <w:jc w:val="center"/>
              <w:rPr>
                <w:rFonts w:ascii="Arial" w:hAnsi="Arial" w:cs="Arial"/>
                <w:bCs/>
                <w:sz w:val="24"/>
                <w:szCs w:val="24"/>
              </w:rPr>
            </w:pPr>
          </w:p>
        </w:tc>
      </w:tr>
      <w:tr w:rsidR="005B3F72" w:rsidRPr="00825798" w14:paraId="57813FE1" w14:textId="77777777" w:rsidTr="001019AF">
        <w:trPr>
          <w:trHeight w:val="106"/>
        </w:trPr>
        <w:tc>
          <w:tcPr>
            <w:tcW w:w="529" w:type="pct"/>
            <w:tcBorders>
              <w:top w:val="single" w:sz="8" w:space="0" w:color="8064A2"/>
              <w:left w:val="single" w:sz="8" w:space="0" w:color="8064A2"/>
              <w:bottom w:val="single" w:sz="8" w:space="0" w:color="8064A2"/>
              <w:right w:val="single" w:sz="8" w:space="0" w:color="8064A2"/>
            </w:tcBorders>
            <w:shd w:val="clear" w:color="auto" w:fill="auto"/>
            <w:vAlign w:val="center"/>
            <w:hideMark/>
          </w:tcPr>
          <w:p w14:paraId="0F1EEDB2" w14:textId="77777777" w:rsidR="005B3F72" w:rsidRPr="006A060D" w:rsidRDefault="005B3F72" w:rsidP="005B3F72">
            <w:pPr>
              <w:spacing w:line="360" w:lineRule="auto"/>
              <w:contextualSpacing/>
              <w:jc w:val="center"/>
              <w:rPr>
                <w:rFonts w:ascii="Arial" w:hAnsi="Arial" w:cs="Arial"/>
                <w:b/>
                <w:bCs/>
                <w:sz w:val="20"/>
                <w:szCs w:val="20"/>
              </w:rPr>
            </w:pPr>
            <w:r w:rsidRPr="006A060D">
              <w:rPr>
                <w:rFonts w:ascii="Arial" w:hAnsi="Arial" w:cs="Arial"/>
                <w:b/>
                <w:bCs/>
                <w:sz w:val="20"/>
                <w:szCs w:val="20"/>
                <w:lang w:val="es-PE"/>
              </w:rPr>
              <w:t>INCENDIO</w:t>
            </w:r>
          </w:p>
        </w:tc>
        <w:tc>
          <w:tcPr>
            <w:tcW w:w="650" w:type="pct"/>
            <w:tcBorders>
              <w:top w:val="single" w:sz="8" w:space="0" w:color="8064A2"/>
              <w:left w:val="single" w:sz="8" w:space="0" w:color="8064A2"/>
              <w:bottom w:val="single" w:sz="8" w:space="0" w:color="8064A2"/>
              <w:right w:val="single" w:sz="8" w:space="0" w:color="8064A2"/>
            </w:tcBorders>
            <w:shd w:val="clear" w:color="auto" w:fill="auto"/>
            <w:vAlign w:val="center"/>
            <w:hideMark/>
          </w:tcPr>
          <w:p w14:paraId="309173E5" w14:textId="77777777" w:rsidR="005B3F72" w:rsidRPr="00825798" w:rsidRDefault="005B3F72" w:rsidP="005B3F72">
            <w:pPr>
              <w:spacing w:line="360" w:lineRule="auto"/>
              <w:contextualSpacing/>
              <w:jc w:val="center"/>
              <w:rPr>
                <w:rFonts w:ascii="Arial" w:hAnsi="Arial" w:cs="Arial"/>
                <w:bCs/>
                <w:sz w:val="24"/>
                <w:szCs w:val="24"/>
              </w:rPr>
            </w:pPr>
            <w:r w:rsidRPr="00825798">
              <w:rPr>
                <w:rFonts w:ascii="Arial" w:hAnsi="Arial" w:cs="Arial"/>
                <w:bCs/>
                <w:sz w:val="24"/>
                <w:szCs w:val="24"/>
                <w:lang w:val="es-PE"/>
              </w:rPr>
              <w:t>BAJA</w:t>
            </w:r>
          </w:p>
        </w:tc>
        <w:tc>
          <w:tcPr>
            <w:tcW w:w="1102" w:type="pct"/>
            <w:tcBorders>
              <w:top w:val="single" w:sz="8" w:space="0" w:color="8064A2"/>
              <w:left w:val="single" w:sz="8" w:space="0" w:color="8064A2"/>
              <w:bottom w:val="single" w:sz="8" w:space="0" w:color="8064A2"/>
              <w:right w:val="single" w:sz="8" w:space="0" w:color="8064A2"/>
            </w:tcBorders>
            <w:shd w:val="clear" w:color="auto" w:fill="auto"/>
            <w:vAlign w:val="center"/>
            <w:hideMark/>
          </w:tcPr>
          <w:p w14:paraId="5717F4CD" w14:textId="77777777" w:rsidR="005B3F72" w:rsidRPr="00825798" w:rsidRDefault="005B3F72" w:rsidP="00405A14">
            <w:pPr>
              <w:spacing w:line="360" w:lineRule="auto"/>
              <w:contextualSpacing/>
              <w:rPr>
                <w:rFonts w:ascii="Arial" w:hAnsi="Arial" w:cs="Arial"/>
                <w:bCs/>
                <w:sz w:val="24"/>
                <w:szCs w:val="24"/>
              </w:rPr>
            </w:pPr>
            <w:r w:rsidRPr="00825798">
              <w:rPr>
                <w:rFonts w:ascii="Arial" w:hAnsi="Arial" w:cs="Arial"/>
                <w:bCs/>
                <w:sz w:val="24"/>
                <w:szCs w:val="24"/>
                <w:lang w:val="es-PE"/>
              </w:rPr>
              <w:t>Perdería mesas, sillas y muebles de las aulas o dirección.</w:t>
            </w:r>
          </w:p>
        </w:tc>
        <w:tc>
          <w:tcPr>
            <w:tcW w:w="1104" w:type="pct"/>
            <w:tcBorders>
              <w:top w:val="single" w:sz="8" w:space="0" w:color="8064A2"/>
              <w:left w:val="single" w:sz="8" w:space="0" w:color="8064A2"/>
              <w:bottom w:val="single" w:sz="8" w:space="0" w:color="8064A2"/>
              <w:right w:val="single" w:sz="8" w:space="0" w:color="8064A2"/>
            </w:tcBorders>
            <w:shd w:val="clear" w:color="auto" w:fill="auto"/>
            <w:vAlign w:val="center"/>
            <w:hideMark/>
          </w:tcPr>
          <w:p w14:paraId="4D1749CB" w14:textId="77777777" w:rsidR="005B3F72" w:rsidRPr="00825798" w:rsidRDefault="005B3F72" w:rsidP="005B3F72">
            <w:pPr>
              <w:spacing w:line="360" w:lineRule="auto"/>
              <w:contextualSpacing/>
              <w:jc w:val="center"/>
              <w:rPr>
                <w:rFonts w:ascii="Arial" w:hAnsi="Arial" w:cs="Arial"/>
                <w:bCs/>
                <w:sz w:val="24"/>
                <w:szCs w:val="24"/>
              </w:rPr>
            </w:pPr>
            <w:r w:rsidRPr="00825798">
              <w:rPr>
                <w:rFonts w:ascii="Arial" w:hAnsi="Arial" w:cs="Arial"/>
                <w:bCs/>
                <w:sz w:val="24"/>
                <w:szCs w:val="24"/>
                <w:lang w:val="es-PE"/>
              </w:rPr>
              <w:t>La Institución no atendería a los estudiantes de la comunidad temporal</w:t>
            </w:r>
          </w:p>
        </w:tc>
        <w:tc>
          <w:tcPr>
            <w:tcW w:w="1102" w:type="pct"/>
            <w:tcBorders>
              <w:top w:val="single" w:sz="8" w:space="0" w:color="8064A2"/>
              <w:left w:val="single" w:sz="8" w:space="0" w:color="8064A2"/>
              <w:bottom w:val="single" w:sz="8" w:space="0" w:color="8064A2"/>
              <w:right w:val="single" w:sz="8" w:space="0" w:color="8064A2"/>
            </w:tcBorders>
            <w:shd w:val="clear" w:color="auto" w:fill="auto"/>
            <w:vAlign w:val="center"/>
            <w:hideMark/>
          </w:tcPr>
          <w:p w14:paraId="1176CB1D" w14:textId="77777777" w:rsidR="005B3F72" w:rsidRPr="00825798" w:rsidRDefault="005B3F72" w:rsidP="005B3F72">
            <w:pPr>
              <w:spacing w:line="360" w:lineRule="auto"/>
              <w:contextualSpacing/>
              <w:jc w:val="center"/>
              <w:rPr>
                <w:rFonts w:ascii="Arial" w:hAnsi="Arial" w:cs="Arial"/>
                <w:bCs/>
                <w:sz w:val="24"/>
                <w:szCs w:val="24"/>
              </w:rPr>
            </w:pPr>
            <w:r w:rsidRPr="00825798">
              <w:rPr>
                <w:rFonts w:ascii="Arial" w:hAnsi="Arial" w:cs="Arial"/>
                <w:bCs/>
                <w:sz w:val="24"/>
                <w:szCs w:val="24"/>
                <w:lang w:val="es-PE"/>
              </w:rPr>
              <w:t>Los estudiantes perderían clases.</w:t>
            </w:r>
          </w:p>
        </w:tc>
        <w:tc>
          <w:tcPr>
            <w:tcW w:w="513" w:type="pct"/>
            <w:tcBorders>
              <w:top w:val="single" w:sz="8" w:space="0" w:color="8064A2"/>
              <w:left w:val="single" w:sz="8" w:space="0" w:color="8064A2"/>
              <w:bottom w:val="single" w:sz="8" w:space="0" w:color="8064A2"/>
              <w:right w:val="single" w:sz="8" w:space="0" w:color="8064A2"/>
            </w:tcBorders>
            <w:shd w:val="clear" w:color="auto" w:fill="auto"/>
            <w:vAlign w:val="center"/>
            <w:hideMark/>
          </w:tcPr>
          <w:p w14:paraId="155ACD43" w14:textId="77777777" w:rsidR="005B3F72" w:rsidRPr="00825798" w:rsidRDefault="005B3F72" w:rsidP="005B3F72">
            <w:pPr>
              <w:spacing w:line="360" w:lineRule="auto"/>
              <w:contextualSpacing/>
              <w:jc w:val="center"/>
              <w:rPr>
                <w:rFonts w:ascii="Arial" w:hAnsi="Arial" w:cs="Arial"/>
                <w:bCs/>
                <w:sz w:val="24"/>
                <w:szCs w:val="24"/>
              </w:rPr>
            </w:pPr>
          </w:p>
        </w:tc>
      </w:tr>
    </w:tbl>
    <w:p w14:paraId="147C91F4" w14:textId="77777777" w:rsidR="005B3F72" w:rsidRPr="00825798" w:rsidRDefault="005B3F72" w:rsidP="005B3F72">
      <w:pPr>
        <w:spacing w:line="360" w:lineRule="auto"/>
        <w:contextualSpacing/>
        <w:rPr>
          <w:rFonts w:ascii="Arial" w:hAnsi="Arial" w:cs="Arial"/>
          <w:b/>
          <w:bCs/>
          <w:sz w:val="24"/>
          <w:szCs w:val="24"/>
          <w:u w:val="single"/>
        </w:rPr>
      </w:pPr>
    </w:p>
    <w:p w14:paraId="09F7F0BF" w14:textId="77777777" w:rsidR="005B3F72" w:rsidRPr="00825798" w:rsidRDefault="005B3F72" w:rsidP="005B3F72">
      <w:pPr>
        <w:spacing w:line="360" w:lineRule="auto"/>
        <w:contextualSpacing/>
        <w:rPr>
          <w:rFonts w:ascii="Arial" w:hAnsi="Arial" w:cs="Arial"/>
          <w:b/>
          <w:bCs/>
          <w:sz w:val="24"/>
          <w:szCs w:val="24"/>
          <w:u w:val="single"/>
        </w:rPr>
      </w:pPr>
    </w:p>
    <w:p w14:paraId="07DB7E38" w14:textId="77777777" w:rsidR="005B3F72" w:rsidRPr="006A060D" w:rsidRDefault="005B3F72" w:rsidP="005B3F72">
      <w:pPr>
        <w:spacing w:line="360" w:lineRule="auto"/>
        <w:contextualSpacing/>
        <w:rPr>
          <w:rFonts w:ascii="Arial" w:hAnsi="Arial" w:cs="Arial"/>
          <w:b/>
          <w:bCs/>
          <w:sz w:val="24"/>
          <w:szCs w:val="24"/>
        </w:rPr>
      </w:pPr>
      <w:r w:rsidRPr="006A060D">
        <w:rPr>
          <w:rFonts w:ascii="Arial" w:hAnsi="Arial" w:cs="Arial"/>
          <w:b/>
          <w:bCs/>
          <w:sz w:val="24"/>
          <w:szCs w:val="24"/>
        </w:rPr>
        <w:t>2.2.5. ANÁLISIS DE VULNERABILIDAD</w:t>
      </w:r>
    </w:p>
    <w:p w14:paraId="0A85F1FB" w14:textId="2F58BFA9" w:rsidR="005B3F72" w:rsidRPr="00C732E4" w:rsidRDefault="00A1682F" w:rsidP="001C34F8">
      <w:pPr>
        <w:pStyle w:val="Prrafodelista"/>
        <w:numPr>
          <w:ilvl w:val="0"/>
          <w:numId w:val="10"/>
        </w:numPr>
        <w:spacing w:after="0" w:line="360" w:lineRule="auto"/>
        <w:rPr>
          <w:rFonts w:ascii="Arial" w:hAnsi="Arial" w:cs="Arial"/>
          <w:sz w:val="24"/>
          <w:szCs w:val="24"/>
        </w:rPr>
      </w:pPr>
      <w:r w:rsidRPr="00C732E4">
        <w:rPr>
          <w:rFonts w:ascii="Arial" w:hAnsi="Arial" w:cs="Arial"/>
          <w:sz w:val="24"/>
          <w:szCs w:val="24"/>
        </w:rPr>
        <w:t>Factor Infraestructural</w:t>
      </w:r>
    </w:p>
    <w:p w14:paraId="4FA0D02C" w14:textId="77777777" w:rsidR="005B3F72" w:rsidRPr="00C732E4" w:rsidRDefault="005B3F72" w:rsidP="001C34F8">
      <w:pPr>
        <w:pStyle w:val="Prrafodelista"/>
        <w:numPr>
          <w:ilvl w:val="0"/>
          <w:numId w:val="10"/>
        </w:numPr>
        <w:spacing w:after="0" w:line="360" w:lineRule="auto"/>
        <w:rPr>
          <w:rFonts w:ascii="Arial" w:hAnsi="Arial" w:cs="Arial"/>
          <w:sz w:val="24"/>
          <w:szCs w:val="24"/>
        </w:rPr>
      </w:pPr>
      <w:r w:rsidRPr="00C732E4">
        <w:rPr>
          <w:rFonts w:ascii="Arial" w:hAnsi="Arial" w:cs="Arial"/>
          <w:sz w:val="24"/>
          <w:szCs w:val="24"/>
        </w:rPr>
        <w:t>Derrumbe de aulas.</w:t>
      </w:r>
    </w:p>
    <w:p w14:paraId="675F0558" w14:textId="77777777" w:rsidR="005B3F72" w:rsidRPr="00C732E4" w:rsidRDefault="005B3F72" w:rsidP="001C34F8">
      <w:pPr>
        <w:pStyle w:val="Prrafodelista"/>
        <w:numPr>
          <w:ilvl w:val="0"/>
          <w:numId w:val="10"/>
        </w:numPr>
        <w:spacing w:after="0" w:line="360" w:lineRule="auto"/>
        <w:rPr>
          <w:rFonts w:ascii="Arial" w:hAnsi="Arial" w:cs="Arial"/>
          <w:sz w:val="24"/>
          <w:szCs w:val="24"/>
        </w:rPr>
      </w:pPr>
      <w:r w:rsidRPr="00C732E4">
        <w:rPr>
          <w:rFonts w:ascii="Arial" w:hAnsi="Arial" w:cs="Arial"/>
          <w:sz w:val="24"/>
          <w:szCs w:val="24"/>
        </w:rPr>
        <w:t>Colapso de techos.</w:t>
      </w:r>
    </w:p>
    <w:p w14:paraId="435CE73F" w14:textId="77777777" w:rsidR="005B3F72" w:rsidRPr="00C732E4" w:rsidRDefault="005B3F72" w:rsidP="001C34F8">
      <w:pPr>
        <w:pStyle w:val="Prrafodelista"/>
        <w:numPr>
          <w:ilvl w:val="0"/>
          <w:numId w:val="10"/>
        </w:numPr>
        <w:spacing w:after="0" w:line="360" w:lineRule="auto"/>
        <w:rPr>
          <w:rFonts w:ascii="Arial" w:hAnsi="Arial" w:cs="Arial"/>
          <w:sz w:val="24"/>
          <w:szCs w:val="24"/>
        </w:rPr>
      </w:pPr>
      <w:r w:rsidRPr="00C732E4">
        <w:rPr>
          <w:rFonts w:ascii="Arial" w:hAnsi="Arial" w:cs="Arial"/>
          <w:sz w:val="24"/>
          <w:szCs w:val="24"/>
        </w:rPr>
        <w:t>Incendios.</w:t>
      </w:r>
    </w:p>
    <w:p w14:paraId="5E203367" w14:textId="77777777" w:rsidR="005B3F72" w:rsidRPr="00C732E4" w:rsidRDefault="005B3F72" w:rsidP="001C34F8">
      <w:pPr>
        <w:pStyle w:val="Prrafodelista"/>
        <w:numPr>
          <w:ilvl w:val="0"/>
          <w:numId w:val="10"/>
        </w:numPr>
        <w:spacing w:after="0" w:line="360" w:lineRule="auto"/>
        <w:rPr>
          <w:rFonts w:ascii="Arial" w:hAnsi="Arial" w:cs="Arial"/>
          <w:sz w:val="24"/>
          <w:szCs w:val="24"/>
        </w:rPr>
      </w:pPr>
      <w:r w:rsidRPr="00C732E4">
        <w:rPr>
          <w:rFonts w:ascii="Arial" w:hAnsi="Arial" w:cs="Arial"/>
          <w:sz w:val="24"/>
          <w:szCs w:val="24"/>
        </w:rPr>
        <w:t>Heridos.</w:t>
      </w:r>
    </w:p>
    <w:p w14:paraId="1460D641" w14:textId="77777777" w:rsidR="005B3F72" w:rsidRPr="00C732E4" w:rsidRDefault="005B3F72" w:rsidP="001C34F8">
      <w:pPr>
        <w:pStyle w:val="Prrafodelista"/>
        <w:numPr>
          <w:ilvl w:val="0"/>
          <w:numId w:val="10"/>
        </w:numPr>
        <w:spacing w:after="0" w:line="360" w:lineRule="auto"/>
        <w:rPr>
          <w:rFonts w:ascii="Arial" w:hAnsi="Arial" w:cs="Arial"/>
          <w:sz w:val="24"/>
          <w:szCs w:val="24"/>
        </w:rPr>
      </w:pPr>
      <w:r w:rsidRPr="00C732E4">
        <w:rPr>
          <w:rFonts w:ascii="Arial" w:hAnsi="Arial" w:cs="Arial"/>
          <w:sz w:val="24"/>
          <w:szCs w:val="24"/>
        </w:rPr>
        <w:t xml:space="preserve">Accidentes. </w:t>
      </w:r>
    </w:p>
    <w:p w14:paraId="62083B4D" w14:textId="2DE9B442" w:rsidR="005B3F72" w:rsidRPr="00C732E4" w:rsidRDefault="000E0E19" w:rsidP="001C34F8">
      <w:pPr>
        <w:pStyle w:val="Prrafodelista"/>
        <w:numPr>
          <w:ilvl w:val="0"/>
          <w:numId w:val="10"/>
        </w:numPr>
        <w:spacing w:after="0" w:line="360" w:lineRule="auto"/>
        <w:rPr>
          <w:rFonts w:ascii="Arial" w:hAnsi="Arial" w:cs="Arial"/>
          <w:sz w:val="24"/>
          <w:szCs w:val="24"/>
        </w:rPr>
      </w:pPr>
      <w:r w:rsidRPr="00C732E4">
        <w:rPr>
          <w:rFonts w:ascii="Arial" w:hAnsi="Arial" w:cs="Arial"/>
          <w:sz w:val="24"/>
          <w:szCs w:val="24"/>
        </w:rPr>
        <w:t>Pérdidas humanas</w:t>
      </w:r>
      <w:r w:rsidR="005B3F72" w:rsidRPr="00C732E4">
        <w:rPr>
          <w:rFonts w:ascii="Arial" w:hAnsi="Arial" w:cs="Arial"/>
          <w:sz w:val="24"/>
          <w:szCs w:val="24"/>
        </w:rPr>
        <w:t>.</w:t>
      </w:r>
    </w:p>
    <w:p w14:paraId="70D7E1F2" w14:textId="77777777" w:rsidR="005B3F72" w:rsidRPr="00C732E4" w:rsidRDefault="005B3F72" w:rsidP="001C34F8">
      <w:pPr>
        <w:pStyle w:val="Prrafodelista"/>
        <w:numPr>
          <w:ilvl w:val="0"/>
          <w:numId w:val="10"/>
        </w:numPr>
        <w:spacing w:after="0" w:line="360" w:lineRule="auto"/>
        <w:rPr>
          <w:rFonts w:ascii="Arial" w:hAnsi="Arial" w:cs="Arial"/>
          <w:sz w:val="24"/>
          <w:szCs w:val="24"/>
        </w:rPr>
      </w:pPr>
      <w:r w:rsidRPr="00C732E4">
        <w:rPr>
          <w:rFonts w:ascii="Arial" w:hAnsi="Arial" w:cs="Arial"/>
          <w:sz w:val="24"/>
          <w:szCs w:val="24"/>
        </w:rPr>
        <w:t>Pérdidas económicas.</w:t>
      </w:r>
    </w:p>
    <w:p w14:paraId="2503ED1D" w14:textId="77777777" w:rsidR="005B3F72" w:rsidRPr="00C732E4" w:rsidRDefault="005B3F72" w:rsidP="001C34F8">
      <w:pPr>
        <w:pStyle w:val="Prrafodelista"/>
        <w:numPr>
          <w:ilvl w:val="0"/>
          <w:numId w:val="10"/>
        </w:numPr>
        <w:spacing w:after="0" w:line="360" w:lineRule="auto"/>
        <w:rPr>
          <w:rFonts w:ascii="Arial" w:hAnsi="Arial" w:cs="Arial"/>
          <w:sz w:val="24"/>
          <w:szCs w:val="24"/>
        </w:rPr>
      </w:pPr>
      <w:r w:rsidRPr="00C732E4">
        <w:rPr>
          <w:rFonts w:ascii="Arial" w:hAnsi="Arial" w:cs="Arial"/>
          <w:sz w:val="24"/>
          <w:szCs w:val="24"/>
        </w:rPr>
        <w:t>Pérdidas de clases.</w:t>
      </w:r>
    </w:p>
    <w:p w14:paraId="22AC301A" w14:textId="3078534B" w:rsidR="005B3F72" w:rsidRPr="00C732E4" w:rsidRDefault="000E0E19" w:rsidP="001C34F8">
      <w:pPr>
        <w:pStyle w:val="Prrafodelista"/>
        <w:numPr>
          <w:ilvl w:val="0"/>
          <w:numId w:val="10"/>
        </w:numPr>
        <w:spacing w:after="0" w:line="360" w:lineRule="auto"/>
        <w:rPr>
          <w:rFonts w:ascii="Arial" w:hAnsi="Arial" w:cs="Arial"/>
          <w:sz w:val="24"/>
          <w:szCs w:val="24"/>
        </w:rPr>
      </w:pPr>
      <w:r w:rsidRPr="00C732E4">
        <w:rPr>
          <w:rFonts w:ascii="Arial" w:hAnsi="Arial" w:cs="Arial"/>
          <w:sz w:val="24"/>
          <w:szCs w:val="24"/>
        </w:rPr>
        <w:t>Factor Institucional</w:t>
      </w:r>
    </w:p>
    <w:p w14:paraId="42BE229F" w14:textId="48DDD748" w:rsidR="005B3F72" w:rsidRPr="00C732E4" w:rsidRDefault="000E0E19" w:rsidP="001C34F8">
      <w:pPr>
        <w:pStyle w:val="Prrafodelista"/>
        <w:numPr>
          <w:ilvl w:val="0"/>
          <w:numId w:val="10"/>
        </w:numPr>
        <w:spacing w:after="0" w:line="360" w:lineRule="auto"/>
        <w:rPr>
          <w:rFonts w:ascii="Arial" w:hAnsi="Arial" w:cs="Arial"/>
          <w:sz w:val="24"/>
          <w:szCs w:val="24"/>
        </w:rPr>
      </w:pPr>
      <w:r w:rsidRPr="00C732E4">
        <w:rPr>
          <w:rFonts w:ascii="Arial" w:hAnsi="Arial" w:cs="Arial"/>
          <w:sz w:val="24"/>
          <w:szCs w:val="24"/>
        </w:rPr>
        <w:t>Inexistencia de acciones de prevención</w:t>
      </w:r>
      <w:r w:rsidR="005B3F72" w:rsidRPr="00C732E4">
        <w:rPr>
          <w:rFonts w:ascii="Arial" w:hAnsi="Arial" w:cs="Arial"/>
          <w:sz w:val="24"/>
          <w:szCs w:val="24"/>
        </w:rPr>
        <w:t>.</w:t>
      </w:r>
    </w:p>
    <w:p w14:paraId="13430B0D" w14:textId="77777777" w:rsidR="005B3F72" w:rsidRPr="00C732E4" w:rsidRDefault="005B3F72" w:rsidP="001C34F8">
      <w:pPr>
        <w:pStyle w:val="Prrafodelista"/>
        <w:numPr>
          <w:ilvl w:val="0"/>
          <w:numId w:val="10"/>
        </w:numPr>
        <w:spacing w:after="0" w:line="360" w:lineRule="auto"/>
        <w:rPr>
          <w:rFonts w:ascii="Arial" w:hAnsi="Arial" w:cs="Arial"/>
          <w:sz w:val="24"/>
          <w:szCs w:val="24"/>
        </w:rPr>
      </w:pPr>
      <w:r w:rsidRPr="00C732E4">
        <w:rPr>
          <w:rFonts w:ascii="Arial" w:hAnsi="Arial" w:cs="Arial"/>
          <w:sz w:val="24"/>
          <w:szCs w:val="24"/>
        </w:rPr>
        <w:lastRenderedPageBreak/>
        <w:t>Desorganización de comisiones y de comités.</w:t>
      </w:r>
    </w:p>
    <w:p w14:paraId="3310DC04" w14:textId="5D2925D3" w:rsidR="001045DC" w:rsidRPr="006C6F9D" w:rsidRDefault="005B3F72" w:rsidP="001045DC">
      <w:pPr>
        <w:pStyle w:val="Prrafodelista"/>
        <w:numPr>
          <w:ilvl w:val="0"/>
          <w:numId w:val="10"/>
        </w:numPr>
        <w:spacing w:after="0" w:line="360" w:lineRule="auto"/>
        <w:rPr>
          <w:rFonts w:ascii="Arial" w:hAnsi="Arial" w:cs="Arial"/>
          <w:sz w:val="24"/>
          <w:szCs w:val="24"/>
        </w:rPr>
      </w:pPr>
      <w:r w:rsidRPr="00C732E4">
        <w:rPr>
          <w:rFonts w:ascii="Arial" w:hAnsi="Arial" w:cs="Arial"/>
          <w:sz w:val="24"/>
          <w:szCs w:val="24"/>
        </w:rPr>
        <w:t xml:space="preserve">Desconocimientos de rutas </w:t>
      </w:r>
      <w:r w:rsidR="000E0E19" w:rsidRPr="00C732E4">
        <w:rPr>
          <w:rFonts w:ascii="Arial" w:hAnsi="Arial" w:cs="Arial"/>
          <w:sz w:val="24"/>
          <w:szCs w:val="24"/>
        </w:rPr>
        <w:t>de evacuación</w:t>
      </w:r>
      <w:r w:rsidRPr="00C732E4">
        <w:rPr>
          <w:rFonts w:ascii="Arial" w:hAnsi="Arial" w:cs="Arial"/>
          <w:sz w:val="24"/>
          <w:szCs w:val="24"/>
        </w:rPr>
        <w:t>.</w:t>
      </w:r>
    </w:p>
    <w:p w14:paraId="28D5412C" w14:textId="77777777" w:rsidR="005B3F72" w:rsidRPr="00C732E4" w:rsidRDefault="005B3F72" w:rsidP="005B3F72">
      <w:pPr>
        <w:spacing w:line="360" w:lineRule="auto"/>
        <w:contextualSpacing/>
        <w:rPr>
          <w:rFonts w:ascii="Arial" w:hAnsi="Arial" w:cs="Arial"/>
          <w:b/>
          <w:sz w:val="24"/>
          <w:szCs w:val="24"/>
        </w:rPr>
      </w:pPr>
      <w:r w:rsidRPr="00C732E4">
        <w:rPr>
          <w:rFonts w:ascii="Arial" w:hAnsi="Arial" w:cs="Arial"/>
          <w:b/>
          <w:sz w:val="24"/>
          <w:szCs w:val="24"/>
        </w:rPr>
        <w:t>2.2.6. FACTOR EDUCATIVO</w:t>
      </w:r>
    </w:p>
    <w:p w14:paraId="183205E9" w14:textId="77777777" w:rsidR="005B3F72" w:rsidRPr="00C732E4" w:rsidRDefault="005B3F72" w:rsidP="001C34F8">
      <w:pPr>
        <w:pStyle w:val="Prrafodelista"/>
        <w:numPr>
          <w:ilvl w:val="0"/>
          <w:numId w:val="11"/>
        </w:numPr>
        <w:spacing w:after="0" w:line="360" w:lineRule="auto"/>
        <w:rPr>
          <w:rFonts w:ascii="Arial" w:hAnsi="Arial" w:cs="Arial"/>
          <w:sz w:val="24"/>
          <w:szCs w:val="24"/>
        </w:rPr>
      </w:pPr>
      <w:r w:rsidRPr="00C732E4">
        <w:rPr>
          <w:rFonts w:ascii="Arial" w:hAnsi="Arial" w:cs="Arial"/>
          <w:sz w:val="24"/>
          <w:szCs w:val="24"/>
        </w:rPr>
        <w:t>Indiferencia sobre las consecuencias del peligro.</w:t>
      </w:r>
    </w:p>
    <w:p w14:paraId="521975B7" w14:textId="50A9D760" w:rsidR="005B3F72" w:rsidRPr="00C732E4" w:rsidRDefault="005B3F72" w:rsidP="001C34F8">
      <w:pPr>
        <w:pStyle w:val="Prrafodelista"/>
        <w:numPr>
          <w:ilvl w:val="0"/>
          <w:numId w:val="11"/>
        </w:numPr>
        <w:spacing w:after="0" w:line="360" w:lineRule="auto"/>
        <w:rPr>
          <w:rFonts w:ascii="Arial" w:hAnsi="Arial" w:cs="Arial"/>
          <w:sz w:val="24"/>
          <w:szCs w:val="24"/>
        </w:rPr>
      </w:pPr>
      <w:r w:rsidRPr="00C732E4">
        <w:rPr>
          <w:rFonts w:ascii="Arial" w:hAnsi="Arial" w:cs="Arial"/>
          <w:sz w:val="24"/>
          <w:szCs w:val="24"/>
        </w:rPr>
        <w:t xml:space="preserve">Desconocimiento de </w:t>
      </w:r>
      <w:r w:rsidR="00CA6826" w:rsidRPr="00C732E4">
        <w:rPr>
          <w:rFonts w:ascii="Arial" w:hAnsi="Arial" w:cs="Arial"/>
          <w:sz w:val="24"/>
          <w:szCs w:val="24"/>
        </w:rPr>
        <w:t>acciones preventivas</w:t>
      </w:r>
      <w:r w:rsidRPr="00C732E4">
        <w:rPr>
          <w:rFonts w:ascii="Arial" w:hAnsi="Arial" w:cs="Arial"/>
          <w:sz w:val="24"/>
          <w:szCs w:val="24"/>
        </w:rPr>
        <w:t>.</w:t>
      </w:r>
    </w:p>
    <w:p w14:paraId="35C5BE8E" w14:textId="77777777" w:rsidR="005B3F72" w:rsidRPr="00C732E4" w:rsidRDefault="005B3F72" w:rsidP="001C34F8">
      <w:pPr>
        <w:pStyle w:val="Prrafodelista"/>
        <w:numPr>
          <w:ilvl w:val="0"/>
          <w:numId w:val="11"/>
        </w:numPr>
        <w:spacing w:after="0" w:line="360" w:lineRule="auto"/>
        <w:rPr>
          <w:rFonts w:ascii="Arial" w:hAnsi="Arial" w:cs="Arial"/>
          <w:sz w:val="24"/>
          <w:szCs w:val="24"/>
        </w:rPr>
      </w:pPr>
      <w:r w:rsidRPr="00C732E4">
        <w:rPr>
          <w:rFonts w:ascii="Arial" w:hAnsi="Arial" w:cs="Arial"/>
          <w:sz w:val="24"/>
          <w:szCs w:val="24"/>
        </w:rPr>
        <w:t>Factor Organizativo</w:t>
      </w:r>
    </w:p>
    <w:p w14:paraId="7E2C1597" w14:textId="23AD5AC3" w:rsidR="005B3F72" w:rsidRPr="00C732E4" w:rsidRDefault="005B3F72" w:rsidP="001C34F8">
      <w:pPr>
        <w:pStyle w:val="Prrafodelista"/>
        <w:numPr>
          <w:ilvl w:val="0"/>
          <w:numId w:val="11"/>
        </w:numPr>
        <w:spacing w:after="0" w:line="360" w:lineRule="auto"/>
        <w:rPr>
          <w:rFonts w:ascii="Arial" w:hAnsi="Arial" w:cs="Arial"/>
          <w:sz w:val="24"/>
          <w:szCs w:val="24"/>
        </w:rPr>
      </w:pPr>
      <w:r w:rsidRPr="00C732E4">
        <w:rPr>
          <w:rFonts w:ascii="Arial" w:hAnsi="Arial" w:cs="Arial"/>
          <w:sz w:val="24"/>
          <w:szCs w:val="24"/>
        </w:rPr>
        <w:t xml:space="preserve">Incremento </w:t>
      </w:r>
      <w:r w:rsidR="00CA6826" w:rsidRPr="00C732E4">
        <w:rPr>
          <w:rFonts w:ascii="Arial" w:hAnsi="Arial" w:cs="Arial"/>
          <w:sz w:val="24"/>
          <w:szCs w:val="24"/>
        </w:rPr>
        <w:t>de víctimas</w:t>
      </w:r>
      <w:r w:rsidRPr="00C732E4">
        <w:rPr>
          <w:rFonts w:ascii="Arial" w:hAnsi="Arial" w:cs="Arial"/>
          <w:sz w:val="24"/>
          <w:szCs w:val="24"/>
        </w:rPr>
        <w:t xml:space="preserve">. </w:t>
      </w:r>
    </w:p>
    <w:p w14:paraId="0577887B" w14:textId="0CDF3045" w:rsidR="003A7FD7" w:rsidRPr="006F7F4E" w:rsidRDefault="005B3F72" w:rsidP="006F7F4E">
      <w:pPr>
        <w:pStyle w:val="Prrafodelista"/>
        <w:numPr>
          <w:ilvl w:val="0"/>
          <w:numId w:val="11"/>
        </w:numPr>
        <w:spacing w:after="0" w:line="360" w:lineRule="auto"/>
        <w:rPr>
          <w:rFonts w:ascii="Arial" w:hAnsi="Arial" w:cs="Arial"/>
          <w:sz w:val="24"/>
          <w:szCs w:val="24"/>
        </w:rPr>
      </w:pPr>
      <w:r w:rsidRPr="00C732E4">
        <w:rPr>
          <w:rFonts w:ascii="Arial" w:hAnsi="Arial" w:cs="Arial"/>
          <w:sz w:val="24"/>
          <w:szCs w:val="24"/>
        </w:rPr>
        <w:t>Incrementos del nivel de pobreza.</w:t>
      </w:r>
    </w:p>
    <w:tbl>
      <w:tblPr>
        <w:tblpPr w:leftFromText="141" w:rightFromText="141" w:vertAnchor="text" w:horzAnchor="margin" w:tblpY="357"/>
        <w:tblW w:w="9629"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3109"/>
        <w:gridCol w:w="2410"/>
        <w:gridCol w:w="4110"/>
      </w:tblGrid>
      <w:tr w:rsidR="005B3F72" w:rsidRPr="00825798" w14:paraId="13012700" w14:textId="77777777" w:rsidTr="00681347">
        <w:trPr>
          <w:trHeight w:val="830"/>
        </w:trPr>
        <w:tc>
          <w:tcPr>
            <w:tcW w:w="3109" w:type="dxa"/>
            <w:shd w:val="clear" w:color="auto" w:fill="FFC000"/>
            <w:vAlign w:val="center"/>
            <w:hideMark/>
          </w:tcPr>
          <w:p w14:paraId="55BB988B" w14:textId="77777777" w:rsidR="005B3F72" w:rsidRPr="00825798" w:rsidRDefault="005B3F72" w:rsidP="005B3F72">
            <w:pPr>
              <w:spacing w:line="360" w:lineRule="auto"/>
              <w:contextualSpacing/>
              <w:jc w:val="center"/>
              <w:rPr>
                <w:rFonts w:ascii="Arial" w:hAnsi="Arial" w:cs="Arial"/>
                <w:bCs/>
                <w:sz w:val="24"/>
                <w:szCs w:val="24"/>
                <w:lang w:val="es-PE"/>
              </w:rPr>
            </w:pPr>
            <w:r w:rsidRPr="00825798">
              <w:rPr>
                <w:rFonts w:ascii="Arial" w:hAnsi="Arial" w:cs="Arial"/>
                <w:bCs/>
                <w:sz w:val="24"/>
                <w:szCs w:val="24"/>
                <w:lang w:val="es-PE"/>
              </w:rPr>
              <w:t>FACTOR INFRAESTRUCTURAL</w:t>
            </w:r>
          </w:p>
        </w:tc>
        <w:tc>
          <w:tcPr>
            <w:tcW w:w="2410" w:type="dxa"/>
            <w:shd w:val="clear" w:color="auto" w:fill="FFC000"/>
            <w:vAlign w:val="center"/>
            <w:hideMark/>
          </w:tcPr>
          <w:p w14:paraId="18D7FFBD" w14:textId="77777777" w:rsidR="005B3F72" w:rsidRPr="00825798" w:rsidRDefault="005B3F72" w:rsidP="005B3F72">
            <w:pPr>
              <w:spacing w:line="360" w:lineRule="auto"/>
              <w:contextualSpacing/>
              <w:jc w:val="center"/>
              <w:rPr>
                <w:rFonts w:ascii="Arial" w:hAnsi="Arial" w:cs="Arial"/>
                <w:bCs/>
                <w:sz w:val="24"/>
                <w:szCs w:val="24"/>
                <w:lang w:val="es-PE"/>
              </w:rPr>
            </w:pPr>
            <w:r w:rsidRPr="00825798">
              <w:rPr>
                <w:rFonts w:ascii="Arial" w:hAnsi="Arial" w:cs="Arial"/>
                <w:bCs/>
                <w:sz w:val="24"/>
                <w:szCs w:val="24"/>
                <w:lang w:val="es-PE"/>
              </w:rPr>
              <w:t>VULNERABILIDAD</w:t>
            </w:r>
          </w:p>
          <w:p w14:paraId="317AB713" w14:textId="77777777" w:rsidR="005B3F72" w:rsidRPr="00825798" w:rsidRDefault="005B3F72" w:rsidP="005B3F72">
            <w:pPr>
              <w:spacing w:line="360" w:lineRule="auto"/>
              <w:contextualSpacing/>
              <w:jc w:val="center"/>
              <w:rPr>
                <w:rFonts w:ascii="Arial" w:hAnsi="Arial" w:cs="Arial"/>
                <w:bCs/>
                <w:sz w:val="24"/>
                <w:szCs w:val="24"/>
                <w:lang w:val="es-PE"/>
              </w:rPr>
            </w:pPr>
          </w:p>
        </w:tc>
        <w:tc>
          <w:tcPr>
            <w:tcW w:w="4110" w:type="dxa"/>
            <w:shd w:val="clear" w:color="auto" w:fill="FFC000"/>
            <w:vAlign w:val="center"/>
            <w:hideMark/>
          </w:tcPr>
          <w:p w14:paraId="4BCE1D55" w14:textId="77777777" w:rsidR="005B3F72" w:rsidRPr="00825798" w:rsidRDefault="005B3F72" w:rsidP="005B3F72">
            <w:pPr>
              <w:spacing w:line="360" w:lineRule="auto"/>
              <w:contextualSpacing/>
              <w:jc w:val="center"/>
              <w:rPr>
                <w:rFonts w:ascii="Arial" w:hAnsi="Arial" w:cs="Arial"/>
                <w:bCs/>
                <w:sz w:val="24"/>
                <w:szCs w:val="24"/>
                <w:lang w:val="es-PE"/>
              </w:rPr>
            </w:pPr>
            <w:r w:rsidRPr="00825798">
              <w:rPr>
                <w:rFonts w:ascii="Arial" w:hAnsi="Arial" w:cs="Arial"/>
                <w:bCs/>
                <w:sz w:val="24"/>
                <w:szCs w:val="24"/>
                <w:lang w:val="es-PE"/>
              </w:rPr>
              <w:t>SOSTENIBILIDAD</w:t>
            </w:r>
          </w:p>
          <w:p w14:paraId="3D482005" w14:textId="77777777" w:rsidR="005B3F72" w:rsidRPr="00825798" w:rsidRDefault="005B3F72" w:rsidP="005B3F72">
            <w:pPr>
              <w:spacing w:line="360" w:lineRule="auto"/>
              <w:contextualSpacing/>
              <w:jc w:val="center"/>
              <w:rPr>
                <w:rFonts w:ascii="Arial" w:hAnsi="Arial" w:cs="Arial"/>
                <w:bCs/>
                <w:sz w:val="24"/>
                <w:szCs w:val="24"/>
                <w:lang w:val="es-PE"/>
              </w:rPr>
            </w:pPr>
          </w:p>
        </w:tc>
      </w:tr>
      <w:tr w:rsidR="005B3F72" w:rsidRPr="00825798" w14:paraId="79157DF9" w14:textId="77777777" w:rsidTr="00A73CFF">
        <w:trPr>
          <w:trHeight w:val="1093"/>
        </w:trPr>
        <w:tc>
          <w:tcPr>
            <w:tcW w:w="3109" w:type="dxa"/>
            <w:shd w:val="clear" w:color="auto" w:fill="auto"/>
            <w:vAlign w:val="center"/>
            <w:hideMark/>
          </w:tcPr>
          <w:p w14:paraId="2E41F3E8" w14:textId="77777777" w:rsidR="005B3F72" w:rsidRPr="00A73CFF" w:rsidRDefault="005B3F72" w:rsidP="00230F7E">
            <w:pPr>
              <w:spacing w:line="360" w:lineRule="auto"/>
              <w:contextualSpacing/>
              <w:jc w:val="both"/>
              <w:rPr>
                <w:rFonts w:ascii="Arial" w:hAnsi="Arial" w:cs="Arial"/>
                <w:bCs/>
                <w:sz w:val="24"/>
                <w:szCs w:val="24"/>
                <w:lang w:val="es-PE"/>
              </w:rPr>
            </w:pPr>
            <w:r w:rsidRPr="00A73CFF">
              <w:rPr>
                <w:rFonts w:ascii="Arial" w:hAnsi="Arial" w:cs="Arial"/>
                <w:bCs/>
                <w:sz w:val="24"/>
                <w:szCs w:val="24"/>
                <w:lang w:val="es-PE"/>
              </w:rPr>
              <w:t>Ubicación de la I.E.P.</w:t>
            </w:r>
          </w:p>
        </w:tc>
        <w:tc>
          <w:tcPr>
            <w:tcW w:w="2410" w:type="dxa"/>
            <w:shd w:val="clear" w:color="auto" w:fill="auto"/>
            <w:vAlign w:val="center"/>
            <w:hideMark/>
          </w:tcPr>
          <w:p w14:paraId="3336DB02" w14:textId="77777777" w:rsidR="005B3F72" w:rsidRPr="00825798" w:rsidRDefault="005B3F72" w:rsidP="00230F7E">
            <w:pPr>
              <w:spacing w:line="360" w:lineRule="auto"/>
              <w:contextualSpacing/>
              <w:jc w:val="both"/>
              <w:rPr>
                <w:rFonts w:ascii="Arial" w:hAnsi="Arial" w:cs="Arial"/>
                <w:bCs/>
                <w:sz w:val="24"/>
                <w:szCs w:val="24"/>
                <w:lang w:val="es-PE"/>
              </w:rPr>
            </w:pPr>
            <w:r>
              <w:rPr>
                <w:rFonts w:ascii="Arial" w:hAnsi="Arial" w:cs="Arial"/>
                <w:bCs/>
                <w:sz w:val="24"/>
                <w:szCs w:val="24"/>
                <w:lang w:val="es-PE"/>
              </w:rPr>
              <w:t>Zona en condiciones habitables.</w:t>
            </w:r>
            <w:r w:rsidRPr="00825798">
              <w:rPr>
                <w:rFonts w:ascii="Arial" w:hAnsi="Arial" w:cs="Arial"/>
                <w:bCs/>
                <w:sz w:val="24"/>
                <w:szCs w:val="24"/>
                <w:lang w:val="es-PE"/>
              </w:rPr>
              <w:t xml:space="preserve"> </w:t>
            </w:r>
          </w:p>
        </w:tc>
        <w:tc>
          <w:tcPr>
            <w:tcW w:w="4110" w:type="dxa"/>
            <w:shd w:val="clear" w:color="auto" w:fill="auto"/>
            <w:vAlign w:val="center"/>
            <w:hideMark/>
          </w:tcPr>
          <w:p w14:paraId="5A7C9964" w14:textId="77777777" w:rsidR="005B3F72" w:rsidRPr="00825798" w:rsidRDefault="005B3F72" w:rsidP="00230F7E">
            <w:pPr>
              <w:spacing w:line="360" w:lineRule="auto"/>
              <w:contextualSpacing/>
              <w:jc w:val="both"/>
              <w:rPr>
                <w:rFonts w:ascii="Arial" w:hAnsi="Arial" w:cs="Arial"/>
                <w:bCs/>
                <w:sz w:val="24"/>
                <w:szCs w:val="24"/>
                <w:lang w:val="es-PE"/>
              </w:rPr>
            </w:pPr>
            <w:r>
              <w:rPr>
                <w:rFonts w:ascii="Arial" w:hAnsi="Arial" w:cs="Arial"/>
                <w:bCs/>
                <w:sz w:val="24"/>
                <w:szCs w:val="24"/>
                <w:lang w:val="es-PE"/>
              </w:rPr>
              <w:t>Con lugares de protección.</w:t>
            </w:r>
          </w:p>
        </w:tc>
      </w:tr>
      <w:tr w:rsidR="005B3F72" w:rsidRPr="00825798" w14:paraId="09C8AD51" w14:textId="77777777" w:rsidTr="00A73CFF">
        <w:trPr>
          <w:trHeight w:val="489"/>
        </w:trPr>
        <w:tc>
          <w:tcPr>
            <w:tcW w:w="3109" w:type="dxa"/>
            <w:shd w:val="clear" w:color="auto" w:fill="auto"/>
            <w:vAlign w:val="center"/>
            <w:hideMark/>
          </w:tcPr>
          <w:p w14:paraId="488EA1D5" w14:textId="77777777" w:rsidR="005B3F72" w:rsidRPr="00A73CFF" w:rsidRDefault="005B3F72" w:rsidP="00230F7E">
            <w:pPr>
              <w:spacing w:line="360" w:lineRule="auto"/>
              <w:contextualSpacing/>
              <w:jc w:val="both"/>
              <w:rPr>
                <w:rFonts w:ascii="Arial" w:hAnsi="Arial" w:cs="Arial"/>
                <w:bCs/>
                <w:sz w:val="24"/>
                <w:szCs w:val="24"/>
                <w:lang w:val="es-PE"/>
              </w:rPr>
            </w:pPr>
            <w:r w:rsidRPr="00A73CFF">
              <w:rPr>
                <w:rFonts w:ascii="Arial" w:hAnsi="Arial" w:cs="Arial"/>
                <w:bCs/>
                <w:sz w:val="24"/>
                <w:szCs w:val="24"/>
                <w:lang w:val="es-PE"/>
              </w:rPr>
              <w:t>¿Posee estructura Sismo resistente?</w:t>
            </w:r>
          </w:p>
        </w:tc>
        <w:tc>
          <w:tcPr>
            <w:tcW w:w="2410" w:type="dxa"/>
            <w:shd w:val="clear" w:color="auto" w:fill="auto"/>
            <w:vAlign w:val="center"/>
            <w:hideMark/>
          </w:tcPr>
          <w:p w14:paraId="22E34345" w14:textId="09140901" w:rsidR="005B3F72" w:rsidRPr="00825798" w:rsidRDefault="005B3F72" w:rsidP="00230F7E">
            <w:pPr>
              <w:spacing w:line="360" w:lineRule="auto"/>
              <w:contextualSpacing/>
              <w:jc w:val="both"/>
              <w:rPr>
                <w:rFonts w:ascii="Arial" w:hAnsi="Arial" w:cs="Arial"/>
                <w:bCs/>
                <w:sz w:val="24"/>
                <w:szCs w:val="24"/>
                <w:lang w:val="es-PE"/>
              </w:rPr>
            </w:pPr>
            <w:r w:rsidRPr="00825798">
              <w:rPr>
                <w:rFonts w:ascii="Arial" w:hAnsi="Arial" w:cs="Arial"/>
                <w:bCs/>
                <w:sz w:val="24"/>
                <w:szCs w:val="24"/>
                <w:lang w:val="es-PE"/>
              </w:rPr>
              <w:t xml:space="preserve">La </w:t>
            </w:r>
            <w:r w:rsidR="00A1682F" w:rsidRPr="00825798">
              <w:rPr>
                <w:rFonts w:ascii="Arial" w:hAnsi="Arial" w:cs="Arial"/>
                <w:bCs/>
                <w:sz w:val="24"/>
                <w:szCs w:val="24"/>
                <w:lang w:val="es-PE"/>
              </w:rPr>
              <w:t xml:space="preserve">construcción </w:t>
            </w:r>
            <w:r w:rsidR="00A1682F">
              <w:rPr>
                <w:rFonts w:ascii="Arial" w:hAnsi="Arial" w:cs="Arial"/>
                <w:bCs/>
                <w:sz w:val="24"/>
                <w:szCs w:val="24"/>
                <w:lang w:val="es-PE"/>
              </w:rPr>
              <w:t>antisísmica</w:t>
            </w:r>
            <w:r>
              <w:rPr>
                <w:rFonts w:ascii="Arial" w:hAnsi="Arial" w:cs="Arial"/>
                <w:bCs/>
                <w:sz w:val="24"/>
                <w:szCs w:val="24"/>
                <w:lang w:val="es-PE"/>
              </w:rPr>
              <w:t>.</w:t>
            </w:r>
          </w:p>
        </w:tc>
        <w:tc>
          <w:tcPr>
            <w:tcW w:w="4110" w:type="dxa"/>
            <w:shd w:val="clear" w:color="auto" w:fill="auto"/>
            <w:vAlign w:val="center"/>
            <w:hideMark/>
          </w:tcPr>
          <w:p w14:paraId="03986E36" w14:textId="77777777" w:rsidR="005B3F72" w:rsidRPr="00825798" w:rsidRDefault="005B3F72" w:rsidP="00230F7E">
            <w:pPr>
              <w:spacing w:line="360" w:lineRule="auto"/>
              <w:contextualSpacing/>
              <w:jc w:val="both"/>
              <w:rPr>
                <w:rFonts w:ascii="Arial" w:hAnsi="Arial" w:cs="Arial"/>
                <w:bCs/>
                <w:sz w:val="24"/>
                <w:szCs w:val="24"/>
                <w:lang w:val="es-PE"/>
              </w:rPr>
            </w:pPr>
            <w:r w:rsidRPr="00825798">
              <w:rPr>
                <w:rFonts w:ascii="Arial" w:hAnsi="Arial" w:cs="Arial"/>
                <w:bCs/>
                <w:sz w:val="24"/>
                <w:szCs w:val="24"/>
                <w:lang w:val="es-PE"/>
              </w:rPr>
              <w:t>Verificar es estado de la construcción a través de la inspección técnica de defensa civil anualmente como lo requiere la Municipalidad</w:t>
            </w:r>
          </w:p>
        </w:tc>
      </w:tr>
      <w:tr w:rsidR="005B3F72" w:rsidRPr="00825798" w14:paraId="44AF8B17" w14:textId="77777777" w:rsidTr="00A73CFF">
        <w:trPr>
          <w:trHeight w:val="489"/>
        </w:trPr>
        <w:tc>
          <w:tcPr>
            <w:tcW w:w="3109" w:type="dxa"/>
            <w:shd w:val="clear" w:color="auto" w:fill="auto"/>
            <w:vAlign w:val="center"/>
            <w:hideMark/>
          </w:tcPr>
          <w:p w14:paraId="72ADA988" w14:textId="77777777" w:rsidR="005B3F72" w:rsidRPr="00A73CFF" w:rsidRDefault="005B3F72" w:rsidP="00230F7E">
            <w:pPr>
              <w:spacing w:line="360" w:lineRule="auto"/>
              <w:contextualSpacing/>
              <w:jc w:val="both"/>
              <w:rPr>
                <w:rFonts w:ascii="Arial" w:hAnsi="Arial" w:cs="Arial"/>
                <w:bCs/>
                <w:sz w:val="24"/>
                <w:szCs w:val="24"/>
                <w:lang w:val="es-PE"/>
              </w:rPr>
            </w:pPr>
            <w:r w:rsidRPr="00A73CFF">
              <w:rPr>
                <w:rFonts w:ascii="Arial" w:hAnsi="Arial" w:cs="Arial"/>
                <w:bCs/>
                <w:sz w:val="24"/>
                <w:szCs w:val="24"/>
                <w:lang w:val="es-PE"/>
              </w:rPr>
              <w:t>Ca</w:t>
            </w:r>
            <w:r w:rsidR="003A7FD7" w:rsidRPr="00A73CFF">
              <w:rPr>
                <w:rFonts w:ascii="Arial" w:hAnsi="Arial" w:cs="Arial"/>
                <w:bCs/>
                <w:sz w:val="24"/>
                <w:szCs w:val="24"/>
                <w:lang w:val="es-PE"/>
              </w:rPr>
              <w:t>mbios en la estructura de la I.</w:t>
            </w:r>
            <w:r w:rsidRPr="00A73CFF">
              <w:rPr>
                <w:rFonts w:ascii="Arial" w:hAnsi="Arial" w:cs="Arial"/>
                <w:bCs/>
                <w:sz w:val="24"/>
                <w:szCs w:val="24"/>
                <w:lang w:val="es-PE"/>
              </w:rPr>
              <w:t>E</w:t>
            </w:r>
          </w:p>
        </w:tc>
        <w:tc>
          <w:tcPr>
            <w:tcW w:w="2410" w:type="dxa"/>
            <w:shd w:val="clear" w:color="auto" w:fill="auto"/>
            <w:vAlign w:val="center"/>
            <w:hideMark/>
          </w:tcPr>
          <w:p w14:paraId="0B4DAD96" w14:textId="77777777" w:rsidR="005B3F72" w:rsidRPr="00825798" w:rsidRDefault="005B3F72" w:rsidP="00230F7E">
            <w:pPr>
              <w:spacing w:line="360" w:lineRule="auto"/>
              <w:contextualSpacing/>
              <w:jc w:val="both"/>
              <w:rPr>
                <w:rFonts w:ascii="Arial" w:hAnsi="Arial" w:cs="Arial"/>
                <w:bCs/>
                <w:sz w:val="24"/>
                <w:szCs w:val="24"/>
                <w:lang w:val="es-PE"/>
              </w:rPr>
            </w:pPr>
          </w:p>
          <w:p w14:paraId="3E090B9D" w14:textId="77777777" w:rsidR="005B3F72" w:rsidRPr="00825798" w:rsidRDefault="005B3F72" w:rsidP="00230F7E">
            <w:pPr>
              <w:spacing w:line="360" w:lineRule="auto"/>
              <w:contextualSpacing/>
              <w:jc w:val="both"/>
              <w:rPr>
                <w:rFonts w:ascii="Arial" w:hAnsi="Arial" w:cs="Arial"/>
                <w:bCs/>
                <w:sz w:val="24"/>
                <w:szCs w:val="24"/>
                <w:lang w:val="es-PE"/>
              </w:rPr>
            </w:pPr>
            <w:r>
              <w:rPr>
                <w:rFonts w:ascii="Arial" w:hAnsi="Arial" w:cs="Arial"/>
                <w:bCs/>
                <w:sz w:val="24"/>
                <w:szCs w:val="24"/>
                <w:lang w:val="es-PE"/>
              </w:rPr>
              <w:t>Remodelación</w:t>
            </w:r>
          </w:p>
          <w:p w14:paraId="7C0F61BE" w14:textId="77777777" w:rsidR="005B3F72" w:rsidRPr="00825798" w:rsidRDefault="005B3F72" w:rsidP="00230F7E">
            <w:pPr>
              <w:spacing w:line="360" w:lineRule="auto"/>
              <w:contextualSpacing/>
              <w:jc w:val="both"/>
              <w:rPr>
                <w:rFonts w:ascii="Arial" w:hAnsi="Arial" w:cs="Arial"/>
                <w:bCs/>
                <w:sz w:val="24"/>
                <w:szCs w:val="24"/>
                <w:lang w:val="es-PE"/>
              </w:rPr>
            </w:pPr>
          </w:p>
        </w:tc>
        <w:tc>
          <w:tcPr>
            <w:tcW w:w="4110" w:type="dxa"/>
            <w:shd w:val="clear" w:color="auto" w:fill="auto"/>
            <w:vAlign w:val="center"/>
            <w:hideMark/>
          </w:tcPr>
          <w:p w14:paraId="7525C2D0" w14:textId="77777777" w:rsidR="005B3F72" w:rsidRPr="00825798" w:rsidRDefault="005B3F72" w:rsidP="00230F7E">
            <w:pPr>
              <w:spacing w:line="360" w:lineRule="auto"/>
              <w:contextualSpacing/>
              <w:jc w:val="both"/>
              <w:rPr>
                <w:rFonts w:ascii="Arial" w:hAnsi="Arial" w:cs="Arial"/>
                <w:bCs/>
                <w:sz w:val="24"/>
                <w:szCs w:val="24"/>
                <w:lang w:val="es-PE"/>
              </w:rPr>
            </w:pPr>
            <w:r>
              <w:rPr>
                <w:rFonts w:ascii="Arial" w:hAnsi="Arial" w:cs="Arial"/>
                <w:bCs/>
                <w:sz w:val="24"/>
                <w:szCs w:val="24"/>
                <w:lang w:val="es-PE"/>
              </w:rPr>
              <w:t>Reforzamiento de las áreas de peligro.</w:t>
            </w:r>
          </w:p>
        </w:tc>
      </w:tr>
      <w:tr w:rsidR="005B3F72" w:rsidRPr="00825798" w14:paraId="39582822" w14:textId="77777777" w:rsidTr="00A73CFF">
        <w:trPr>
          <w:trHeight w:val="244"/>
        </w:trPr>
        <w:tc>
          <w:tcPr>
            <w:tcW w:w="3109" w:type="dxa"/>
            <w:shd w:val="clear" w:color="auto" w:fill="auto"/>
            <w:vAlign w:val="center"/>
            <w:hideMark/>
          </w:tcPr>
          <w:p w14:paraId="1D77CFFE" w14:textId="77777777" w:rsidR="005B3F72" w:rsidRPr="00A73CFF" w:rsidRDefault="005B3F72" w:rsidP="00230F7E">
            <w:pPr>
              <w:spacing w:line="360" w:lineRule="auto"/>
              <w:contextualSpacing/>
              <w:jc w:val="both"/>
              <w:rPr>
                <w:rFonts w:ascii="Arial" w:hAnsi="Arial" w:cs="Arial"/>
                <w:bCs/>
                <w:sz w:val="24"/>
                <w:szCs w:val="24"/>
                <w:lang w:val="es-PE"/>
              </w:rPr>
            </w:pPr>
            <w:r w:rsidRPr="00A73CFF">
              <w:rPr>
                <w:rFonts w:ascii="Arial" w:hAnsi="Arial" w:cs="Arial"/>
                <w:bCs/>
                <w:sz w:val="24"/>
                <w:szCs w:val="24"/>
                <w:lang w:val="es-PE"/>
              </w:rPr>
              <w:t>Ubicación de los mobiliarios</w:t>
            </w:r>
          </w:p>
        </w:tc>
        <w:tc>
          <w:tcPr>
            <w:tcW w:w="2410" w:type="dxa"/>
            <w:shd w:val="clear" w:color="auto" w:fill="auto"/>
            <w:vAlign w:val="center"/>
            <w:hideMark/>
          </w:tcPr>
          <w:p w14:paraId="18730690" w14:textId="77777777" w:rsidR="005B3F72" w:rsidRPr="00825798" w:rsidRDefault="005B3F72" w:rsidP="00230F7E">
            <w:pPr>
              <w:spacing w:line="360" w:lineRule="auto"/>
              <w:contextualSpacing/>
              <w:jc w:val="both"/>
              <w:rPr>
                <w:rFonts w:ascii="Arial" w:hAnsi="Arial" w:cs="Arial"/>
                <w:bCs/>
                <w:sz w:val="24"/>
                <w:szCs w:val="24"/>
                <w:lang w:val="es-PE"/>
              </w:rPr>
            </w:pPr>
            <w:r w:rsidRPr="00825798">
              <w:rPr>
                <w:rFonts w:ascii="Arial" w:hAnsi="Arial" w:cs="Arial"/>
                <w:bCs/>
                <w:sz w:val="24"/>
                <w:szCs w:val="24"/>
                <w:lang w:val="es-PE"/>
              </w:rPr>
              <w:t>Los muebles están colocados en zo</w:t>
            </w:r>
            <w:r>
              <w:rPr>
                <w:rFonts w:ascii="Arial" w:hAnsi="Arial" w:cs="Arial"/>
                <w:bCs/>
                <w:sz w:val="24"/>
                <w:szCs w:val="24"/>
                <w:lang w:val="es-PE"/>
              </w:rPr>
              <w:t>nas que brindan seguridad</w:t>
            </w:r>
            <w:r w:rsidRPr="00825798">
              <w:rPr>
                <w:rFonts w:ascii="Arial" w:hAnsi="Arial" w:cs="Arial"/>
                <w:bCs/>
                <w:sz w:val="24"/>
                <w:szCs w:val="24"/>
                <w:lang w:val="es-PE"/>
              </w:rPr>
              <w:t>.</w:t>
            </w:r>
          </w:p>
          <w:p w14:paraId="0FCF7A23" w14:textId="77777777" w:rsidR="005B3F72" w:rsidRPr="00825798" w:rsidRDefault="005B3F72" w:rsidP="00230F7E">
            <w:pPr>
              <w:spacing w:line="360" w:lineRule="auto"/>
              <w:contextualSpacing/>
              <w:jc w:val="both"/>
              <w:rPr>
                <w:rFonts w:ascii="Arial" w:hAnsi="Arial" w:cs="Arial"/>
                <w:bCs/>
                <w:sz w:val="24"/>
                <w:szCs w:val="24"/>
                <w:lang w:val="es-PE"/>
              </w:rPr>
            </w:pPr>
          </w:p>
        </w:tc>
        <w:tc>
          <w:tcPr>
            <w:tcW w:w="4110" w:type="dxa"/>
            <w:shd w:val="clear" w:color="auto" w:fill="auto"/>
            <w:vAlign w:val="center"/>
            <w:hideMark/>
          </w:tcPr>
          <w:p w14:paraId="258D508E" w14:textId="77777777" w:rsidR="005B3F72" w:rsidRPr="00825798" w:rsidRDefault="005B3F72" w:rsidP="00230F7E">
            <w:pPr>
              <w:spacing w:line="360" w:lineRule="auto"/>
              <w:contextualSpacing/>
              <w:jc w:val="both"/>
              <w:rPr>
                <w:rFonts w:ascii="Arial" w:hAnsi="Arial" w:cs="Arial"/>
                <w:bCs/>
                <w:sz w:val="24"/>
                <w:szCs w:val="24"/>
                <w:lang w:val="es-PE"/>
              </w:rPr>
            </w:pPr>
            <w:r w:rsidRPr="00825798">
              <w:rPr>
                <w:rFonts w:ascii="Arial" w:hAnsi="Arial" w:cs="Arial"/>
                <w:bCs/>
                <w:sz w:val="24"/>
                <w:szCs w:val="24"/>
                <w:lang w:val="es-PE"/>
              </w:rPr>
              <w:t>En las aulas no hay muchos muebles que pueden causar daño a los niños, están colocados de manera correcta.</w:t>
            </w:r>
          </w:p>
        </w:tc>
      </w:tr>
      <w:tr w:rsidR="005B3F72" w:rsidRPr="00825798" w14:paraId="6BDB5A84" w14:textId="77777777" w:rsidTr="00A73CFF">
        <w:trPr>
          <w:trHeight w:val="689"/>
        </w:trPr>
        <w:tc>
          <w:tcPr>
            <w:tcW w:w="3109" w:type="dxa"/>
            <w:shd w:val="clear" w:color="auto" w:fill="auto"/>
            <w:vAlign w:val="center"/>
            <w:hideMark/>
          </w:tcPr>
          <w:p w14:paraId="0608844F" w14:textId="77777777" w:rsidR="005B3F72" w:rsidRPr="00A73CFF" w:rsidRDefault="005B3F72" w:rsidP="001F4372">
            <w:pPr>
              <w:spacing w:line="360" w:lineRule="auto"/>
              <w:contextualSpacing/>
              <w:jc w:val="both"/>
              <w:rPr>
                <w:rFonts w:ascii="Arial" w:hAnsi="Arial" w:cs="Arial"/>
                <w:bCs/>
                <w:sz w:val="24"/>
                <w:szCs w:val="24"/>
                <w:lang w:val="es-PE"/>
              </w:rPr>
            </w:pPr>
            <w:r w:rsidRPr="00A73CFF">
              <w:rPr>
                <w:rFonts w:ascii="Arial" w:hAnsi="Arial" w:cs="Arial"/>
                <w:bCs/>
                <w:sz w:val="24"/>
                <w:szCs w:val="24"/>
                <w:lang w:val="es-PE"/>
              </w:rPr>
              <w:t>¿Los laboratorios y demás aulas en donde se guardan químicos o materiales inflamables, tienen seguridad especial?</w:t>
            </w:r>
          </w:p>
        </w:tc>
        <w:tc>
          <w:tcPr>
            <w:tcW w:w="2410" w:type="dxa"/>
            <w:shd w:val="clear" w:color="auto" w:fill="auto"/>
            <w:vAlign w:val="center"/>
            <w:hideMark/>
          </w:tcPr>
          <w:p w14:paraId="0FC88A04" w14:textId="77777777" w:rsidR="005B3F72" w:rsidRPr="00825798" w:rsidRDefault="005B3F72" w:rsidP="00230F7E">
            <w:pPr>
              <w:spacing w:line="360" w:lineRule="auto"/>
              <w:contextualSpacing/>
              <w:jc w:val="both"/>
              <w:rPr>
                <w:rFonts w:ascii="Arial" w:hAnsi="Arial" w:cs="Arial"/>
                <w:bCs/>
                <w:sz w:val="24"/>
                <w:szCs w:val="24"/>
                <w:lang w:val="es-PE"/>
              </w:rPr>
            </w:pPr>
            <w:r w:rsidRPr="00825798">
              <w:rPr>
                <w:rFonts w:ascii="Arial" w:hAnsi="Arial" w:cs="Arial"/>
                <w:bCs/>
                <w:sz w:val="24"/>
                <w:szCs w:val="24"/>
                <w:lang w:val="es-PE"/>
              </w:rPr>
              <w:t>Los útiles de limpieza para la Institución se encuentran en el almacén.</w:t>
            </w:r>
          </w:p>
          <w:p w14:paraId="1B638197" w14:textId="77777777" w:rsidR="005B3F72" w:rsidRPr="00825798" w:rsidRDefault="005B3F72" w:rsidP="00230F7E">
            <w:pPr>
              <w:spacing w:line="360" w:lineRule="auto"/>
              <w:contextualSpacing/>
              <w:jc w:val="both"/>
              <w:rPr>
                <w:rFonts w:ascii="Arial" w:hAnsi="Arial" w:cs="Arial"/>
                <w:bCs/>
                <w:sz w:val="24"/>
                <w:szCs w:val="24"/>
                <w:lang w:val="es-PE"/>
              </w:rPr>
            </w:pPr>
          </w:p>
        </w:tc>
        <w:tc>
          <w:tcPr>
            <w:tcW w:w="4110" w:type="dxa"/>
            <w:shd w:val="clear" w:color="auto" w:fill="auto"/>
            <w:vAlign w:val="center"/>
            <w:hideMark/>
          </w:tcPr>
          <w:p w14:paraId="536F31EE" w14:textId="73CEE63B" w:rsidR="005B3F72" w:rsidRPr="00825798" w:rsidRDefault="005B3F72" w:rsidP="00230F7E">
            <w:pPr>
              <w:spacing w:line="360" w:lineRule="auto"/>
              <w:contextualSpacing/>
              <w:jc w:val="both"/>
              <w:rPr>
                <w:rFonts w:ascii="Arial" w:hAnsi="Arial" w:cs="Arial"/>
                <w:bCs/>
                <w:sz w:val="24"/>
                <w:szCs w:val="24"/>
                <w:lang w:val="es-PE"/>
              </w:rPr>
            </w:pPr>
            <w:r w:rsidRPr="00825798">
              <w:rPr>
                <w:rFonts w:ascii="Arial" w:hAnsi="Arial" w:cs="Arial"/>
                <w:bCs/>
                <w:sz w:val="24"/>
                <w:szCs w:val="24"/>
                <w:lang w:val="es-PE"/>
              </w:rPr>
              <w:t xml:space="preserve">Son utilizados para la limpieza de las </w:t>
            </w:r>
            <w:r w:rsidR="00830715" w:rsidRPr="00825798">
              <w:rPr>
                <w:rFonts w:ascii="Arial" w:hAnsi="Arial" w:cs="Arial"/>
                <w:bCs/>
                <w:sz w:val="24"/>
                <w:szCs w:val="24"/>
                <w:lang w:val="es-PE"/>
              </w:rPr>
              <w:t>aulas no</w:t>
            </w:r>
            <w:r w:rsidRPr="00825798">
              <w:rPr>
                <w:rFonts w:ascii="Arial" w:hAnsi="Arial" w:cs="Arial"/>
                <w:bCs/>
                <w:sz w:val="24"/>
                <w:szCs w:val="24"/>
                <w:lang w:val="es-PE"/>
              </w:rPr>
              <w:t xml:space="preserve"> hay en </w:t>
            </w:r>
            <w:r w:rsidR="00A1682F" w:rsidRPr="00825798">
              <w:rPr>
                <w:rFonts w:ascii="Arial" w:hAnsi="Arial" w:cs="Arial"/>
                <w:bCs/>
                <w:sz w:val="24"/>
                <w:szCs w:val="24"/>
                <w:lang w:val="es-PE"/>
              </w:rPr>
              <w:t>grandes cantidades</w:t>
            </w:r>
            <w:r w:rsidRPr="00825798">
              <w:rPr>
                <w:rFonts w:ascii="Arial" w:hAnsi="Arial" w:cs="Arial"/>
                <w:bCs/>
                <w:sz w:val="24"/>
                <w:szCs w:val="24"/>
                <w:lang w:val="es-PE"/>
              </w:rPr>
              <w:t>.</w:t>
            </w:r>
          </w:p>
        </w:tc>
      </w:tr>
      <w:tr w:rsidR="005B3F72" w:rsidRPr="00825798" w14:paraId="11C58DD7" w14:textId="77777777" w:rsidTr="00A73CFF">
        <w:trPr>
          <w:trHeight w:val="1955"/>
        </w:trPr>
        <w:tc>
          <w:tcPr>
            <w:tcW w:w="3109" w:type="dxa"/>
            <w:shd w:val="clear" w:color="auto" w:fill="auto"/>
            <w:vAlign w:val="center"/>
            <w:hideMark/>
          </w:tcPr>
          <w:p w14:paraId="592C58BC" w14:textId="77777777" w:rsidR="005B3F72" w:rsidRPr="00A73CFF" w:rsidRDefault="005B3F72" w:rsidP="001F4372">
            <w:pPr>
              <w:spacing w:line="360" w:lineRule="auto"/>
              <w:contextualSpacing/>
              <w:jc w:val="both"/>
              <w:rPr>
                <w:rFonts w:ascii="Arial" w:hAnsi="Arial" w:cs="Arial"/>
                <w:bCs/>
                <w:sz w:val="24"/>
                <w:szCs w:val="24"/>
                <w:lang w:val="es-PE"/>
              </w:rPr>
            </w:pPr>
            <w:r w:rsidRPr="00A73CFF">
              <w:rPr>
                <w:rFonts w:ascii="Arial" w:hAnsi="Arial" w:cs="Arial"/>
                <w:bCs/>
                <w:sz w:val="24"/>
                <w:szCs w:val="24"/>
                <w:lang w:val="es-PE"/>
              </w:rPr>
              <w:lastRenderedPageBreak/>
              <w:t>¿Cuentan con rutas de evacuación, zonas libres, zonas de seguridad debidamente señalizadas?</w:t>
            </w:r>
          </w:p>
        </w:tc>
        <w:tc>
          <w:tcPr>
            <w:tcW w:w="2410" w:type="dxa"/>
            <w:shd w:val="clear" w:color="auto" w:fill="auto"/>
            <w:vAlign w:val="center"/>
            <w:hideMark/>
          </w:tcPr>
          <w:p w14:paraId="15551BF6" w14:textId="77777777" w:rsidR="005B3F72" w:rsidRPr="00825798" w:rsidRDefault="005B3F72" w:rsidP="005B3F72">
            <w:pPr>
              <w:spacing w:line="360" w:lineRule="auto"/>
              <w:contextualSpacing/>
              <w:jc w:val="center"/>
              <w:rPr>
                <w:rFonts w:ascii="Arial" w:hAnsi="Arial" w:cs="Arial"/>
                <w:bCs/>
                <w:sz w:val="24"/>
                <w:szCs w:val="24"/>
                <w:lang w:val="es-PE"/>
              </w:rPr>
            </w:pPr>
            <w:r w:rsidRPr="00825798">
              <w:rPr>
                <w:rFonts w:ascii="Arial" w:hAnsi="Arial" w:cs="Arial"/>
                <w:bCs/>
                <w:sz w:val="24"/>
                <w:szCs w:val="24"/>
                <w:lang w:val="es-PE"/>
              </w:rPr>
              <w:t>Tienen doble acceso como ingreso y salida, para d</w:t>
            </w:r>
            <w:r>
              <w:rPr>
                <w:rFonts w:ascii="Arial" w:hAnsi="Arial" w:cs="Arial"/>
                <w:bCs/>
                <w:sz w:val="24"/>
                <w:szCs w:val="24"/>
                <w:lang w:val="es-PE"/>
              </w:rPr>
              <w:t>os calles, una frente al Parque</w:t>
            </w:r>
            <w:r w:rsidRPr="00825798">
              <w:rPr>
                <w:rFonts w:ascii="Arial" w:hAnsi="Arial" w:cs="Arial"/>
                <w:bCs/>
                <w:sz w:val="24"/>
                <w:szCs w:val="24"/>
                <w:lang w:val="es-PE"/>
              </w:rPr>
              <w:t>.</w:t>
            </w:r>
          </w:p>
        </w:tc>
        <w:tc>
          <w:tcPr>
            <w:tcW w:w="4110" w:type="dxa"/>
            <w:shd w:val="clear" w:color="auto" w:fill="auto"/>
            <w:vAlign w:val="center"/>
            <w:hideMark/>
          </w:tcPr>
          <w:p w14:paraId="18877E30" w14:textId="77777777" w:rsidR="005B3F72" w:rsidRDefault="005B3F72" w:rsidP="005B3F72">
            <w:pPr>
              <w:spacing w:line="360" w:lineRule="auto"/>
              <w:contextualSpacing/>
              <w:jc w:val="center"/>
              <w:rPr>
                <w:rFonts w:ascii="Arial" w:hAnsi="Arial" w:cs="Arial"/>
                <w:bCs/>
                <w:sz w:val="24"/>
                <w:szCs w:val="24"/>
                <w:lang w:val="es-PE"/>
              </w:rPr>
            </w:pPr>
            <w:r w:rsidRPr="00825798">
              <w:rPr>
                <w:rFonts w:ascii="Arial" w:hAnsi="Arial" w:cs="Arial"/>
                <w:bCs/>
                <w:sz w:val="24"/>
                <w:szCs w:val="24"/>
                <w:lang w:val="es-PE"/>
              </w:rPr>
              <w:t>Contamos con espacios para las evacuaciones, y todas las aulas y áreas seguras están señalizadas.</w:t>
            </w:r>
          </w:p>
          <w:p w14:paraId="3441A6CE" w14:textId="77777777" w:rsidR="00C15AAB" w:rsidRDefault="00C15AAB" w:rsidP="005B3F72">
            <w:pPr>
              <w:spacing w:line="360" w:lineRule="auto"/>
              <w:contextualSpacing/>
              <w:jc w:val="center"/>
              <w:rPr>
                <w:rFonts w:ascii="Arial" w:hAnsi="Arial" w:cs="Arial"/>
                <w:bCs/>
                <w:sz w:val="24"/>
                <w:szCs w:val="24"/>
                <w:lang w:val="es-PE"/>
              </w:rPr>
            </w:pPr>
          </w:p>
          <w:p w14:paraId="5171C102" w14:textId="77777777" w:rsidR="00C15AAB" w:rsidRDefault="00C15AAB" w:rsidP="005B3F72">
            <w:pPr>
              <w:spacing w:line="360" w:lineRule="auto"/>
              <w:contextualSpacing/>
              <w:jc w:val="center"/>
              <w:rPr>
                <w:rFonts w:ascii="Arial" w:hAnsi="Arial" w:cs="Arial"/>
                <w:bCs/>
                <w:sz w:val="24"/>
                <w:szCs w:val="24"/>
                <w:lang w:val="es-PE"/>
              </w:rPr>
            </w:pPr>
          </w:p>
          <w:p w14:paraId="7D1E62E9" w14:textId="55A90D58" w:rsidR="00C15AAB" w:rsidRPr="00825798" w:rsidRDefault="00C15AAB" w:rsidP="005B3F72">
            <w:pPr>
              <w:spacing w:line="360" w:lineRule="auto"/>
              <w:contextualSpacing/>
              <w:jc w:val="center"/>
              <w:rPr>
                <w:rFonts w:ascii="Arial" w:hAnsi="Arial" w:cs="Arial"/>
                <w:bCs/>
                <w:sz w:val="24"/>
                <w:szCs w:val="24"/>
                <w:lang w:val="es-PE"/>
              </w:rPr>
            </w:pPr>
          </w:p>
        </w:tc>
      </w:tr>
    </w:tbl>
    <w:p w14:paraId="62DF3B0F" w14:textId="77777777" w:rsidR="005B3F72" w:rsidRPr="00825798" w:rsidRDefault="005B3F72" w:rsidP="005B3F72">
      <w:pPr>
        <w:spacing w:line="360" w:lineRule="auto"/>
        <w:contextualSpacing/>
        <w:rPr>
          <w:rFonts w:ascii="Arial" w:hAnsi="Arial" w:cs="Arial"/>
          <w:b/>
          <w:bCs/>
          <w:sz w:val="24"/>
          <w:szCs w:val="24"/>
          <w:u w:val="single"/>
        </w:rPr>
      </w:pPr>
    </w:p>
    <w:p w14:paraId="28E99301" w14:textId="77777777" w:rsidR="00AE59FA" w:rsidRDefault="00AE59FA" w:rsidP="005B3F72">
      <w:pPr>
        <w:spacing w:line="360" w:lineRule="auto"/>
        <w:contextualSpacing/>
        <w:rPr>
          <w:rFonts w:ascii="Arial" w:hAnsi="Arial" w:cs="Arial"/>
          <w:b/>
          <w:bCs/>
          <w:sz w:val="24"/>
          <w:szCs w:val="24"/>
        </w:rPr>
      </w:pPr>
    </w:p>
    <w:p w14:paraId="23B95E10" w14:textId="77777777" w:rsidR="00AE59FA" w:rsidRDefault="00AE59FA" w:rsidP="005B3F72">
      <w:pPr>
        <w:spacing w:line="360" w:lineRule="auto"/>
        <w:contextualSpacing/>
        <w:rPr>
          <w:rFonts w:ascii="Arial" w:hAnsi="Arial" w:cs="Arial"/>
          <w:b/>
          <w:bCs/>
          <w:sz w:val="24"/>
          <w:szCs w:val="24"/>
        </w:rPr>
      </w:pPr>
    </w:p>
    <w:p w14:paraId="195A5758" w14:textId="77777777" w:rsidR="008D4BC4" w:rsidRDefault="008D4BC4" w:rsidP="005B3F72">
      <w:pPr>
        <w:spacing w:line="360" w:lineRule="auto"/>
        <w:contextualSpacing/>
        <w:rPr>
          <w:rFonts w:ascii="Arial" w:hAnsi="Arial" w:cs="Arial"/>
          <w:b/>
          <w:bCs/>
          <w:sz w:val="24"/>
          <w:szCs w:val="24"/>
        </w:rPr>
      </w:pPr>
    </w:p>
    <w:p w14:paraId="39D5820B" w14:textId="77777777" w:rsidR="008D4BC4" w:rsidRDefault="008D4BC4" w:rsidP="005B3F72">
      <w:pPr>
        <w:spacing w:line="360" w:lineRule="auto"/>
        <w:contextualSpacing/>
        <w:rPr>
          <w:rFonts w:ascii="Arial" w:hAnsi="Arial" w:cs="Arial"/>
          <w:b/>
          <w:bCs/>
          <w:sz w:val="24"/>
          <w:szCs w:val="24"/>
        </w:rPr>
      </w:pPr>
    </w:p>
    <w:p w14:paraId="1E1ABE90" w14:textId="77777777" w:rsidR="006C6F9D" w:rsidRDefault="006C6F9D" w:rsidP="005B3F72">
      <w:pPr>
        <w:spacing w:line="360" w:lineRule="auto"/>
        <w:contextualSpacing/>
        <w:rPr>
          <w:rFonts w:ascii="Arial" w:hAnsi="Arial" w:cs="Arial"/>
          <w:b/>
          <w:bCs/>
          <w:sz w:val="24"/>
          <w:szCs w:val="24"/>
        </w:rPr>
      </w:pPr>
    </w:p>
    <w:p w14:paraId="0534B513" w14:textId="77777777" w:rsidR="00C15AAB" w:rsidRDefault="00C15AAB" w:rsidP="005B3F72">
      <w:pPr>
        <w:spacing w:line="360" w:lineRule="auto"/>
        <w:contextualSpacing/>
        <w:rPr>
          <w:rFonts w:ascii="Arial" w:hAnsi="Arial" w:cs="Arial"/>
          <w:b/>
          <w:bCs/>
          <w:sz w:val="24"/>
          <w:szCs w:val="24"/>
        </w:rPr>
      </w:pPr>
    </w:p>
    <w:p w14:paraId="47D76791" w14:textId="77777777" w:rsidR="00C15AAB" w:rsidRDefault="00C15AAB" w:rsidP="005B3F72">
      <w:pPr>
        <w:spacing w:line="360" w:lineRule="auto"/>
        <w:contextualSpacing/>
        <w:rPr>
          <w:rFonts w:ascii="Arial" w:hAnsi="Arial" w:cs="Arial"/>
          <w:b/>
          <w:bCs/>
          <w:sz w:val="24"/>
          <w:szCs w:val="24"/>
        </w:rPr>
      </w:pPr>
    </w:p>
    <w:p w14:paraId="27864821" w14:textId="04DEB06E" w:rsidR="005B3F72" w:rsidRPr="002B75BB" w:rsidRDefault="005B3F72" w:rsidP="005B3F72">
      <w:pPr>
        <w:spacing w:line="360" w:lineRule="auto"/>
        <w:contextualSpacing/>
        <w:rPr>
          <w:rFonts w:ascii="Arial" w:hAnsi="Arial" w:cs="Arial"/>
          <w:b/>
          <w:bCs/>
          <w:sz w:val="24"/>
          <w:szCs w:val="24"/>
        </w:rPr>
      </w:pPr>
      <w:r>
        <w:rPr>
          <w:rFonts w:ascii="Arial" w:hAnsi="Arial" w:cs="Arial"/>
          <w:b/>
          <w:bCs/>
          <w:sz w:val="24"/>
          <w:szCs w:val="24"/>
        </w:rPr>
        <w:t xml:space="preserve">3.2.7. </w:t>
      </w:r>
      <w:r w:rsidRPr="002B75BB">
        <w:rPr>
          <w:rFonts w:ascii="Arial" w:hAnsi="Arial" w:cs="Arial"/>
          <w:b/>
          <w:bCs/>
          <w:sz w:val="24"/>
          <w:szCs w:val="24"/>
        </w:rPr>
        <w:t>IDENTIFICACIÓN DE RECURSOS</w:t>
      </w:r>
    </w:p>
    <w:p w14:paraId="6589E8A9" w14:textId="77777777" w:rsidR="005B3F72" w:rsidRPr="002B75BB" w:rsidRDefault="005B3F72" w:rsidP="001C34F8">
      <w:pPr>
        <w:pStyle w:val="Prrafodelista"/>
        <w:numPr>
          <w:ilvl w:val="0"/>
          <w:numId w:val="12"/>
        </w:numPr>
        <w:spacing w:after="0" w:line="360" w:lineRule="auto"/>
        <w:rPr>
          <w:rFonts w:ascii="Arial" w:hAnsi="Arial" w:cs="Arial"/>
          <w:bCs/>
          <w:sz w:val="24"/>
          <w:szCs w:val="24"/>
          <w:lang w:val="es-PE"/>
        </w:rPr>
      </w:pPr>
      <w:r w:rsidRPr="002B75BB">
        <w:rPr>
          <w:rFonts w:ascii="Arial" w:hAnsi="Arial" w:cs="Arial"/>
          <w:bCs/>
          <w:sz w:val="24"/>
          <w:szCs w:val="24"/>
          <w:lang w:val="es-PE"/>
        </w:rPr>
        <w:t>Recursos físicos:</w:t>
      </w:r>
    </w:p>
    <w:p w14:paraId="76AF90F4" w14:textId="77777777" w:rsidR="005B3F72" w:rsidRPr="002B75BB" w:rsidRDefault="005B3F72" w:rsidP="001C34F8">
      <w:pPr>
        <w:pStyle w:val="Prrafodelista"/>
        <w:numPr>
          <w:ilvl w:val="0"/>
          <w:numId w:val="12"/>
        </w:numPr>
        <w:spacing w:after="0" w:line="360" w:lineRule="auto"/>
        <w:rPr>
          <w:rFonts w:ascii="Arial" w:hAnsi="Arial" w:cs="Arial"/>
          <w:sz w:val="24"/>
          <w:szCs w:val="24"/>
        </w:rPr>
      </w:pPr>
      <w:r w:rsidRPr="002B75BB">
        <w:rPr>
          <w:rFonts w:ascii="Arial" w:hAnsi="Arial" w:cs="Arial"/>
          <w:sz w:val="24"/>
          <w:szCs w:val="24"/>
        </w:rPr>
        <w:t>Contamos con un botiquín general y por aulas.</w:t>
      </w:r>
    </w:p>
    <w:p w14:paraId="4858E09E" w14:textId="77777777" w:rsidR="005B3F72" w:rsidRPr="002B75BB" w:rsidRDefault="005B3F72" w:rsidP="001C34F8">
      <w:pPr>
        <w:pStyle w:val="Prrafodelista"/>
        <w:numPr>
          <w:ilvl w:val="0"/>
          <w:numId w:val="12"/>
        </w:numPr>
        <w:spacing w:after="0" w:line="360" w:lineRule="auto"/>
        <w:rPr>
          <w:rFonts w:ascii="Arial" w:hAnsi="Arial" w:cs="Arial"/>
          <w:sz w:val="24"/>
          <w:szCs w:val="24"/>
        </w:rPr>
      </w:pPr>
      <w:r w:rsidRPr="002B75BB">
        <w:rPr>
          <w:rFonts w:ascii="Arial" w:hAnsi="Arial" w:cs="Arial"/>
          <w:sz w:val="24"/>
          <w:szCs w:val="24"/>
        </w:rPr>
        <w:t>Contamos con dos extintores de 6 kilos de capacidad, operativos para la I.E.P y otro pequeño de 5 kilos de capacidad.</w:t>
      </w:r>
    </w:p>
    <w:p w14:paraId="14ADF088" w14:textId="77777777" w:rsidR="005B3F72" w:rsidRPr="002B75BB" w:rsidRDefault="005B3F72" w:rsidP="001C34F8">
      <w:pPr>
        <w:pStyle w:val="Prrafodelista"/>
        <w:numPr>
          <w:ilvl w:val="0"/>
          <w:numId w:val="12"/>
        </w:numPr>
        <w:spacing w:after="0" w:line="360" w:lineRule="auto"/>
        <w:rPr>
          <w:rFonts w:ascii="Arial" w:hAnsi="Arial" w:cs="Arial"/>
          <w:sz w:val="24"/>
          <w:szCs w:val="24"/>
        </w:rPr>
      </w:pPr>
      <w:r w:rsidRPr="002B75BB">
        <w:rPr>
          <w:rFonts w:ascii="Arial" w:hAnsi="Arial" w:cs="Arial"/>
          <w:sz w:val="24"/>
          <w:szCs w:val="24"/>
        </w:rPr>
        <w:t>Contamos con un megáfono para comunicar algún desastre.</w:t>
      </w:r>
    </w:p>
    <w:p w14:paraId="6FF150CB" w14:textId="77777777" w:rsidR="005B3F72" w:rsidRPr="002B75BB" w:rsidRDefault="005B3F72" w:rsidP="001C34F8">
      <w:pPr>
        <w:pStyle w:val="Prrafodelista"/>
        <w:numPr>
          <w:ilvl w:val="0"/>
          <w:numId w:val="12"/>
        </w:numPr>
        <w:spacing w:after="0" w:line="360" w:lineRule="auto"/>
        <w:rPr>
          <w:rFonts w:ascii="Arial" w:hAnsi="Arial" w:cs="Arial"/>
          <w:sz w:val="24"/>
          <w:szCs w:val="24"/>
          <w:lang w:val="es-PE"/>
        </w:rPr>
      </w:pPr>
      <w:r w:rsidRPr="002B75BB">
        <w:rPr>
          <w:rFonts w:ascii="Arial" w:hAnsi="Arial" w:cs="Arial"/>
          <w:bCs/>
          <w:sz w:val="24"/>
          <w:szCs w:val="24"/>
          <w:lang w:val="es-PE"/>
        </w:rPr>
        <w:t>Recursos de Aliados Locales</w:t>
      </w:r>
      <w:r w:rsidRPr="002B75BB">
        <w:rPr>
          <w:rFonts w:ascii="Arial" w:hAnsi="Arial" w:cs="Arial"/>
          <w:sz w:val="24"/>
          <w:szCs w:val="24"/>
          <w:lang w:val="es-PE"/>
        </w:rPr>
        <w:t>,</w:t>
      </w:r>
    </w:p>
    <w:p w14:paraId="17B56F37" w14:textId="77777777" w:rsidR="005B3F72" w:rsidRPr="002B75BB" w:rsidRDefault="005B3F72" w:rsidP="001C34F8">
      <w:pPr>
        <w:pStyle w:val="Prrafodelista"/>
        <w:numPr>
          <w:ilvl w:val="0"/>
          <w:numId w:val="12"/>
        </w:numPr>
        <w:spacing w:after="0" w:line="360" w:lineRule="auto"/>
        <w:rPr>
          <w:rFonts w:ascii="Arial" w:hAnsi="Arial" w:cs="Arial"/>
          <w:sz w:val="24"/>
          <w:szCs w:val="24"/>
          <w:lang w:val="es-PE"/>
        </w:rPr>
      </w:pPr>
      <w:r w:rsidRPr="002B75BB">
        <w:rPr>
          <w:rFonts w:ascii="Arial" w:hAnsi="Arial" w:cs="Arial"/>
          <w:sz w:val="24"/>
          <w:szCs w:val="24"/>
          <w:lang w:val="es-PE"/>
        </w:rPr>
        <w:t>Contamos con el apoyo de defensa civil.</w:t>
      </w:r>
    </w:p>
    <w:p w14:paraId="26784103" w14:textId="77777777" w:rsidR="005B3F72" w:rsidRPr="002B75BB" w:rsidRDefault="005B3F72" w:rsidP="001C34F8">
      <w:pPr>
        <w:pStyle w:val="Prrafodelista"/>
        <w:numPr>
          <w:ilvl w:val="0"/>
          <w:numId w:val="12"/>
        </w:numPr>
        <w:spacing w:after="0" w:line="360" w:lineRule="auto"/>
        <w:rPr>
          <w:rFonts w:ascii="Arial" w:hAnsi="Arial" w:cs="Arial"/>
          <w:sz w:val="24"/>
          <w:szCs w:val="24"/>
          <w:lang w:val="es-PE"/>
        </w:rPr>
      </w:pPr>
      <w:r w:rsidRPr="002B75BB">
        <w:rPr>
          <w:rFonts w:ascii="Arial" w:hAnsi="Arial" w:cs="Arial"/>
          <w:sz w:val="24"/>
          <w:szCs w:val="24"/>
          <w:lang w:val="es-PE"/>
        </w:rPr>
        <w:t>Contamos con el apoyo de la municipalidad del Distrito de Ate</w:t>
      </w:r>
    </w:p>
    <w:p w14:paraId="6E62D41F" w14:textId="77777777" w:rsidR="005B3F72" w:rsidRPr="002B75BB" w:rsidRDefault="005B3F72" w:rsidP="001C34F8">
      <w:pPr>
        <w:pStyle w:val="Prrafodelista"/>
        <w:numPr>
          <w:ilvl w:val="0"/>
          <w:numId w:val="12"/>
        </w:numPr>
        <w:spacing w:after="0" w:line="360" w:lineRule="auto"/>
        <w:rPr>
          <w:rFonts w:ascii="Arial" w:hAnsi="Arial" w:cs="Arial"/>
          <w:sz w:val="24"/>
          <w:szCs w:val="24"/>
        </w:rPr>
      </w:pPr>
      <w:r w:rsidRPr="002B75BB">
        <w:rPr>
          <w:rFonts w:ascii="Arial" w:hAnsi="Arial" w:cs="Arial"/>
          <w:sz w:val="24"/>
          <w:szCs w:val="24"/>
        </w:rPr>
        <w:t>Contamos con el apoyo de la comunidad ante cualquier desastre natural.</w:t>
      </w:r>
    </w:p>
    <w:p w14:paraId="6070A6C4" w14:textId="77777777" w:rsidR="005B3F72" w:rsidRPr="00825798" w:rsidRDefault="005B3F72" w:rsidP="005B3F72">
      <w:pPr>
        <w:spacing w:line="360" w:lineRule="auto"/>
        <w:contextualSpacing/>
        <w:rPr>
          <w:rFonts w:ascii="Arial" w:hAnsi="Arial" w:cs="Arial"/>
          <w:bCs/>
          <w:sz w:val="24"/>
          <w:szCs w:val="24"/>
        </w:rPr>
      </w:pPr>
    </w:p>
    <w:p w14:paraId="5CBA90A2" w14:textId="77777777" w:rsidR="005B3F72" w:rsidRPr="002B75BB" w:rsidRDefault="005B3F72" w:rsidP="005B3F72">
      <w:pPr>
        <w:spacing w:line="360" w:lineRule="auto"/>
        <w:contextualSpacing/>
        <w:rPr>
          <w:rFonts w:ascii="Arial" w:hAnsi="Arial" w:cs="Arial"/>
          <w:b/>
          <w:bCs/>
          <w:sz w:val="24"/>
          <w:szCs w:val="24"/>
          <w:u w:val="single"/>
        </w:rPr>
      </w:pPr>
      <w:r w:rsidRPr="002B75BB">
        <w:rPr>
          <w:rFonts w:ascii="Arial" w:hAnsi="Arial" w:cs="Arial"/>
          <w:b/>
          <w:bCs/>
          <w:sz w:val="24"/>
          <w:szCs w:val="24"/>
        </w:rPr>
        <w:t>4.</w:t>
      </w:r>
      <w:r>
        <w:rPr>
          <w:rFonts w:ascii="Arial" w:hAnsi="Arial" w:cs="Arial"/>
          <w:b/>
          <w:bCs/>
          <w:sz w:val="24"/>
          <w:szCs w:val="24"/>
        </w:rPr>
        <w:t xml:space="preserve"> </w:t>
      </w:r>
      <w:r w:rsidRPr="002B75BB">
        <w:rPr>
          <w:rFonts w:ascii="Arial" w:hAnsi="Arial" w:cs="Arial"/>
          <w:b/>
          <w:bCs/>
          <w:sz w:val="24"/>
          <w:szCs w:val="24"/>
        </w:rPr>
        <w:t xml:space="preserve"> ACTIVIDADES</w:t>
      </w:r>
    </w:p>
    <w:p w14:paraId="7C4B721C" w14:textId="77777777" w:rsidR="005B3F72" w:rsidRPr="00825798" w:rsidRDefault="005B3F72" w:rsidP="005B3F72">
      <w:pPr>
        <w:spacing w:line="360" w:lineRule="auto"/>
        <w:contextualSpacing/>
        <w:rPr>
          <w:rFonts w:ascii="Arial" w:hAnsi="Arial" w:cs="Arial"/>
          <w:b/>
          <w:bCs/>
          <w:sz w:val="24"/>
          <w:szCs w:val="24"/>
        </w:rPr>
      </w:pPr>
    </w:p>
    <w:p w14:paraId="7565A583" w14:textId="77777777" w:rsidR="005B3F72" w:rsidRPr="007D5B9F" w:rsidRDefault="007D5B9F" w:rsidP="007D5B9F">
      <w:pPr>
        <w:spacing w:line="360" w:lineRule="auto"/>
        <w:ind w:left="12" w:firstLine="708"/>
        <w:contextualSpacing/>
        <w:rPr>
          <w:rFonts w:ascii="Arial" w:hAnsi="Arial" w:cs="Arial"/>
          <w:b/>
          <w:bCs/>
          <w:sz w:val="24"/>
          <w:szCs w:val="24"/>
        </w:rPr>
      </w:pPr>
      <w:r w:rsidRPr="007D5B9F">
        <w:rPr>
          <w:rFonts w:ascii="Arial" w:hAnsi="Arial" w:cs="Arial"/>
          <w:b/>
          <w:bCs/>
          <w:sz w:val="24"/>
          <w:szCs w:val="24"/>
        </w:rPr>
        <w:t>4.1.</w:t>
      </w:r>
      <w:r w:rsidRPr="007D5B9F">
        <w:rPr>
          <w:rFonts w:ascii="Arial" w:hAnsi="Arial" w:cs="Arial"/>
          <w:b/>
          <w:bCs/>
          <w:sz w:val="24"/>
          <w:szCs w:val="24"/>
        </w:rPr>
        <w:tab/>
      </w:r>
      <w:r w:rsidR="005B3F72" w:rsidRPr="007D5B9F">
        <w:rPr>
          <w:rFonts w:ascii="Arial" w:hAnsi="Arial" w:cs="Arial"/>
          <w:b/>
          <w:bCs/>
          <w:sz w:val="24"/>
          <w:szCs w:val="24"/>
        </w:rPr>
        <w:t>ACTIVIDADES PREVENCIÓN:</w:t>
      </w:r>
    </w:p>
    <w:p w14:paraId="578B90D8" w14:textId="77777777" w:rsidR="005B3F72" w:rsidRPr="00E74F36" w:rsidRDefault="005B3F72" w:rsidP="001C34F8">
      <w:pPr>
        <w:pStyle w:val="Prrafodelista"/>
        <w:numPr>
          <w:ilvl w:val="0"/>
          <w:numId w:val="13"/>
        </w:numPr>
        <w:spacing w:after="0" w:line="360" w:lineRule="auto"/>
        <w:rPr>
          <w:rFonts w:ascii="Arial" w:hAnsi="Arial" w:cs="Arial"/>
          <w:sz w:val="24"/>
          <w:szCs w:val="24"/>
        </w:rPr>
      </w:pPr>
      <w:r w:rsidRPr="00E74F36">
        <w:rPr>
          <w:rFonts w:ascii="Arial" w:hAnsi="Arial" w:cs="Arial"/>
          <w:sz w:val="24"/>
          <w:szCs w:val="24"/>
        </w:rPr>
        <w:t>Solicitar apoyo a las entidades correspondientes.</w:t>
      </w:r>
    </w:p>
    <w:p w14:paraId="20408ADC" w14:textId="77777777" w:rsidR="005B3F72" w:rsidRPr="00E74F36" w:rsidRDefault="005B3F72" w:rsidP="001C34F8">
      <w:pPr>
        <w:pStyle w:val="Prrafodelista"/>
        <w:numPr>
          <w:ilvl w:val="0"/>
          <w:numId w:val="13"/>
        </w:numPr>
        <w:spacing w:after="0" w:line="360" w:lineRule="auto"/>
        <w:rPr>
          <w:rFonts w:ascii="Arial" w:hAnsi="Arial" w:cs="Arial"/>
          <w:sz w:val="24"/>
          <w:szCs w:val="24"/>
        </w:rPr>
      </w:pPr>
      <w:r w:rsidRPr="00E74F36">
        <w:rPr>
          <w:rFonts w:ascii="Arial" w:hAnsi="Arial" w:cs="Arial"/>
          <w:sz w:val="24"/>
          <w:szCs w:val="24"/>
        </w:rPr>
        <w:t>Organizar el Comité de Defensa Civil.</w:t>
      </w:r>
    </w:p>
    <w:p w14:paraId="671BCBF9" w14:textId="77777777" w:rsidR="005B3F72" w:rsidRPr="00E74F36" w:rsidRDefault="005B3F72" w:rsidP="001C34F8">
      <w:pPr>
        <w:pStyle w:val="Prrafodelista"/>
        <w:numPr>
          <w:ilvl w:val="0"/>
          <w:numId w:val="13"/>
        </w:numPr>
        <w:spacing w:after="0" w:line="360" w:lineRule="auto"/>
        <w:rPr>
          <w:rFonts w:ascii="Arial" w:hAnsi="Arial" w:cs="Arial"/>
          <w:sz w:val="24"/>
          <w:szCs w:val="24"/>
        </w:rPr>
      </w:pPr>
      <w:r w:rsidRPr="00E74F36">
        <w:rPr>
          <w:rFonts w:ascii="Arial" w:hAnsi="Arial" w:cs="Arial"/>
          <w:sz w:val="24"/>
          <w:szCs w:val="24"/>
        </w:rPr>
        <w:t>Organizar las Brigadas de Defensa Civil.</w:t>
      </w:r>
    </w:p>
    <w:p w14:paraId="306CF62F" w14:textId="77777777" w:rsidR="005B3F72" w:rsidRPr="00E74F36" w:rsidRDefault="005B3F72" w:rsidP="001C34F8">
      <w:pPr>
        <w:pStyle w:val="Prrafodelista"/>
        <w:numPr>
          <w:ilvl w:val="0"/>
          <w:numId w:val="13"/>
        </w:numPr>
        <w:spacing w:after="0" w:line="360" w:lineRule="auto"/>
        <w:rPr>
          <w:rFonts w:ascii="Arial" w:hAnsi="Arial" w:cs="Arial"/>
          <w:sz w:val="24"/>
          <w:szCs w:val="24"/>
        </w:rPr>
      </w:pPr>
      <w:r w:rsidRPr="00E74F36">
        <w:rPr>
          <w:rFonts w:ascii="Arial" w:hAnsi="Arial" w:cs="Arial"/>
          <w:sz w:val="24"/>
          <w:szCs w:val="24"/>
        </w:rPr>
        <w:t>Capacitar a la Comunidad Educativa y a los Padres de Familia.</w:t>
      </w:r>
    </w:p>
    <w:p w14:paraId="5F2D4409" w14:textId="77777777" w:rsidR="005B3F72" w:rsidRPr="00E74F36" w:rsidRDefault="005B3F72" w:rsidP="001C34F8">
      <w:pPr>
        <w:pStyle w:val="Prrafodelista"/>
        <w:numPr>
          <w:ilvl w:val="0"/>
          <w:numId w:val="13"/>
        </w:numPr>
        <w:spacing w:after="0" w:line="360" w:lineRule="auto"/>
        <w:rPr>
          <w:rFonts w:ascii="Arial" w:hAnsi="Arial" w:cs="Arial"/>
          <w:sz w:val="24"/>
          <w:szCs w:val="24"/>
        </w:rPr>
      </w:pPr>
      <w:r w:rsidRPr="00E74F36">
        <w:rPr>
          <w:rFonts w:ascii="Arial" w:hAnsi="Arial" w:cs="Arial"/>
          <w:sz w:val="24"/>
          <w:szCs w:val="24"/>
        </w:rPr>
        <w:t>Implementar los equipos de seguridad: botiquín, extintores, etc.</w:t>
      </w:r>
    </w:p>
    <w:p w14:paraId="6697FABD" w14:textId="77777777" w:rsidR="005B3F72" w:rsidRPr="00E74F36" w:rsidRDefault="005B3F72" w:rsidP="001C34F8">
      <w:pPr>
        <w:pStyle w:val="Prrafodelista"/>
        <w:numPr>
          <w:ilvl w:val="0"/>
          <w:numId w:val="13"/>
        </w:numPr>
        <w:spacing w:after="0" w:line="360" w:lineRule="auto"/>
        <w:rPr>
          <w:rFonts w:ascii="Arial" w:hAnsi="Arial" w:cs="Arial"/>
          <w:sz w:val="24"/>
          <w:szCs w:val="24"/>
        </w:rPr>
      </w:pPr>
      <w:r w:rsidRPr="00E74F36">
        <w:rPr>
          <w:rFonts w:ascii="Arial" w:hAnsi="Arial" w:cs="Arial"/>
          <w:sz w:val="24"/>
          <w:szCs w:val="24"/>
        </w:rPr>
        <w:t>Formulación de cronogramas de acciones.</w:t>
      </w:r>
    </w:p>
    <w:p w14:paraId="6F7B0CF5" w14:textId="77777777" w:rsidR="005B3F72" w:rsidRPr="00E74F36" w:rsidRDefault="005B3F72" w:rsidP="001C34F8">
      <w:pPr>
        <w:pStyle w:val="Prrafodelista"/>
        <w:numPr>
          <w:ilvl w:val="0"/>
          <w:numId w:val="13"/>
        </w:numPr>
        <w:spacing w:after="0" w:line="360" w:lineRule="auto"/>
        <w:rPr>
          <w:rFonts w:ascii="Arial" w:hAnsi="Arial" w:cs="Arial"/>
          <w:sz w:val="24"/>
          <w:szCs w:val="24"/>
        </w:rPr>
      </w:pPr>
      <w:r w:rsidRPr="00E74F36">
        <w:rPr>
          <w:rFonts w:ascii="Arial" w:hAnsi="Arial" w:cs="Arial"/>
          <w:sz w:val="24"/>
          <w:szCs w:val="24"/>
        </w:rPr>
        <w:t>Señalización de zonas de seguridad.</w:t>
      </w:r>
    </w:p>
    <w:p w14:paraId="5EAD0D36" w14:textId="77777777" w:rsidR="005B3F72" w:rsidRPr="00E74F36" w:rsidRDefault="005B3F72" w:rsidP="001C34F8">
      <w:pPr>
        <w:pStyle w:val="Prrafodelista"/>
        <w:numPr>
          <w:ilvl w:val="0"/>
          <w:numId w:val="13"/>
        </w:numPr>
        <w:spacing w:after="0" w:line="360" w:lineRule="auto"/>
        <w:rPr>
          <w:rFonts w:ascii="Arial" w:hAnsi="Arial" w:cs="Arial"/>
          <w:sz w:val="24"/>
          <w:szCs w:val="24"/>
        </w:rPr>
      </w:pPr>
      <w:r w:rsidRPr="00E74F36">
        <w:rPr>
          <w:rFonts w:ascii="Arial" w:hAnsi="Arial" w:cs="Arial"/>
          <w:sz w:val="24"/>
          <w:szCs w:val="24"/>
        </w:rPr>
        <w:t>Inspección por parte del personal idóneo de Defensa Civil.</w:t>
      </w:r>
    </w:p>
    <w:p w14:paraId="2FE0B459" w14:textId="77777777" w:rsidR="005B3F72" w:rsidRPr="00E74F36" w:rsidRDefault="005B3F72" w:rsidP="001C34F8">
      <w:pPr>
        <w:pStyle w:val="Prrafodelista"/>
        <w:numPr>
          <w:ilvl w:val="0"/>
          <w:numId w:val="13"/>
        </w:numPr>
        <w:spacing w:after="0" w:line="360" w:lineRule="auto"/>
        <w:rPr>
          <w:rFonts w:ascii="Arial" w:hAnsi="Arial" w:cs="Arial"/>
          <w:sz w:val="24"/>
          <w:szCs w:val="24"/>
        </w:rPr>
      </w:pPr>
      <w:r w:rsidRPr="00E74F36">
        <w:rPr>
          <w:rFonts w:ascii="Arial" w:hAnsi="Arial" w:cs="Arial"/>
          <w:sz w:val="24"/>
          <w:szCs w:val="24"/>
        </w:rPr>
        <w:t>Participar en capacitaciones de primeros auxilios.</w:t>
      </w:r>
    </w:p>
    <w:p w14:paraId="5A738B1A" w14:textId="77777777" w:rsidR="005B3F72" w:rsidRPr="00825798" w:rsidRDefault="005B3F72" w:rsidP="001C34F8">
      <w:pPr>
        <w:pStyle w:val="Prrafodelista"/>
        <w:numPr>
          <w:ilvl w:val="0"/>
          <w:numId w:val="13"/>
        </w:numPr>
        <w:spacing w:after="0" w:line="360" w:lineRule="auto"/>
        <w:rPr>
          <w:rFonts w:ascii="Arial" w:hAnsi="Arial" w:cs="Arial"/>
          <w:sz w:val="24"/>
          <w:szCs w:val="24"/>
        </w:rPr>
      </w:pPr>
      <w:r w:rsidRPr="00825798">
        <w:rPr>
          <w:rFonts w:ascii="Arial" w:hAnsi="Arial" w:cs="Arial"/>
          <w:sz w:val="24"/>
          <w:szCs w:val="24"/>
        </w:rPr>
        <w:t>Organizar el botiquín con los apoyo</w:t>
      </w:r>
      <w:r>
        <w:rPr>
          <w:rFonts w:ascii="Arial" w:hAnsi="Arial" w:cs="Arial"/>
          <w:sz w:val="24"/>
          <w:szCs w:val="24"/>
        </w:rPr>
        <w:t>s de los PP.FF, docentes y estudiantes</w:t>
      </w:r>
      <w:r w:rsidRPr="00825798">
        <w:rPr>
          <w:rFonts w:ascii="Arial" w:hAnsi="Arial" w:cs="Arial"/>
          <w:sz w:val="24"/>
          <w:szCs w:val="24"/>
        </w:rPr>
        <w:t>.</w:t>
      </w:r>
    </w:p>
    <w:p w14:paraId="1DAC5D4F" w14:textId="77777777" w:rsidR="005B3F72" w:rsidRPr="00825798" w:rsidRDefault="005B3F72" w:rsidP="001C34F8">
      <w:pPr>
        <w:pStyle w:val="Prrafodelista"/>
        <w:numPr>
          <w:ilvl w:val="0"/>
          <w:numId w:val="13"/>
        </w:numPr>
        <w:spacing w:after="0" w:line="360" w:lineRule="auto"/>
        <w:rPr>
          <w:rFonts w:ascii="Arial" w:hAnsi="Arial" w:cs="Arial"/>
          <w:sz w:val="24"/>
          <w:szCs w:val="24"/>
        </w:rPr>
      </w:pPr>
      <w:r w:rsidRPr="00825798">
        <w:rPr>
          <w:rFonts w:ascii="Arial" w:hAnsi="Arial" w:cs="Arial"/>
          <w:sz w:val="24"/>
          <w:szCs w:val="24"/>
        </w:rPr>
        <w:lastRenderedPageBreak/>
        <w:t>Recibe instrucciones y charlas sobre seguridad.</w:t>
      </w:r>
    </w:p>
    <w:p w14:paraId="788452A6" w14:textId="77777777" w:rsidR="005B3F72" w:rsidRPr="00825798" w:rsidRDefault="005B3F72" w:rsidP="001C34F8">
      <w:pPr>
        <w:pStyle w:val="Prrafodelista"/>
        <w:numPr>
          <w:ilvl w:val="0"/>
          <w:numId w:val="13"/>
        </w:numPr>
        <w:spacing w:after="0" w:line="360" w:lineRule="auto"/>
        <w:rPr>
          <w:rFonts w:ascii="Arial" w:hAnsi="Arial" w:cs="Arial"/>
          <w:sz w:val="24"/>
          <w:szCs w:val="24"/>
        </w:rPr>
      </w:pPr>
      <w:r w:rsidRPr="00825798">
        <w:rPr>
          <w:rFonts w:ascii="Arial" w:hAnsi="Arial" w:cs="Arial"/>
          <w:sz w:val="24"/>
          <w:szCs w:val="24"/>
        </w:rPr>
        <w:t>Reconoce las zonas críticas y de riesgo.</w:t>
      </w:r>
    </w:p>
    <w:p w14:paraId="12C82F0D" w14:textId="69C626EE" w:rsidR="003A7FD7" w:rsidRPr="006F7F4E" w:rsidRDefault="005B3F72" w:rsidP="005B3F72">
      <w:pPr>
        <w:pStyle w:val="Prrafodelista"/>
        <w:numPr>
          <w:ilvl w:val="0"/>
          <w:numId w:val="13"/>
        </w:numPr>
        <w:spacing w:after="0" w:line="360" w:lineRule="auto"/>
        <w:rPr>
          <w:rFonts w:ascii="Arial" w:hAnsi="Arial" w:cs="Arial"/>
          <w:sz w:val="24"/>
          <w:szCs w:val="24"/>
        </w:rPr>
      </w:pPr>
      <w:r w:rsidRPr="00E74F36">
        <w:rPr>
          <w:rFonts w:ascii="Arial" w:hAnsi="Arial" w:cs="Arial"/>
          <w:sz w:val="24"/>
          <w:szCs w:val="24"/>
        </w:rPr>
        <w:t>Reconoce las zonas de seguridad y las rutas de evacuación.</w:t>
      </w:r>
    </w:p>
    <w:p w14:paraId="24C1B1EF" w14:textId="77777777" w:rsidR="005B3F72" w:rsidRPr="00825798" w:rsidRDefault="007D5B9F" w:rsidP="007D5B9F">
      <w:pPr>
        <w:spacing w:line="360" w:lineRule="auto"/>
        <w:ind w:firstLine="708"/>
        <w:contextualSpacing/>
        <w:rPr>
          <w:rFonts w:ascii="Arial" w:hAnsi="Arial" w:cs="Arial"/>
          <w:b/>
          <w:bCs/>
          <w:sz w:val="24"/>
          <w:szCs w:val="24"/>
          <w:u w:val="single"/>
        </w:rPr>
      </w:pPr>
      <w:r>
        <w:rPr>
          <w:rFonts w:ascii="Arial" w:hAnsi="Arial" w:cs="Arial"/>
          <w:b/>
          <w:bCs/>
          <w:sz w:val="24"/>
          <w:szCs w:val="24"/>
          <w:u w:val="single"/>
        </w:rPr>
        <w:t>4</w:t>
      </w:r>
      <w:r w:rsidRPr="00830715">
        <w:rPr>
          <w:rFonts w:ascii="Arial" w:hAnsi="Arial" w:cs="Arial"/>
          <w:b/>
          <w:bCs/>
          <w:sz w:val="24"/>
          <w:szCs w:val="24"/>
        </w:rPr>
        <w:t>.2.</w:t>
      </w:r>
      <w:r w:rsidRPr="00830715">
        <w:rPr>
          <w:rFonts w:ascii="Arial" w:hAnsi="Arial" w:cs="Arial"/>
          <w:b/>
          <w:bCs/>
          <w:sz w:val="24"/>
          <w:szCs w:val="24"/>
        </w:rPr>
        <w:tab/>
      </w:r>
      <w:r w:rsidR="005B3F72" w:rsidRPr="00830715">
        <w:rPr>
          <w:rFonts w:ascii="Arial" w:hAnsi="Arial" w:cs="Arial"/>
          <w:b/>
          <w:bCs/>
          <w:sz w:val="24"/>
          <w:szCs w:val="24"/>
        </w:rPr>
        <w:t>ACTIVIDADES DE REDUCCIÓN</w:t>
      </w:r>
    </w:p>
    <w:p w14:paraId="35D3D7BF" w14:textId="77777777" w:rsidR="005B3F72" w:rsidRPr="00E74F36" w:rsidRDefault="005B3F72" w:rsidP="001C34F8">
      <w:pPr>
        <w:pStyle w:val="Prrafodelista"/>
        <w:numPr>
          <w:ilvl w:val="0"/>
          <w:numId w:val="14"/>
        </w:numPr>
        <w:spacing w:after="0" w:line="360" w:lineRule="auto"/>
        <w:rPr>
          <w:rFonts w:ascii="Arial" w:hAnsi="Arial" w:cs="Arial"/>
          <w:sz w:val="24"/>
          <w:szCs w:val="24"/>
        </w:rPr>
      </w:pPr>
      <w:r w:rsidRPr="00E74F36">
        <w:rPr>
          <w:rFonts w:ascii="Arial" w:hAnsi="Arial" w:cs="Arial"/>
          <w:sz w:val="24"/>
          <w:szCs w:val="24"/>
        </w:rPr>
        <w:t>Constituido el Centro de Operaciones de Emergencia (CME) entra en operatividad una vez   ocurra la emergencia.</w:t>
      </w:r>
    </w:p>
    <w:p w14:paraId="0926310B" w14:textId="05CD145F" w:rsidR="001B2FF6" w:rsidRDefault="001B2FF6" w:rsidP="001B2FF6">
      <w:pPr>
        <w:spacing w:after="0" w:line="360" w:lineRule="auto"/>
        <w:rPr>
          <w:rFonts w:ascii="Arial" w:hAnsi="Arial" w:cs="Arial"/>
          <w:sz w:val="24"/>
          <w:szCs w:val="24"/>
        </w:rPr>
      </w:pPr>
      <w:r>
        <w:rPr>
          <w:rFonts w:ascii="Arial" w:hAnsi="Arial" w:cs="Arial"/>
          <w:sz w:val="24"/>
          <w:szCs w:val="24"/>
        </w:rPr>
        <w:t xml:space="preserve">                </w:t>
      </w:r>
      <w:r w:rsidR="005B3F72" w:rsidRPr="0047654D">
        <w:rPr>
          <w:rFonts w:ascii="Arial" w:hAnsi="Arial" w:cs="Arial"/>
          <w:sz w:val="24"/>
          <w:szCs w:val="24"/>
        </w:rPr>
        <w:t xml:space="preserve">Aplicar las medidas que se tomaron antes para su auto protección en el momento </w:t>
      </w:r>
    </w:p>
    <w:p w14:paraId="1B087D86" w14:textId="2D615C70" w:rsidR="005B3F72" w:rsidRPr="0047654D" w:rsidRDefault="001B2FF6" w:rsidP="001B2FF6">
      <w:pPr>
        <w:spacing w:after="0" w:line="360" w:lineRule="auto"/>
        <w:rPr>
          <w:rFonts w:ascii="Arial" w:hAnsi="Arial" w:cs="Arial"/>
          <w:sz w:val="24"/>
          <w:szCs w:val="24"/>
        </w:rPr>
      </w:pPr>
      <w:r>
        <w:rPr>
          <w:rFonts w:ascii="Arial" w:hAnsi="Arial" w:cs="Arial"/>
          <w:sz w:val="24"/>
          <w:szCs w:val="24"/>
        </w:rPr>
        <w:t xml:space="preserve">                </w:t>
      </w:r>
      <w:r w:rsidR="005B3F72" w:rsidRPr="0047654D">
        <w:rPr>
          <w:rFonts w:ascii="Arial" w:hAnsi="Arial" w:cs="Arial"/>
          <w:sz w:val="24"/>
          <w:szCs w:val="24"/>
        </w:rPr>
        <w:t>de emergencia.</w:t>
      </w:r>
    </w:p>
    <w:p w14:paraId="2FC44DEE" w14:textId="77777777" w:rsidR="005B3F72" w:rsidRPr="00E74F36" w:rsidRDefault="005B3F72" w:rsidP="001C34F8">
      <w:pPr>
        <w:pStyle w:val="Prrafodelista"/>
        <w:numPr>
          <w:ilvl w:val="0"/>
          <w:numId w:val="14"/>
        </w:numPr>
        <w:spacing w:after="0" w:line="360" w:lineRule="auto"/>
        <w:rPr>
          <w:rFonts w:ascii="Arial" w:hAnsi="Arial" w:cs="Arial"/>
          <w:sz w:val="24"/>
          <w:szCs w:val="24"/>
        </w:rPr>
      </w:pPr>
      <w:r w:rsidRPr="00E74F36">
        <w:rPr>
          <w:rFonts w:ascii="Arial" w:hAnsi="Arial" w:cs="Arial"/>
          <w:sz w:val="24"/>
          <w:szCs w:val="24"/>
        </w:rPr>
        <w:t>Funcionamiento de las Brigadas.</w:t>
      </w:r>
    </w:p>
    <w:p w14:paraId="18EE6B8B" w14:textId="77777777" w:rsidR="005B3F72" w:rsidRPr="00E74F36" w:rsidRDefault="005B3F72" w:rsidP="001C34F8">
      <w:pPr>
        <w:pStyle w:val="Prrafodelista"/>
        <w:numPr>
          <w:ilvl w:val="0"/>
          <w:numId w:val="14"/>
        </w:numPr>
        <w:spacing w:after="0" w:line="360" w:lineRule="auto"/>
        <w:rPr>
          <w:rFonts w:ascii="Arial" w:hAnsi="Arial" w:cs="Arial"/>
          <w:sz w:val="24"/>
          <w:szCs w:val="24"/>
        </w:rPr>
      </w:pPr>
      <w:r w:rsidRPr="00E74F36">
        <w:rPr>
          <w:rFonts w:ascii="Arial" w:hAnsi="Arial" w:cs="Arial"/>
          <w:sz w:val="24"/>
          <w:szCs w:val="24"/>
        </w:rPr>
        <w:t>Ubicación de los estudiantes en las zonas señaladas.</w:t>
      </w:r>
    </w:p>
    <w:p w14:paraId="0DA0834C" w14:textId="77777777" w:rsidR="005B3F72" w:rsidRPr="00E74F36" w:rsidRDefault="005B3F72" w:rsidP="001C34F8">
      <w:pPr>
        <w:pStyle w:val="Prrafodelista"/>
        <w:numPr>
          <w:ilvl w:val="0"/>
          <w:numId w:val="14"/>
        </w:numPr>
        <w:spacing w:after="0" w:line="360" w:lineRule="auto"/>
        <w:rPr>
          <w:rFonts w:ascii="Arial" w:hAnsi="Arial" w:cs="Arial"/>
          <w:sz w:val="24"/>
          <w:szCs w:val="24"/>
        </w:rPr>
      </w:pPr>
      <w:r w:rsidRPr="00E74F36">
        <w:rPr>
          <w:rFonts w:ascii="Arial" w:hAnsi="Arial" w:cs="Arial"/>
          <w:sz w:val="24"/>
          <w:szCs w:val="24"/>
        </w:rPr>
        <w:t>Ubicar a los estudiantes en las zonas de seguridad y protección.</w:t>
      </w:r>
    </w:p>
    <w:p w14:paraId="61D9BF3E" w14:textId="77777777" w:rsidR="005B3F72" w:rsidRPr="00E74F36" w:rsidRDefault="005B3F72" w:rsidP="001C34F8">
      <w:pPr>
        <w:pStyle w:val="Prrafodelista"/>
        <w:numPr>
          <w:ilvl w:val="0"/>
          <w:numId w:val="14"/>
        </w:numPr>
        <w:spacing w:after="0" w:line="360" w:lineRule="auto"/>
        <w:rPr>
          <w:rFonts w:ascii="Arial" w:hAnsi="Arial" w:cs="Arial"/>
          <w:sz w:val="24"/>
          <w:szCs w:val="24"/>
        </w:rPr>
      </w:pPr>
      <w:r w:rsidRPr="00E74F36">
        <w:rPr>
          <w:rFonts w:ascii="Arial" w:hAnsi="Arial" w:cs="Arial"/>
          <w:sz w:val="24"/>
          <w:szCs w:val="24"/>
        </w:rPr>
        <w:t>Abre las puertas del aula.</w:t>
      </w:r>
    </w:p>
    <w:p w14:paraId="798A960C" w14:textId="77777777" w:rsidR="005B3F72" w:rsidRPr="00E74F36" w:rsidRDefault="005B3F72" w:rsidP="001C34F8">
      <w:pPr>
        <w:pStyle w:val="Prrafodelista"/>
        <w:numPr>
          <w:ilvl w:val="0"/>
          <w:numId w:val="14"/>
        </w:numPr>
        <w:spacing w:after="0" w:line="360" w:lineRule="auto"/>
        <w:rPr>
          <w:rFonts w:ascii="Arial" w:hAnsi="Arial" w:cs="Arial"/>
          <w:sz w:val="24"/>
          <w:szCs w:val="24"/>
        </w:rPr>
      </w:pPr>
      <w:r w:rsidRPr="00E74F36">
        <w:rPr>
          <w:rFonts w:ascii="Arial" w:hAnsi="Arial" w:cs="Arial"/>
          <w:sz w:val="24"/>
          <w:szCs w:val="24"/>
        </w:rPr>
        <w:t>Dirige a los estudiantes a las zonas de seguridad.</w:t>
      </w:r>
    </w:p>
    <w:p w14:paraId="54AB331C" w14:textId="77777777" w:rsidR="005B3F72" w:rsidRPr="00E74F36" w:rsidRDefault="005B3F72" w:rsidP="001C34F8">
      <w:pPr>
        <w:pStyle w:val="Prrafodelista"/>
        <w:numPr>
          <w:ilvl w:val="0"/>
          <w:numId w:val="14"/>
        </w:numPr>
        <w:spacing w:after="0" w:line="360" w:lineRule="auto"/>
        <w:rPr>
          <w:rFonts w:ascii="Arial" w:hAnsi="Arial" w:cs="Arial"/>
          <w:sz w:val="24"/>
          <w:szCs w:val="24"/>
        </w:rPr>
      </w:pPr>
      <w:r w:rsidRPr="00E74F36">
        <w:rPr>
          <w:rFonts w:ascii="Arial" w:hAnsi="Arial" w:cs="Arial"/>
          <w:sz w:val="24"/>
          <w:szCs w:val="24"/>
        </w:rPr>
        <w:t>Conserva la calma y usa estrategias para calmar a los estudiantes.</w:t>
      </w:r>
    </w:p>
    <w:p w14:paraId="46D4909D" w14:textId="77777777" w:rsidR="005B3F72" w:rsidRPr="00E74F36" w:rsidRDefault="005B3F72" w:rsidP="001C34F8">
      <w:pPr>
        <w:pStyle w:val="Prrafodelista"/>
        <w:numPr>
          <w:ilvl w:val="0"/>
          <w:numId w:val="14"/>
        </w:numPr>
        <w:spacing w:after="0" w:line="360" w:lineRule="auto"/>
        <w:rPr>
          <w:rFonts w:ascii="Arial" w:hAnsi="Arial" w:cs="Arial"/>
          <w:sz w:val="24"/>
          <w:szCs w:val="24"/>
        </w:rPr>
      </w:pPr>
      <w:r w:rsidRPr="00E74F36">
        <w:rPr>
          <w:rFonts w:ascii="Arial" w:hAnsi="Arial" w:cs="Arial"/>
          <w:sz w:val="24"/>
          <w:szCs w:val="24"/>
        </w:rPr>
        <w:t>Corte del fluido eléctrico</w:t>
      </w:r>
    </w:p>
    <w:p w14:paraId="63BCAFE6" w14:textId="77777777" w:rsidR="005B3F72" w:rsidRPr="00825798" w:rsidRDefault="005B3F72" w:rsidP="005B3F72">
      <w:pPr>
        <w:spacing w:line="360" w:lineRule="auto"/>
        <w:contextualSpacing/>
        <w:rPr>
          <w:rFonts w:ascii="Arial" w:hAnsi="Arial" w:cs="Arial"/>
          <w:sz w:val="24"/>
          <w:szCs w:val="24"/>
        </w:rPr>
      </w:pPr>
    </w:p>
    <w:p w14:paraId="58B4F4BA" w14:textId="77777777" w:rsidR="005B3F72" w:rsidRPr="007D5B9F" w:rsidRDefault="007D5B9F" w:rsidP="007D5B9F">
      <w:pPr>
        <w:spacing w:line="360" w:lineRule="auto"/>
        <w:ind w:firstLine="708"/>
        <w:contextualSpacing/>
        <w:rPr>
          <w:rFonts w:ascii="Arial" w:hAnsi="Arial" w:cs="Arial"/>
          <w:b/>
          <w:bCs/>
          <w:sz w:val="24"/>
          <w:szCs w:val="24"/>
        </w:rPr>
      </w:pPr>
      <w:r w:rsidRPr="007D5B9F">
        <w:rPr>
          <w:rFonts w:ascii="Arial" w:hAnsi="Arial" w:cs="Arial"/>
          <w:b/>
          <w:bCs/>
          <w:sz w:val="24"/>
          <w:szCs w:val="24"/>
        </w:rPr>
        <w:t>4.3</w:t>
      </w:r>
      <w:r w:rsidRPr="007D5B9F">
        <w:rPr>
          <w:rFonts w:ascii="Arial" w:hAnsi="Arial" w:cs="Arial"/>
          <w:b/>
          <w:bCs/>
          <w:sz w:val="24"/>
          <w:szCs w:val="24"/>
        </w:rPr>
        <w:tab/>
      </w:r>
      <w:r w:rsidR="005B3F72" w:rsidRPr="007D5B9F">
        <w:rPr>
          <w:rFonts w:ascii="Arial" w:hAnsi="Arial" w:cs="Arial"/>
          <w:b/>
          <w:bCs/>
          <w:sz w:val="24"/>
          <w:szCs w:val="24"/>
        </w:rPr>
        <w:t>ACTIVIDADES DE PREPARACIÓN</w:t>
      </w:r>
    </w:p>
    <w:p w14:paraId="311D6C2C" w14:textId="77777777" w:rsidR="005B3F72" w:rsidRPr="00E74F36" w:rsidRDefault="005B3F72" w:rsidP="001C34F8">
      <w:pPr>
        <w:pStyle w:val="Prrafodelista"/>
        <w:numPr>
          <w:ilvl w:val="0"/>
          <w:numId w:val="15"/>
        </w:numPr>
        <w:spacing w:after="0" w:line="360" w:lineRule="auto"/>
        <w:rPr>
          <w:rFonts w:ascii="Arial" w:hAnsi="Arial" w:cs="Arial"/>
          <w:sz w:val="24"/>
          <w:szCs w:val="24"/>
        </w:rPr>
      </w:pPr>
      <w:r w:rsidRPr="00E74F36">
        <w:rPr>
          <w:rFonts w:ascii="Arial" w:hAnsi="Arial" w:cs="Arial"/>
          <w:sz w:val="24"/>
          <w:szCs w:val="24"/>
        </w:rPr>
        <w:t>Participación de las Brigadas de Primeros Auxilios.</w:t>
      </w:r>
    </w:p>
    <w:p w14:paraId="50CB9D57" w14:textId="77777777" w:rsidR="005B3F72" w:rsidRPr="00E74F36" w:rsidRDefault="005B3F72" w:rsidP="001C34F8">
      <w:pPr>
        <w:pStyle w:val="Prrafodelista"/>
        <w:numPr>
          <w:ilvl w:val="0"/>
          <w:numId w:val="15"/>
        </w:numPr>
        <w:spacing w:after="0" w:line="360" w:lineRule="auto"/>
        <w:rPr>
          <w:rFonts w:ascii="Arial" w:hAnsi="Arial" w:cs="Arial"/>
          <w:sz w:val="24"/>
          <w:szCs w:val="24"/>
        </w:rPr>
      </w:pPr>
      <w:r w:rsidRPr="00E74F36">
        <w:rPr>
          <w:rFonts w:ascii="Arial" w:hAnsi="Arial" w:cs="Arial"/>
          <w:sz w:val="24"/>
          <w:szCs w:val="24"/>
        </w:rPr>
        <w:t>Evacuación de los estudiantes al Centro de Salud más cercano.</w:t>
      </w:r>
    </w:p>
    <w:p w14:paraId="2E5FE5C7" w14:textId="77777777" w:rsidR="005B3F72" w:rsidRPr="00E74F36" w:rsidRDefault="005B3F72" w:rsidP="001C34F8">
      <w:pPr>
        <w:pStyle w:val="Prrafodelista"/>
        <w:numPr>
          <w:ilvl w:val="0"/>
          <w:numId w:val="15"/>
        </w:numPr>
        <w:spacing w:after="0" w:line="360" w:lineRule="auto"/>
        <w:rPr>
          <w:rFonts w:ascii="Arial" w:hAnsi="Arial" w:cs="Arial"/>
          <w:sz w:val="24"/>
          <w:szCs w:val="24"/>
        </w:rPr>
      </w:pPr>
      <w:r w:rsidRPr="00E74F36">
        <w:rPr>
          <w:rFonts w:ascii="Arial" w:hAnsi="Arial" w:cs="Arial"/>
          <w:sz w:val="24"/>
          <w:szCs w:val="24"/>
        </w:rPr>
        <w:t>Participación a los Padres de Familia sobre lo ocurrido.</w:t>
      </w:r>
    </w:p>
    <w:p w14:paraId="2FFECE99" w14:textId="77777777" w:rsidR="005B3F72" w:rsidRPr="00E74F36" w:rsidRDefault="005B3F72" w:rsidP="001C34F8">
      <w:pPr>
        <w:pStyle w:val="Prrafodelista"/>
        <w:numPr>
          <w:ilvl w:val="0"/>
          <w:numId w:val="15"/>
        </w:numPr>
        <w:spacing w:after="0" w:line="360" w:lineRule="auto"/>
        <w:rPr>
          <w:rFonts w:ascii="Arial" w:hAnsi="Arial" w:cs="Arial"/>
          <w:sz w:val="24"/>
          <w:szCs w:val="24"/>
        </w:rPr>
      </w:pPr>
      <w:r w:rsidRPr="00E74F36">
        <w:rPr>
          <w:rFonts w:ascii="Arial" w:hAnsi="Arial" w:cs="Arial"/>
          <w:sz w:val="24"/>
          <w:szCs w:val="24"/>
        </w:rPr>
        <w:t>Rehabilitación de la IEP con participación de profesores, estudiantes y personal administrativo.</w:t>
      </w:r>
    </w:p>
    <w:p w14:paraId="5D488C1C" w14:textId="77777777" w:rsidR="005B3F72" w:rsidRPr="00E74F36" w:rsidRDefault="005B3F72" w:rsidP="001C34F8">
      <w:pPr>
        <w:pStyle w:val="Prrafodelista"/>
        <w:numPr>
          <w:ilvl w:val="0"/>
          <w:numId w:val="15"/>
        </w:numPr>
        <w:spacing w:after="0" w:line="360" w:lineRule="auto"/>
        <w:rPr>
          <w:rFonts w:ascii="Arial" w:hAnsi="Arial" w:cs="Arial"/>
          <w:sz w:val="24"/>
          <w:szCs w:val="24"/>
        </w:rPr>
      </w:pPr>
      <w:r w:rsidRPr="00E74F36">
        <w:rPr>
          <w:rFonts w:ascii="Arial" w:hAnsi="Arial" w:cs="Arial"/>
          <w:sz w:val="24"/>
          <w:szCs w:val="24"/>
        </w:rPr>
        <w:t>Evaluar los daños para atender los servicios básicos.</w:t>
      </w:r>
    </w:p>
    <w:p w14:paraId="433407C8" w14:textId="06026FE7" w:rsidR="005B3F72" w:rsidRPr="00E74F36" w:rsidRDefault="005B3F72" w:rsidP="001C34F8">
      <w:pPr>
        <w:pStyle w:val="Prrafodelista"/>
        <w:numPr>
          <w:ilvl w:val="0"/>
          <w:numId w:val="15"/>
        </w:numPr>
        <w:spacing w:after="0" w:line="360" w:lineRule="auto"/>
        <w:rPr>
          <w:rFonts w:ascii="Arial" w:hAnsi="Arial" w:cs="Arial"/>
          <w:sz w:val="24"/>
          <w:szCs w:val="24"/>
        </w:rPr>
      </w:pPr>
      <w:r w:rsidRPr="00E74F36">
        <w:rPr>
          <w:rFonts w:ascii="Arial" w:hAnsi="Arial" w:cs="Arial"/>
          <w:sz w:val="24"/>
          <w:szCs w:val="24"/>
        </w:rPr>
        <w:t xml:space="preserve">Realizar campañas de limpieza </w:t>
      </w:r>
      <w:r w:rsidR="00830715" w:rsidRPr="00E74F36">
        <w:rPr>
          <w:rFonts w:ascii="Arial" w:hAnsi="Arial" w:cs="Arial"/>
          <w:sz w:val="24"/>
          <w:szCs w:val="24"/>
        </w:rPr>
        <w:t>y fumigación</w:t>
      </w:r>
      <w:r w:rsidRPr="00E74F36">
        <w:rPr>
          <w:rFonts w:ascii="Arial" w:hAnsi="Arial" w:cs="Arial"/>
          <w:sz w:val="24"/>
          <w:szCs w:val="24"/>
        </w:rPr>
        <w:t xml:space="preserve"> para disminuir focos infecciosos y garantizar la seguridad sanitaria en la institución educativa.</w:t>
      </w:r>
    </w:p>
    <w:p w14:paraId="3E1B55EE" w14:textId="77777777" w:rsidR="005B3F72" w:rsidRPr="00E74F36" w:rsidRDefault="005B3F72" w:rsidP="001C34F8">
      <w:pPr>
        <w:pStyle w:val="Prrafodelista"/>
        <w:numPr>
          <w:ilvl w:val="0"/>
          <w:numId w:val="15"/>
        </w:numPr>
        <w:spacing w:after="0" w:line="360" w:lineRule="auto"/>
        <w:rPr>
          <w:rFonts w:ascii="Arial" w:hAnsi="Arial" w:cs="Arial"/>
          <w:sz w:val="24"/>
          <w:szCs w:val="24"/>
        </w:rPr>
      </w:pPr>
      <w:r w:rsidRPr="00E74F36">
        <w:rPr>
          <w:rFonts w:ascii="Arial" w:hAnsi="Arial" w:cs="Arial"/>
          <w:sz w:val="24"/>
          <w:szCs w:val="24"/>
        </w:rPr>
        <w:t>Disponer de los espacios para aulas temporales, mobiliario y material educativo.</w:t>
      </w:r>
    </w:p>
    <w:p w14:paraId="39BC4FDF" w14:textId="77777777" w:rsidR="005B3F72" w:rsidRPr="00E74F36" w:rsidRDefault="005B3F72" w:rsidP="001C34F8">
      <w:pPr>
        <w:pStyle w:val="Prrafodelista"/>
        <w:numPr>
          <w:ilvl w:val="0"/>
          <w:numId w:val="15"/>
        </w:numPr>
        <w:spacing w:after="0" w:line="360" w:lineRule="auto"/>
        <w:rPr>
          <w:rFonts w:ascii="Arial" w:hAnsi="Arial" w:cs="Arial"/>
          <w:sz w:val="24"/>
          <w:szCs w:val="24"/>
        </w:rPr>
      </w:pPr>
      <w:r w:rsidRPr="00E74F36">
        <w:rPr>
          <w:rFonts w:ascii="Arial" w:hAnsi="Arial" w:cs="Arial"/>
          <w:sz w:val="24"/>
          <w:szCs w:val="24"/>
        </w:rPr>
        <w:t>Activar el currículo de emergencia.</w:t>
      </w:r>
    </w:p>
    <w:p w14:paraId="0850F1A3" w14:textId="77777777" w:rsidR="005B3F72" w:rsidRPr="00E74F36" w:rsidRDefault="005B3F72" w:rsidP="001C34F8">
      <w:pPr>
        <w:pStyle w:val="Prrafodelista"/>
        <w:numPr>
          <w:ilvl w:val="0"/>
          <w:numId w:val="15"/>
        </w:numPr>
        <w:spacing w:after="0" w:line="360" w:lineRule="auto"/>
        <w:rPr>
          <w:rFonts w:ascii="Arial" w:hAnsi="Arial" w:cs="Arial"/>
          <w:sz w:val="24"/>
          <w:szCs w:val="24"/>
        </w:rPr>
      </w:pPr>
      <w:r w:rsidRPr="00E74F36">
        <w:rPr>
          <w:rFonts w:ascii="Arial" w:hAnsi="Arial" w:cs="Arial"/>
          <w:sz w:val="24"/>
          <w:szCs w:val="24"/>
        </w:rPr>
        <w:t>Aplicar fichas de monitoreo y acompañamiento en el d</w:t>
      </w:r>
      <w:r w:rsidR="007D5B9F">
        <w:rPr>
          <w:rFonts w:ascii="Arial" w:hAnsi="Arial" w:cs="Arial"/>
          <w:sz w:val="24"/>
          <w:szCs w:val="24"/>
        </w:rPr>
        <w:t xml:space="preserve">esarrollo de las actividades </w:t>
      </w:r>
      <w:r w:rsidRPr="00E74F36">
        <w:rPr>
          <w:rFonts w:ascii="Arial" w:hAnsi="Arial" w:cs="Arial"/>
          <w:sz w:val="24"/>
          <w:szCs w:val="24"/>
        </w:rPr>
        <w:t>pedagógicas post evento.</w:t>
      </w:r>
    </w:p>
    <w:p w14:paraId="2452A29A" w14:textId="77777777" w:rsidR="005B3F72" w:rsidRPr="00E74F36" w:rsidRDefault="005B3F72" w:rsidP="001C34F8">
      <w:pPr>
        <w:pStyle w:val="Prrafodelista"/>
        <w:numPr>
          <w:ilvl w:val="0"/>
          <w:numId w:val="15"/>
        </w:numPr>
        <w:spacing w:after="0" w:line="360" w:lineRule="auto"/>
        <w:rPr>
          <w:rFonts w:ascii="Arial" w:hAnsi="Arial" w:cs="Arial"/>
          <w:sz w:val="24"/>
          <w:szCs w:val="24"/>
        </w:rPr>
      </w:pPr>
      <w:r w:rsidRPr="00E74F36">
        <w:rPr>
          <w:rFonts w:ascii="Arial" w:hAnsi="Arial" w:cs="Arial"/>
          <w:sz w:val="24"/>
          <w:szCs w:val="24"/>
        </w:rPr>
        <w:t>Evaluación de respuesta frente al peligro ocurrido.</w:t>
      </w:r>
    </w:p>
    <w:p w14:paraId="1134C41E" w14:textId="77777777" w:rsidR="005B3F72" w:rsidRPr="00E74F36" w:rsidRDefault="005B3F72" w:rsidP="001C34F8">
      <w:pPr>
        <w:pStyle w:val="Prrafodelista"/>
        <w:numPr>
          <w:ilvl w:val="0"/>
          <w:numId w:val="15"/>
        </w:numPr>
        <w:spacing w:after="0" w:line="360" w:lineRule="auto"/>
        <w:rPr>
          <w:rFonts w:ascii="Arial" w:hAnsi="Arial" w:cs="Arial"/>
          <w:sz w:val="24"/>
          <w:szCs w:val="24"/>
        </w:rPr>
      </w:pPr>
      <w:r w:rsidRPr="00E74F36">
        <w:rPr>
          <w:rFonts w:ascii="Arial" w:hAnsi="Arial" w:cs="Arial"/>
          <w:sz w:val="24"/>
          <w:szCs w:val="24"/>
        </w:rPr>
        <w:t>Asegurar las medicinas utilizadas.</w:t>
      </w:r>
    </w:p>
    <w:p w14:paraId="30546208" w14:textId="77777777" w:rsidR="005B3F72" w:rsidRPr="00E74F36" w:rsidRDefault="005B3F72" w:rsidP="001C34F8">
      <w:pPr>
        <w:pStyle w:val="Prrafodelista"/>
        <w:numPr>
          <w:ilvl w:val="0"/>
          <w:numId w:val="15"/>
        </w:numPr>
        <w:spacing w:after="0" w:line="360" w:lineRule="auto"/>
        <w:rPr>
          <w:rFonts w:ascii="Arial" w:hAnsi="Arial" w:cs="Arial"/>
          <w:sz w:val="24"/>
          <w:szCs w:val="24"/>
        </w:rPr>
      </w:pPr>
      <w:r w:rsidRPr="00E74F36">
        <w:rPr>
          <w:rFonts w:ascii="Arial" w:hAnsi="Arial" w:cs="Arial"/>
          <w:sz w:val="24"/>
          <w:szCs w:val="24"/>
        </w:rPr>
        <w:t>Reponer las medicinas usadas.</w:t>
      </w:r>
    </w:p>
    <w:p w14:paraId="30418A0D" w14:textId="77777777" w:rsidR="005B3F72" w:rsidRPr="00E74F36" w:rsidRDefault="005B3F72" w:rsidP="001C34F8">
      <w:pPr>
        <w:pStyle w:val="Prrafodelista"/>
        <w:numPr>
          <w:ilvl w:val="0"/>
          <w:numId w:val="15"/>
        </w:numPr>
        <w:spacing w:after="0" w:line="360" w:lineRule="auto"/>
        <w:rPr>
          <w:rFonts w:ascii="Arial" w:hAnsi="Arial" w:cs="Arial"/>
          <w:sz w:val="24"/>
          <w:szCs w:val="24"/>
        </w:rPr>
      </w:pPr>
      <w:r w:rsidRPr="00E74F36">
        <w:rPr>
          <w:rFonts w:ascii="Arial" w:hAnsi="Arial" w:cs="Arial"/>
          <w:sz w:val="24"/>
          <w:szCs w:val="24"/>
        </w:rPr>
        <w:lastRenderedPageBreak/>
        <w:t>Verifica que los estudiantes a su cargo estén completos.</w:t>
      </w:r>
    </w:p>
    <w:p w14:paraId="2DD03AE8" w14:textId="69C8D53F" w:rsidR="00C15AAB" w:rsidRPr="00405A14" w:rsidRDefault="005B3F72" w:rsidP="00B81847">
      <w:pPr>
        <w:pStyle w:val="Prrafodelista"/>
        <w:numPr>
          <w:ilvl w:val="0"/>
          <w:numId w:val="15"/>
        </w:numPr>
        <w:spacing w:after="0" w:line="360" w:lineRule="auto"/>
        <w:rPr>
          <w:rFonts w:ascii="Arial" w:hAnsi="Arial" w:cs="Arial"/>
          <w:sz w:val="24"/>
          <w:szCs w:val="24"/>
        </w:rPr>
      </w:pPr>
      <w:r w:rsidRPr="00E74F36">
        <w:rPr>
          <w:rFonts w:ascii="Arial" w:hAnsi="Arial" w:cs="Arial"/>
          <w:sz w:val="24"/>
          <w:szCs w:val="24"/>
        </w:rPr>
        <w:t>Asume sus responsabilidades como parte de Defensa Civil y se une al CME y colabora con las medidas y acciones de seguridad.</w:t>
      </w:r>
    </w:p>
    <w:p w14:paraId="59A40FB7" w14:textId="77777777" w:rsidR="005B3F72" w:rsidRDefault="007D5B9F" w:rsidP="007D5B9F">
      <w:pPr>
        <w:spacing w:line="360" w:lineRule="auto"/>
        <w:ind w:firstLine="708"/>
        <w:contextualSpacing/>
        <w:rPr>
          <w:rFonts w:ascii="Arial" w:hAnsi="Arial" w:cs="Arial"/>
          <w:b/>
          <w:color w:val="2A2A2A"/>
          <w:sz w:val="24"/>
          <w:szCs w:val="24"/>
        </w:rPr>
      </w:pPr>
      <w:r>
        <w:rPr>
          <w:rFonts w:ascii="Arial" w:hAnsi="Arial" w:cs="Arial"/>
          <w:b/>
          <w:color w:val="2A2A2A"/>
          <w:sz w:val="24"/>
          <w:szCs w:val="24"/>
        </w:rPr>
        <w:t>|5.</w:t>
      </w:r>
      <w:r>
        <w:rPr>
          <w:rFonts w:ascii="Arial" w:hAnsi="Arial" w:cs="Arial"/>
          <w:b/>
          <w:color w:val="2A2A2A"/>
          <w:sz w:val="24"/>
          <w:szCs w:val="24"/>
        </w:rPr>
        <w:tab/>
      </w:r>
      <w:r w:rsidR="005B3F72" w:rsidRPr="00AF7646">
        <w:rPr>
          <w:rFonts w:ascii="Arial" w:hAnsi="Arial" w:cs="Arial"/>
          <w:b/>
          <w:color w:val="2A2A2A"/>
          <w:sz w:val="24"/>
          <w:szCs w:val="24"/>
        </w:rPr>
        <w:t>ACTIVIDADES</w:t>
      </w:r>
      <w:r w:rsidR="005B3F72">
        <w:rPr>
          <w:rFonts w:ascii="Arial" w:hAnsi="Arial" w:cs="Arial"/>
          <w:b/>
          <w:color w:val="2A2A2A"/>
          <w:sz w:val="24"/>
          <w:szCs w:val="24"/>
        </w:rPr>
        <w:t xml:space="preserve"> MITIGACIÓN</w:t>
      </w:r>
    </w:p>
    <w:p w14:paraId="05FBB7AD" w14:textId="77777777" w:rsidR="00475F9C" w:rsidRPr="00825798" w:rsidRDefault="00475F9C" w:rsidP="007D5B9F">
      <w:pPr>
        <w:spacing w:line="360" w:lineRule="auto"/>
        <w:ind w:firstLine="708"/>
        <w:contextualSpacing/>
        <w:rPr>
          <w:rFonts w:ascii="Arial" w:hAnsi="Arial" w:cs="Arial"/>
          <w:b/>
          <w:color w:val="2A2A2A"/>
          <w:sz w:val="24"/>
          <w:szCs w:val="24"/>
        </w:rPr>
      </w:pPr>
    </w:p>
    <w:tbl>
      <w:tblPr>
        <w:tblW w:w="9072" w:type="dxa"/>
        <w:tblInd w:w="39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1843"/>
        <w:gridCol w:w="1701"/>
        <w:gridCol w:w="283"/>
        <w:gridCol w:w="3669"/>
        <w:gridCol w:w="1576"/>
      </w:tblGrid>
      <w:tr w:rsidR="005B3F72" w:rsidRPr="00825798" w14:paraId="5270FE0D" w14:textId="77777777" w:rsidTr="00681347">
        <w:trPr>
          <w:trHeight w:val="586"/>
        </w:trPr>
        <w:tc>
          <w:tcPr>
            <w:tcW w:w="1843" w:type="dxa"/>
            <w:shd w:val="clear" w:color="auto" w:fill="FFC000"/>
            <w:vAlign w:val="center"/>
          </w:tcPr>
          <w:p w14:paraId="24C2134F" w14:textId="77777777" w:rsidR="005B3F72" w:rsidRPr="00825798" w:rsidRDefault="005B3F72" w:rsidP="005B3F72">
            <w:pPr>
              <w:spacing w:line="360" w:lineRule="auto"/>
              <w:contextualSpacing/>
              <w:jc w:val="center"/>
              <w:rPr>
                <w:rFonts w:ascii="Arial" w:hAnsi="Arial" w:cs="Arial"/>
                <w:b/>
                <w:bCs/>
                <w:sz w:val="24"/>
                <w:szCs w:val="24"/>
              </w:rPr>
            </w:pPr>
            <w:r>
              <w:rPr>
                <w:rFonts w:ascii="Arial" w:hAnsi="Arial" w:cs="Arial"/>
                <w:b/>
                <w:bCs/>
                <w:sz w:val="24"/>
                <w:szCs w:val="24"/>
              </w:rPr>
              <w:t>ACTIVIDADES</w:t>
            </w:r>
          </w:p>
        </w:tc>
        <w:tc>
          <w:tcPr>
            <w:tcW w:w="1701" w:type="dxa"/>
            <w:shd w:val="clear" w:color="auto" w:fill="FFC000"/>
            <w:vAlign w:val="center"/>
          </w:tcPr>
          <w:p w14:paraId="446B7EA9" w14:textId="77777777" w:rsidR="005B3F72" w:rsidRPr="00825798" w:rsidRDefault="005B3F72" w:rsidP="005B3F72">
            <w:pPr>
              <w:spacing w:line="360" w:lineRule="auto"/>
              <w:contextualSpacing/>
              <w:jc w:val="center"/>
              <w:rPr>
                <w:rFonts w:ascii="Arial" w:hAnsi="Arial" w:cs="Arial"/>
                <w:b/>
                <w:bCs/>
                <w:sz w:val="24"/>
                <w:szCs w:val="24"/>
              </w:rPr>
            </w:pPr>
            <w:r w:rsidRPr="00825798">
              <w:rPr>
                <w:rFonts w:ascii="Arial" w:hAnsi="Arial" w:cs="Arial"/>
                <w:b/>
                <w:bCs/>
                <w:sz w:val="24"/>
                <w:szCs w:val="24"/>
              </w:rPr>
              <w:t>FECHA</w:t>
            </w:r>
          </w:p>
        </w:tc>
        <w:tc>
          <w:tcPr>
            <w:tcW w:w="3952" w:type="dxa"/>
            <w:gridSpan w:val="2"/>
            <w:shd w:val="clear" w:color="auto" w:fill="FFC000"/>
            <w:vAlign w:val="center"/>
          </w:tcPr>
          <w:p w14:paraId="6AE705BD" w14:textId="77777777" w:rsidR="005B3F72" w:rsidRPr="00825798" w:rsidRDefault="005B3F72" w:rsidP="005B3F72">
            <w:pPr>
              <w:spacing w:line="360" w:lineRule="auto"/>
              <w:contextualSpacing/>
              <w:jc w:val="center"/>
              <w:rPr>
                <w:rFonts w:ascii="Arial" w:hAnsi="Arial" w:cs="Arial"/>
                <w:b/>
                <w:bCs/>
                <w:sz w:val="24"/>
                <w:szCs w:val="24"/>
              </w:rPr>
            </w:pPr>
            <w:r w:rsidRPr="00825798">
              <w:rPr>
                <w:rFonts w:ascii="Arial" w:hAnsi="Arial" w:cs="Arial"/>
                <w:b/>
                <w:bCs/>
                <w:sz w:val="24"/>
                <w:szCs w:val="24"/>
              </w:rPr>
              <w:t>FECHA CÍVICA</w:t>
            </w:r>
          </w:p>
        </w:tc>
        <w:tc>
          <w:tcPr>
            <w:tcW w:w="1576" w:type="dxa"/>
            <w:shd w:val="clear" w:color="auto" w:fill="FFC000"/>
            <w:vAlign w:val="center"/>
          </w:tcPr>
          <w:p w14:paraId="3BD41687" w14:textId="77777777" w:rsidR="005B3F72" w:rsidRPr="00825798" w:rsidRDefault="005B3F72" w:rsidP="005B3F72">
            <w:pPr>
              <w:spacing w:line="360" w:lineRule="auto"/>
              <w:contextualSpacing/>
              <w:jc w:val="center"/>
              <w:rPr>
                <w:rFonts w:ascii="Arial" w:hAnsi="Arial" w:cs="Arial"/>
                <w:b/>
                <w:bCs/>
                <w:sz w:val="24"/>
                <w:szCs w:val="24"/>
              </w:rPr>
            </w:pPr>
            <w:r w:rsidRPr="00825798">
              <w:rPr>
                <w:rFonts w:ascii="Arial" w:hAnsi="Arial" w:cs="Arial"/>
                <w:b/>
                <w:bCs/>
                <w:sz w:val="24"/>
                <w:szCs w:val="24"/>
              </w:rPr>
              <w:t>UBICACIÓN</w:t>
            </w:r>
          </w:p>
        </w:tc>
      </w:tr>
      <w:tr w:rsidR="005B3F72" w:rsidRPr="00825798" w14:paraId="6A5071E9" w14:textId="77777777" w:rsidTr="005B3F72">
        <w:trPr>
          <w:trHeight w:val="1382"/>
        </w:trPr>
        <w:tc>
          <w:tcPr>
            <w:tcW w:w="1843" w:type="dxa"/>
            <w:shd w:val="clear" w:color="auto" w:fill="auto"/>
          </w:tcPr>
          <w:p w14:paraId="53CF1DBA" w14:textId="56036A4D" w:rsidR="005B3F72" w:rsidRDefault="005B3F72" w:rsidP="005B3F72">
            <w:pPr>
              <w:spacing w:line="240" w:lineRule="atLeast"/>
              <w:contextualSpacing/>
              <w:rPr>
                <w:rFonts w:ascii="Arial" w:hAnsi="Arial" w:cs="Arial"/>
                <w:b/>
                <w:bCs/>
                <w:color w:val="2A2A2A"/>
                <w:sz w:val="24"/>
                <w:szCs w:val="24"/>
              </w:rPr>
            </w:pPr>
            <w:r>
              <w:rPr>
                <w:rFonts w:ascii="Arial" w:hAnsi="Arial" w:cs="Arial"/>
                <w:b/>
                <w:bCs/>
                <w:color w:val="2A2A2A"/>
                <w:sz w:val="24"/>
                <w:szCs w:val="24"/>
              </w:rPr>
              <w:t xml:space="preserve">1° </w:t>
            </w:r>
            <w:r w:rsidR="00830715">
              <w:rPr>
                <w:rFonts w:ascii="Arial" w:hAnsi="Arial" w:cs="Arial"/>
                <w:b/>
                <w:bCs/>
                <w:color w:val="2A2A2A"/>
                <w:sz w:val="24"/>
                <w:szCs w:val="24"/>
              </w:rPr>
              <w:t>Simulacro de</w:t>
            </w:r>
            <w:r>
              <w:rPr>
                <w:rFonts w:ascii="Arial" w:hAnsi="Arial" w:cs="Arial"/>
                <w:b/>
                <w:bCs/>
                <w:color w:val="2A2A2A"/>
                <w:sz w:val="24"/>
                <w:szCs w:val="24"/>
              </w:rPr>
              <w:t xml:space="preserve"> </w:t>
            </w:r>
            <w:r w:rsidRPr="00825798">
              <w:rPr>
                <w:rFonts w:ascii="Arial" w:hAnsi="Arial" w:cs="Arial"/>
                <w:b/>
                <w:bCs/>
                <w:color w:val="2A2A2A"/>
                <w:sz w:val="24"/>
                <w:szCs w:val="24"/>
              </w:rPr>
              <w:t>Sismo</w:t>
            </w:r>
          </w:p>
          <w:p w14:paraId="4BB43CB7" w14:textId="77777777" w:rsidR="005B3F72" w:rsidRDefault="005B3F72" w:rsidP="005B3F72">
            <w:pPr>
              <w:spacing w:line="240" w:lineRule="atLeast"/>
              <w:contextualSpacing/>
              <w:rPr>
                <w:rFonts w:ascii="Arial" w:hAnsi="Arial" w:cs="Arial"/>
                <w:b/>
                <w:bCs/>
                <w:color w:val="2A2A2A"/>
                <w:sz w:val="24"/>
                <w:szCs w:val="24"/>
              </w:rPr>
            </w:pPr>
            <w:r>
              <w:rPr>
                <w:rFonts w:ascii="Arial" w:hAnsi="Arial" w:cs="Arial"/>
                <w:b/>
                <w:bCs/>
                <w:color w:val="2A2A2A"/>
                <w:sz w:val="24"/>
                <w:szCs w:val="24"/>
              </w:rPr>
              <w:t>2° Simulacro de sismo.</w:t>
            </w:r>
          </w:p>
          <w:p w14:paraId="5C8A11A5" w14:textId="77777777" w:rsidR="005B3F72" w:rsidRDefault="005B3F72" w:rsidP="005B3F72">
            <w:pPr>
              <w:spacing w:line="240" w:lineRule="atLeast"/>
              <w:contextualSpacing/>
              <w:rPr>
                <w:rFonts w:ascii="Arial" w:hAnsi="Arial" w:cs="Arial"/>
                <w:b/>
                <w:bCs/>
                <w:color w:val="2A2A2A"/>
                <w:sz w:val="24"/>
                <w:szCs w:val="24"/>
              </w:rPr>
            </w:pPr>
            <w:r>
              <w:rPr>
                <w:rFonts w:ascii="Arial" w:hAnsi="Arial" w:cs="Arial"/>
                <w:b/>
                <w:bCs/>
                <w:color w:val="2A2A2A"/>
                <w:sz w:val="24"/>
                <w:szCs w:val="24"/>
              </w:rPr>
              <w:t>3° Simulacro.</w:t>
            </w:r>
          </w:p>
          <w:p w14:paraId="37D3C6A0" w14:textId="77777777" w:rsidR="005B3F72" w:rsidRDefault="005B3F72" w:rsidP="005B3F72">
            <w:pPr>
              <w:spacing w:line="240" w:lineRule="atLeast"/>
              <w:contextualSpacing/>
              <w:rPr>
                <w:rFonts w:ascii="Arial" w:hAnsi="Arial" w:cs="Arial"/>
                <w:b/>
                <w:bCs/>
                <w:color w:val="2A2A2A"/>
                <w:sz w:val="24"/>
                <w:szCs w:val="24"/>
              </w:rPr>
            </w:pPr>
          </w:p>
          <w:p w14:paraId="5277C03D" w14:textId="77777777" w:rsidR="005B3F72" w:rsidRDefault="005B3F72" w:rsidP="005B3F72">
            <w:pPr>
              <w:spacing w:line="240" w:lineRule="atLeast"/>
              <w:contextualSpacing/>
              <w:rPr>
                <w:rFonts w:ascii="Arial" w:hAnsi="Arial" w:cs="Arial"/>
                <w:b/>
                <w:bCs/>
                <w:color w:val="2A2A2A"/>
                <w:sz w:val="24"/>
                <w:szCs w:val="24"/>
              </w:rPr>
            </w:pPr>
            <w:r>
              <w:rPr>
                <w:rFonts w:ascii="Arial" w:hAnsi="Arial" w:cs="Arial"/>
                <w:b/>
                <w:bCs/>
                <w:color w:val="2A2A2A"/>
                <w:sz w:val="24"/>
                <w:szCs w:val="24"/>
              </w:rPr>
              <w:t>4° Simulacro.</w:t>
            </w:r>
          </w:p>
          <w:p w14:paraId="5716D560" w14:textId="77777777" w:rsidR="005B3F72" w:rsidRDefault="005B3F72" w:rsidP="005B3F72">
            <w:pPr>
              <w:spacing w:line="240" w:lineRule="atLeast"/>
              <w:contextualSpacing/>
              <w:rPr>
                <w:rFonts w:ascii="Arial" w:hAnsi="Arial" w:cs="Arial"/>
                <w:b/>
                <w:bCs/>
                <w:color w:val="2A2A2A"/>
                <w:sz w:val="24"/>
                <w:szCs w:val="24"/>
              </w:rPr>
            </w:pPr>
          </w:p>
          <w:p w14:paraId="2204AF53" w14:textId="77777777" w:rsidR="005B3F72" w:rsidRDefault="005B3F72" w:rsidP="005B3F72">
            <w:pPr>
              <w:spacing w:line="240" w:lineRule="atLeast"/>
              <w:contextualSpacing/>
              <w:rPr>
                <w:rFonts w:ascii="Arial" w:hAnsi="Arial" w:cs="Arial"/>
                <w:b/>
                <w:bCs/>
                <w:color w:val="2A2A2A"/>
                <w:sz w:val="24"/>
                <w:szCs w:val="24"/>
              </w:rPr>
            </w:pPr>
          </w:p>
          <w:p w14:paraId="28C6C8C3" w14:textId="77777777" w:rsidR="005B3F72" w:rsidRDefault="005B3F72" w:rsidP="005B3F72">
            <w:pPr>
              <w:spacing w:line="240" w:lineRule="atLeast"/>
              <w:contextualSpacing/>
              <w:rPr>
                <w:rFonts w:ascii="Arial" w:hAnsi="Arial" w:cs="Arial"/>
                <w:b/>
                <w:bCs/>
                <w:color w:val="2A2A2A"/>
                <w:sz w:val="24"/>
                <w:szCs w:val="24"/>
              </w:rPr>
            </w:pPr>
            <w:r>
              <w:rPr>
                <w:rFonts w:ascii="Arial" w:hAnsi="Arial" w:cs="Arial"/>
                <w:b/>
                <w:bCs/>
                <w:color w:val="2A2A2A"/>
                <w:sz w:val="24"/>
                <w:szCs w:val="24"/>
              </w:rPr>
              <w:t>5° Simulacro</w:t>
            </w:r>
          </w:p>
          <w:p w14:paraId="6D10B0DC" w14:textId="77777777" w:rsidR="005B3F72" w:rsidRPr="00825798" w:rsidRDefault="005B3F72" w:rsidP="005B3F72">
            <w:pPr>
              <w:spacing w:line="240" w:lineRule="atLeast"/>
              <w:contextualSpacing/>
              <w:rPr>
                <w:rFonts w:ascii="Arial" w:hAnsi="Arial" w:cs="Arial"/>
                <w:b/>
                <w:bCs/>
                <w:color w:val="2A2A2A"/>
                <w:sz w:val="24"/>
                <w:szCs w:val="24"/>
              </w:rPr>
            </w:pPr>
          </w:p>
        </w:tc>
        <w:tc>
          <w:tcPr>
            <w:tcW w:w="1984" w:type="dxa"/>
            <w:gridSpan w:val="2"/>
            <w:shd w:val="clear" w:color="auto" w:fill="auto"/>
          </w:tcPr>
          <w:p w14:paraId="345DE7D3" w14:textId="77777777" w:rsidR="005B3F72" w:rsidRPr="00825798" w:rsidRDefault="00DF12E7" w:rsidP="005B3F72">
            <w:pPr>
              <w:spacing w:line="240" w:lineRule="atLeast"/>
              <w:contextualSpacing/>
              <w:rPr>
                <w:rFonts w:ascii="Arial" w:hAnsi="Arial" w:cs="Arial"/>
                <w:color w:val="2A2A2A"/>
                <w:sz w:val="24"/>
                <w:szCs w:val="24"/>
              </w:rPr>
            </w:pPr>
            <w:r>
              <w:rPr>
                <w:rFonts w:ascii="Arial" w:hAnsi="Arial" w:cs="Arial"/>
                <w:color w:val="2A2A2A"/>
                <w:sz w:val="24"/>
                <w:szCs w:val="24"/>
              </w:rPr>
              <w:t>22</w:t>
            </w:r>
            <w:r w:rsidR="005B3F72" w:rsidRPr="00825798">
              <w:rPr>
                <w:rFonts w:ascii="Arial" w:hAnsi="Arial" w:cs="Arial"/>
                <w:color w:val="2A2A2A"/>
                <w:sz w:val="24"/>
                <w:szCs w:val="24"/>
              </w:rPr>
              <w:t xml:space="preserve"> de abril</w:t>
            </w:r>
          </w:p>
          <w:p w14:paraId="119365E4" w14:textId="77777777" w:rsidR="005B3F72" w:rsidRDefault="005B3F72" w:rsidP="005B3F72">
            <w:pPr>
              <w:spacing w:line="240" w:lineRule="atLeast"/>
              <w:contextualSpacing/>
              <w:rPr>
                <w:rFonts w:ascii="Arial" w:hAnsi="Arial" w:cs="Arial"/>
                <w:color w:val="2A2A2A"/>
                <w:sz w:val="24"/>
                <w:szCs w:val="24"/>
              </w:rPr>
            </w:pPr>
          </w:p>
          <w:p w14:paraId="5EB8A64E" w14:textId="3D0566EA" w:rsidR="005B3F72" w:rsidRPr="00825798" w:rsidRDefault="00830715" w:rsidP="005B3F72">
            <w:pPr>
              <w:spacing w:line="240" w:lineRule="atLeast"/>
              <w:contextualSpacing/>
              <w:rPr>
                <w:rFonts w:ascii="Arial" w:hAnsi="Arial" w:cs="Arial"/>
                <w:color w:val="2A2A2A"/>
                <w:sz w:val="24"/>
                <w:szCs w:val="24"/>
              </w:rPr>
            </w:pPr>
            <w:r>
              <w:rPr>
                <w:rFonts w:ascii="Arial" w:hAnsi="Arial" w:cs="Arial"/>
                <w:color w:val="2A2A2A"/>
                <w:sz w:val="24"/>
                <w:szCs w:val="24"/>
              </w:rPr>
              <w:t>27</w:t>
            </w:r>
            <w:r w:rsidRPr="00825798">
              <w:rPr>
                <w:rFonts w:ascii="Arial" w:hAnsi="Arial" w:cs="Arial"/>
                <w:color w:val="2A2A2A"/>
                <w:sz w:val="24"/>
                <w:szCs w:val="24"/>
              </w:rPr>
              <w:t xml:space="preserve"> de</w:t>
            </w:r>
            <w:r w:rsidR="005B3F72" w:rsidRPr="00825798">
              <w:rPr>
                <w:rFonts w:ascii="Arial" w:hAnsi="Arial" w:cs="Arial"/>
                <w:color w:val="2A2A2A"/>
                <w:sz w:val="24"/>
                <w:szCs w:val="24"/>
              </w:rPr>
              <w:t xml:space="preserve"> mayo</w:t>
            </w:r>
          </w:p>
          <w:p w14:paraId="6CD0ED4D" w14:textId="77777777" w:rsidR="005B3F72" w:rsidRDefault="005B3F72" w:rsidP="005B3F72">
            <w:pPr>
              <w:spacing w:line="240" w:lineRule="atLeast"/>
              <w:contextualSpacing/>
              <w:rPr>
                <w:rFonts w:ascii="Arial" w:hAnsi="Arial" w:cs="Arial"/>
                <w:color w:val="2A2A2A"/>
                <w:sz w:val="24"/>
                <w:szCs w:val="24"/>
              </w:rPr>
            </w:pPr>
          </w:p>
          <w:p w14:paraId="262CA38D" w14:textId="1F11B6E5" w:rsidR="005B3F72" w:rsidRPr="00825798" w:rsidRDefault="00DF12E7" w:rsidP="005B3F72">
            <w:pPr>
              <w:spacing w:line="240" w:lineRule="atLeast"/>
              <w:contextualSpacing/>
              <w:rPr>
                <w:rFonts w:ascii="Arial" w:hAnsi="Arial" w:cs="Arial"/>
                <w:color w:val="2A2A2A"/>
                <w:sz w:val="24"/>
                <w:szCs w:val="24"/>
              </w:rPr>
            </w:pPr>
            <w:r>
              <w:rPr>
                <w:rFonts w:ascii="Arial" w:hAnsi="Arial" w:cs="Arial"/>
                <w:color w:val="2A2A2A"/>
                <w:sz w:val="24"/>
                <w:szCs w:val="24"/>
              </w:rPr>
              <w:t>1</w:t>
            </w:r>
            <w:r w:rsidR="00B03107">
              <w:rPr>
                <w:rFonts w:ascii="Arial" w:hAnsi="Arial" w:cs="Arial"/>
                <w:color w:val="2A2A2A"/>
                <w:sz w:val="24"/>
                <w:szCs w:val="24"/>
              </w:rPr>
              <w:t>1</w:t>
            </w:r>
            <w:r w:rsidR="005B3F72">
              <w:rPr>
                <w:rFonts w:ascii="Arial" w:hAnsi="Arial" w:cs="Arial"/>
                <w:color w:val="2A2A2A"/>
                <w:sz w:val="24"/>
                <w:szCs w:val="24"/>
              </w:rPr>
              <w:t xml:space="preserve"> de julio</w:t>
            </w:r>
          </w:p>
          <w:p w14:paraId="198B2660" w14:textId="77777777" w:rsidR="005B3F72" w:rsidRDefault="005B3F72" w:rsidP="005B3F72">
            <w:pPr>
              <w:spacing w:line="240" w:lineRule="atLeast"/>
              <w:contextualSpacing/>
              <w:rPr>
                <w:rFonts w:ascii="Arial" w:hAnsi="Arial" w:cs="Arial"/>
                <w:color w:val="2A2A2A"/>
                <w:sz w:val="24"/>
                <w:szCs w:val="24"/>
              </w:rPr>
            </w:pPr>
          </w:p>
          <w:p w14:paraId="0A4BF5AA" w14:textId="14B4B2D9" w:rsidR="005B3F72" w:rsidRDefault="00B03107" w:rsidP="005B3F72">
            <w:pPr>
              <w:spacing w:line="240" w:lineRule="atLeast"/>
              <w:contextualSpacing/>
              <w:rPr>
                <w:rFonts w:ascii="Arial" w:hAnsi="Arial" w:cs="Arial"/>
                <w:color w:val="2A2A2A"/>
                <w:sz w:val="24"/>
                <w:szCs w:val="24"/>
              </w:rPr>
            </w:pPr>
            <w:r>
              <w:rPr>
                <w:rFonts w:ascii="Arial" w:hAnsi="Arial" w:cs="Arial"/>
                <w:color w:val="2A2A2A"/>
                <w:sz w:val="24"/>
                <w:szCs w:val="24"/>
              </w:rPr>
              <w:t>15</w:t>
            </w:r>
            <w:r w:rsidR="00DF12E7">
              <w:rPr>
                <w:rFonts w:ascii="Arial" w:hAnsi="Arial" w:cs="Arial"/>
                <w:color w:val="2A2A2A"/>
                <w:sz w:val="24"/>
                <w:szCs w:val="24"/>
              </w:rPr>
              <w:t xml:space="preserve"> </w:t>
            </w:r>
            <w:r w:rsidR="005B3F72">
              <w:rPr>
                <w:rFonts w:ascii="Arial" w:hAnsi="Arial" w:cs="Arial"/>
                <w:color w:val="2A2A2A"/>
                <w:sz w:val="24"/>
                <w:szCs w:val="24"/>
              </w:rPr>
              <w:t xml:space="preserve">de </w:t>
            </w:r>
            <w:r w:rsidR="00830715">
              <w:rPr>
                <w:rFonts w:ascii="Arial" w:hAnsi="Arial" w:cs="Arial"/>
                <w:color w:val="2A2A2A"/>
                <w:sz w:val="24"/>
                <w:szCs w:val="24"/>
              </w:rPr>
              <w:t>octubre</w:t>
            </w:r>
          </w:p>
          <w:p w14:paraId="1F1C247F" w14:textId="77777777" w:rsidR="005B3F72" w:rsidRDefault="005B3F72" w:rsidP="005B3F72">
            <w:pPr>
              <w:spacing w:line="240" w:lineRule="atLeast"/>
              <w:contextualSpacing/>
              <w:rPr>
                <w:rFonts w:ascii="Arial" w:hAnsi="Arial" w:cs="Arial"/>
                <w:color w:val="2A2A2A"/>
                <w:sz w:val="24"/>
                <w:szCs w:val="24"/>
              </w:rPr>
            </w:pPr>
          </w:p>
          <w:p w14:paraId="15B0D649" w14:textId="77777777" w:rsidR="005B3F72" w:rsidRPr="00825798" w:rsidRDefault="005B3F72" w:rsidP="005B3F72">
            <w:pPr>
              <w:spacing w:line="240" w:lineRule="atLeast"/>
              <w:contextualSpacing/>
              <w:rPr>
                <w:rFonts w:ascii="Arial" w:hAnsi="Arial" w:cs="Arial"/>
                <w:color w:val="2A2A2A"/>
                <w:sz w:val="24"/>
                <w:szCs w:val="24"/>
              </w:rPr>
            </w:pPr>
            <w:r>
              <w:rPr>
                <w:rFonts w:ascii="Arial" w:hAnsi="Arial" w:cs="Arial"/>
                <w:color w:val="2A2A2A"/>
                <w:sz w:val="24"/>
                <w:szCs w:val="24"/>
              </w:rPr>
              <w:t xml:space="preserve">22 de noviembre </w:t>
            </w:r>
          </w:p>
        </w:tc>
        <w:tc>
          <w:tcPr>
            <w:tcW w:w="3669" w:type="dxa"/>
            <w:shd w:val="clear" w:color="auto" w:fill="auto"/>
          </w:tcPr>
          <w:p w14:paraId="3C196033" w14:textId="77777777" w:rsidR="005B3F72" w:rsidRPr="00A9014B" w:rsidRDefault="005B3F72" w:rsidP="001C34F8">
            <w:pPr>
              <w:pStyle w:val="Prrafodelista"/>
              <w:numPr>
                <w:ilvl w:val="0"/>
                <w:numId w:val="16"/>
              </w:numPr>
              <w:spacing w:after="0" w:line="240" w:lineRule="atLeast"/>
              <w:rPr>
                <w:rFonts w:ascii="Arial" w:hAnsi="Arial" w:cs="Arial"/>
                <w:color w:val="2A2A2A"/>
                <w:sz w:val="24"/>
                <w:szCs w:val="24"/>
              </w:rPr>
            </w:pPr>
            <w:r w:rsidRPr="00825798">
              <w:rPr>
                <w:rFonts w:ascii="Arial" w:hAnsi="Arial" w:cs="Arial"/>
                <w:color w:val="2A2A2A"/>
                <w:sz w:val="24"/>
                <w:szCs w:val="24"/>
              </w:rPr>
              <w:t>Día Mundial de la Tierra</w:t>
            </w:r>
          </w:p>
          <w:p w14:paraId="348C486A" w14:textId="77777777" w:rsidR="005B3F72" w:rsidRPr="00A9014B" w:rsidRDefault="005B3F72" w:rsidP="001C34F8">
            <w:pPr>
              <w:pStyle w:val="Prrafodelista"/>
              <w:numPr>
                <w:ilvl w:val="0"/>
                <w:numId w:val="16"/>
              </w:numPr>
              <w:spacing w:after="0" w:line="240" w:lineRule="atLeast"/>
              <w:rPr>
                <w:rFonts w:ascii="Arial" w:hAnsi="Arial" w:cs="Arial"/>
                <w:color w:val="2A2A2A"/>
                <w:sz w:val="24"/>
                <w:szCs w:val="24"/>
              </w:rPr>
            </w:pPr>
            <w:r w:rsidRPr="00825798">
              <w:rPr>
                <w:rFonts w:ascii="Arial" w:hAnsi="Arial" w:cs="Arial"/>
                <w:color w:val="2A2A2A"/>
                <w:sz w:val="24"/>
                <w:szCs w:val="24"/>
              </w:rPr>
              <w:t xml:space="preserve">Día Mundial </w:t>
            </w:r>
            <w:r>
              <w:rPr>
                <w:rFonts w:ascii="Arial" w:hAnsi="Arial" w:cs="Arial"/>
                <w:color w:val="2A2A2A"/>
                <w:sz w:val="24"/>
                <w:szCs w:val="24"/>
              </w:rPr>
              <w:t>sin tabaco</w:t>
            </w:r>
          </w:p>
          <w:p w14:paraId="04C2D3B7" w14:textId="77777777" w:rsidR="005B3F72" w:rsidRPr="00A9014B" w:rsidRDefault="005B3F72" w:rsidP="001C34F8">
            <w:pPr>
              <w:pStyle w:val="Prrafodelista"/>
              <w:numPr>
                <w:ilvl w:val="0"/>
                <w:numId w:val="16"/>
              </w:numPr>
              <w:spacing w:after="0" w:line="240" w:lineRule="atLeast"/>
              <w:rPr>
                <w:rFonts w:ascii="Arial" w:hAnsi="Arial" w:cs="Arial"/>
                <w:color w:val="2A2A2A"/>
                <w:sz w:val="24"/>
                <w:szCs w:val="24"/>
              </w:rPr>
            </w:pPr>
            <w:r>
              <w:rPr>
                <w:rFonts w:ascii="Arial" w:hAnsi="Arial" w:cs="Arial"/>
                <w:color w:val="2A2A2A"/>
                <w:sz w:val="24"/>
                <w:szCs w:val="24"/>
              </w:rPr>
              <w:t>Día mundial de la población y poblamiento del territorio.</w:t>
            </w:r>
          </w:p>
          <w:p w14:paraId="4140D8B7" w14:textId="77777777" w:rsidR="005B3F72" w:rsidRPr="00A9014B" w:rsidRDefault="005B3F72" w:rsidP="001C34F8">
            <w:pPr>
              <w:pStyle w:val="Prrafodelista"/>
              <w:numPr>
                <w:ilvl w:val="0"/>
                <w:numId w:val="16"/>
              </w:numPr>
              <w:spacing w:after="0" w:line="240" w:lineRule="atLeast"/>
              <w:rPr>
                <w:rFonts w:ascii="Arial" w:hAnsi="Arial" w:cs="Arial"/>
                <w:color w:val="2A2A2A"/>
                <w:sz w:val="24"/>
                <w:szCs w:val="24"/>
              </w:rPr>
            </w:pPr>
            <w:r>
              <w:rPr>
                <w:rFonts w:ascii="Arial" w:hAnsi="Arial" w:cs="Arial"/>
                <w:color w:val="2A2A2A"/>
                <w:sz w:val="24"/>
                <w:szCs w:val="24"/>
              </w:rPr>
              <w:t>Día internacional de la reducción de los desastres.</w:t>
            </w:r>
          </w:p>
          <w:p w14:paraId="6FC6B806" w14:textId="77777777" w:rsidR="005B3F72" w:rsidRPr="00E12F2C" w:rsidRDefault="005B3F72" w:rsidP="001C34F8">
            <w:pPr>
              <w:pStyle w:val="Prrafodelista"/>
              <w:numPr>
                <w:ilvl w:val="0"/>
                <w:numId w:val="16"/>
              </w:numPr>
              <w:spacing w:after="0" w:line="240" w:lineRule="atLeast"/>
              <w:rPr>
                <w:rFonts w:ascii="Arial" w:hAnsi="Arial" w:cs="Arial"/>
                <w:color w:val="2A2A2A"/>
                <w:sz w:val="24"/>
                <w:szCs w:val="24"/>
              </w:rPr>
            </w:pPr>
            <w:r w:rsidRPr="00E12F2C">
              <w:rPr>
                <w:rFonts w:ascii="Arial" w:hAnsi="Arial" w:cs="Arial"/>
                <w:color w:val="2A2A2A"/>
                <w:sz w:val="24"/>
                <w:szCs w:val="24"/>
              </w:rPr>
              <w:t>Día Mundial del Reciclaje y del aire limpio.</w:t>
            </w:r>
          </w:p>
        </w:tc>
        <w:tc>
          <w:tcPr>
            <w:tcW w:w="1576" w:type="dxa"/>
            <w:shd w:val="clear" w:color="auto" w:fill="auto"/>
          </w:tcPr>
          <w:p w14:paraId="358EAC53" w14:textId="77777777" w:rsidR="005B3F72" w:rsidRPr="00825798" w:rsidRDefault="005B3F72" w:rsidP="005B3F72">
            <w:pPr>
              <w:spacing w:line="240" w:lineRule="atLeast"/>
              <w:contextualSpacing/>
              <w:rPr>
                <w:rFonts w:ascii="Arial" w:hAnsi="Arial" w:cs="Arial"/>
                <w:color w:val="FF0000"/>
                <w:sz w:val="24"/>
                <w:szCs w:val="24"/>
                <w:lang w:val="es-PE"/>
              </w:rPr>
            </w:pPr>
            <w:r w:rsidRPr="00825798">
              <w:rPr>
                <w:rFonts w:ascii="Arial" w:hAnsi="Arial" w:cs="Arial"/>
                <w:color w:val="2A2A2A"/>
                <w:sz w:val="24"/>
                <w:szCs w:val="24"/>
                <w:lang w:val="es-PE"/>
              </w:rPr>
              <w:t xml:space="preserve">IEP </w:t>
            </w:r>
            <w:r>
              <w:rPr>
                <w:rFonts w:ascii="Arial" w:hAnsi="Arial" w:cs="Arial"/>
                <w:sz w:val="24"/>
                <w:szCs w:val="24"/>
                <w:lang w:val="es-PE"/>
              </w:rPr>
              <w:t xml:space="preserve">Institución </w:t>
            </w:r>
            <w:r w:rsidRPr="007D5B9F">
              <w:rPr>
                <w:rFonts w:ascii="Arial" w:hAnsi="Arial" w:cs="Arial"/>
                <w:b/>
                <w:sz w:val="24"/>
                <w:szCs w:val="24"/>
                <w:lang w:val="es-PE"/>
              </w:rPr>
              <w:t>Educat</w:t>
            </w:r>
            <w:r w:rsidR="007D5B9F" w:rsidRPr="007D5B9F">
              <w:rPr>
                <w:rFonts w:ascii="Arial" w:hAnsi="Arial" w:cs="Arial"/>
                <w:b/>
                <w:sz w:val="24"/>
                <w:szCs w:val="24"/>
                <w:lang w:val="es-PE"/>
              </w:rPr>
              <w:t>iva</w:t>
            </w:r>
            <w:r w:rsidR="00A62C02">
              <w:rPr>
                <w:rFonts w:ascii="Arial" w:hAnsi="Arial" w:cs="Arial"/>
                <w:b/>
                <w:sz w:val="24"/>
                <w:szCs w:val="24"/>
                <w:lang w:val="es-PE"/>
              </w:rPr>
              <w:t xml:space="preserve"> Privada</w:t>
            </w:r>
          </w:p>
          <w:p w14:paraId="3D75C697" w14:textId="77777777" w:rsidR="005B3F72" w:rsidRPr="00825798" w:rsidRDefault="005B3F72" w:rsidP="005B3F72">
            <w:pPr>
              <w:spacing w:line="240" w:lineRule="atLeast"/>
              <w:contextualSpacing/>
              <w:rPr>
                <w:rFonts w:ascii="Arial" w:hAnsi="Arial" w:cs="Arial"/>
                <w:color w:val="2A2A2A"/>
                <w:sz w:val="24"/>
                <w:szCs w:val="24"/>
                <w:lang w:val="es-PE"/>
              </w:rPr>
            </w:pPr>
          </w:p>
        </w:tc>
      </w:tr>
    </w:tbl>
    <w:p w14:paraId="2A430F96" w14:textId="77777777" w:rsidR="008E6D39" w:rsidRDefault="008E6D39" w:rsidP="008E6D39">
      <w:pPr>
        <w:spacing w:line="360" w:lineRule="auto"/>
        <w:contextualSpacing/>
        <w:rPr>
          <w:rFonts w:ascii="Arial" w:hAnsi="Arial" w:cs="Arial"/>
          <w:b/>
          <w:bCs/>
          <w:sz w:val="24"/>
          <w:szCs w:val="24"/>
        </w:rPr>
      </w:pPr>
    </w:p>
    <w:p w14:paraId="3EE50B2F" w14:textId="12D7BAE5" w:rsidR="005B3F72" w:rsidRPr="00825798" w:rsidRDefault="005B3F72" w:rsidP="007D5B9F">
      <w:pPr>
        <w:spacing w:line="360" w:lineRule="auto"/>
        <w:ind w:firstLine="708"/>
        <w:contextualSpacing/>
        <w:rPr>
          <w:rFonts w:ascii="Arial" w:hAnsi="Arial" w:cs="Arial"/>
          <w:b/>
          <w:bCs/>
          <w:sz w:val="24"/>
          <w:szCs w:val="24"/>
        </w:rPr>
      </w:pPr>
      <w:r>
        <w:rPr>
          <w:rFonts w:ascii="Arial" w:hAnsi="Arial" w:cs="Arial"/>
          <w:b/>
          <w:bCs/>
          <w:sz w:val="24"/>
          <w:szCs w:val="24"/>
        </w:rPr>
        <w:t>6.- METAS Y ESTRATEGIAS DE PREVENCIÓN</w:t>
      </w:r>
      <w:r w:rsidRPr="00825798">
        <w:rPr>
          <w:rFonts w:ascii="Arial" w:hAnsi="Arial" w:cs="Arial"/>
          <w:b/>
          <w:bCs/>
          <w:sz w:val="24"/>
          <w:szCs w:val="24"/>
        </w:rPr>
        <w:t xml:space="preserve"> </w:t>
      </w:r>
    </w:p>
    <w:tbl>
      <w:tblPr>
        <w:tblW w:w="8930" w:type="dxa"/>
        <w:tblInd w:w="534" w:type="dxa"/>
        <w:tblBorders>
          <w:top w:val="single" w:sz="8" w:space="0" w:color="8064A2"/>
          <w:left w:val="single" w:sz="8" w:space="0" w:color="8064A2"/>
          <w:bottom w:val="single" w:sz="8" w:space="0" w:color="8064A2"/>
          <w:right w:val="single" w:sz="8" w:space="0" w:color="8064A2"/>
        </w:tblBorders>
        <w:tblLook w:val="01E0" w:firstRow="1" w:lastRow="1" w:firstColumn="1" w:lastColumn="1" w:noHBand="0" w:noVBand="0"/>
      </w:tblPr>
      <w:tblGrid>
        <w:gridCol w:w="2835"/>
        <w:gridCol w:w="2976"/>
        <w:gridCol w:w="3119"/>
      </w:tblGrid>
      <w:tr w:rsidR="005B3F72" w:rsidRPr="00825798" w14:paraId="4235F45E" w14:textId="77777777" w:rsidTr="00C7249C">
        <w:trPr>
          <w:trHeight w:val="594"/>
        </w:trPr>
        <w:tc>
          <w:tcPr>
            <w:tcW w:w="2835" w:type="dxa"/>
            <w:tcBorders>
              <w:top w:val="single" w:sz="8" w:space="0" w:color="8064A2"/>
              <w:bottom w:val="double" w:sz="6" w:space="0" w:color="8064A2"/>
            </w:tcBorders>
            <w:shd w:val="clear" w:color="auto" w:fill="FFC000"/>
            <w:vAlign w:val="center"/>
          </w:tcPr>
          <w:p w14:paraId="73EAE004" w14:textId="77777777" w:rsidR="005B3F72" w:rsidRPr="00825798" w:rsidRDefault="005B3F72" w:rsidP="005B3F72">
            <w:pPr>
              <w:spacing w:line="360" w:lineRule="auto"/>
              <w:contextualSpacing/>
              <w:jc w:val="center"/>
              <w:rPr>
                <w:rFonts w:ascii="Arial" w:hAnsi="Arial" w:cs="Arial"/>
                <w:b/>
                <w:bCs/>
                <w:sz w:val="24"/>
                <w:szCs w:val="24"/>
              </w:rPr>
            </w:pPr>
            <w:r w:rsidRPr="00825798">
              <w:rPr>
                <w:rFonts w:ascii="Arial" w:hAnsi="Arial" w:cs="Arial"/>
                <w:b/>
                <w:bCs/>
                <w:sz w:val="24"/>
                <w:szCs w:val="24"/>
              </w:rPr>
              <w:t>METAS</w:t>
            </w:r>
          </w:p>
        </w:tc>
        <w:tc>
          <w:tcPr>
            <w:tcW w:w="2976" w:type="dxa"/>
            <w:tcBorders>
              <w:top w:val="single" w:sz="8" w:space="0" w:color="8064A2"/>
              <w:left w:val="single" w:sz="8" w:space="0" w:color="8064A2"/>
              <w:bottom w:val="double" w:sz="6" w:space="0" w:color="8064A2"/>
              <w:right w:val="single" w:sz="8" w:space="0" w:color="8064A2"/>
            </w:tcBorders>
            <w:shd w:val="clear" w:color="auto" w:fill="FFC000"/>
            <w:vAlign w:val="center"/>
          </w:tcPr>
          <w:p w14:paraId="14A0E068" w14:textId="77777777" w:rsidR="005B3F72" w:rsidRPr="00825798" w:rsidRDefault="005B3F72" w:rsidP="005B3F72">
            <w:pPr>
              <w:spacing w:line="360" w:lineRule="auto"/>
              <w:contextualSpacing/>
              <w:jc w:val="center"/>
              <w:rPr>
                <w:rFonts w:ascii="Arial" w:hAnsi="Arial" w:cs="Arial"/>
                <w:b/>
                <w:bCs/>
                <w:sz w:val="24"/>
                <w:szCs w:val="24"/>
              </w:rPr>
            </w:pPr>
            <w:r w:rsidRPr="00825798">
              <w:rPr>
                <w:rFonts w:ascii="Arial" w:hAnsi="Arial" w:cs="Arial"/>
                <w:b/>
                <w:bCs/>
                <w:sz w:val="24"/>
                <w:szCs w:val="24"/>
              </w:rPr>
              <w:t>ESTRATEGIAS</w:t>
            </w:r>
          </w:p>
        </w:tc>
        <w:tc>
          <w:tcPr>
            <w:tcW w:w="3119" w:type="dxa"/>
            <w:tcBorders>
              <w:top w:val="single" w:sz="8" w:space="0" w:color="8064A2"/>
              <w:bottom w:val="double" w:sz="6" w:space="0" w:color="8064A2"/>
            </w:tcBorders>
            <w:shd w:val="clear" w:color="auto" w:fill="FFC000"/>
            <w:vAlign w:val="center"/>
          </w:tcPr>
          <w:p w14:paraId="7ACDBF6F" w14:textId="77777777" w:rsidR="005B3F72" w:rsidRPr="00825798" w:rsidRDefault="005B3F72" w:rsidP="005B3F72">
            <w:pPr>
              <w:spacing w:line="360" w:lineRule="auto"/>
              <w:contextualSpacing/>
              <w:jc w:val="center"/>
              <w:rPr>
                <w:rFonts w:ascii="Arial" w:hAnsi="Arial" w:cs="Arial"/>
                <w:b/>
                <w:bCs/>
                <w:sz w:val="24"/>
                <w:szCs w:val="24"/>
              </w:rPr>
            </w:pPr>
            <w:r w:rsidRPr="00825798">
              <w:rPr>
                <w:rFonts w:ascii="Arial" w:hAnsi="Arial" w:cs="Arial"/>
                <w:b/>
                <w:bCs/>
                <w:sz w:val="24"/>
                <w:szCs w:val="24"/>
              </w:rPr>
              <w:t>RESPONSABLES</w:t>
            </w:r>
          </w:p>
        </w:tc>
      </w:tr>
      <w:tr w:rsidR="005B3F72" w:rsidRPr="00025357" w14:paraId="73DDC7BA" w14:textId="77777777" w:rsidTr="005B3F72">
        <w:tc>
          <w:tcPr>
            <w:tcW w:w="2835" w:type="dxa"/>
            <w:tcBorders>
              <w:top w:val="double" w:sz="6" w:space="0" w:color="8064A2"/>
              <w:left w:val="single" w:sz="8" w:space="0" w:color="8064A2"/>
              <w:bottom w:val="single" w:sz="8" w:space="0" w:color="8064A2"/>
            </w:tcBorders>
            <w:shd w:val="clear" w:color="auto" w:fill="auto"/>
          </w:tcPr>
          <w:p w14:paraId="2AEC9B7B"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Asistir a charlas de capacitación.</w:t>
            </w:r>
          </w:p>
          <w:p w14:paraId="521595A6" w14:textId="77777777" w:rsidR="005B3F72" w:rsidRPr="007D5B9F" w:rsidRDefault="005B3F72" w:rsidP="005B3F72">
            <w:pPr>
              <w:spacing w:line="240" w:lineRule="atLeast"/>
              <w:contextualSpacing/>
              <w:rPr>
                <w:rFonts w:ascii="Arial" w:hAnsi="Arial" w:cs="Arial"/>
                <w:b/>
                <w:bCs/>
                <w:sz w:val="24"/>
                <w:szCs w:val="24"/>
              </w:rPr>
            </w:pPr>
            <w:r w:rsidRPr="00025357">
              <w:rPr>
                <w:rFonts w:ascii="Arial" w:hAnsi="Arial" w:cs="Arial"/>
                <w:bCs/>
                <w:sz w:val="24"/>
                <w:szCs w:val="24"/>
              </w:rPr>
              <w:t xml:space="preserve">Mejorar la infraestructura de la </w:t>
            </w:r>
            <w:r w:rsidRPr="007D5B9F">
              <w:rPr>
                <w:rFonts w:ascii="Arial" w:hAnsi="Arial" w:cs="Arial"/>
                <w:b/>
                <w:bCs/>
                <w:sz w:val="24"/>
                <w:szCs w:val="24"/>
              </w:rPr>
              <w:t>I.E.I.</w:t>
            </w:r>
            <w:r w:rsidRPr="007D5B9F">
              <w:rPr>
                <w:rFonts w:ascii="Arial" w:hAnsi="Arial" w:cs="Arial"/>
                <w:b/>
                <w:sz w:val="24"/>
                <w:szCs w:val="24"/>
              </w:rPr>
              <w:t xml:space="preserve"> </w:t>
            </w:r>
            <w:r w:rsidR="00A62C02">
              <w:rPr>
                <w:rFonts w:ascii="Arial" w:hAnsi="Arial" w:cs="Arial"/>
                <w:b/>
                <w:bCs/>
                <w:sz w:val="24"/>
                <w:szCs w:val="24"/>
              </w:rPr>
              <w:t>IEP</w:t>
            </w:r>
          </w:p>
          <w:p w14:paraId="211AE496"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Organizar el aula y botiquines.</w:t>
            </w:r>
          </w:p>
          <w:p w14:paraId="1FC01BD2"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Señalización de zonas de seguridad.</w:t>
            </w:r>
          </w:p>
          <w:p w14:paraId="27F80C26"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Adquirir un extintor.</w:t>
            </w:r>
          </w:p>
          <w:p w14:paraId="71F6E4DE"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Poner en funcionamiento las Brigadas en el antes, durante y después del desastre.</w:t>
            </w:r>
          </w:p>
        </w:tc>
        <w:tc>
          <w:tcPr>
            <w:tcW w:w="2976" w:type="dxa"/>
            <w:tcBorders>
              <w:top w:val="double" w:sz="6" w:space="0" w:color="8064A2"/>
              <w:left w:val="single" w:sz="8" w:space="0" w:color="8064A2"/>
              <w:bottom w:val="single" w:sz="8" w:space="0" w:color="8064A2"/>
              <w:right w:val="single" w:sz="8" w:space="0" w:color="8064A2"/>
            </w:tcBorders>
            <w:shd w:val="clear" w:color="auto" w:fill="auto"/>
          </w:tcPr>
          <w:p w14:paraId="27B71B66"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Solicitar apoyo a las entidades correspondientes.</w:t>
            </w:r>
          </w:p>
          <w:p w14:paraId="36A2F08C"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Solicitar a la Oficina de Defensa Civil.</w:t>
            </w:r>
          </w:p>
          <w:p w14:paraId="23F2F231"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Actividades a través de comité de aulas.</w:t>
            </w:r>
          </w:p>
          <w:p w14:paraId="3A4218A5"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 xml:space="preserve">Señalar Los Círculos De Zona Segura Para Cada Sección </w:t>
            </w:r>
          </w:p>
          <w:p w14:paraId="14B8396D"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 xml:space="preserve"> Buscar Donaciones </w:t>
            </w:r>
          </w:p>
          <w:p w14:paraId="7A7FC902"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Reuniones periódicas.</w:t>
            </w:r>
          </w:p>
          <w:p w14:paraId="134F5DB2"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Simulacros.</w:t>
            </w:r>
          </w:p>
          <w:p w14:paraId="66CA34D4" w14:textId="77777777" w:rsidR="005B3F72" w:rsidRPr="00025357" w:rsidRDefault="003A7FD7" w:rsidP="005B3F72">
            <w:pPr>
              <w:spacing w:line="240" w:lineRule="atLeast"/>
              <w:contextualSpacing/>
              <w:rPr>
                <w:rFonts w:ascii="Arial" w:hAnsi="Arial" w:cs="Arial"/>
                <w:bCs/>
                <w:sz w:val="24"/>
                <w:szCs w:val="24"/>
              </w:rPr>
            </w:pPr>
            <w:r>
              <w:rPr>
                <w:rFonts w:ascii="Arial" w:hAnsi="Arial" w:cs="Arial"/>
                <w:bCs/>
                <w:sz w:val="24"/>
                <w:szCs w:val="24"/>
              </w:rPr>
              <w:t>Capacitaciones a nivel de la I E</w:t>
            </w:r>
          </w:p>
        </w:tc>
        <w:tc>
          <w:tcPr>
            <w:tcW w:w="3119" w:type="dxa"/>
            <w:tcBorders>
              <w:top w:val="double" w:sz="6" w:space="0" w:color="8064A2"/>
              <w:bottom w:val="single" w:sz="8" w:space="0" w:color="8064A2"/>
              <w:right w:val="single" w:sz="8" w:space="0" w:color="8064A2"/>
            </w:tcBorders>
            <w:shd w:val="clear" w:color="auto" w:fill="auto"/>
          </w:tcPr>
          <w:p w14:paraId="76598792"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Director – Coordinaciones – Jefatura de Normas</w:t>
            </w:r>
          </w:p>
          <w:p w14:paraId="63B2F515"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Director – Personal Administrativo</w:t>
            </w:r>
          </w:p>
          <w:p w14:paraId="63710902"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Director – Docentes – PP.FF.</w:t>
            </w:r>
          </w:p>
          <w:p w14:paraId="02737E87" w14:textId="49485E8A" w:rsidR="005B3F72" w:rsidRPr="00025357" w:rsidRDefault="005B3F72" w:rsidP="005B3F72">
            <w:pPr>
              <w:spacing w:line="240" w:lineRule="atLeast"/>
              <w:contextualSpacing/>
              <w:jc w:val="center"/>
              <w:rPr>
                <w:rFonts w:ascii="Arial" w:hAnsi="Arial" w:cs="Arial"/>
                <w:bCs/>
                <w:sz w:val="24"/>
                <w:szCs w:val="24"/>
              </w:rPr>
            </w:pPr>
            <w:r w:rsidRPr="00025357">
              <w:rPr>
                <w:rFonts w:ascii="Arial" w:hAnsi="Arial" w:cs="Arial"/>
                <w:bCs/>
                <w:sz w:val="24"/>
                <w:szCs w:val="24"/>
              </w:rPr>
              <w:t xml:space="preserve">Director – </w:t>
            </w:r>
            <w:r w:rsidR="003119AD" w:rsidRPr="00025357">
              <w:rPr>
                <w:rFonts w:ascii="Arial" w:hAnsi="Arial" w:cs="Arial"/>
                <w:bCs/>
                <w:sz w:val="24"/>
                <w:szCs w:val="24"/>
              </w:rPr>
              <w:t>Coordinaciones y</w:t>
            </w:r>
            <w:r w:rsidRPr="00025357">
              <w:rPr>
                <w:rFonts w:ascii="Arial" w:hAnsi="Arial" w:cs="Arial"/>
                <w:bCs/>
                <w:sz w:val="24"/>
                <w:szCs w:val="24"/>
              </w:rPr>
              <w:t xml:space="preserve"> Jefatura de Normas</w:t>
            </w:r>
          </w:p>
          <w:p w14:paraId="23C9AAA1" w14:textId="0AEF6C21"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 xml:space="preserve">Profesores - </w:t>
            </w:r>
            <w:r w:rsidR="003119AD" w:rsidRPr="00025357">
              <w:rPr>
                <w:rFonts w:ascii="Arial" w:hAnsi="Arial" w:cs="Arial"/>
                <w:bCs/>
                <w:sz w:val="24"/>
                <w:szCs w:val="24"/>
              </w:rPr>
              <w:t>director</w:t>
            </w:r>
          </w:p>
          <w:p w14:paraId="0AA3B511"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Comisión de Gestión de riesgo de desastres y contingencia.</w:t>
            </w:r>
          </w:p>
          <w:p w14:paraId="4565F7BC"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Toda la comunidad educativa.</w:t>
            </w:r>
          </w:p>
        </w:tc>
      </w:tr>
    </w:tbl>
    <w:p w14:paraId="07959197" w14:textId="77777777" w:rsidR="00E5740D" w:rsidRPr="00025357" w:rsidRDefault="00E5740D" w:rsidP="005B3F72">
      <w:pPr>
        <w:spacing w:line="240" w:lineRule="atLeast"/>
        <w:contextualSpacing/>
        <w:rPr>
          <w:rFonts w:ascii="Arial" w:hAnsi="Arial" w:cs="Arial"/>
          <w:color w:val="2A2A2A"/>
          <w:sz w:val="24"/>
          <w:szCs w:val="24"/>
        </w:rPr>
      </w:pPr>
    </w:p>
    <w:p w14:paraId="546AC952" w14:textId="77777777" w:rsidR="005B3F72" w:rsidRPr="00025357" w:rsidRDefault="005B3F72" w:rsidP="005B3F72">
      <w:pPr>
        <w:spacing w:line="240" w:lineRule="atLeast"/>
        <w:contextualSpacing/>
        <w:rPr>
          <w:rFonts w:ascii="Arial" w:hAnsi="Arial" w:cs="Arial"/>
          <w:b/>
          <w:color w:val="2A2A2A"/>
          <w:sz w:val="24"/>
          <w:szCs w:val="24"/>
        </w:rPr>
      </w:pPr>
      <w:r>
        <w:rPr>
          <w:rFonts w:ascii="Arial" w:hAnsi="Arial" w:cs="Arial"/>
          <w:b/>
          <w:color w:val="2A2A2A"/>
          <w:sz w:val="24"/>
          <w:szCs w:val="24"/>
        </w:rPr>
        <w:t>7. PLAN DE ACCIÓN</w:t>
      </w:r>
      <w:r w:rsidRPr="00025357">
        <w:rPr>
          <w:rFonts w:ascii="Arial" w:hAnsi="Arial" w:cs="Arial"/>
          <w:b/>
          <w:color w:val="2A2A2A"/>
          <w:sz w:val="24"/>
          <w:szCs w:val="24"/>
        </w:rPr>
        <w:t>:</w:t>
      </w:r>
    </w:p>
    <w:p w14:paraId="1FBA41F5" w14:textId="77777777" w:rsidR="005B3F72" w:rsidRPr="00025357" w:rsidRDefault="005B3F72" w:rsidP="005B3F72">
      <w:pPr>
        <w:spacing w:line="240" w:lineRule="atLeast"/>
        <w:contextualSpacing/>
        <w:rPr>
          <w:rFonts w:ascii="Arial" w:hAnsi="Arial" w:cs="Arial"/>
          <w:b/>
          <w:color w:val="2A2A2A"/>
          <w:sz w:val="24"/>
          <w:szCs w:val="24"/>
        </w:rPr>
      </w:pPr>
    </w:p>
    <w:tbl>
      <w:tblPr>
        <w:tblW w:w="10088" w:type="dxa"/>
        <w:tblInd w:w="39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3118"/>
        <w:gridCol w:w="2268"/>
        <w:gridCol w:w="4702"/>
      </w:tblGrid>
      <w:tr w:rsidR="005B3F72" w:rsidRPr="00025357" w14:paraId="2AA49BDD" w14:textId="77777777" w:rsidTr="00B81847">
        <w:trPr>
          <w:trHeight w:val="440"/>
        </w:trPr>
        <w:tc>
          <w:tcPr>
            <w:tcW w:w="3118" w:type="dxa"/>
            <w:shd w:val="clear" w:color="auto" w:fill="FFC000"/>
          </w:tcPr>
          <w:p w14:paraId="47810E73" w14:textId="77777777" w:rsidR="005B3F72" w:rsidRPr="00025357" w:rsidRDefault="005B3F72" w:rsidP="005B3F72">
            <w:pPr>
              <w:spacing w:line="240" w:lineRule="atLeast"/>
              <w:contextualSpacing/>
              <w:jc w:val="center"/>
              <w:rPr>
                <w:rFonts w:ascii="Arial" w:hAnsi="Arial" w:cs="Arial"/>
                <w:b/>
                <w:bCs/>
                <w:sz w:val="24"/>
                <w:szCs w:val="24"/>
              </w:rPr>
            </w:pPr>
            <w:r w:rsidRPr="00025357">
              <w:rPr>
                <w:rFonts w:ascii="Arial" w:hAnsi="Arial" w:cs="Arial"/>
                <w:b/>
                <w:bCs/>
                <w:sz w:val="24"/>
                <w:szCs w:val="24"/>
              </w:rPr>
              <w:t>ACCIÓN</w:t>
            </w:r>
          </w:p>
        </w:tc>
        <w:tc>
          <w:tcPr>
            <w:tcW w:w="2268" w:type="dxa"/>
            <w:shd w:val="clear" w:color="auto" w:fill="FFC000"/>
          </w:tcPr>
          <w:p w14:paraId="3D141F54" w14:textId="77777777" w:rsidR="005B3F72" w:rsidRPr="00025357" w:rsidRDefault="005B3F72" w:rsidP="005B3F72">
            <w:pPr>
              <w:spacing w:line="240" w:lineRule="atLeast"/>
              <w:contextualSpacing/>
              <w:jc w:val="center"/>
              <w:rPr>
                <w:rFonts w:ascii="Arial" w:hAnsi="Arial" w:cs="Arial"/>
                <w:b/>
                <w:bCs/>
                <w:sz w:val="24"/>
                <w:szCs w:val="24"/>
              </w:rPr>
            </w:pPr>
            <w:r w:rsidRPr="00025357">
              <w:rPr>
                <w:rFonts w:ascii="Arial" w:hAnsi="Arial" w:cs="Arial"/>
                <w:b/>
                <w:bCs/>
                <w:sz w:val="24"/>
                <w:szCs w:val="24"/>
              </w:rPr>
              <w:t>RESPONSABLES</w:t>
            </w:r>
          </w:p>
        </w:tc>
        <w:tc>
          <w:tcPr>
            <w:tcW w:w="4702" w:type="dxa"/>
            <w:shd w:val="clear" w:color="auto" w:fill="FFC000"/>
          </w:tcPr>
          <w:p w14:paraId="4802B348" w14:textId="77777777" w:rsidR="005B3F72" w:rsidRPr="00025357" w:rsidRDefault="005B3F72" w:rsidP="005B3F72">
            <w:pPr>
              <w:spacing w:line="240" w:lineRule="atLeast"/>
              <w:contextualSpacing/>
              <w:jc w:val="center"/>
              <w:rPr>
                <w:rFonts w:ascii="Arial" w:hAnsi="Arial" w:cs="Arial"/>
                <w:b/>
                <w:bCs/>
                <w:sz w:val="24"/>
                <w:szCs w:val="24"/>
              </w:rPr>
            </w:pPr>
            <w:r w:rsidRPr="00025357">
              <w:rPr>
                <w:rFonts w:ascii="Arial" w:hAnsi="Arial" w:cs="Arial"/>
                <w:b/>
                <w:bCs/>
                <w:sz w:val="24"/>
                <w:szCs w:val="24"/>
              </w:rPr>
              <w:t>UBICACIÓN</w:t>
            </w:r>
          </w:p>
        </w:tc>
      </w:tr>
      <w:tr w:rsidR="005B3F72" w:rsidRPr="006D4DD1" w14:paraId="697F1FBA" w14:textId="77777777" w:rsidTr="00B81847">
        <w:trPr>
          <w:trHeight w:val="895"/>
        </w:trPr>
        <w:tc>
          <w:tcPr>
            <w:tcW w:w="3118" w:type="dxa"/>
            <w:shd w:val="clear" w:color="auto" w:fill="auto"/>
          </w:tcPr>
          <w:p w14:paraId="07FC2470" w14:textId="77777777" w:rsidR="005B3F72" w:rsidRPr="00A73CFF" w:rsidRDefault="005B3F72" w:rsidP="005B3F72">
            <w:pPr>
              <w:spacing w:line="240" w:lineRule="atLeast"/>
              <w:contextualSpacing/>
              <w:rPr>
                <w:rFonts w:ascii="Arial" w:hAnsi="Arial" w:cs="Arial"/>
                <w:bCs/>
                <w:sz w:val="24"/>
                <w:szCs w:val="24"/>
              </w:rPr>
            </w:pPr>
            <w:r w:rsidRPr="00A73CFF">
              <w:rPr>
                <w:rFonts w:ascii="Arial" w:hAnsi="Arial" w:cs="Arial"/>
                <w:bCs/>
                <w:sz w:val="24"/>
                <w:szCs w:val="24"/>
              </w:rPr>
              <w:t>Marcar las zonas de evacuación (los círculos deben medir 1 ½ m.).</w:t>
            </w:r>
          </w:p>
        </w:tc>
        <w:tc>
          <w:tcPr>
            <w:tcW w:w="2268" w:type="dxa"/>
            <w:shd w:val="clear" w:color="auto" w:fill="auto"/>
          </w:tcPr>
          <w:p w14:paraId="6F0E842C" w14:textId="77777777" w:rsidR="005B3F72" w:rsidRPr="006D4DD1" w:rsidRDefault="005B3F72" w:rsidP="005B3F72">
            <w:pPr>
              <w:spacing w:line="240" w:lineRule="atLeast"/>
              <w:contextualSpacing/>
              <w:rPr>
                <w:rFonts w:ascii="Arial" w:hAnsi="Arial" w:cs="Arial"/>
                <w:sz w:val="24"/>
                <w:szCs w:val="24"/>
              </w:rPr>
            </w:pPr>
          </w:p>
          <w:p w14:paraId="1AF181A0"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 xml:space="preserve">Profesoras </w:t>
            </w:r>
          </w:p>
          <w:p w14:paraId="3E06917F"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Director</w:t>
            </w:r>
          </w:p>
        </w:tc>
        <w:tc>
          <w:tcPr>
            <w:tcW w:w="4702" w:type="dxa"/>
            <w:shd w:val="clear" w:color="auto" w:fill="auto"/>
          </w:tcPr>
          <w:p w14:paraId="1D087BB9" w14:textId="77777777" w:rsidR="005B3F72" w:rsidRPr="006D4DD1" w:rsidRDefault="00105C5E" w:rsidP="005B3F72">
            <w:pPr>
              <w:spacing w:line="240" w:lineRule="atLeast"/>
              <w:contextualSpacing/>
              <w:rPr>
                <w:rFonts w:ascii="Arial" w:hAnsi="Arial" w:cs="Arial"/>
                <w:sz w:val="24"/>
                <w:szCs w:val="24"/>
              </w:rPr>
            </w:pPr>
            <w:r>
              <w:rPr>
                <w:rFonts w:ascii="Arial" w:hAnsi="Arial" w:cs="Arial"/>
                <w:sz w:val="24"/>
                <w:szCs w:val="24"/>
              </w:rPr>
              <w:t>Patios de la I.E</w:t>
            </w:r>
            <w:r w:rsidR="005B3F72" w:rsidRPr="006D4DD1">
              <w:rPr>
                <w:rFonts w:ascii="Arial" w:hAnsi="Arial" w:cs="Arial"/>
                <w:sz w:val="24"/>
                <w:szCs w:val="24"/>
              </w:rPr>
              <w:t>I</w:t>
            </w:r>
          </w:p>
        </w:tc>
      </w:tr>
      <w:tr w:rsidR="005B3F72" w:rsidRPr="006D4DD1" w14:paraId="0C0674AE" w14:textId="77777777" w:rsidTr="00B81847">
        <w:trPr>
          <w:trHeight w:val="683"/>
        </w:trPr>
        <w:tc>
          <w:tcPr>
            <w:tcW w:w="3118" w:type="dxa"/>
            <w:shd w:val="clear" w:color="auto" w:fill="auto"/>
          </w:tcPr>
          <w:p w14:paraId="4CF11343" w14:textId="77777777" w:rsidR="005B3F72" w:rsidRPr="00A73CFF" w:rsidRDefault="005B3F72" w:rsidP="005B3F72">
            <w:pPr>
              <w:spacing w:line="240" w:lineRule="atLeast"/>
              <w:contextualSpacing/>
              <w:rPr>
                <w:rFonts w:ascii="Arial" w:hAnsi="Arial" w:cs="Arial"/>
                <w:bCs/>
                <w:sz w:val="24"/>
                <w:szCs w:val="24"/>
              </w:rPr>
            </w:pPr>
            <w:r w:rsidRPr="00A73CFF">
              <w:rPr>
                <w:rFonts w:ascii="Arial" w:hAnsi="Arial" w:cs="Arial"/>
                <w:bCs/>
                <w:sz w:val="24"/>
                <w:szCs w:val="24"/>
              </w:rPr>
              <w:lastRenderedPageBreak/>
              <w:t>Marcar la Zona de primeros auxilios.</w:t>
            </w:r>
          </w:p>
        </w:tc>
        <w:tc>
          <w:tcPr>
            <w:tcW w:w="2268" w:type="dxa"/>
            <w:shd w:val="clear" w:color="auto" w:fill="auto"/>
          </w:tcPr>
          <w:p w14:paraId="577CD25F"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 xml:space="preserve">Profesoras </w:t>
            </w:r>
          </w:p>
          <w:p w14:paraId="6A9F68F7"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Director</w:t>
            </w:r>
          </w:p>
        </w:tc>
        <w:tc>
          <w:tcPr>
            <w:tcW w:w="4702" w:type="dxa"/>
            <w:shd w:val="clear" w:color="auto" w:fill="auto"/>
          </w:tcPr>
          <w:p w14:paraId="008ABF80" w14:textId="77777777" w:rsidR="005B3F72" w:rsidRPr="006D4DD1" w:rsidRDefault="005B3F72" w:rsidP="005B3F72">
            <w:pPr>
              <w:spacing w:line="240" w:lineRule="atLeast"/>
              <w:contextualSpacing/>
              <w:rPr>
                <w:rFonts w:ascii="Arial" w:hAnsi="Arial" w:cs="Arial"/>
                <w:sz w:val="24"/>
                <w:szCs w:val="24"/>
              </w:rPr>
            </w:pPr>
          </w:p>
          <w:p w14:paraId="65E136F6"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Patio</w:t>
            </w:r>
          </w:p>
        </w:tc>
      </w:tr>
      <w:tr w:rsidR="005B3F72" w:rsidRPr="006D4DD1" w14:paraId="1F47F2E3" w14:textId="77777777" w:rsidTr="00B81847">
        <w:trPr>
          <w:trHeight w:val="536"/>
        </w:trPr>
        <w:tc>
          <w:tcPr>
            <w:tcW w:w="3118" w:type="dxa"/>
            <w:shd w:val="clear" w:color="auto" w:fill="auto"/>
          </w:tcPr>
          <w:p w14:paraId="6EB6F912" w14:textId="77777777" w:rsidR="005B3F72" w:rsidRPr="00A73CFF" w:rsidRDefault="005B3F72" w:rsidP="005B3F72">
            <w:pPr>
              <w:spacing w:line="240" w:lineRule="atLeast"/>
              <w:contextualSpacing/>
              <w:rPr>
                <w:rFonts w:ascii="Arial" w:hAnsi="Arial" w:cs="Arial"/>
                <w:bCs/>
                <w:sz w:val="24"/>
                <w:szCs w:val="24"/>
              </w:rPr>
            </w:pPr>
            <w:r w:rsidRPr="00A73CFF">
              <w:rPr>
                <w:rFonts w:ascii="Arial" w:hAnsi="Arial" w:cs="Arial"/>
                <w:bCs/>
                <w:sz w:val="24"/>
                <w:szCs w:val="24"/>
              </w:rPr>
              <w:t>Elaboración de camillas cada aula.</w:t>
            </w:r>
          </w:p>
        </w:tc>
        <w:tc>
          <w:tcPr>
            <w:tcW w:w="2268" w:type="dxa"/>
            <w:shd w:val="clear" w:color="auto" w:fill="auto"/>
          </w:tcPr>
          <w:p w14:paraId="7C7E1AC7"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 xml:space="preserve">Profesoras </w:t>
            </w:r>
          </w:p>
          <w:p w14:paraId="0CD62C39"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Director</w:t>
            </w:r>
          </w:p>
        </w:tc>
        <w:tc>
          <w:tcPr>
            <w:tcW w:w="4702" w:type="dxa"/>
            <w:shd w:val="clear" w:color="auto" w:fill="auto"/>
          </w:tcPr>
          <w:p w14:paraId="0F6B37CA"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Salones de clase</w:t>
            </w:r>
          </w:p>
        </w:tc>
      </w:tr>
      <w:tr w:rsidR="005B3F72" w:rsidRPr="006D4DD1" w14:paraId="1864E1E5" w14:textId="77777777" w:rsidTr="00B81847">
        <w:trPr>
          <w:trHeight w:val="828"/>
        </w:trPr>
        <w:tc>
          <w:tcPr>
            <w:tcW w:w="3118" w:type="dxa"/>
            <w:shd w:val="clear" w:color="auto" w:fill="auto"/>
          </w:tcPr>
          <w:p w14:paraId="263DB247" w14:textId="0E9D91EE" w:rsidR="005B3F72" w:rsidRPr="00A73CFF" w:rsidRDefault="0029157B" w:rsidP="005B3F72">
            <w:pPr>
              <w:spacing w:line="240" w:lineRule="atLeast"/>
              <w:contextualSpacing/>
              <w:rPr>
                <w:rFonts w:ascii="Arial" w:hAnsi="Arial" w:cs="Arial"/>
                <w:bCs/>
                <w:sz w:val="24"/>
                <w:szCs w:val="24"/>
              </w:rPr>
            </w:pPr>
            <w:r w:rsidRPr="00A73CFF">
              <w:rPr>
                <w:rFonts w:ascii="Arial" w:hAnsi="Arial" w:cs="Arial"/>
                <w:bCs/>
                <w:sz w:val="24"/>
                <w:szCs w:val="24"/>
              </w:rPr>
              <w:t>Estudiantes Brigadistas</w:t>
            </w:r>
            <w:r w:rsidR="005B3F72" w:rsidRPr="00A73CFF">
              <w:rPr>
                <w:rFonts w:ascii="Arial" w:hAnsi="Arial" w:cs="Arial"/>
                <w:bCs/>
                <w:sz w:val="24"/>
                <w:szCs w:val="24"/>
              </w:rPr>
              <w:t xml:space="preserve"> de primeros auxilios.</w:t>
            </w:r>
          </w:p>
        </w:tc>
        <w:tc>
          <w:tcPr>
            <w:tcW w:w="2268" w:type="dxa"/>
            <w:shd w:val="clear" w:color="auto" w:fill="auto"/>
          </w:tcPr>
          <w:p w14:paraId="27ED1008"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 xml:space="preserve">Profesoras </w:t>
            </w:r>
          </w:p>
          <w:p w14:paraId="4C8CCC43"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 xml:space="preserve">Director </w:t>
            </w:r>
          </w:p>
        </w:tc>
        <w:tc>
          <w:tcPr>
            <w:tcW w:w="4702" w:type="dxa"/>
            <w:shd w:val="clear" w:color="auto" w:fill="auto"/>
          </w:tcPr>
          <w:p w14:paraId="5084F982" w14:textId="64BB544B" w:rsidR="005B3F72" w:rsidRPr="006D4DD1" w:rsidRDefault="005B3F72" w:rsidP="005B3F72">
            <w:pPr>
              <w:spacing w:line="240" w:lineRule="atLeast"/>
              <w:contextualSpacing/>
              <w:rPr>
                <w:rFonts w:ascii="Arial" w:hAnsi="Arial" w:cs="Arial"/>
                <w:sz w:val="24"/>
                <w:szCs w:val="24"/>
              </w:rPr>
            </w:pPr>
            <w:r>
              <w:rPr>
                <w:rFonts w:ascii="Arial" w:hAnsi="Arial" w:cs="Arial"/>
                <w:sz w:val="24"/>
                <w:szCs w:val="24"/>
              </w:rPr>
              <w:t>Los brigadistas y los</w:t>
            </w:r>
            <w:r w:rsidRPr="006D4DD1">
              <w:rPr>
                <w:rFonts w:ascii="Arial" w:hAnsi="Arial" w:cs="Arial"/>
                <w:sz w:val="24"/>
                <w:szCs w:val="24"/>
              </w:rPr>
              <w:t xml:space="preserve"> </w:t>
            </w:r>
            <w:r w:rsidR="0029157B" w:rsidRPr="006D4DD1">
              <w:rPr>
                <w:rFonts w:ascii="Arial" w:hAnsi="Arial" w:cs="Arial"/>
                <w:sz w:val="24"/>
                <w:szCs w:val="24"/>
              </w:rPr>
              <w:t>auxiliar</w:t>
            </w:r>
            <w:r w:rsidR="0029157B">
              <w:rPr>
                <w:rFonts w:ascii="Arial" w:hAnsi="Arial" w:cs="Arial"/>
                <w:sz w:val="24"/>
                <w:szCs w:val="24"/>
              </w:rPr>
              <w:t>es</w:t>
            </w:r>
            <w:r w:rsidR="0029157B" w:rsidRPr="006D4DD1">
              <w:rPr>
                <w:rFonts w:ascii="Arial" w:hAnsi="Arial" w:cs="Arial"/>
                <w:sz w:val="24"/>
                <w:szCs w:val="24"/>
              </w:rPr>
              <w:t xml:space="preserve"> se</w:t>
            </w:r>
            <w:r w:rsidRPr="006D4DD1">
              <w:rPr>
                <w:rFonts w:ascii="Arial" w:hAnsi="Arial" w:cs="Arial"/>
                <w:sz w:val="24"/>
                <w:szCs w:val="24"/>
              </w:rPr>
              <w:t xml:space="preserve"> encargarán de buscar a los estudiantes heridos graves</w:t>
            </w:r>
            <w:r>
              <w:rPr>
                <w:rFonts w:ascii="Arial" w:hAnsi="Arial" w:cs="Arial"/>
                <w:sz w:val="24"/>
                <w:szCs w:val="24"/>
              </w:rPr>
              <w:t>.</w:t>
            </w:r>
          </w:p>
        </w:tc>
      </w:tr>
      <w:tr w:rsidR="005B3F72" w:rsidRPr="006D4DD1" w14:paraId="7CEDE8D3" w14:textId="77777777" w:rsidTr="00B81847">
        <w:trPr>
          <w:trHeight w:val="977"/>
        </w:trPr>
        <w:tc>
          <w:tcPr>
            <w:tcW w:w="3118" w:type="dxa"/>
            <w:shd w:val="clear" w:color="auto" w:fill="auto"/>
          </w:tcPr>
          <w:p w14:paraId="713AD6B8" w14:textId="77777777" w:rsidR="005B3F72" w:rsidRPr="00A73CFF" w:rsidRDefault="005B3F72" w:rsidP="005B3F72">
            <w:pPr>
              <w:spacing w:line="240" w:lineRule="atLeast"/>
              <w:contextualSpacing/>
              <w:rPr>
                <w:rFonts w:ascii="Arial" w:hAnsi="Arial" w:cs="Arial"/>
                <w:bCs/>
                <w:sz w:val="24"/>
                <w:szCs w:val="24"/>
              </w:rPr>
            </w:pPr>
            <w:r w:rsidRPr="00A73CFF">
              <w:rPr>
                <w:rFonts w:ascii="Arial" w:hAnsi="Arial" w:cs="Arial"/>
                <w:bCs/>
                <w:sz w:val="24"/>
                <w:szCs w:val="24"/>
              </w:rPr>
              <w:t>Alumnos heridos graves.</w:t>
            </w:r>
          </w:p>
        </w:tc>
        <w:tc>
          <w:tcPr>
            <w:tcW w:w="2268" w:type="dxa"/>
            <w:shd w:val="clear" w:color="auto" w:fill="auto"/>
          </w:tcPr>
          <w:p w14:paraId="794C4A73"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Director</w:t>
            </w:r>
          </w:p>
          <w:p w14:paraId="7ED1167C"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 xml:space="preserve">Profesora </w:t>
            </w:r>
          </w:p>
        </w:tc>
        <w:tc>
          <w:tcPr>
            <w:tcW w:w="4702" w:type="dxa"/>
            <w:shd w:val="clear" w:color="auto" w:fill="auto"/>
          </w:tcPr>
          <w:p w14:paraId="365884DD"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 xml:space="preserve"> Todos los heridos deberán ser llevados a la zona de primeros auxilios.</w:t>
            </w:r>
          </w:p>
        </w:tc>
      </w:tr>
      <w:tr w:rsidR="005B3F72" w:rsidRPr="006D4DD1" w14:paraId="6605D9B5" w14:textId="77777777" w:rsidTr="00B81847">
        <w:trPr>
          <w:trHeight w:val="977"/>
        </w:trPr>
        <w:tc>
          <w:tcPr>
            <w:tcW w:w="3118" w:type="dxa"/>
            <w:shd w:val="clear" w:color="auto" w:fill="auto"/>
          </w:tcPr>
          <w:p w14:paraId="4E09DEFD" w14:textId="77777777" w:rsidR="005B3F72" w:rsidRPr="00A73CFF" w:rsidRDefault="005B3F72" w:rsidP="005B3F72">
            <w:pPr>
              <w:spacing w:line="240" w:lineRule="atLeast"/>
              <w:contextualSpacing/>
              <w:rPr>
                <w:rFonts w:ascii="Arial" w:hAnsi="Arial" w:cs="Arial"/>
                <w:bCs/>
                <w:sz w:val="24"/>
                <w:szCs w:val="24"/>
              </w:rPr>
            </w:pPr>
          </w:p>
          <w:p w14:paraId="6BBC5EF5" w14:textId="77777777" w:rsidR="005B3F72" w:rsidRPr="00A73CFF" w:rsidRDefault="005B3F72" w:rsidP="005B3F72">
            <w:pPr>
              <w:spacing w:line="240" w:lineRule="atLeast"/>
              <w:contextualSpacing/>
              <w:rPr>
                <w:rFonts w:ascii="Arial" w:hAnsi="Arial" w:cs="Arial"/>
                <w:bCs/>
                <w:sz w:val="24"/>
                <w:szCs w:val="24"/>
              </w:rPr>
            </w:pPr>
            <w:r w:rsidRPr="00A73CFF">
              <w:rPr>
                <w:rFonts w:ascii="Arial" w:hAnsi="Arial" w:cs="Arial"/>
                <w:bCs/>
                <w:sz w:val="24"/>
                <w:szCs w:val="24"/>
              </w:rPr>
              <w:t>Alumnos heridos leves</w:t>
            </w:r>
          </w:p>
        </w:tc>
        <w:tc>
          <w:tcPr>
            <w:tcW w:w="2268" w:type="dxa"/>
            <w:shd w:val="clear" w:color="auto" w:fill="auto"/>
          </w:tcPr>
          <w:p w14:paraId="3493CF0C" w14:textId="77777777" w:rsidR="005B3F72" w:rsidRPr="006D4DD1" w:rsidRDefault="005B3F72" w:rsidP="005B3F72">
            <w:pPr>
              <w:spacing w:line="240" w:lineRule="atLeast"/>
              <w:contextualSpacing/>
              <w:rPr>
                <w:rFonts w:ascii="Arial" w:hAnsi="Arial" w:cs="Arial"/>
                <w:sz w:val="24"/>
                <w:szCs w:val="24"/>
              </w:rPr>
            </w:pPr>
          </w:p>
          <w:p w14:paraId="257AC485"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 xml:space="preserve">Profesora </w:t>
            </w:r>
          </w:p>
          <w:p w14:paraId="71D1EEE4"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 xml:space="preserve">Director </w:t>
            </w:r>
          </w:p>
        </w:tc>
        <w:tc>
          <w:tcPr>
            <w:tcW w:w="4702" w:type="dxa"/>
            <w:shd w:val="clear" w:color="auto" w:fill="auto"/>
          </w:tcPr>
          <w:p w14:paraId="1DC69319"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Todos los heridos deberán ser llevados a la zona de primeros auxilios.</w:t>
            </w:r>
          </w:p>
        </w:tc>
      </w:tr>
      <w:tr w:rsidR="005B3F72" w:rsidRPr="006D4DD1" w14:paraId="5B89E847" w14:textId="77777777" w:rsidTr="00B81847">
        <w:trPr>
          <w:trHeight w:val="480"/>
        </w:trPr>
        <w:tc>
          <w:tcPr>
            <w:tcW w:w="3118" w:type="dxa"/>
            <w:shd w:val="clear" w:color="auto" w:fill="auto"/>
          </w:tcPr>
          <w:p w14:paraId="097DD45E" w14:textId="77777777" w:rsidR="005B3F72" w:rsidRPr="00A73CFF" w:rsidRDefault="005B3F72" w:rsidP="005B3F72">
            <w:pPr>
              <w:spacing w:line="240" w:lineRule="atLeast"/>
              <w:contextualSpacing/>
              <w:rPr>
                <w:rFonts w:ascii="Arial" w:hAnsi="Arial" w:cs="Arial"/>
                <w:bCs/>
                <w:sz w:val="24"/>
                <w:szCs w:val="24"/>
              </w:rPr>
            </w:pPr>
            <w:r w:rsidRPr="00A73CFF">
              <w:rPr>
                <w:rFonts w:ascii="Arial" w:hAnsi="Arial" w:cs="Arial"/>
                <w:bCs/>
                <w:sz w:val="24"/>
                <w:szCs w:val="24"/>
              </w:rPr>
              <w:t>Palabras de reflexión.</w:t>
            </w:r>
          </w:p>
        </w:tc>
        <w:tc>
          <w:tcPr>
            <w:tcW w:w="2268" w:type="dxa"/>
            <w:shd w:val="clear" w:color="auto" w:fill="auto"/>
          </w:tcPr>
          <w:p w14:paraId="3B48C4EF"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 xml:space="preserve"> Director</w:t>
            </w:r>
          </w:p>
          <w:p w14:paraId="71B7D3CC"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 xml:space="preserve">Profesora </w:t>
            </w:r>
          </w:p>
        </w:tc>
        <w:tc>
          <w:tcPr>
            <w:tcW w:w="4702" w:type="dxa"/>
            <w:shd w:val="clear" w:color="auto" w:fill="auto"/>
          </w:tcPr>
          <w:p w14:paraId="3445242F" w14:textId="77777777" w:rsidR="005B3F72" w:rsidRPr="006D4DD1" w:rsidRDefault="005B3F72" w:rsidP="005B3F72">
            <w:pPr>
              <w:spacing w:line="240" w:lineRule="atLeast"/>
              <w:contextualSpacing/>
              <w:rPr>
                <w:rFonts w:ascii="Arial" w:hAnsi="Arial" w:cs="Arial"/>
                <w:sz w:val="24"/>
                <w:szCs w:val="24"/>
              </w:rPr>
            </w:pPr>
            <w:r w:rsidRPr="006D4DD1">
              <w:rPr>
                <w:rFonts w:ascii="Arial" w:hAnsi="Arial" w:cs="Arial"/>
                <w:sz w:val="24"/>
                <w:szCs w:val="24"/>
              </w:rPr>
              <w:t>Patio Central.</w:t>
            </w:r>
          </w:p>
        </w:tc>
      </w:tr>
    </w:tbl>
    <w:p w14:paraId="1254400B" w14:textId="77777777" w:rsidR="00405A14" w:rsidRDefault="00405A14" w:rsidP="008E6D39">
      <w:pPr>
        <w:spacing w:line="240" w:lineRule="atLeast"/>
        <w:contextualSpacing/>
        <w:rPr>
          <w:rFonts w:ascii="Arial" w:hAnsi="Arial" w:cs="Arial"/>
          <w:b/>
          <w:color w:val="2A2A2A"/>
          <w:sz w:val="24"/>
          <w:szCs w:val="24"/>
        </w:rPr>
      </w:pPr>
    </w:p>
    <w:p w14:paraId="125570C7" w14:textId="77777777" w:rsidR="008E6D39" w:rsidRDefault="008E6D39" w:rsidP="008E6D39">
      <w:pPr>
        <w:spacing w:line="240" w:lineRule="atLeast"/>
        <w:contextualSpacing/>
        <w:rPr>
          <w:rFonts w:ascii="Arial" w:hAnsi="Arial" w:cs="Arial"/>
          <w:b/>
          <w:color w:val="2A2A2A"/>
          <w:sz w:val="24"/>
          <w:szCs w:val="24"/>
        </w:rPr>
      </w:pPr>
    </w:p>
    <w:p w14:paraId="514DC1AE" w14:textId="77777777" w:rsidR="008E6D39" w:rsidRDefault="008E6D39" w:rsidP="008E6D39">
      <w:pPr>
        <w:spacing w:line="240" w:lineRule="atLeast"/>
        <w:contextualSpacing/>
        <w:rPr>
          <w:rFonts w:ascii="Arial" w:hAnsi="Arial" w:cs="Arial"/>
          <w:b/>
          <w:color w:val="2A2A2A"/>
          <w:sz w:val="24"/>
          <w:szCs w:val="24"/>
        </w:rPr>
      </w:pPr>
    </w:p>
    <w:p w14:paraId="7AF33183" w14:textId="77777777" w:rsidR="008E6D39" w:rsidRDefault="008E6D39" w:rsidP="008E6D39">
      <w:pPr>
        <w:spacing w:line="240" w:lineRule="atLeast"/>
        <w:contextualSpacing/>
        <w:rPr>
          <w:rFonts w:ascii="Arial" w:hAnsi="Arial" w:cs="Arial"/>
          <w:b/>
          <w:color w:val="2A2A2A"/>
          <w:sz w:val="24"/>
          <w:szCs w:val="24"/>
        </w:rPr>
      </w:pPr>
    </w:p>
    <w:p w14:paraId="7257A47D" w14:textId="77777777" w:rsidR="008E6D39" w:rsidRDefault="008E6D39" w:rsidP="008E6D39">
      <w:pPr>
        <w:spacing w:line="240" w:lineRule="atLeast"/>
        <w:contextualSpacing/>
        <w:rPr>
          <w:rFonts w:ascii="Arial" w:hAnsi="Arial" w:cs="Arial"/>
          <w:b/>
          <w:color w:val="2A2A2A"/>
          <w:sz w:val="24"/>
          <w:szCs w:val="24"/>
        </w:rPr>
      </w:pPr>
    </w:p>
    <w:p w14:paraId="3973EAE0" w14:textId="27D43078" w:rsidR="005B3F72" w:rsidRDefault="005B3F72" w:rsidP="007D5B9F">
      <w:pPr>
        <w:spacing w:line="240" w:lineRule="atLeast"/>
        <w:ind w:firstLine="708"/>
        <w:contextualSpacing/>
        <w:rPr>
          <w:rFonts w:ascii="Arial" w:hAnsi="Arial" w:cs="Arial"/>
          <w:b/>
          <w:color w:val="2A2A2A"/>
          <w:sz w:val="24"/>
          <w:szCs w:val="24"/>
        </w:rPr>
      </w:pPr>
      <w:r>
        <w:rPr>
          <w:rFonts w:ascii="Arial" w:hAnsi="Arial" w:cs="Arial"/>
          <w:b/>
          <w:color w:val="2A2A2A"/>
          <w:sz w:val="24"/>
          <w:szCs w:val="24"/>
        </w:rPr>
        <w:t xml:space="preserve">8.- </w:t>
      </w:r>
      <w:r w:rsidRPr="00025357">
        <w:rPr>
          <w:rFonts w:ascii="Arial" w:hAnsi="Arial" w:cs="Arial"/>
          <w:b/>
          <w:color w:val="2A2A2A"/>
          <w:sz w:val="24"/>
          <w:szCs w:val="24"/>
        </w:rPr>
        <w:t>CRONOGRAMA</w:t>
      </w:r>
      <w:r>
        <w:rPr>
          <w:rFonts w:ascii="Arial" w:hAnsi="Arial" w:cs="Arial"/>
          <w:b/>
          <w:color w:val="2A2A2A"/>
          <w:sz w:val="24"/>
          <w:szCs w:val="24"/>
        </w:rPr>
        <w:t xml:space="preserve"> DE ACTIVIDADES</w:t>
      </w:r>
      <w:r w:rsidRPr="00025357">
        <w:rPr>
          <w:rFonts w:ascii="Arial" w:hAnsi="Arial" w:cs="Arial"/>
          <w:b/>
          <w:color w:val="2A2A2A"/>
          <w:sz w:val="24"/>
          <w:szCs w:val="24"/>
        </w:rPr>
        <w:t>:</w:t>
      </w:r>
    </w:p>
    <w:p w14:paraId="2F065B28" w14:textId="77777777" w:rsidR="005B3F72" w:rsidRPr="00025357" w:rsidRDefault="005B3F72" w:rsidP="005B3F72">
      <w:pPr>
        <w:spacing w:line="240" w:lineRule="atLeast"/>
        <w:contextualSpacing/>
        <w:rPr>
          <w:rFonts w:ascii="Arial" w:hAnsi="Arial" w:cs="Arial"/>
          <w:b/>
          <w:color w:val="2A2A2A"/>
          <w:sz w:val="24"/>
          <w:szCs w:val="24"/>
        </w:rPr>
      </w:pPr>
    </w:p>
    <w:tbl>
      <w:tblPr>
        <w:tblW w:w="9667" w:type="dxa"/>
        <w:jc w:val="center"/>
        <w:tblBorders>
          <w:top w:val="single" w:sz="8" w:space="0" w:color="8064A2"/>
          <w:left w:val="single" w:sz="8" w:space="0" w:color="8064A2"/>
          <w:bottom w:val="single" w:sz="8" w:space="0" w:color="8064A2"/>
          <w:right w:val="single" w:sz="8" w:space="0" w:color="8064A2"/>
        </w:tblBorders>
        <w:tblLook w:val="01E0" w:firstRow="1" w:lastRow="1" w:firstColumn="1" w:lastColumn="1" w:noHBand="0" w:noVBand="0"/>
      </w:tblPr>
      <w:tblGrid>
        <w:gridCol w:w="477"/>
        <w:gridCol w:w="1911"/>
        <w:gridCol w:w="2043"/>
        <w:gridCol w:w="416"/>
        <w:gridCol w:w="377"/>
        <w:gridCol w:w="416"/>
        <w:gridCol w:w="377"/>
        <w:gridCol w:w="377"/>
        <w:gridCol w:w="377"/>
        <w:gridCol w:w="377"/>
        <w:gridCol w:w="403"/>
        <w:gridCol w:w="390"/>
        <w:gridCol w:w="390"/>
        <w:gridCol w:w="1484"/>
      </w:tblGrid>
      <w:tr w:rsidR="005B3F72" w:rsidRPr="00025357" w14:paraId="28A07879" w14:textId="77777777" w:rsidTr="00681347">
        <w:trPr>
          <w:trHeight w:val="428"/>
          <w:jc w:val="center"/>
        </w:trPr>
        <w:tc>
          <w:tcPr>
            <w:tcW w:w="236" w:type="dxa"/>
            <w:vMerge w:val="restart"/>
            <w:tcBorders>
              <w:top w:val="single" w:sz="8" w:space="0" w:color="8064A2"/>
            </w:tcBorders>
            <w:shd w:val="clear" w:color="auto" w:fill="FFC000"/>
            <w:vAlign w:val="center"/>
          </w:tcPr>
          <w:p w14:paraId="21E3E7D2" w14:textId="77777777" w:rsidR="005B3F72" w:rsidRPr="00025357" w:rsidRDefault="005B3F72" w:rsidP="005B3F72">
            <w:pPr>
              <w:spacing w:line="240" w:lineRule="atLeast"/>
              <w:contextualSpacing/>
              <w:jc w:val="center"/>
              <w:rPr>
                <w:rFonts w:ascii="Arial" w:hAnsi="Arial" w:cs="Arial"/>
                <w:b/>
                <w:bCs/>
                <w:sz w:val="24"/>
                <w:szCs w:val="24"/>
              </w:rPr>
            </w:pPr>
            <w:r w:rsidRPr="00025357">
              <w:rPr>
                <w:rFonts w:ascii="Arial" w:hAnsi="Arial" w:cs="Arial"/>
                <w:b/>
                <w:bCs/>
                <w:sz w:val="24"/>
                <w:szCs w:val="24"/>
              </w:rPr>
              <w:t>Nº</w:t>
            </w:r>
          </w:p>
        </w:tc>
        <w:tc>
          <w:tcPr>
            <w:tcW w:w="0" w:type="auto"/>
            <w:vMerge w:val="restart"/>
            <w:tcBorders>
              <w:top w:val="single" w:sz="8" w:space="0" w:color="8064A2"/>
              <w:left w:val="single" w:sz="8" w:space="0" w:color="8064A2"/>
              <w:right w:val="single" w:sz="8" w:space="0" w:color="8064A2"/>
            </w:tcBorders>
            <w:shd w:val="clear" w:color="auto" w:fill="FFC000"/>
            <w:vAlign w:val="center"/>
          </w:tcPr>
          <w:p w14:paraId="3F413868" w14:textId="77777777" w:rsidR="005B3F72" w:rsidRPr="00025357" w:rsidRDefault="005B3F72" w:rsidP="005B3F72">
            <w:pPr>
              <w:spacing w:line="240" w:lineRule="atLeast"/>
              <w:contextualSpacing/>
              <w:jc w:val="center"/>
              <w:rPr>
                <w:rFonts w:ascii="Arial" w:hAnsi="Arial" w:cs="Arial"/>
                <w:b/>
                <w:bCs/>
                <w:sz w:val="24"/>
                <w:szCs w:val="24"/>
              </w:rPr>
            </w:pPr>
            <w:r w:rsidRPr="00025357">
              <w:rPr>
                <w:rFonts w:ascii="Arial" w:hAnsi="Arial" w:cs="Arial"/>
                <w:b/>
                <w:bCs/>
                <w:sz w:val="24"/>
                <w:szCs w:val="24"/>
              </w:rPr>
              <w:t>ACTIVIDADES</w:t>
            </w:r>
          </w:p>
        </w:tc>
        <w:tc>
          <w:tcPr>
            <w:tcW w:w="0" w:type="auto"/>
            <w:vMerge w:val="restart"/>
            <w:tcBorders>
              <w:top w:val="single" w:sz="8" w:space="0" w:color="8064A2"/>
            </w:tcBorders>
            <w:shd w:val="clear" w:color="auto" w:fill="FFC000"/>
            <w:vAlign w:val="center"/>
          </w:tcPr>
          <w:p w14:paraId="441DD4CF" w14:textId="77777777" w:rsidR="005B3F72" w:rsidRPr="00025357" w:rsidRDefault="005B3F72" w:rsidP="005B3F72">
            <w:pPr>
              <w:spacing w:line="240" w:lineRule="atLeast"/>
              <w:contextualSpacing/>
              <w:jc w:val="center"/>
              <w:rPr>
                <w:rFonts w:ascii="Arial" w:hAnsi="Arial" w:cs="Arial"/>
                <w:b/>
                <w:bCs/>
                <w:sz w:val="24"/>
                <w:szCs w:val="24"/>
              </w:rPr>
            </w:pPr>
            <w:r w:rsidRPr="00025357">
              <w:rPr>
                <w:rFonts w:ascii="Arial" w:hAnsi="Arial" w:cs="Arial"/>
                <w:b/>
                <w:bCs/>
                <w:sz w:val="24"/>
                <w:szCs w:val="24"/>
              </w:rPr>
              <w:t>RESPONSABLE</w:t>
            </w:r>
          </w:p>
        </w:tc>
        <w:tc>
          <w:tcPr>
            <w:tcW w:w="0" w:type="auto"/>
            <w:gridSpan w:val="11"/>
            <w:tcBorders>
              <w:top w:val="single" w:sz="8" w:space="0" w:color="8064A2"/>
              <w:bottom w:val="single" w:sz="8" w:space="0" w:color="8064A2"/>
            </w:tcBorders>
            <w:shd w:val="clear" w:color="auto" w:fill="FFC000"/>
            <w:vAlign w:val="center"/>
          </w:tcPr>
          <w:p w14:paraId="4779D9AC" w14:textId="77777777" w:rsidR="005B3F72" w:rsidRPr="00025357" w:rsidRDefault="005B3F72" w:rsidP="005B3F72">
            <w:pPr>
              <w:spacing w:line="240" w:lineRule="atLeast"/>
              <w:contextualSpacing/>
              <w:jc w:val="center"/>
              <w:rPr>
                <w:rFonts w:ascii="Arial" w:hAnsi="Arial" w:cs="Arial"/>
                <w:b/>
                <w:bCs/>
                <w:sz w:val="24"/>
                <w:szCs w:val="24"/>
              </w:rPr>
            </w:pPr>
            <w:r w:rsidRPr="00025357">
              <w:rPr>
                <w:rFonts w:ascii="Arial" w:hAnsi="Arial" w:cs="Arial"/>
                <w:b/>
                <w:bCs/>
                <w:sz w:val="24"/>
                <w:szCs w:val="24"/>
              </w:rPr>
              <w:t>CRONOGRAMA</w:t>
            </w:r>
          </w:p>
        </w:tc>
      </w:tr>
      <w:tr w:rsidR="005B3F72" w:rsidRPr="00025357" w14:paraId="05D3843A" w14:textId="77777777" w:rsidTr="00681347">
        <w:trPr>
          <w:trHeight w:val="443"/>
          <w:jc w:val="center"/>
        </w:trPr>
        <w:tc>
          <w:tcPr>
            <w:tcW w:w="236" w:type="dxa"/>
            <w:vMerge/>
            <w:tcBorders>
              <w:top w:val="single" w:sz="8" w:space="0" w:color="8064A2"/>
              <w:left w:val="single" w:sz="8" w:space="0" w:color="8064A2"/>
              <w:bottom w:val="single" w:sz="8" w:space="0" w:color="8064A2"/>
            </w:tcBorders>
            <w:shd w:val="clear" w:color="auto" w:fill="FFC000"/>
            <w:vAlign w:val="center"/>
          </w:tcPr>
          <w:p w14:paraId="2F3A7D65" w14:textId="77777777" w:rsidR="005B3F72" w:rsidRPr="00025357" w:rsidRDefault="005B3F72" w:rsidP="005B3F72">
            <w:pPr>
              <w:spacing w:line="240" w:lineRule="atLeast"/>
              <w:contextualSpacing/>
              <w:jc w:val="center"/>
              <w:rPr>
                <w:rFonts w:ascii="Arial" w:hAnsi="Arial" w:cs="Arial"/>
                <w:b/>
                <w:bCs/>
                <w:sz w:val="24"/>
                <w:szCs w:val="24"/>
              </w:rPr>
            </w:pPr>
          </w:p>
        </w:tc>
        <w:tc>
          <w:tcPr>
            <w:tcW w:w="0" w:type="auto"/>
            <w:vMerge/>
            <w:tcBorders>
              <w:top w:val="single" w:sz="8" w:space="0" w:color="8064A2"/>
              <w:left w:val="single" w:sz="8" w:space="0" w:color="8064A2"/>
              <w:bottom w:val="single" w:sz="8" w:space="0" w:color="8064A2"/>
              <w:right w:val="single" w:sz="8" w:space="0" w:color="8064A2"/>
            </w:tcBorders>
            <w:shd w:val="clear" w:color="auto" w:fill="FFC000"/>
            <w:vAlign w:val="center"/>
          </w:tcPr>
          <w:p w14:paraId="71E95172" w14:textId="77777777" w:rsidR="005B3F72" w:rsidRPr="00025357" w:rsidRDefault="005B3F72" w:rsidP="005B3F72">
            <w:pPr>
              <w:spacing w:line="240" w:lineRule="atLeast"/>
              <w:contextualSpacing/>
              <w:jc w:val="center"/>
              <w:rPr>
                <w:rFonts w:ascii="Arial" w:hAnsi="Arial" w:cs="Arial"/>
                <w:sz w:val="24"/>
                <w:szCs w:val="24"/>
              </w:rPr>
            </w:pPr>
          </w:p>
        </w:tc>
        <w:tc>
          <w:tcPr>
            <w:tcW w:w="0" w:type="auto"/>
            <w:vMerge/>
            <w:tcBorders>
              <w:top w:val="single" w:sz="8" w:space="0" w:color="8064A2"/>
              <w:bottom w:val="single" w:sz="8" w:space="0" w:color="8064A2"/>
            </w:tcBorders>
            <w:shd w:val="clear" w:color="auto" w:fill="FFC000"/>
            <w:vAlign w:val="center"/>
          </w:tcPr>
          <w:p w14:paraId="1EE686BD" w14:textId="77777777" w:rsidR="005B3F72" w:rsidRPr="00025357" w:rsidRDefault="005B3F72" w:rsidP="005B3F72">
            <w:pPr>
              <w:spacing w:line="240" w:lineRule="atLeast"/>
              <w:contextualSpacing/>
              <w:jc w:val="center"/>
              <w:rPr>
                <w:rFonts w:ascii="Arial" w:hAnsi="Arial" w:cs="Arial"/>
                <w:sz w:val="24"/>
                <w:szCs w:val="24"/>
              </w:rPr>
            </w:pPr>
          </w:p>
        </w:tc>
        <w:tc>
          <w:tcPr>
            <w:tcW w:w="0" w:type="auto"/>
            <w:tcBorders>
              <w:top w:val="single" w:sz="8" w:space="0" w:color="8064A2"/>
              <w:left w:val="single" w:sz="8" w:space="0" w:color="8064A2"/>
              <w:bottom w:val="single" w:sz="8" w:space="0" w:color="8064A2"/>
              <w:right w:val="single" w:sz="8" w:space="0" w:color="8064A2"/>
            </w:tcBorders>
            <w:shd w:val="clear" w:color="auto" w:fill="FFC000"/>
            <w:vAlign w:val="center"/>
          </w:tcPr>
          <w:p w14:paraId="0CCBD21C" w14:textId="77777777" w:rsidR="005B3F72" w:rsidRPr="00025357" w:rsidRDefault="005B3F72" w:rsidP="005B3F72">
            <w:pPr>
              <w:spacing w:line="240" w:lineRule="atLeast"/>
              <w:contextualSpacing/>
              <w:jc w:val="center"/>
              <w:rPr>
                <w:rFonts w:ascii="Arial" w:hAnsi="Arial" w:cs="Arial"/>
                <w:sz w:val="24"/>
                <w:szCs w:val="24"/>
              </w:rPr>
            </w:pPr>
            <w:r w:rsidRPr="00025357">
              <w:rPr>
                <w:rFonts w:ascii="Arial" w:hAnsi="Arial" w:cs="Arial"/>
                <w:sz w:val="24"/>
                <w:szCs w:val="24"/>
              </w:rPr>
              <w:t>M</w:t>
            </w:r>
          </w:p>
        </w:tc>
        <w:tc>
          <w:tcPr>
            <w:tcW w:w="0" w:type="auto"/>
            <w:tcBorders>
              <w:top w:val="single" w:sz="8" w:space="0" w:color="8064A2"/>
              <w:bottom w:val="single" w:sz="8" w:space="0" w:color="8064A2"/>
            </w:tcBorders>
            <w:shd w:val="clear" w:color="auto" w:fill="FFC000"/>
            <w:vAlign w:val="center"/>
          </w:tcPr>
          <w:p w14:paraId="024840A9" w14:textId="77777777" w:rsidR="005B3F72" w:rsidRPr="00025357" w:rsidRDefault="005B3F72" w:rsidP="005B3F72">
            <w:pPr>
              <w:spacing w:line="240" w:lineRule="atLeast"/>
              <w:contextualSpacing/>
              <w:jc w:val="center"/>
              <w:rPr>
                <w:rFonts w:ascii="Arial" w:hAnsi="Arial" w:cs="Arial"/>
                <w:sz w:val="24"/>
                <w:szCs w:val="24"/>
              </w:rPr>
            </w:pPr>
            <w:r w:rsidRPr="00025357">
              <w:rPr>
                <w:rFonts w:ascii="Arial" w:hAnsi="Arial" w:cs="Arial"/>
                <w:sz w:val="24"/>
                <w:szCs w:val="24"/>
              </w:rPr>
              <w:t>A</w:t>
            </w:r>
          </w:p>
        </w:tc>
        <w:tc>
          <w:tcPr>
            <w:tcW w:w="0" w:type="auto"/>
            <w:tcBorders>
              <w:top w:val="single" w:sz="8" w:space="0" w:color="8064A2"/>
              <w:left w:val="single" w:sz="8" w:space="0" w:color="8064A2"/>
              <w:bottom w:val="single" w:sz="8" w:space="0" w:color="8064A2"/>
              <w:right w:val="single" w:sz="8" w:space="0" w:color="8064A2"/>
            </w:tcBorders>
            <w:shd w:val="clear" w:color="auto" w:fill="FFC000"/>
            <w:vAlign w:val="center"/>
          </w:tcPr>
          <w:p w14:paraId="28E5479F" w14:textId="77777777" w:rsidR="005B3F72" w:rsidRPr="00025357" w:rsidRDefault="005B3F72" w:rsidP="005B3F72">
            <w:pPr>
              <w:spacing w:line="240" w:lineRule="atLeast"/>
              <w:contextualSpacing/>
              <w:jc w:val="center"/>
              <w:rPr>
                <w:rFonts w:ascii="Arial" w:hAnsi="Arial" w:cs="Arial"/>
                <w:sz w:val="24"/>
                <w:szCs w:val="24"/>
              </w:rPr>
            </w:pPr>
            <w:r w:rsidRPr="00025357">
              <w:rPr>
                <w:rFonts w:ascii="Arial" w:hAnsi="Arial" w:cs="Arial"/>
                <w:sz w:val="24"/>
                <w:szCs w:val="24"/>
              </w:rPr>
              <w:t>M</w:t>
            </w:r>
          </w:p>
        </w:tc>
        <w:tc>
          <w:tcPr>
            <w:tcW w:w="0" w:type="auto"/>
            <w:tcBorders>
              <w:top w:val="single" w:sz="8" w:space="0" w:color="8064A2"/>
              <w:bottom w:val="single" w:sz="8" w:space="0" w:color="8064A2"/>
            </w:tcBorders>
            <w:shd w:val="clear" w:color="auto" w:fill="FFC000"/>
            <w:vAlign w:val="center"/>
          </w:tcPr>
          <w:p w14:paraId="7EF96964" w14:textId="77777777" w:rsidR="005B3F72" w:rsidRPr="00025357" w:rsidRDefault="005B3F72" w:rsidP="005B3F72">
            <w:pPr>
              <w:spacing w:line="240" w:lineRule="atLeast"/>
              <w:contextualSpacing/>
              <w:jc w:val="center"/>
              <w:rPr>
                <w:rFonts w:ascii="Arial" w:hAnsi="Arial" w:cs="Arial"/>
                <w:sz w:val="24"/>
                <w:szCs w:val="24"/>
              </w:rPr>
            </w:pPr>
            <w:r w:rsidRPr="00025357">
              <w:rPr>
                <w:rFonts w:ascii="Arial" w:hAnsi="Arial" w:cs="Arial"/>
                <w:sz w:val="24"/>
                <w:szCs w:val="24"/>
              </w:rPr>
              <w:t>J</w:t>
            </w:r>
          </w:p>
        </w:tc>
        <w:tc>
          <w:tcPr>
            <w:tcW w:w="0" w:type="auto"/>
            <w:tcBorders>
              <w:top w:val="single" w:sz="8" w:space="0" w:color="8064A2"/>
              <w:left w:val="single" w:sz="8" w:space="0" w:color="8064A2"/>
              <w:bottom w:val="single" w:sz="8" w:space="0" w:color="8064A2"/>
              <w:right w:val="single" w:sz="8" w:space="0" w:color="8064A2"/>
            </w:tcBorders>
            <w:shd w:val="clear" w:color="auto" w:fill="FFC000"/>
            <w:vAlign w:val="center"/>
          </w:tcPr>
          <w:p w14:paraId="414D0EE0" w14:textId="77777777" w:rsidR="005B3F72" w:rsidRPr="00025357" w:rsidRDefault="005B3F72" w:rsidP="005B3F72">
            <w:pPr>
              <w:spacing w:line="240" w:lineRule="atLeast"/>
              <w:contextualSpacing/>
              <w:jc w:val="center"/>
              <w:rPr>
                <w:rFonts w:ascii="Arial" w:hAnsi="Arial" w:cs="Arial"/>
                <w:sz w:val="24"/>
                <w:szCs w:val="24"/>
              </w:rPr>
            </w:pPr>
            <w:r w:rsidRPr="00025357">
              <w:rPr>
                <w:rFonts w:ascii="Arial" w:hAnsi="Arial" w:cs="Arial"/>
                <w:sz w:val="24"/>
                <w:szCs w:val="24"/>
              </w:rPr>
              <w:t>J</w:t>
            </w:r>
          </w:p>
        </w:tc>
        <w:tc>
          <w:tcPr>
            <w:tcW w:w="0" w:type="auto"/>
            <w:tcBorders>
              <w:top w:val="single" w:sz="8" w:space="0" w:color="8064A2"/>
              <w:bottom w:val="single" w:sz="8" w:space="0" w:color="8064A2"/>
            </w:tcBorders>
            <w:shd w:val="clear" w:color="auto" w:fill="FFC000"/>
            <w:vAlign w:val="center"/>
          </w:tcPr>
          <w:p w14:paraId="4440706E" w14:textId="77777777" w:rsidR="005B3F72" w:rsidRPr="00025357" w:rsidRDefault="005B3F72" w:rsidP="005B3F72">
            <w:pPr>
              <w:spacing w:line="240" w:lineRule="atLeast"/>
              <w:contextualSpacing/>
              <w:jc w:val="center"/>
              <w:rPr>
                <w:rFonts w:ascii="Arial" w:hAnsi="Arial" w:cs="Arial"/>
                <w:sz w:val="24"/>
                <w:szCs w:val="24"/>
              </w:rPr>
            </w:pPr>
            <w:r w:rsidRPr="00025357">
              <w:rPr>
                <w:rFonts w:ascii="Arial" w:hAnsi="Arial" w:cs="Arial"/>
                <w:sz w:val="24"/>
                <w:szCs w:val="24"/>
              </w:rPr>
              <w:t>A</w:t>
            </w:r>
          </w:p>
        </w:tc>
        <w:tc>
          <w:tcPr>
            <w:tcW w:w="0" w:type="auto"/>
            <w:tcBorders>
              <w:top w:val="single" w:sz="8" w:space="0" w:color="8064A2"/>
              <w:left w:val="single" w:sz="8" w:space="0" w:color="8064A2"/>
              <w:bottom w:val="single" w:sz="8" w:space="0" w:color="8064A2"/>
              <w:right w:val="single" w:sz="8" w:space="0" w:color="8064A2"/>
            </w:tcBorders>
            <w:shd w:val="clear" w:color="auto" w:fill="FFC000"/>
            <w:vAlign w:val="center"/>
          </w:tcPr>
          <w:p w14:paraId="7726099E" w14:textId="77777777" w:rsidR="005B3F72" w:rsidRPr="00025357" w:rsidRDefault="005B3F72" w:rsidP="005B3F72">
            <w:pPr>
              <w:spacing w:line="240" w:lineRule="atLeast"/>
              <w:contextualSpacing/>
              <w:jc w:val="center"/>
              <w:rPr>
                <w:rFonts w:ascii="Arial" w:hAnsi="Arial" w:cs="Arial"/>
                <w:sz w:val="24"/>
                <w:szCs w:val="24"/>
              </w:rPr>
            </w:pPr>
            <w:r w:rsidRPr="00025357">
              <w:rPr>
                <w:rFonts w:ascii="Arial" w:hAnsi="Arial" w:cs="Arial"/>
                <w:sz w:val="24"/>
                <w:szCs w:val="24"/>
              </w:rPr>
              <w:t>S</w:t>
            </w:r>
          </w:p>
        </w:tc>
        <w:tc>
          <w:tcPr>
            <w:tcW w:w="0" w:type="auto"/>
            <w:tcBorders>
              <w:top w:val="single" w:sz="8" w:space="0" w:color="8064A2"/>
              <w:bottom w:val="single" w:sz="8" w:space="0" w:color="8064A2"/>
            </w:tcBorders>
            <w:shd w:val="clear" w:color="auto" w:fill="FFC000"/>
            <w:vAlign w:val="center"/>
          </w:tcPr>
          <w:p w14:paraId="094BF48D" w14:textId="77777777" w:rsidR="005B3F72" w:rsidRPr="00025357" w:rsidRDefault="005B3F72" w:rsidP="005B3F72">
            <w:pPr>
              <w:spacing w:line="240" w:lineRule="atLeast"/>
              <w:contextualSpacing/>
              <w:jc w:val="center"/>
              <w:rPr>
                <w:rFonts w:ascii="Arial" w:hAnsi="Arial" w:cs="Arial"/>
                <w:sz w:val="24"/>
                <w:szCs w:val="24"/>
              </w:rPr>
            </w:pPr>
            <w:r w:rsidRPr="00025357">
              <w:rPr>
                <w:rFonts w:ascii="Arial" w:hAnsi="Arial" w:cs="Arial"/>
                <w:sz w:val="24"/>
                <w:szCs w:val="24"/>
              </w:rPr>
              <w:t>O</w:t>
            </w:r>
          </w:p>
        </w:tc>
        <w:tc>
          <w:tcPr>
            <w:tcW w:w="0" w:type="auto"/>
            <w:tcBorders>
              <w:top w:val="single" w:sz="8" w:space="0" w:color="8064A2"/>
              <w:left w:val="single" w:sz="8" w:space="0" w:color="8064A2"/>
              <w:bottom w:val="single" w:sz="8" w:space="0" w:color="8064A2"/>
              <w:right w:val="single" w:sz="8" w:space="0" w:color="8064A2"/>
            </w:tcBorders>
            <w:shd w:val="clear" w:color="auto" w:fill="FFC000"/>
            <w:vAlign w:val="center"/>
          </w:tcPr>
          <w:p w14:paraId="41F18C54" w14:textId="77777777" w:rsidR="005B3F72" w:rsidRPr="00025357" w:rsidRDefault="005B3F72" w:rsidP="005B3F72">
            <w:pPr>
              <w:spacing w:line="240" w:lineRule="atLeast"/>
              <w:contextualSpacing/>
              <w:jc w:val="center"/>
              <w:rPr>
                <w:rFonts w:ascii="Arial" w:hAnsi="Arial" w:cs="Arial"/>
                <w:sz w:val="24"/>
                <w:szCs w:val="24"/>
              </w:rPr>
            </w:pPr>
            <w:r w:rsidRPr="00025357">
              <w:rPr>
                <w:rFonts w:ascii="Arial" w:hAnsi="Arial" w:cs="Arial"/>
                <w:sz w:val="24"/>
                <w:szCs w:val="24"/>
              </w:rPr>
              <w:t>N</w:t>
            </w:r>
          </w:p>
        </w:tc>
        <w:tc>
          <w:tcPr>
            <w:tcW w:w="0" w:type="auto"/>
            <w:tcBorders>
              <w:top w:val="single" w:sz="8" w:space="0" w:color="8064A2"/>
              <w:bottom w:val="single" w:sz="8" w:space="0" w:color="8064A2"/>
              <w:right w:val="single" w:sz="8" w:space="0" w:color="8064A2"/>
            </w:tcBorders>
            <w:shd w:val="clear" w:color="auto" w:fill="FFC000"/>
            <w:vAlign w:val="center"/>
          </w:tcPr>
          <w:p w14:paraId="6AA15AD0" w14:textId="77777777" w:rsidR="005B3F72" w:rsidRPr="00025357" w:rsidRDefault="005B3F72" w:rsidP="005B3F72">
            <w:pPr>
              <w:spacing w:line="240" w:lineRule="atLeast"/>
              <w:contextualSpacing/>
              <w:jc w:val="center"/>
              <w:rPr>
                <w:rFonts w:ascii="Arial" w:hAnsi="Arial" w:cs="Arial"/>
                <w:sz w:val="24"/>
                <w:szCs w:val="24"/>
              </w:rPr>
            </w:pPr>
            <w:r w:rsidRPr="00025357">
              <w:rPr>
                <w:rFonts w:ascii="Arial" w:hAnsi="Arial" w:cs="Arial"/>
                <w:sz w:val="24"/>
                <w:szCs w:val="24"/>
              </w:rPr>
              <w:t>D</w:t>
            </w:r>
          </w:p>
        </w:tc>
        <w:tc>
          <w:tcPr>
            <w:tcW w:w="0" w:type="auto"/>
            <w:tcBorders>
              <w:top w:val="single" w:sz="8" w:space="0" w:color="8064A2"/>
              <w:left w:val="single" w:sz="8" w:space="0" w:color="8064A2"/>
              <w:bottom w:val="single" w:sz="8" w:space="0" w:color="8064A2"/>
              <w:right w:val="single" w:sz="8" w:space="0" w:color="8064A2"/>
            </w:tcBorders>
            <w:shd w:val="clear" w:color="auto" w:fill="FFC000"/>
            <w:vAlign w:val="center"/>
          </w:tcPr>
          <w:p w14:paraId="4B25D7C5" w14:textId="77777777" w:rsidR="005B3F72" w:rsidRPr="00025357" w:rsidRDefault="005B3F72" w:rsidP="005B3F72">
            <w:pPr>
              <w:spacing w:line="240" w:lineRule="atLeast"/>
              <w:contextualSpacing/>
              <w:jc w:val="center"/>
              <w:rPr>
                <w:rFonts w:ascii="Arial" w:hAnsi="Arial" w:cs="Arial"/>
                <w:b/>
                <w:bCs/>
                <w:sz w:val="24"/>
                <w:szCs w:val="24"/>
              </w:rPr>
            </w:pPr>
            <w:r w:rsidRPr="00025357">
              <w:rPr>
                <w:rFonts w:ascii="Arial" w:hAnsi="Arial" w:cs="Arial"/>
                <w:b/>
                <w:bCs/>
                <w:sz w:val="24"/>
                <w:szCs w:val="24"/>
              </w:rPr>
              <w:t>PPTO.</w:t>
            </w:r>
          </w:p>
        </w:tc>
      </w:tr>
      <w:tr w:rsidR="005B3F72" w:rsidRPr="00025357" w14:paraId="711DBFB9" w14:textId="77777777" w:rsidTr="005B3F72">
        <w:trPr>
          <w:trHeight w:val="428"/>
          <w:jc w:val="center"/>
        </w:trPr>
        <w:tc>
          <w:tcPr>
            <w:tcW w:w="236" w:type="dxa"/>
            <w:shd w:val="clear" w:color="auto" w:fill="auto"/>
          </w:tcPr>
          <w:p w14:paraId="1E844884"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1</w:t>
            </w:r>
          </w:p>
        </w:tc>
        <w:tc>
          <w:tcPr>
            <w:tcW w:w="0" w:type="auto"/>
            <w:tcBorders>
              <w:left w:val="single" w:sz="8" w:space="0" w:color="8064A2"/>
              <w:right w:val="single" w:sz="8" w:space="0" w:color="8064A2"/>
            </w:tcBorders>
            <w:shd w:val="clear" w:color="auto" w:fill="auto"/>
          </w:tcPr>
          <w:p w14:paraId="53DEA035"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Elaboración del Plan de Gestión de Riesgo de Desastres y Contingencia</w:t>
            </w:r>
          </w:p>
        </w:tc>
        <w:tc>
          <w:tcPr>
            <w:tcW w:w="0" w:type="auto"/>
            <w:shd w:val="clear" w:color="auto" w:fill="auto"/>
          </w:tcPr>
          <w:p w14:paraId="1EB4EA32"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Comité de Gestión de Riesgo de Desastres y Contingencia</w:t>
            </w:r>
          </w:p>
        </w:tc>
        <w:tc>
          <w:tcPr>
            <w:tcW w:w="0" w:type="auto"/>
            <w:tcBorders>
              <w:left w:val="single" w:sz="8" w:space="0" w:color="8064A2"/>
              <w:right w:val="single" w:sz="8" w:space="0" w:color="8064A2"/>
            </w:tcBorders>
            <w:shd w:val="clear" w:color="auto" w:fill="auto"/>
          </w:tcPr>
          <w:p w14:paraId="1D894AF2"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shd w:val="clear" w:color="auto" w:fill="auto"/>
          </w:tcPr>
          <w:p w14:paraId="370CE408" w14:textId="77777777" w:rsidR="005B3F72" w:rsidRPr="00025357" w:rsidRDefault="005B3F72" w:rsidP="005B3F72">
            <w:pPr>
              <w:spacing w:line="240" w:lineRule="atLeast"/>
              <w:contextualSpacing/>
              <w:rPr>
                <w:rFonts w:ascii="Arial" w:hAnsi="Arial" w:cs="Arial"/>
                <w:sz w:val="24"/>
                <w:szCs w:val="24"/>
              </w:rPr>
            </w:pPr>
          </w:p>
        </w:tc>
        <w:tc>
          <w:tcPr>
            <w:tcW w:w="0" w:type="auto"/>
            <w:tcBorders>
              <w:left w:val="single" w:sz="8" w:space="0" w:color="8064A2"/>
              <w:right w:val="single" w:sz="8" w:space="0" w:color="8064A2"/>
            </w:tcBorders>
            <w:shd w:val="clear" w:color="auto" w:fill="auto"/>
          </w:tcPr>
          <w:p w14:paraId="0494D0A4" w14:textId="77777777" w:rsidR="005B3F72" w:rsidRPr="00025357" w:rsidRDefault="005B3F72" w:rsidP="005B3F72">
            <w:pPr>
              <w:spacing w:line="240" w:lineRule="atLeast"/>
              <w:contextualSpacing/>
              <w:rPr>
                <w:rFonts w:ascii="Arial" w:hAnsi="Arial" w:cs="Arial"/>
                <w:sz w:val="24"/>
                <w:szCs w:val="24"/>
              </w:rPr>
            </w:pPr>
          </w:p>
        </w:tc>
        <w:tc>
          <w:tcPr>
            <w:tcW w:w="0" w:type="auto"/>
            <w:shd w:val="clear" w:color="auto" w:fill="auto"/>
          </w:tcPr>
          <w:p w14:paraId="5C14CCDD" w14:textId="77777777" w:rsidR="005B3F72" w:rsidRPr="00025357" w:rsidRDefault="005B3F72" w:rsidP="005B3F72">
            <w:pPr>
              <w:spacing w:line="240" w:lineRule="atLeast"/>
              <w:contextualSpacing/>
              <w:rPr>
                <w:rFonts w:ascii="Arial" w:hAnsi="Arial" w:cs="Arial"/>
                <w:sz w:val="24"/>
                <w:szCs w:val="24"/>
              </w:rPr>
            </w:pPr>
          </w:p>
        </w:tc>
        <w:tc>
          <w:tcPr>
            <w:tcW w:w="0" w:type="auto"/>
            <w:tcBorders>
              <w:left w:val="single" w:sz="8" w:space="0" w:color="8064A2"/>
              <w:right w:val="single" w:sz="8" w:space="0" w:color="8064A2"/>
            </w:tcBorders>
            <w:shd w:val="clear" w:color="auto" w:fill="auto"/>
          </w:tcPr>
          <w:p w14:paraId="25041759" w14:textId="77777777" w:rsidR="005B3F72" w:rsidRPr="00025357" w:rsidRDefault="005B3F72" w:rsidP="005B3F72">
            <w:pPr>
              <w:spacing w:line="240" w:lineRule="atLeast"/>
              <w:contextualSpacing/>
              <w:rPr>
                <w:rFonts w:ascii="Arial" w:hAnsi="Arial" w:cs="Arial"/>
                <w:sz w:val="24"/>
                <w:szCs w:val="24"/>
              </w:rPr>
            </w:pPr>
          </w:p>
        </w:tc>
        <w:tc>
          <w:tcPr>
            <w:tcW w:w="0" w:type="auto"/>
            <w:shd w:val="clear" w:color="auto" w:fill="auto"/>
          </w:tcPr>
          <w:p w14:paraId="29007BBD" w14:textId="77777777" w:rsidR="005B3F72" w:rsidRPr="00025357" w:rsidRDefault="005B3F72" w:rsidP="005B3F72">
            <w:pPr>
              <w:spacing w:line="240" w:lineRule="atLeast"/>
              <w:contextualSpacing/>
              <w:rPr>
                <w:rFonts w:ascii="Arial" w:hAnsi="Arial" w:cs="Arial"/>
                <w:sz w:val="24"/>
                <w:szCs w:val="24"/>
              </w:rPr>
            </w:pPr>
          </w:p>
        </w:tc>
        <w:tc>
          <w:tcPr>
            <w:tcW w:w="0" w:type="auto"/>
            <w:tcBorders>
              <w:left w:val="single" w:sz="8" w:space="0" w:color="8064A2"/>
              <w:right w:val="single" w:sz="8" w:space="0" w:color="8064A2"/>
            </w:tcBorders>
            <w:shd w:val="clear" w:color="auto" w:fill="auto"/>
          </w:tcPr>
          <w:p w14:paraId="1297C34D" w14:textId="77777777" w:rsidR="005B3F72" w:rsidRPr="00025357" w:rsidRDefault="005B3F72" w:rsidP="005B3F72">
            <w:pPr>
              <w:spacing w:line="240" w:lineRule="atLeast"/>
              <w:contextualSpacing/>
              <w:rPr>
                <w:rFonts w:ascii="Arial" w:hAnsi="Arial" w:cs="Arial"/>
                <w:sz w:val="24"/>
                <w:szCs w:val="24"/>
              </w:rPr>
            </w:pPr>
          </w:p>
        </w:tc>
        <w:tc>
          <w:tcPr>
            <w:tcW w:w="0" w:type="auto"/>
            <w:shd w:val="clear" w:color="auto" w:fill="auto"/>
          </w:tcPr>
          <w:p w14:paraId="632C18F1" w14:textId="77777777" w:rsidR="005B3F72" w:rsidRPr="00025357" w:rsidRDefault="005B3F72" w:rsidP="005B3F72">
            <w:pPr>
              <w:spacing w:line="240" w:lineRule="atLeast"/>
              <w:contextualSpacing/>
              <w:rPr>
                <w:rFonts w:ascii="Arial" w:hAnsi="Arial" w:cs="Arial"/>
                <w:sz w:val="24"/>
                <w:szCs w:val="24"/>
              </w:rPr>
            </w:pPr>
          </w:p>
        </w:tc>
        <w:tc>
          <w:tcPr>
            <w:tcW w:w="0" w:type="auto"/>
            <w:tcBorders>
              <w:left w:val="single" w:sz="8" w:space="0" w:color="8064A2"/>
              <w:right w:val="single" w:sz="8" w:space="0" w:color="8064A2"/>
            </w:tcBorders>
            <w:shd w:val="clear" w:color="auto" w:fill="auto"/>
          </w:tcPr>
          <w:p w14:paraId="2DC5C9B1" w14:textId="77777777" w:rsidR="005B3F72" w:rsidRPr="00025357" w:rsidRDefault="005B3F72" w:rsidP="005B3F72">
            <w:pPr>
              <w:spacing w:line="240" w:lineRule="atLeast"/>
              <w:contextualSpacing/>
              <w:rPr>
                <w:rFonts w:ascii="Arial" w:hAnsi="Arial" w:cs="Arial"/>
                <w:sz w:val="24"/>
                <w:szCs w:val="24"/>
              </w:rPr>
            </w:pPr>
          </w:p>
        </w:tc>
        <w:tc>
          <w:tcPr>
            <w:tcW w:w="0" w:type="auto"/>
            <w:tcBorders>
              <w:right w:val="single" w:sz="8" w:space="0" w:color="8064A2"/>
            </w:tcBorders>
            <w:shd w:val="clear" w:color="auto" w:fill="auto"/>
          </w:tcPr>
          <w:p w14:paraId="17D7539C" w14:textId="77777777" w:rsidR="005B3F72" w:rsidRPr="00025357" w:rsidRDefault="005B3F72" w:rsidP="005B3F72">
            <w:pPr>
              <w:spacing w:line="240" w:lineRule="atLeast"/>
              <w:contextualSpacing/>
              <w:rPr>
                <w:rFonts w:ascii="Arial" w:hAnsi="Arial" w:cs="Arial"/>
                <w:sz w:val="24"/>
                <w:szCs w:val="24"/>
              </w:rPr>
            </w:pPr>
          </w:p>
        </w:tc>
        <w:tc>
          <w:tcPr>
            <w:tcW w:w="0" w:type="auto"/>
            <w:tcBorders>
              <w:left w:val="single" w:sz="8" w:space="0" w:color="8064A2"/>
            </w:tcBorders>
            <w:shd w:val="clear" w:color="auto" w:fill="auto"/>
          </w:tcPr>
          <w:p w14:paraId="3AAF4603"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50.00</w:t>
            </w:r>
          </w:p>
        </w:tc>
      </w:tr>
      <w:tr w:rsidR="005B3F72" w:rsidRPr="00025357" w14:paraId="600033B3" w14:textId="77777777" w:rsidTr="005B3F72">
        <w:trPr>
          <w:trHeight w:val="428"/>
          <w:jc w:val="center"/>
        </w:trPr>
        <w:tc>
          <w:tcPr>
            <w:tcW w:w="236" w:type="dxa"/>
            <w:tcBorders>
              <w:top w:val="single" w:sz="8" w:space="0" w:color="8064A2"/>
              <w:left w:val="single" w:sz="8" w:space="0" w:color="8064A2"/>
              <w:bottom w:val="single" w:sz="8" w:space="0" w:color="8064A2"/>
            </w:tcBorders>
            <w:shd w:val="clear" w:color="auto" w:fill="auto"/>
          </w:tcPr>
          <w:p w14:paraId="1D5105DC"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2</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485A80E5"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 xml:space="preserve">Capacitación a los miembros del Comité </w:t>
            </w:r>
          </w:p>
        </w:tc>
        <w:tc>
          <w:tcPr>
            <w:tcW w:w="0" w:type="auto"/>
            <w:tcBorders>
              <w:top w:val="single" w:sz="8" w:space="0" w:color="8064A2"/>
              <w:bottom w:val="single" w:sz="8" w:space="0" w:color="8064A2"/>
            </w:tcBorders>
            <w:shd w:val="clear" w:color="auto" w:fill="auto"/>
          </w:tcPr>
          <w:p w14:paraId="530F9EF7"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 xml:space="preserve">Oficina de Defensa Civil de la Municipalidad. </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19525867"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top w:val="single" w:sz="8" w:space="0" w:color="8064A2"/>
              <w:bottom w:val="single" w:sz="8" w:space="0" w:color="8064A2"/>
            </w:tcBorders>
            <w:shd w:val="clear" w:color="auto" w:fill="auto"/>
          </w:tcPr>
          <w:p w14:paraId="071625C3" w14:textId="77777777" w:rsidR="005B3F72" w:rsidRPr="00025357" w:rsidRDefault="005B3F72" w:rsidP="005B3F72">
            <w:pPr>
              <w:spacing w:line="240" w:lineRule="atLeast"/>
              <w:contextualSpacing/>
              <w:rPr>
                <w:rFonts w:ascii="Arial" w:hAnsi="Arial" w:cs="Arial"/>
                <w:sz w:val="24"/>
                <w:szCs w:val="24"/>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77B3621C" w14:textId="77777777" w:rsidR="005B3F72" w:rsidRPr="00025357" w:rsidRDefault="005B3F72" w:rsidP="005B3F72">
            <w:pPr>
              <w:spacing w:line="240" w:lineRule="atLeast"/>
              <w:contextualSpacing/>
              <w:rPr>
                <w:rFonts w:ascii="Arial" w:hAnsi="Arial" w:cs="Arial"/>
                <w:sz w:val="24"/>
                <w:szCs w:val="24"/>
              </w:rPr>
            </w:pPr>
          </w:p>
        </w:tc>
        <w:tc>
          <w:tcPr>
            <w:tcW w:w="0" w:type="auto"/>
            <w:tcBorders>
              <w:top w:val="single" w:sz="8" w:space="0" w:color="8064A2"/>
              <w:bottom w:val="single" w:sz="8" w:space="0" w:color="8064A2"/>
            </w:tcBorders>
            <w:shd w:val="clear" w:color="auto" w:fill="auto"/>
          </w:tcPr>
          <w:p w14:paraId="37C7B5D2" w14:textId="77777777" w:rsidR="005B3F72" w:rsidRPr="00025357" w:rsidRDefault="005B3F72" w:rsidP="005B3F72">
            <w:pPr>
              <w:spacing w:line="240" w:lineRule="atLeast"/>
              <w:contextualSpacing/>
              <w:rPr>
                <w:rFonts w:ascii="Arial" w:hAnsi="Arial" w:cs="Arial"/>
                <w:sz w:val="24"/>
                <w:szCs w:val="24"/>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039717A1" w14:textId="77777777" w:rsidR="005B3F72" w:rsidRPr="00025357" w:rsidRDefault="005B3F72" w:rsidP="005B3F72">
            <w:pPr>
              <w:spacing w:line="240" w:lineRule="atLeast"/>
              <w:contextualSpacing/>
              <w:rPr>
                <w:rFonts w:ascii="Arial" w:hAnsi="Arial" w:cs="Arial"/>
                <w:sz w:val="24"/>
                <w:szCs w:val="24"/>
              </w:rPr>
            </w:pPr>
          </w:p>
        </w:tc>
        <w:tc>
          <w:tcPr>
            <w:tcW w:w="0" w:type="auto"/>
            <w:tcBorders>
              <w:top w:val="single" w:sz="8" w:space="0" w:color="8064A2"/>
              <w:bottom w:val="single" w:sz="8" w:space="0" w:color="8064A2"/>
            </w:tcBorders>
            <w:shd w:val="clear" w:color="auto" w:fill="auto"/>
          </w:tcPr>
          <w:p w14:paraId="567222E6" w14:textId="77777777" w:rsidR="005B3F72" w:rsidRPr="00025357" w:rsidRDefault="005B3F72" w:rsidP="005B3F72">
            <w:pPr>
              <w:spacing w:line="240" w:lineRule="atLeast"/>
              <w:contextualSpacing/>
              <w:rPr>
                <w:rFonts w:ascii="Arial" w:hAnsi="Arial" w:cs="Arial"/>
                <w:sz w:val="24"/>
                <w:szCs w:val="24"/>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73B1C039" w14:textId="77777777" w:rsidR="005B3F72" w:rsidRPr="00025357" w:rsidRDefault="005B3F72" w:rsidP="005B3F72">
            <w:pPr>
              <w:spacing w:line="240" w:lineRule="atLeast"/>
              <w:contextualSpacing/>
              <w:rPr>
                <w:rFonts w:ascii="Arial" w:hAnsi="Arial" w:cs="Arial"/>
                <w:sz w:val="24"/>
                <w:szCs w:val="24"/>
              </w:rPr>
            </w:pPr>
          </w:p>
        </w:tc>
        <w:tc>
          <w:tcPr>
            <w:tcW w:w="0" w:type="auto"/>
            <w:tcBorders>
              <w:top w:val="single" w:sz="8" w:space="0" w:color="8064A2"/>
              <w:bottom w:val="single" w:sz="8" w:space="0" w:color="8064A2"/>
            </w:tcBorders>
            <w:shd w:val="clear" w:color="auto" w:fill="auto"/>
          </w:tcPr>
          <w:p w14:paraId="05282F6A" w14:textId="77777777" w:rsidR="005B3F72" w:rsidRPr="00025357" w:rsidRDefault="005B3F72" w:rsidP="005B3F72">
            <w:pPr>
              <w:spacing w:line="240" w:lineRule="atLeast"/>
              <w:contextualSpacing/>
              <w:rPr>
                <w:rFonts w:ascii="Arial" w:hAnsi="Arial" w:cs="Arial"/>
                <w:sz w:val="24"/>
                <w:szCs w:val="24"/>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71AFADC7" w14:textId="77777777" w:rsidR="005B3F72" w:rsidRPr="00025357" w:rsidRDefault="005B3F72" w:rsidP="005B3F72">
            <w:pPr>
              <w:spacing w:line="240" w:lineRule="atLeast"/>
              <w:contextualSpacing/>
              <w:rPr>
                <w:rFonts w:ascii="Arial" w:hAnsi="Arial" w:cs="Arial"/>
                <w:sz w:val="24"/>
                <w:szCs w:val="24"/>
              </w:rPr>
            </w:pPr>
          </w:p>
        </w:tc>
        <w:tc>
          <w:tcPr>
            <w:tcW w:w="0" w:type="auto"/>
            <w:tcBorders>
              <w:top w:val="single" w:sz="8" w:space="0" w:color="8064A2"/>
              <w:bottom w:val="single" w:sz="8" w:space="0" w:color="8064A2"/>
              <w:right w:val="single" w:sz="8" w:space="0" w:color="8064A2"/>
            </w:tcBorders>
            <w:shd w:val="clear" w:color="auto" w:fill="auto"/>
          </w:tcPr>
          <w:p w14:paraId="7BAA94F0" w14:textId="77777777" w:rsidR="005B3F72" w:rsidRPr="00025357" w:rsidRDefault="005B3F72" w:rsidP="005B3F72">
            <w:pPr>
              <w:spacing w:line="240" w:lineRule="atLeast"/>
              <w:contextualSpacing/>
              <w:rPr>
                <w:rFonts w:ascii="Arial" w:hAnsi="Arial" w:cs="Arial"/>
                <w:sz w:val="24"/>
                <w:szCs w:val="24"/>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5A20BFE2" w14:textId="77777777" w:rsidR="005B3F72" w:rsidRPr="00025357" w:rsidRDefault="005839CA" w:rsidP="005B3F72">
            <w:pPr>
              <w:spacing w:line="240" w:lineRule="atLeast"/>
              <w:contextualSpacing/>
              <w:rPr>
                <w:rFonts w:ascii="Arial" w:hAnsi="Arial" w:cs="Arial"/>
                <w:bCs/>
                <w:sz w:val="24"/>
                <w:szCs w:val="24"/>
              </w:rPr>
            </w:pPr>
            <w:r>
              <w:rPr>
                <w:rFonts w:ascii="Arial" w:hAnsi="Arial" w:cs="Arial"/>
                <w:bCs/>
                <w:sz w:val="24"/>
                <w:szCs w:val="24"/>
              </w:rPr>
              <w:t>15</w:t>
            </w:r>
            <w:r w:rsidR="005B3F72" w:rsidRPr="00025357">
              <w:rPr>
                <w:rFonts w:ascii="Arial" w:hAnsi="Arial" w:cs="Arial"/>
                <w:bCs/>
                <w:sz w:val="24"/>
                <w:szCs w:val="24"/>
              </w:rPr>
              <w:t>.00</w:t>
            </w:r>
          </w:p>
          <w:p w14:paraId="356E3551"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Pasajes</w:t>
            </w:r>
          </w:p>
        </w:tc>
      </w:tr>
      <w:tr w:rsidR="005B3F72" w:rsidRPr="00025357" w14:paraId="5DDBAF68" w14:textId="77777777" w:rsidTr="005B3F72">
        <w:trPr>
          <w:trHeight w:val="428"/>
          <w:jc w:val="center"/>
        </w:trPr>
        <w:tc>
          <w:tcPr>
            <w:tcW w:w="236" w:type="dxa"/>
            <w:shd w:val="clear" w:color="auto" w:fill="auto"/>
          </w:tcPr>
          <w:p w14:paraId="02CC3A9D"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3</w:t>
            </w:r>
          </w:p>
        </w:tc>
        <w:tc>
          <w:tcPr>
            <w:tcW w:w="0" w:type="auto"/>
            <w:tcBorders>
              <w:left w:val="single" w:sz="8" w:space="0" w:color="8064A2"/>
              <w:right w:val="single" w:sz="8" w:space="0" w:color="8064A2"/>
            </w:tcBorders>
            <w:shd w:val="clear" w:color="auto" w:fill="auto"/>
          </w:tcPr>
          <w:p w14:paraId="6FF151AE"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Señalización de las zonas de seguridad</w:t>
            </w:r>
          </w:p>
        </w:tc>
        <w:tc>
          <w:tcPr>
            <w:tcW w:w="0" w:type="auto"/>
            <w:shd w:val="clear" w:color="auto" w:fill="auto"/>
          </w:tcPr>
          <w:p w14:paraId="17D76658" w14:textId="77777777" w:rsidR="005B3F72" w:rsidRPr="00025357" w:rsidRDefault="005B3F72" w:rsidP="005B3F72">
            <w:pPr>
              <w:spacing w:line="240" w:lineRule="atLeast"/>
              <w:contextualSpacing/>
              <w:rPr>
                <w:rFonts w:ascii="Arial" w:hAnsi="Arial" w:cs="Arial"/>
                <w:sz w:val="24"/>
                <w:szCs w:val="24"/>
              </w:rPr>
            </w:pPr>
          </w:p>
          <w:p w14:paraId="3D7DF830"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 xml:space="preserve">Director </w:t>
            </w:r>
          </w:p>
        </w:tc>
        <w:tc>
          <w:tcPr>
            <w:tcW w:w="0" w:type="auto"/>
            <w:tcBorders>
              <w:left w:val="single" w:sz="8" w:space="0" w:color="8064A2"/>
              <w:right w:val="single" w:sz="8" w:space="0" w:color="8064A2"/>
            </w:tcBorders>
            <w:shd w:val="clear" w:color="auto" w:fill="auto"/>
          </w:tcPr>
          <w:p w14:paraId="24A72873" w14:textId="77777777" w:rsidR="005B3F72" w:rsidRPr="00025357" w:rsidRDefault="005B3F72" w:rsidP="005B3F72">
            <w:pPr>
              <w:spacing w:line="240" w:lineRule="atLeast"/>
              <w:contextualSpacing/>
              <w:rPr>
                <w:rFonts w:ascii="Arial" w:hAnsi="Arial" w:cs="Arial"/>
                <w:sz w:val="24"/>
                <w:szCs w:val="24"/>
              </w:rPr>
            </w:pPr>
          </w:p>
        </w:tc>
        <w:tc>
          <w:tcPr>
            <w:tcW w:w="0" w:type="auto"/>
            <w:shd w:val="clear" w:color="auto" w:fill="auto"/>
          </w:tcPr>
          <w:p w14:paraId="3BC7838B"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left w:val="single" w:sz="8" w:space="0" w:color="8064A2"/>
              <w:right w:val="single" w:sz="8" w:space="0" w:color="8064A2"/>
            </w:tcBorders>
            <w:shd w:val="clear" w:color="auto" w:fill="auto"/>
          </w:tcPr>
          <w:p w14:paraId="700E3513" w14:textId="77777777" w:rsidR="005B3F72" w:rsidRPr="00025357" w:rsidRDefault="005B3F72" w:rsidP="005B3F72">
            <w:pPr>
              <w:spacing w:line="240" w:lineRule="atLeast"/>
              <w:contextualSpacing/>
              <w:rPr>
                <w:rFonts w:ascii="Arial" w:hAnsi="Arial" w:cs="Arial"/>
                <w:sz w:val="24"/>
                <w:szCs w:val="24"/>
              </w:rPr>
            </w:pPr>
          </w:p>
        </w:tc>
        <w:tc>
          <w:tcPr>
            <w:tcW w:w="0" w:type="auto"/>
            <w:shd w:val="clear" w:color="auto" w:fill="auto"/>
          </w:tcPr>
          <w:p w14:paraId="6C1701FA" w14:textId="77777777" w:rsidR="005B3F72" w:rsidRPr="00025357" w:rsidRDefault="005B3F72" w:rsidP="005B3F72">
            <w:pPr>
              <w:spacing w:line="240" w:lineRule="atLeast"/>
              <w:contextualSpacing/>
              <w:rPr>
                <w:rFonts w:ascii="Arial" w:hAnsi="Arial" w:cs="Arial"/>
                <w:sz w:val="24"/>
                <w:szCs w:val="24"/>
              </w:rPr>
            </w:pPr>
          </w:p>
        </w:tc>
        <w:tc>
          <w:tcPr>
            <w:tcW w:w="0" w:type="auto"/>
            <w:tcBorders>
              <w:left w:val="single" w:sz="8" w:space="0" w:color="8064A2"/>
              <w:right w:val="single" w:sz="8" w:space="0" w:color="8064A2"/>
            </w:tcBorders>
            <w:shd w:val="clear" w:color="auto" w:fill="auto"/>
          </w:tcPr>
          <w:p w14:paraId="49B3B933" w14:textId="77777777" w:rsidR="005B3F72" w:rsidRPr="00025357" w:rsidRDefault="005B3F72" w:rsidP="005B3F72">
            <w:pPr>
              <w:spacing w:line="240" w:lineRule="atLeast"/>
              <w:contextualSpacing/>
              <w:rPr>
                <w:rFonts w:ascii="Arial" w:hAnsi="Arial" w:cs="Arial"/>
                <w:sz w:val="24"/>
                <w:szCs w:val="24"/>
              </w:rPr>
            </w:pPr>
          </w:p>
        </w:tc>
        <w:tc>
          <w:tcPr>
            <w:tcW w:w="0" w:type="auto"/>
            <w:shd w:val="clear" w:color="auto" w:fill="auto"/>
          </w:tcPr>
          <w:p w14:paraId="0ED4AA3A" w14:textId="77777777" w:rsidR="005B3F72" w:rsidRPr="00025357" w:rsidRDefault="005B3F72" w:rsidP="005B3F72">
            <w:pPr>
              <w:spacing w:line="240" w:lineRule="atLeast"/>
              <w:contextualSpacing/>
              <w:rPr>
                <w:rFonts w:ascii="Arial" w:hAnsi="Arial" w:cs="Arial"/>
                <w:sz w:val="24"/>
                <w:szCs w:val="24"/>
              </w:rPr>
            </w:pPr>
          </w:p>
        </w:tc>
        <w:tc>
          <w:tcPr>
            <w:tcW w:w="0" w:type="auto"/>
            <w:tcBorders>
              <w:left w:val="single" w:sz="8" w:space="0" w:color="8064A2"/>
              <w:right w:val="single" w:sz="8" w:space="0" w:color="8064A2"/>
            </w:tcBorders>
            <w:shd w:val="clear" w:color="auto" w:fill="auto"/>
          </w:tcPr>
          <w:p w14:paraId="0F933E9A" w14:textId="77777777" w:rsidR="005B3F72" w:rsidRPr="00025357" w:rsidRDefault="005B3F72" w:rsidP="005B3F72">
            <w:pPr>
              <w:spacing w:line="240" w:lineRule="atLeast"/>
              <w:contextualSpacing/>
              <w:rPr>
                <w:rFonts w:ascii="Arial" w:hAnsi="Arial" w:cs="Arial"/>
                <w:sz w:val="24"/>
                <w:szCs w:val="24"/>
              </w:rPr>
            </w:pPr>
          </w:p>
        </w:tc>
        <w:tc>
          <w:tcPr>
            <w:tcW w:w="0" w:type="auto"/>
            <w:shd w:val="clear" w:color="auto" w:fill="auto"/>
          </w:tcPr>
          <w:p w14:paraId="1ED55105" w14:textId="77777777" w:rsidR="005B3F72" w:rsidRPr="00025357" w:rsidRDefault="005B3F72" w:rsidP="005B3F72">
            <w:pPr>
              <w:spacing w:line="240" w:lineRule="atLeast"/>
              <w:contextualSpacing/>
              <w:rPr>
                <w:rFonts w:ascii="Arial" w:hAnsi="Arial" w:cs="Arial"/>
                <w:sz w:val="24"/>
                <w:szCs w:val="24"/>
              </w:rPr>
            </w:pPr>
          </w:p>
        </w:tc>
        <w:tc>
          <w:tcPr>
            <w:tcW w:w="0" w:type="auto"/>
            <w:tcBorders>
              <w:left w:val="single" w:sz="8" w:space="0" w:color="8064A2"/>
              <w:right w:val="single" w:sz="8" w:space="0" w:color="8064A2"/>
            </w:tcBorders>
            <w:shd w:val="clear" w:color="auto" w:fill="auto"/>
          </w:tcPr>
          <w:p w14:paraId="7891F3B2" w14:textId="77777777" w:rsidR="005B3F72" w:rsidRPr="00025357" w:rsidRDefault="005B3F72" w:rsidP="005B3F72">
            <w:pPr>
              <w:spacing w:line="240" w:lineRule="atLeast"/>
              <w:contextualSpacing/>
              <w:rPr>
                <w:rFonts w:ascii="Arial" w:hAnsi="Arial" w:cs="Arial"/>
                <w:sz w:val="24"/>
                <w:szCs w:val="24"/>
              </w:rPr>
            </w:pPr>
          </w:p>
        </w:tc>
        <w:tc>
          <w:tcPr>
            <w:tcW w:w="0" w:type="auto"/>
            <w:tcBorders>
              <w:right w:val="single" w:sz="8" w:space="0" w:color="8064A2"/>
            </w:tcBorders>
            <w:shd w:val="clear" w:color="auto" w:fill="auto"/>
          </w:tcPr>
          <w:p w14:paraId="123EED6D" w14:textId="77777777" w:rsidR="005B3F72" w:rsidRPr="00025357" w:rsidRDefault="005B3F72" w:rsidP="005B3F72">
            <w:pPr>
              <w:spacing w:line="240" w:lineRule="atLeast"/>
              <w:contextualSpacing/>
              <w:rPr>
                <w:rFonts w:ascii="Arial" w:hAnsi="Arial" w:cs="Arial"/>
                <w:sz w:val="24"/>
                <w:szCs w:val="24"/>
              </w:rPr>
            </w:pPr>
          </w:p>
        </w:tc>
        <w:tc>
          <w:tcPr>
            <w:tcW w:w="0" w:type="auto"/>
            <w:tcBorders>
              <w:left w:val="single" w:sz="8" w:space="0" w:color="8064A2"/>
            </w:tcBorders>
            <w:shd w:val="clear" w:color="auto" w:fill="auto"/>
          </w:tcPr>
          <w:p w14:paraId="13272885" w14:textId="77777777" w:rsidR="005B3F72" w:rsidRPr="00025357" w:rsidRDefault="005B3F72" w:rsidP="005B3F72">
            <w:pPr>
              <w:spacing w:line="240" w:lineRule="atLeast"/>
              <w:contextualSpacing/>
              <w:rPr>
                <w:rFonts w:ascii="Arial" w:hAnsi="Arial" w:cs="Arial"/>
                <w:bCs/>
                <w:sz w:val="24"/>
                <w:szCs w:val="24"/>
              </w:rPr>
            </w:pPr>
          </w:p>
          <w:p w14:paraId="604A3973" w14:textId="77777777" w:rsidR="005B3F72" w:rsidRPr="00025357" w:rsidRDefault="005839CA" w:rsidP="005B3F72">
            <w:pPr>
              <w:spacing w:line="240" w:lineRule="atLeast"/>
              <w:contextualSpacing/>
              <w:rPr>
                <w:rFonts w:ascii="Arial" w:hAnsi="Arial" w:cs="Arial"/>
                <w:bCs/>
                <w:sz w:val="24"/>
                <w:szCs w:val="24"/>
              </w:rPr>
            </w:pPr>
            <w:r>
              <w:rPr>
                <w:rFonts w:ascii="Arial" w:hAnsi="Arial" w:cs="Arial"/>
                <w:bCs/>
                <w:sz w:val="24"/>
                <w:szCs w:val="24"/>
              </w:rPr>
              <w:t>6</w:t>
            </w:r>
            <w:r w:rsidR="005B3F72" w:rsidRPr="00025357">
              <w:rPr>
                <w:rFonts w:ascii="Arial" w:hAnsi="Arial" w:cs="Arial"/>
                <w:bCs/>
                <w:sz w:val="24"/>
                <w:szCs w:val="24"/>
              </w:rPr>
              <w:t>0.00</w:t>
            </w:r>
          </w:p>
          <w:p w14:paraId="1A8AE764" w14:textId="77777777" w:rsidR="005B3F72" w:rsidRPr="00025357" w:rsidRDefault="005B3F72" w:rsidP="005B3F72">
            <w:pPr>
              <w:spacing w:line="240" w:lineRule="atLeast"/>
              <w:contextualSpacing/>
              <w:rPr>
                <w:rFonts w:ascii="Arial" w:hAnsi="Arial" w:cs="Arial"/>
                <w:bCs/>
                <w:sz w:val="24"/>
                <w:szCs w:val="24"/>
              </w:rPr>
            </w:pPr>
          </w:p>
        </w:tc>
      </w:tr>
      <w:tr w:rsidR="005B3F72" w:rsidRPr="00025357" w14:paraId="7AA1405C" w14:textId="77777777" w:rsidTr="005B3F72">
        <w:trPr>
          <w:trHeight w:val="443"/>
          <w:jc w:val="center"/>
        </w:trPr>
        <w:tc>
          <w:tcPr>
            <w:tcW w:w="236" w:type="dxa"/>
            <w:tcBorders>
              <w:top w:val="single" w:sz="8" w:space="0" w:color="8064A2"/>
              <w:left w:val="single" w:sz="8" w:space="0" w:color="8064A2"/>
              <w:bottom w:val="single" w:sz="8" w:space="0" w:color="8064A2"/>
            </w:tcBorders>
            <w:shd w:val="clear" w:color="auto" w:fill="auto"/>
          </w:tcPr>
          <w:p w14:paraId="4FE51EF1"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4</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23E0EE8D" w14:textId="77777777" w:rsidR="005B3F72" w:rsidRPr="00025357" w:rsidRDefault="005B3F72" w:rsidP="001F4372">
            <w:pPr>
              <w:spacing w:line="240" w:lineRule="atLeast"/>
              <w:contextualSpacing/>
              <w:jc w:val="both"/>
              <w:rPr>
                <w:rFonts w:ascii="Arial" w:hAnsi="Arial" w:cs="Arial"/>
                <w:sz w:val="24"/>
                <w:szCs w:val="24"/>
              </w:rPr>
            </w:pPr>
            <w:r w:rsidRPr="00025357">
              <w:rPr>
                <w:rFonts w:ascii="Arial" w:hAnsi="Arial" w:cs="Arial"/>
                <w:sz w:val="24"/>
                <w:szCs w:val="24"/>
              </w:rPr>
              <w:t>Implementación de botiquines de aula y general</w:t>
            </w:r>
          </w:p>
        </w:tc>
        <w:tc>
          <w:tcPr>
            <w:tcW w:w="0" w:type="auto"/>
            <w:tcBorders>
              <w:top w:val="single" w:sz="8" w:space="0" w:color="8064A2"/>
              <w:bottom w:val="single" w:sz="8" w:space="0" w:color="8064A2"/>
            </w:tcBorders>
            <w:shd w:val="clear" w:color="auto" w:fill="auto"/>
          </w:tcPr>
          <w:p w14:paraId="072C5963"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Profesoras de cada aula.</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4B6DED5A"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top w:val="single" w:sz="8" w:space="0" w:color="8064A2"/>
              <w:bottom w:val="single" w:sz="8" w:space="0" w:color="8064A2"/>
            </w:tcBorders>
            <w:shd w:val="clear" w:color="auto" w:fill="auto"/>
          </w:tcPr>
          <w:p w14:paraId="53376CFC"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105CF0D7"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top w:val="single" w:sz="8" w:space="0" w:color="8064A2"/>
              <w:bottom w:val="single" w:sz="8" w:space="0" w:color="8064A2"/>
            </w:tcBorders>
            <w:shd w:val="clear" w:color="auto" w:fill="auto"/>
          </w:tcPr>
          <w:p w14:paraId="58903428"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2F2DCA62"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top w:val="single" w:sz="8" w:space="0" w:color="8064A2"/>
              <w:bottom w:val="single" w:sz="8" w:space="0" w:color="8064A2"/>
            </w:tcBorders>
            <w:shd w:val="clear" w:color="auto" w:fill="auto"/>
          </w:tcPr>
          <w:p w14:paraId="0AB9E201"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181FF005"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top w:val="single" w:sz="8" w:space="0" w:color="8064A2"/>
              <w:bottom w:val="single" w:sz="8" w:space="0" w:color="8064A2"/>
            </w:tcBorders>
            <w:shd w:val="clear" w:color="auto" w:fill="auto"/>
          </w:tcPr>
          <w:p w14:paraId="1C47B760"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0652A343"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top w:val="single" w:sz="8" w:space="0" w:color="8064A2"/>
              <w:bottom w:val="single" w:sz="8" w:space="0" w:color="8064A2"/>
              <w:right w:val="single" w:sz="8" w:space="0" w:color="8064A2"/>
            </w:tcBorders>
            <w:shd w:val="clear" w:color="auto" w:fill="auto"/>
          </w:tcPr>
          <w:p w14:paraId="2B4DFC76"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69DAFA67"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Donaciones</w:t>
            </w:r>
          </w:p>
          <w:p w14:paraId="10C542D3"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Comité de Aula</w:t>
            </w:r>
          </w:p>
        </w:tc>
      </w:tr>
      <w:tr w:rsidR="005B3F72" w:rsidRPr="00025357" w14:paraId="0E97E9B6" w14:textId="77777777" w:rsidTr="005B3F72">
        <w:trPr>
          <w:trHeight w:val="428"/>
          <w:jc w:val="center"/>
        </w:trPr>
        <w:tc>
          <w:tcPr>
            <w:tcW w:w="236" w:type="dxa"/>
            <w:shd w:val="clear" w:color="auto" w:fill="auto"/>
          </w:tcPr>
          <w:p w14:paraId="172F13F8" w14:textId="77777777" w:rsidR="005B3F72" w:rsidRPr="00025357" w:rsidRDefault="005B3F72" w:rsidP="005B3F72">
            <w:pPr>
              <w:spacing w:line="240" w:lineRule="atLeast"/>
              <w:contextualSpacing/>
              <w:jc w:val="center"/>
              <w:rPr>
                <w:rFonts w:ascii="Arial" w:hAnsi="Arial" w:cs="Arial"/>
                <w:bCs/>
                <w:sz w:val="24"/>
                <w:szCs w:val="24"/>
              </w:rPr>
            </w:pPr>
            <w:r w:rsidRPr="00025357">
              <w:rPr>
                <w:rFonts w:ascii="Arial" w:hAnsi="Arial" w:cs="Arial"/>
                <w:bCs/>
                <w:sz w:val="24"/>
                <w:szCs w:val="24"/>
              </w:rPr>
              <w:t>5</w:t>
            </w:r>
          </w:p>
        </w:tc>
        <w:tc>
          <w:tcPr>
            <w:tcW w:w="0" w:type="auto"/>
            <w:tcBorders>
              <w:left w:val="single" w:sz="8" w:space="0" w:color="8064A2"/>
              <w:right w:val="single" w:sz="8" w:space="0" w:color="8064A2"/>
            </w:tcBorders>
            <w:shd w:val="clear" w:color="auto" w:fill="auto"/>
          </w:tcPr>
          <w:p w14:paraId="041DBF07" w14:textId="77777777" w:rsidR="005B3F72" w:rsidRDefault="005B3F72" w:rsidP="001F4372">
            <w:pPr>
              <w:spacing w:line="240" w:lineRule="atLeast"/>
              <w:contextualSpacing/>
              <w:jc w:val="both"/>
              <w:rPr>
                <w:rFonts w:ascii="Arial" w:hAnsi="Arial" w:cs="Arial"/>
                <w:sz w:val="24"/>
                <w:szCs w:val="24"/>
              </w:rPr>
            </w:pPr>
            <w:r>
              <w:rPr>
                <w:rFonts w:ascii="Arial" w:hAnsi="Arial" w:cs="Arial"/>
                <w:sz w:val="24"/>
                <w:szCs w:val="24"/>
              </w:rPr>
              <w:t>Implementación</w:t>
            </w:r>
          </w:p>
          <w:p w14:paraId="04363049" w14:textId="77777777" w:rsidR="005B3F72" w:rsidRPr="00025357" w:rsidRDefault="005B3F72" w:rsidP="001F4372">
            <w:pPr>
              <w:spacing w:line="240" w:lineRule="atLeast"/>
              <w:contextualSpacing/>
              <w:jc w:val="both"/>
              <w:rPr>
                <w:rFonts w:ascii="Arial" w:hAnsi="Arial" w:cs="Arial"/>
                <w:sz w:val="24"/>
                <w:szCs w:val="24"/>
              </w:rPr>
            </w:pPr>
            <w:r>
              <w:rPr>
                <w:rFonts w:ascii="Arial" w:hAnsi="Arial" w:cs="Arial"/>
                <w:sz w:val="24"/>
                <w:szCs w:val="24"/>
              </w:rPr>
              <w:t xml:space="preserve">de equipos de </w:t>
            </w:r>
            <w:r w:rsidRPr="00025357">
              <w:rPr>
                <w:rFonts w:ascii="Arial" w:hAnsi="Arial" w:cs="Arial"/>
                <w:sz w:val="24"/>
                <w:szCs w:val="24"/>
              </w:rPr>
              <w:t>seguridad: extintor</w:t>
            </w:r>
          </w:p>
        </w:tc>
        <w:tc>
          <w:tcPr>
            <w:tcW w:w="0" w:type="auto"/>
            <w:shd w:val="clear" w:color="auto" w:fill="auto"/>
          </w:tcPr>
          <w:p w14:paraId="2DE71199" w14:textId="77777777" w:rsidR="005B3F72" w:rsidRPr="00025357" w:rsidRDefault="005B3F72" w:rsidP="005B3F72">
            <w:pPr>
              <w:spacing w:line="240" w:lineRule="atLeast"/>
              <w:contextualSpacing/>
              <w:jc w:val="center"/>
              <w:rPr>
                <w:rFonts w:ascii="Arial" w:hAnsi="Arial" w:cs="Arial"/>
                <w:sz w:val="24"/>
                <w:szCs w:val="24"/>
              </w:rPr>
            </w:pPr>
            <w:r w:rsidRPr="00025357">
              <w:rPr>
                <w:rFonts w:ascii="Arial" w:hAnsi="Arial" w:cs="Arial"/>
                <w:sz w:val="24"/>
                <w:szCs w:val="24"/>
              </w:rPr>
              <w:t>Director - Profesora</w:t>
            </w:r>
          </w:p>
        </w:tc>
        <w:tc>
          <w:tcPr>
            <w:tcW w:w="0" w:type="auto"/>
            <w:tcBorders>
              <w:left w:val="single" w:sz="8" w:space="0" w:color="8064A2"/>
              <w:right w:val="single" w:sz="8" w:space="0" w:color="8064A2"/>
            </w:tcBorders>
            <w:shd w:val="clear" w:color="auto" w:fill="auto"/>
          </w:tcPr>
          <w:p w14:paraId="149AF373" w14:textId="77777777" w:rsidR="005B3F72" w:rsidRPr="00025357" w:rsidRDefault="005B3F72" w:rsidP="005B3F72">
            <w:pPr>
              <w:spacing w:line="240" w:lineRule="atLeast"/>
              <w:contextualSpacing/>
              <w:jc w:val="center"/>
              <w:rPr>
                <w:rFonts w:ascii="Arial" w:hAnsi="Arial" w:cs="Arial"/>
                <w:sz w:val="24"/>
                <w:szCs w:val="24"/>
              </w:rPr>
            </w:pPr>
          </w:p>
        </w:tc>
        <w:tc>
          <w:tcPr>
            <w:tcW w:w="0" w:type="auto"/>
            <w:shd w:val="clear" w:color="auto" w:fill="auto"/>
          </w:tcPr>
          <w:p w14:paraId="177A4697" w14:textId="77777777" w:rsidR="005B3F72" w:rsidRPr="00025357" w:rsidRDefault="005B3F72" w:rsidP="005B3F72">
            <w:pPr>
              <w:spacing w:line="240" w:lineRule="atLeast"/>
              <w:contextualSpacing/>
              <w:jc w:val="center"/>
              <w:rPr>
                <w:rFonts w:ascii="Arial" w:hAnsi="Arial" w:cs="Arial"/>
                <w:sz w:val="24"/>
                <w:szCs w:val="24"/>
              </w:rPr>
            </w:pPr>
          </w:p>
        </w:tc>
        <w:tc>
          <w:tcPr>
            <w:tcW w:w="0" w:type="auto"/>
            <w:tcBorders>
              <w:left w:val="single" w:sz="8" w:space="0" w:color="8064A2"/>
              <w:right w:val="single" w:sz="8" w:space="0" w:color="8064A2"/>
            </w:tcBorders>
            <w:shd w:val="clear" w:color="auto" w:fill="auto"/>
          </w:tcPr>
          <w:p w14:paraId="48F2D118" w14:textId="77777777" w:rsidR="005B3F72" w:rsidRPr="00025357" w:rsidRDefault="005B3F72" w:rsidP="005B3F72">
            <w:pPr>
              <w:spacing w:line="240" w:lineRule="atLeast"/>
              <w:contextualSpacing/>
              <w:jc w:val="center"/>
              <w:rPr>
                <w:rFonts w:ascii="Arial" w:hAnsi="Arial" w:cs="Arial"/>
                <w:sz w:val="24"/>
                <w:szCs w:val="24"/>
              </w:rPr>
            </w:pPr>
            <w:r w:rsidRPr="00025357">
              <w:rPr>
                <w:rFonts w:ascii="Arial" w:hAnsi="Arial" w:cs="Arial"/>
                <w:sz w:val="24"/>
                <w:szCs w:val="24"/>
              </w:rPr>
              <w:t>X</w:t>
            </w:r>
          </w:p>
        </w:tc>
        <w:tc>
          <w:tcPr>
            <w:tcW w:w="0" w:type="auto"/>
            <w:shd w:val="clear" w:color="auto" w:fill="auto"/>
          </w:tcPr>
          <w:p w14:paraId="264C4F13" w14:textId="77777777" w:rsidR="005B3F72" w:rsidRPr="00025357" w:rsidRDefault="005B3F72" w:rsidP="005B3F72">
            <w:pPr>
              <w:spacing w:line="240" w:lineRule="atLeast"/>
              <w:contextualSpacing/>
              <w:jc w:val="center"/>
              <w:rPr>
                <w:rFonts w:ascii="Arial" w:hAnsi="Arial" w:cs="Arial"/>
                <w:sz w:val="24"/>
                <w:szCs w:val="24"/>
              </w:rPr>
            </w:pPr>
          </w:p>
        </w:tc>
        <w:tc>
          <w:tcPr>
            <w:tcW w:w="0" w:type="auto"/>
            <w:tcBorders>
              <w:left w:val="single" w:sz="8" w:space="0" w:color="8064A2"/>
              <w:right w:val="single" w:sz="8" w:space="0" w:color="8064A2"/>
            </w:tcBorders>
            <w:shd w:val="clear" w:color="auto" w:fill="auto"/>
          </w:tcPr>
          <w:p w14:paraId="58825F12" w14:textId="77777777" w:rsidR="005B3F72" w:rsidRPr="00025357" w:rsidRDefault="005B3F72" w:rsidP="005B3F72">
            <w:pPr>
              <w:spacing w:line="240" w:lineRule="atLeast"/>
              <w:contextualSpacing/>
              <w:jc w:val="center"/>
              <w:rPr>
                <w:rFonts w:ascii="Arial" w:hAnsi="Arial" w:cs="Arial"/>
                <w:sz w:val="24"/>
                <w:szCs w:val="24"/>
              </w:rPr>
            </w:pPr>
          </w:p>
        </w:tc>
        <w:tc>
          <w:tcPr>
            <w:tcW w:w="0" w:type="auto"/>
            <w:shd w:val="clear" w:color="auto" w:fill="auto"/>
          </w:tcPr>
          <w:p w14:paraId="1C862735" w14:textId="77777777" w:rsidR="005B3F72" w:rsidRPr="00025357" w:rsidRDefault="005B3F72" w:rsidP="005B3F72">
            <w:pPr>
              <w:spacing w:line="240" w:lineRule="atLeast"/>
              <w:contextualSpacing/>
              <w:jc w:val="center"/>
              <w:rPr>
                <w:rFonts w:ascii="Arial" w:hAnsi="Arial" w:cs="Arial"/>
                <w:sz w:val="24"/>
                <w:szCs w:val="24"/>
              </w:rPr>
            </w:pPr>
          </w:p>
        </w:tc>
        <w:tc>
          <w:tcPr>
            <w:tcW w:w="0" w:type="auto"/>
            <w:tcBorders>
              <w:left w:val="single" w:sz="8" w:space="0" w:color="8064A2"/>
              <w:right w:val="single" w:sz="8" w:space="0" w:color="8064A2"/>
            </w:tcBorders>
            <w:shd w:val="clear" w:color="auto" w:fill="auto"/>
          </w:tcPr>
          <w:p w14:paraId="619AE4C8" w14:textId="77777777" w:rsidR="005B3F72" w:rsidRPr="00025357" w:rsidRDefault="005B3F72" w:rsidP="005B3F72">
            <w:pPr>
              <w:spacing w:line="240" w:lineRule="atLeast"/>
              <w:contextualSpacing/>
              <w:jc w:val="center"/>
              <w:rPr>
                <w:rFonts w:ascii="Arial" w:hAnsi="Arial" w:cs="Arial"/>
                <w:sz w:val="24"/>
                <w:szCs w:val="24"/>
              </w:rPr>
            </w:pPr>
          </w:p>
        </w:tc>
        <w:tc>
          <w:tcPr>
            <w:tcW w:w="0" w:type="auto"/>
            <w:shd w:val="clear" w:color="auto" w:fill="auto"/>
          </w:tcPr>
          <w:p w14:paraId="0E47C645" w14:textId="77777777" w:rsidR="005B3F72" w:rsidRPr="00025357" w:rsidRDefault="005B3F72" w:rsidP="005B3F72">
            <w:pPr>
              <w:spacing w:line="240" w:lineRule="atLeast"/>
              <w:contextualSpacing/>
              <w:jc w:val="center"/>
              <w:rPr>
                <w:rFonts w:ascii="Arial" w:hAnsi="Arial" w:cs="Arial"/>
                <w:sz w:val="24"/>
                <w:szCs w:val="24"/>
              </w:rPr>
            </w:pPr>
          </w:p>
        </w:tc>
        <w:tc>
          <w:tcPr>
            <w:tcW w:w="0" w:type="auto"/>
            <w:tcBorders>
              <w:left w:val="single" w:sz="8" w:space="0" w:color="8064A2"/>
              <w:right w:val="single" w:sz="8" w:space="0" w:color="8064A2"/>
            </w:tcBorders>
            <w:shd w:val="clear" w:color="auto" w:fill="auto"/>
          </w:tcPr>
          <w:p w14:paraId="728DF0F9" w14:textId="77777777" w:rsidR="005B3F72" w:rsidRPr="00025357" w:rsidRDefault="005B3F72" w:rsidP="005B3F72">
            <w:pPr>
              <w:spacing w:line="240" w:lineRule="atLeast"/>
              <w:contextualSpacing/>
              <w:jc w:val="center"/>
              <w:rPr>
                <w:rFonts w:ascii="Arial" w:hAnsi="Arial" w:cs="Arial"/>
                <w:sz w:val="24"/>
                <w:szCs w:val="24"/>
              </w:rPr>
            </w:pPr>
          </w:p>
        </w:tc>
        <w:tc>
          <w:tcPr>
            <w:tcW w:w="0" w:type="auto"/>
            <w:tcBorders>
              <w:right w:val="single" w:sz="8" w:space="0" w:color="8064A2"/>
            </w:tcBorders>
            <w:shd w:val="clear" w:color="auto" w:fill="auto"/>
          </w:tcPr>
          <w:p w14:paraId="4A626B3B" w14:textId="77777777" w:rsidR="005B3F72" w:rsidRPr="00025357" w:rsidRDefault="005B3F72" w:rsidP="005B3F72">
            <w:pPr>
              <w:spacing w:line="240" w:lineRule="atLeast"/>
              <w:contextualSpacing/>
              <w:jc w:val="center"/>
              <w:rPr>
                <w:rFonts w:ascii="Arial" w:hAnsi="Arial" w:cs="Arial"/>
                <w:sz w:val="24"/>
                <w:szCs w:val="24"/>
              </w:rPr>
            </w:pPr>
          </w:p>
        </w:tc>
        <w:tc>
          <w:tcPr>
            <w:tcW w:w="0" w:type="auto"/>
            <w:tcBorders>
              <w:left w:val="single" w:sz="8" w:space="0" w:color="8064A2"/>
            </w:tcBorders>
            <w:shd w:val="clear" w:color="auto" w:fill="auto"/>
          </w:tcPr>
          <w:p w14:paraId="3CB88A21" w14:textId="77777777" w:rsidR="005B3F72" w:rsidRPr="00025357" w:rsidRDefault="005839CA" w:rsidP="005B3F72">
            <w:pPr>
              <w:spacing w:line="240" w:lineRule="atLeast"/>
              <w:contextualSpacing/>
              <w:jc w:val="center"/>
              <w:rPr>
                <w:rFonts w:ascii="Arial" w:hAnsi="Arial" w:cs="Arial"/>
                <w:bCs/>
                <w:sz w:val="24"/>
                <w:szCs w:val="24"/>
              </w:rPr>
            </w:pPr>
            <w:r>
              <w:rPr>
                <w:rFonts w:ascii="Arial" w:hAnsi="Arial" w:cs="Arial"/>
                <w:bCs/>
                <w:sz w:val="24"/>
                <w:szCs w:val="24"/>
              </w:rPr>
              <w:t>1</w:t>
            </w:r>
            <w:r w:rsidR="005B3F72" w:rsidRPr="00025357">
              <w:rPr>
                <w:rFonts w:ascii="Arial" w:hAnsi="Arial" w:cs="Arial"/>
                <w:bCs/>
                <w:sz w:val="24"/>
                <w:szCs w:val="24"/>
              </w:rPr>
              <w:t>5</w:t>
            </w:r>
            <w:r>
              <w:rPr>
                <w:rFonts w:ascii="Arial" w:hAnsi="Arial" w:cs="Arial"/>
                <w:bCs/>
                <w:sz w:val="24"/>
                <w:szCs w:val="24"/>
              </w:rPr>
              <w:t>0</w:t>
            </w:r>
            <w:r w:rsidR="005B3F72" w:rsidRPr="00025357">
              <w:rPr>
                <w:rFonts w:ascii="Arial" w:hAnsi="Arial" w:cs="Arial"/>
                <w:bCs/>
                <w:sz w:val="24"/>
                <w:szCs w:val="24"/>
              </w:rPr>
              <w:t>.00</w:t>
            </w:r>
          </w:p>
        </w:tc>
      </w:tr>
      <w:tr w:rsidR="005B3F72" w:rsidRPr="00025357" w14:paraId="193B0476" w14:textId="77777777" w:rsidTr="005B3F72">
        <w:trPr>
          <w:trHeight w:val="428"/>
          <w:jc w:val="center"/>
        </w:trPr>
        <w:tc>
          <w:tcPr>
            <w:tcW w:w="236" w:type="dxa"/>
            <w:tcBorders>
              <w:top w:val="single" w:sz="8" w:space="0" w:color="8064A2"/>
              <w:left w:val="single" w:sz="8" w:space="0" w:color="8064A2"/>
              <w:bottom w:val="single" w:sz="8" w:space="0" w:color="8064A2"/>
            </w:tcBorders>
            <w:shd w:val="clear" w:color="auto" w:fill="auto"/>
          </w:tcPr>
          <w:p w14:paraId="74ED96CC"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6</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59BF0C57" w14:textId="77777777" w:rsidR="005B3F72" w:rsidRPr="00025357" w:rsidRDefault="005B3F72" w:rsidP="001F4372">
            <w:pPr>
              <w:spacing w:line="240" w:lineRule="atLeast"/>
              <w:contextualSpacing/>
              <w:jc w:val="both"/>
              <w:rPr>
                <w:rFonts w:ascii="Arial" w:hAnsi="Arial" w:cs="Arial"/>
                <w:sz w:val="24"/>
                <w:szCs w:val="24"/>
              </w:rPr>
            </w:pPr>
            <w:r w:rsidRPr="00025357">
              <w:rPr>
                <w:rFonts w:ascii="Arial" w:hAnsi="Arial" w:cs="Arial"/>
                <w:sz w:val="24"/>
                <w:szCs w:val="24"/>
              </w:rPr>
              <w:t xml:space="preserve">Poner en marcha </w:t>
            </w:r>
            <w:r w:rsidRPr="00025357">
              <w:rPr>
                <w:rFonts w:ascii="Arial" w:hAnsi="Arial" w:cs="Arial"/>
                <w:sz w:val="24"/>
                <w:szCs w:val="24"/>
              </w:rPr>
              <w:lastRenderedPageBreak/>
              <w:t>simulacros de sismo.</w:t>
            </w:r>
          </w:p>
        </w:tc>
        <w:tc>
          <w:tcPr>
            <w:tcW w:w="0" w:type="auto"/>
            <w:tcBorders>
              <w:top w:val="single" w:sz="8" w:space="0" w:color="8064A2"/>
              <w:bottom w:val="single" w:sz="8" w:space="0" w:color="8064A2"/>
            </w:tcBorders>
            <w:shd w:val="clear" w:color="auto" w:fill="auto"/>
          </w:tcPr>
          <w:p w14:paraId="114945BE"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lastRenderedPageBreak/>
              <w:t>Las diversas Brigadas.</w:t>
            </w:r>
          </w:p>
          <w:p w14:paraId="43053F39"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lastRenderedPageBreak/>
              <w:t>Padres de familia.</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3B574633" w14:textId="77777777" w:rsidR="005B3F72" w:rsidRPr="00025357" w:rsidRDefault="005B3F72" w:rsidP="005B3F72">
            <w:pPr>
              <w:spacing w:line="240" w:lineRule="atLeast"/>
              <w:contextualSpacing/>
              <w:rPr>
                <w:rFonts w:ascii="Arial" w:hAnsi="Arial" w:cs="Arial"/>
                <w:sz w:val="24"/>
                <w:szCs w:val="24"/>
              </w:rPr>
            </w:pPr>
          </w:p>
        </w:tc>
        <w:tc>
          <w:tcPr>
            <w:tcW w:w="0" w:type="auto"/>
            <w:tcBorders>
              <w:top w:val="single" w:sz="8" w:space="0" w:color="8064A2"/>
              <w:bottom w:val="single" w:sz="8" w:space="0" w:color="8064A2"/>
            </w:tcBorders>
            <w:shd w:val="clear" w:color="auto" w:fill="auto"/>
          </w:tcPr>
          <w:p w14:paraId="1E2CD9DD"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39AEA3C4"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top w:val="single" w:sz="8" w:space="0" w:color="8064A2"/>
              <w:bottom w:val="single" w:sz="8" w:space="0" w:color="8064A2"/>
            </w:tcBorders>
            <w:shd w:val="clear" w:color="auto" w:fill="auto"/>
          </w:tcPr>
          <w:p w14:paraId="7BCD5DAE" w14:textId="77777777" w:rsidR="005B3F72" w:rsidRPr="00025357" w:rsidRDefault="005B3F72" w:rsidP="005B3F72">
            <w:pPr>
              <w:spacing w:line="240" w:lineRule="atLeast"/>
              <w:contextualSpacing/>
              <w:rPr>
                <w:rFonts w:ascii="Arial" w:hAnsi="Arial" w:cs="Arial"/>
                <w:sz w:val="24"/>
                <w:szCs w:val="24"/>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108FE75B"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top w:val="single" w:sz="8" w:space="0" w:color="8064A2"/>
              <w:bottom w:val="single" w:sz="8" w:space="0" w:color="8064A2"/>
            </w:tcBorders>
            <w:shd w:val="clear" w:color="auto" w:fill="auto"/>
          </w:tcPr>
          <w:p w14:paraId="7BAB4D5F" w14:textId="77777777" w:rsidR="005B3F72" w:rsidRPr="00025357" w:rsidRDefault="005B3F72" w:rsidP="005B3F72">
            <w:pPr>
              <w:spacing w:line="240" w:lineRule="atLeast"/>
              <w:contextualSpacing/>
              <w:rPr>
                <w:rFonts w:ascii="Arial" w:hAnsi="Arial" w:cs="Arial"/>
                <w:sz w:val="24"/>
                <w:szCs w:val="24"/>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75C42201" w14:textId="77777777" w:rsidR="005B3F72" w:rsidRPr="00025357" w:rsidRDefault="005B3F72" w:rsidP="005B3F72">
            <w:pPr>
              <w:spacing w:line="240" w:lineRule="atLeast"/>
              <w:contextualSpacing/>
              <w:rPr>
                <w:rFonts w:ascii="Arial" w:hAnsi="Arial" w:cs="Arial"/>
                <w:sz w:val="24"/>
                <w:szCs w:val="24"/>
              </w:rPr>
            </w:pPr>
          </w:p>
        </w:tc>
        <w:tc>
          <w:tcPr>
            <w:tcW w:w="0" w:type="auto"/>
            <w:tcBorders>
              <w:top w:val="single" w:sz="8" w:space="0" w:color="8064A2"/>
              <w:bottom w:val="single" w:sz="8" w:space="0" w:color="8064A2"/>
            </w:tcBorders>
            <w:shd w:val="clear" w:color="auto" w:fill="auto"/>
          </w:tcPr>
          <w:p w14:paraId="0059812B"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04BD0B64"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top w:val="single" w:sz="8" w:space="0" w:color="8064A2"/>
              <w:bottom w:val="single" w:sz="8" w:space="0" w:color="8064A2"/>
              <w:right w:val="single" w:sz="8" w:space="0" w:color="8064A2"/>
            </w:tcBorders>
            <w:shd w:val="clear" w:color="auto" w:fill="auto"/>
          </w:tcPr>
          <w:p w14:paraId="636ABAB8" w14:textId="77777777" w:rsidR="005B3F72" w:rsidRPr="00025357" w:rsidRDefault="005B3F72" w:rsidP="005B3F72">
            <w:pPr>
              <w:spacing w:line="240" w:lineRule="atLeast"/>
              <w:contextualSpacing/>
              <w:rPr>
                <w:rFonts w:ascii="Arial" w:hAnsi="Arial" w:cs="Arial"/>
                <w:sz w:val="24"/>
                <w:szCs w:val="24"/>
              </w:rPr>
            </w:pPr>
          </w:p>
        </w:tc>
        <w:tc>
          <w:tcPr>
            <w:tcW w:w="0" w:type="auto"/>
            <w:tcBorders>
              <w:top w:val="single" w:sz="8" w:space="0" w:color="8064A2"/>
              <w:left w:val="single" w:sz="8" w:space="0" w:color="8064A2"/>
              <w:bottom w:val="single" w:sz="8" w:space="0" w:color="8064A2"/>
              <w:right w:val="single" w:sz="8" w:space="0" w:color="8064A2"/>
            </w:tcBorders>
            <w:shd w:val="clear" w:color="auto" w:fill="auto"/>
          </w:tcPr>
          <w:p w14:paraId="108A0052"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 xml:space="preserve">Útiles escolares </w:t>
            </w:r>
            <w:r w:rsidRPr="00025357">
              <w:rPr>
                <w:rFonts w:ascii="Arial" w:hAnsi="Arial" w:cs="Arial"/>
                <w:bCs/>
                <w:sz w:val="24"/>
                <w:szCs w:val="24"/>
              </w:rPr>
              <w:lastRenderedPageBreak/>
              <w:t>de cada aula</w:t>
            </w:r>
          </w:p>
        </w:tc>
      </w:tr>
      <w:tr w:rsidR="005B3F72" w:rsidRPr="00025357" w14:paraId="1810E001" w14:textId="77777777" w:rsidTr="005B3F72">
        <w:trPr>
          <w:trHeight w:val="428"/>
          <w:jc w:val="center"/>
        </w:trPr>
        <w:tc>
          <w:tcPr>
            <w:tcW w:w="236" w:type="dxa"/>
            <w:shd w:val="clear" w:color="auto" w:fill="auto"/>
          </w:tcPr>
          <w:p w14:paraId="0826DEF7"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7</w:t>
            </w:r>
          </w:p>
        </w:tc>
        <w:tc>
          <w:tcPr>
            <w:tcW w:w="0" w:type="auto"/>
            <w:tcBorders>
              <w:left w:val="single" w:sz="8" w:space="0" w:color="8064A2"/>
              <w:right w:val="single" w:sz="8" w:space="0" w:color="8064A2"/>
            </w:tcBorders>
            <w:shd w:val="clear" w:color="auto" w:fill="auto"/>
          </w:tcPr>
          <w:p w14:paraId="564450C4" w14:textId="77777777" w:rsidR="005B3F72" w:rsidRPr="00025357" w:rsidRDefault="005B3F72" w:rsidP="001F4372">
            <w:pPr>
              <w:spacing w:line="240" w:lineRule="atLeast"/>
              <w:contextualSpacing/>
              <w:jc w:val="both"/>
              <w:rPr>
                <w:rFonts w:ascii="Arial" w:hAnsi="Arial" w:cs="Arial"/>
                <w:sz w:val="24"/>
                <w:szCs w:val="24"/>
              </w:rPr>
            </w:pPr>
            <w:r w:rsidRPr="00025357">
              <w:rPr>
                <w:rFonts w:ascii="Arial" w:hAnsi="Arial" w:cs="Arial"/>
                <w:sz w:val="24"/>
                <w:szCs w:val="24"/>
              </w:rPr>
              <w:t>Elevar Informe a la UGEL</w:t>
            </w:r>
          </w:p>
        </w:tc>
        <w:tc>
          <w:tcPr>
            <w:tcW w:w="0" w:type="auto"/>
            <w:shd w:val="clear" w:color="auto" w:fill="auto"/>
          </w:tcPr>
          <w:p w14:paraId="15DB6166"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Dirección</w:t>
            </w:r>
          </w:p>
        </w:tc>
        <w:tc>
          <w:tcPr>
            <w:tcW w:w="0" w:type="auto"/>
            <w:tcBorders>
              <w:left w:val="single" w:sz="8" w:space="0" w:color="8064A2"/>
              <w:right w:val="single" w:sz="8" w:space="0" w:color="8064A2"/>
            </w:tcBorders>
            <w:shd w:val="clear" w:color="auto" w:fill="auto"/>
          </w:tcPr>
          <w:p w14:paraId="1C3432A4" w14:textId="77777777" w:rsidR="005B3F72" w:rsidRPr="00025357" w:rsidRDefault="005B3F72" w:rsidP="005B3F72">
            <w:pPr>
              <w:spacing w:line="240" w:lineRule="atLeast"/>
              <w:contextualSpacing/>
              <w:rPr>
                <w:rFonts w:ascii="Arial" w:hAnsi="Arial" w:cs="Arial"/>
                <w:sz w:val="24"/>
                <w:szCs w:val="24"/>
              </w:rPr>
            </w:pPr>
          </w:p>
        </w:tc>
        <w:tc>
          <w:tcPr>
            <w:tcW w:w="0" w:type="auto"/>
            <w:shd w:val="clear" w:color="auto" w:fill="auto"/>
          </w:tcPr>
          <w:p w14:paraId="198773FB"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left w:val="single" w:sz="8" w:space="0" w:color="8064A2"/>
              <w:right w:val="single" w:sz="8" w:space="0" w:color="8064A2"/>
            </w:tcBorders>
            <w:shd w:val="clear" w:color="auto" w:fill="auto"/>
          </w:tcPr>
          <w:p w14:paraId="7C7912B6"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shd w:val="clear" w:color="auto" w:fill="auto"/>
          </w:tcPr>
          <w:p w14:paraId="4BCFC89A" w14:textId="77777777" w:rsidR="005B3F72" w:rsidRPr="00025357" w:rsidRDefault="005B3F72" w:rsidP="005B3F72">
            <w:pPr>
              <w:spacing w:line="240" w:lineRule="atLeast"/>
              <w:contextualSpacing/>
              <w:rPr>
                <w:rFonts w:ascii="Arial" w:hAnsi="Arial" w:cs="Arial"/>
                <w:sz w:val="24"/>
                <w:szCs w:val="24"/>
              </w:rPr>
            </w:pPr>
          </w:p>
        </w:tc>
        <w:tc>
          <w:tcPr>
            <w:tcW w:w="0" w:type="auto"/>
            <w:tcBorders>
              <w:left w:val="single" w:sz="8" w:space="0" w:color="8064A2"/>
              <w:right w:val="single" w:sz="8" w:space="0" w:color="8064A2"/>
            </w:tcBorders>
            <w:shd w:val="clear" w:color="auto" w:fill="auto"/>
          </w:tcPr>
          <w:p w14:paraId="7D4F98C7"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shd w:val="clear" w:color="auto" w:fill="auto"/>
          </w:tcPr>
          <w:p w14:paraId="71A50C84" w14:textId="77777777" w:rsidR="005B3F72" w:rsidRPr="00025357" w:rsidRDefault="005B3F72" w:rsidP="005B3F72">
            <w:pPr>
              <w:spacing w:line="240" w:lineRule="atLeast"/>
              <w:contextualSpacing/>
              <w:rPr>
                <w:rFonts w:ascii="Arial" w:hAnsi="Arial" w:cs="Arial"/>
                <w:sz w:val="24"/>
                <w:szCs w:val="24"/>
              </w:rPr>
            </w:pPr>
          </w:p>
        </w:tc>
        <w:tc>
          <w:tcPr>
            <w:tcW w:w="0" w:type="auto"/>
            <w:tcBorders>
              <w:left w:val="single" w:sz="8" w:space="0" w:color="8064A2"/>
              <w:right w:val="single" w:sz="8" w:space="0" w:color="8064A2"/>
            </w:tcBorders>
            <w:shd w:val="clear" w:color="auto" w:fill="auto"/>
          </w:tcPr>
          <w:p w14:paraId="63DE1877" w14:textId="77777777" w:rsidR="005B3F72" w:rsidRPr="00025357" w:rsidRDefault="005B3F72" w:rsidP="005B3F72">
            <w:pPr>
              <w:spacing w:line="240" w:lineRule="atLeast"/>
              <w:contextualSpacing/>
              <w:rPr>
                <w:rFonts w:ascii="Arial" w:hAnsi="Arial" w:cs="Arial"/>
                <w:sz w:val="24"/>
                <w:szCs w:val="24"/>
              </w:rPr>
            </w:pPr>
          </w:p>
        </w:tc>
        <w:tc>
          <w:tcPr>
            <w:tcW w:w="0" w:type="auto"/>
            <w:shd w:val="clear" w:color="auto" w:fill="auto"/>
          </w:tcPr>
          <w:p w14:paraId="5A5D7874"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left w:val="single" w:sz="8" w:space="0" w:color="8064A2"/>
              <w:right w:val="single" w:sz="8" w:space="0" w:color="8064A2"/>
            </w:tcBorders>
            <w:shd w:val="clear" w:color="auto" w:fill="auto"/>
          </w:tcPr>
          <w:p w14:paraId="4EE2D135" w14:textId="77777777" w:rsidR="005B3F72" w:rsidRPr="00025357" w:rsidRDefault="005B3F72" w:rsidP="005B3F72">
            <w:pPr>
              <w:spacing w:line="240" w:lineRule="atLeast"/>
              <w:contextualSpacing/>
              <w:rPr>
                <w:rFonts w:ascii="Arial" w:hAnsi="Arial" w:cs="Arial"/>
                <w:sz w:val="24"/>
                <w:szCs w:val="24"/>
              </w:rPr>
            </w:pPr>
            <w:r w:rsidRPr="00025357">
              <w:rPr>
                <w:rFonts w:ascii="Arial" w:hAnsi="Arial" w:cs="Arial"/>
                <w:sz w:val="24"/>
                <w:szCs w:val="24"/>
              </w:rPr>
              <w:t>X</w:t>
            </w:r>
          </w:p>
        </w:tc>
        <w:tc>
          <w:tcPr>
            <w:tcW w:w="0" w:type="auto"/>
            <w:tcBorders>
              <w:right w:val="single" w:sz="8" w:space="0" w:color="8064A2"/>
            </w:tcBorders>
            <w:shd w:val="clear" w:color="auto" w:fill="auto"/>
          </w:tcPr>
          <w:p w14:paraId="6E80BAA3" w14:textId="77777777" w:rsidR="005B3F72" w:rsidRPr="00025357" w:rsidRDefault="005B3F72" w:rsidP="005B3F72">
            <w:pPr>
              <w:spacing w:line="240" w:lineRule="atLeast"/>
              <w:contextualSpacing/>
              <w:rPr>
                <w:rFonts w:ascii="Arial" w:hAnsi="Arial" w:cs="Arial"/>
                <w:sz w:val="24"/>
                <w:szCs w:val="24"/>
              </w:rPr>
            </w:pPr>
          </w:p>
        </w:tc>
        <w:tc>
          <w:tcPr>
            <w:tcW w:w="0" w:type="auto"/>
            <w:tcBorders>
              <w:left w:val="single" w:sz="8" w:space="0" w:color="8064A2"/>
            </w:tcBorders>
            <w:shd w:val="clear" w:color="auto" w:fill="auto"/>
          </w:tcPr>
          <w:p w14:paraId="5B84FDFE" w14:textId="77777777" w:rsidR="005B3F72" w:rsidRPr="00025357" w:rsidRDefault="005839CA" w:rsidP="005B3F72">
            <w:pPr>
              <w:spacing w:line="240" w:lineRule="atLeast"/>
              <w:contextualSpacing/>
              <w:rPr>
                <w:rFonts w:ascii="Arial" w:hAnsi="Arial" w:cs="Arial"/>
                <w:bCs/>
                <w:sz w:val="24"/>
                <w:szCs w:val="24"/>
              </w:rPr>
            </w:pPr>
            <w:r>
              <w:rPr>
                <w:rFonts w:ascii="Arial" w:hAnsi="Arial" w:cs="Arial"/>
                <w:bCs/>
                <w:sz w:val="24"/>
                <w:szCs w:val="24"/>
              </w:rPr>
              <w:t>5</w:t>
            </w:r>
            <w:r w:rsidR="005B3F72" w:rsidRPr="00025357">
              <w:rPr>
                <w:rFonts w:ascii="Arial" w:hAnsi="Arial" w:cs="Arial"/>
                <w:bCs/>
                <w:sz w:val="24"/>
                <w:szCs w:val="24"/>
              </w:rPr>
              <w:t>0.00</w:t>
            </w:r>
          </w:p>
        </w:tc>
      </w:tr>
      <w:tr w:rsidR="005B3F72" w:rsidRPr="00025357" w14:paraId="1B14116E" w14:textId="77777777" w:rsidTr="005B3F72">
        <w:trPr>
          <w:trHeight w:val="428"/>
          <w:jc w:val="center"/>
        </w:trPr>
        <w:tc>
          <w:tcPr>
            <w:tcW w:w="236" w:type="dxa"/>
            <w:tcBorders>
              <w:top w:val="double" w:sz="6" w:space="0" w:color="8064A2"/>
              <w:left w:val="single" w:sz="8" w:space="0" w:color="8064A2"/>
              <w:bottom w:val="single" w:sz="8" w:space="0" w:color="8064A2"/>
            </w:tcBorders>
            <w:shd w:val="clear" w:color="auto" w:fill="auto"/>
          </w:tcPr>
          <w:p w14:paraId="5A6E3AF6"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8</w:t>
            </w:r>
          </w:p>
        </w:tc>
        <w:tc>
          <w:tcPr>
            <w:tcW w:w="0" w:type="auto"/>
            <w:tcBorders>
              <w:top w:val="double" w:sz="6" w:space="0" w:color="8064A2"/>
              <w:left w:val="single" w:sz="8" w:space="0" w:color="8064A2"/>
              <w:bottom w:val="single" w:sz="8" w:space="0" w:color="8064A2"/>
              <w:right w:val="single" w:sz="8" w:space="0" w:color="8064A2"/>
            </w:tcBorders>
            <w:shd w:val="clear" w:color="auto" w:fill="auto"/>
          </w:tcPr>
          <w:p w14:paraId="51D8DCD6" w14:textId="77777777" w:rsidR="005B3F72" w:rsidRPr="00025357" w:rsidRDefault="005B3F72" w:rsidP="001F4372">
            <w:pPr>
              <w:spacing w:line="240" w:lineRule="atLeast"/>
              <w:contextualSpacing/>
              <w:jc w:val="both"/>
              <w:rPr>
                <w:rFonts w:ascii="Arial" w:hAnsi="Arial" w:cs="Arial"/>
                <w:bCs/>
                <w:sz w:val="24"/>
                <w:szCs w:val="24"/>
              </w:rPr>
            </w:pPr>
            <w:r w:rsidRPr="00025357">
              <w:rPr>
                <w:rFonts w:ascii="Arial" w:hAnsi="Arial" w:cs="Arial"/>
                <w:bCs/>
                <w:sz w:val="24"/>
                <w:szCs w:val="24"/>
              </w:rPr>
              <w:t xml:space="preserve">Evaluación del Plan de Gestión de Riesgo de Desastres y Contingencia </w:t>
            </w:r>
          </w:p>
        </w:tc>
        <w:tc>
          <w:tcPr>
            <w:tcW w:w="0" w:type="auto"/>
            <w:tcBorders>
              <w:top w:val="double" w:sz="6" w:space="0" w:color="8064A2"/>
              <w:bottom w:val="single" w:sz="8" w:space="0" w:color="8064A2"/>
            </w:tcBorders>
            <w:shd w:val="clear" w:color="auto" w:fill="auto"/>
          </w:tcPr>
          <w:p w14:paraId="079CE60C"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 xml:space="preserve">Comité de Gestión de Riesgo de Desastres y Contingencia, </w:t>
            </w:r>
          </w:p>
          <w:p w14:paraId="293207D8"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Dirección.</w:t>
            </w:r>
          </w:p>
        </w:tc>
        <w:tc>
          <w:tcPr>
            <w:tcW w:w="0" w:type="auto"/>
            <w:tcBorders>
              <w:top w:val="double" w:sz="6" w:space="0" w:color="8064A2"/>
              <w:left w:val="single" w:sz="8" w:space="0" w:color="8064A2"/>
              <w:bottom w:val="single" w:sz="8" w:space="0" w:color="8064A2"/>
              <w:right w:val="single" w:sz="8" w:space="0" w:color="8064A2"/>
            </w:tcBorders>
            <w:shd w:val="clear" w:color="auto" w:fill="auto"/>
          </w:tcPr>
          <w:p w14:paraId="7F63A6C2" w14:textId="77777777" w:rsidR="005B3F72" w:rsidRPr="00025357" w:rsidRDefault="005B3F72" w:rsidP="005B3F72">
            <w:pPr>
              <w:spacing w:line="240" w:lineRule="atLeast"/>
              <w:contextualSpacing/>
              <w:rPr>
                <w:rFonts w:ascii="Arial" w:hAnsi="Arial" w:cs="Arial"/>
                <w:bCs/>
                <w:sz w:val="24"/>
                <w:szCs w:val="24"/>
              </w:rPr>
            </w:pPr>
          </w:p>
        </w:tc>
        <w:tc>
          <w:tcPr>
            <w:tcW w:w="0" w:type="auto"/>
            <w:tcBorders>
              <w:top w:val="double" w:sz="6" w:space="0" w:color="8064A2"/>
              <w:bottom w:val="single" w:sz="8" w:space="0" w:color="8064A2"/>
            </w:tcBorders>
            <w:shd w:val="clear" w:color="auto" w:fill="auto"/>
          </w:tcPr>
          <w:p w14:paraId="2D0150A5" w14:textId="77777777" w:rsidR="005B3F72" w:rsidRPr="00025357" w:rsidRDefault="005B3F72" w:rsidP="005B3F72">
            <w:pPr>
              <w:spacing w:line="240" w:lineRule="atLeast"/>
              <w:contextualSpacing/>
              <w:rPr>
                <w:rFonts w:ascii="Arial" w:hAnsi="Arial" w:cs="Arial"/>
                <w:bCs/>
                <w:sz w:val="24"/>
                <w:szCs w:val="24"/>
              </w:rPr>
            </w:pPr>
          </w:p>
        </w:tc>
        <w:tc>
          <w:tcPr>
            <w:tcW w:w="0" w:type="auto"/>
            <w:tcBorders>
              <w:top w:val="double" w:sz="6" w:space="0" w:color="8064A2"/>
              <w:left w:val="single" w:sz="8" w:space="0" w:color="8064A2"/>
              <w:bottom w:val="single" w:sz="8" w:space="0" w:color="8064A2"/>
              <w:right w:val="single" w:sz="8" w:space="0" w:color="8064A2"/>
            </w:tcBorders>
            <w:shd w:val="clear" w:color="auto" w:fill="auto"/>
          </w:tcPr>
          <w:p w14:paraId="267FA0A3" w14:textId="77777777" w:rsidR="005B3F72" w:rsidRPr="00025357" w:rsidRDefault="005B3F72" w:rsidP="005B3F72">
            <w:pPr>
              <w:spacing w:line="240" w:lineRule="atLeast"/>
              <w:contextualSpacing/>
              <w:rPr>
                <w:rFonts w:ascii="Arial" w:hAnsi="Arial" w:cs="Arial"/>
                <w:bCs/>
                <w:sz w:val="24"/>
                <w:szCs w:val="24"/>
              </w:rPr>
            </w:pPr>
          </w:p>
        </w:tc>
        <w:tc>
          <w:tcPr>
            <w:tcW w:w="0" w:type="auto"/>
            <w:tcBorders>
              <w:top w:val="double" w:sz="6" w:space="0" w:color="8064A2"/>
              <w:bottom w:val="single" w:sz="8" w:space="0" w:color="8064A2"/>
            </w:tcBorders>
            <w:shd w:val="clear" w:color="auto" w:fill="auto"/>
          </w:tcPr>
          <w:p w14:paraId="094246C3" w14:textId="77777777" w:rsidR="005B3F72" w:rsidRPr="00025357" w:rsidRDefault="005B3F72" w:rsidP="005B3F72">
            <w:pPr>
              <w:spacing w:line="240" w:lineRule="atLeast"/>
              <w:contextualSpacing/>
              <w:rPr>
                <w:rFonts w:ascii="Arial" w:hAnsi="Arial" w:cs="Arial"/>
                <w:bCs/>
                <w:sz w:val="24"/>
                <w:szCs w:val="24"/>
              </w:rPr>
            </w:pPr>
          </w:p>
        </w:tc>
        <w:tc>
          <w:tcPr>
            <w:tcW w:w="0" w:type="auto"/>
            <w:tcBorders>
              <w:top w:val="double" w:sz="6" w:space="0" w:color="8064A2"/>
              <w:left w:val="single" w:sz="8" w:space="0" w:color="8064A2"/>
              <w:bottom w:val="single" w:sz="8" w:space="0" w:color="8064A2"/>
              <w:right w:val="single" w:sz="8" w:space="0" w:color="8064A2"/>
            </w:tcBorders>
            <w:shd w:val="clear" w:color="auto" w:fill="auto"/>
          </w:tcPr>
          <w:p w14:paraId="4EA16D7F"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X</w:t>
            </w:r>
          </w:p>
        </w:tc>
        <w:tc>
          <w:tcPr>
            <w:tcW w:w="0" w:type="auto"/>
            <w:tcBorders>
              <w:top w:val="double" w:sz="6" w:space="0" w:color="8064A2"/>
              <w:bottom w:val="single" w:sz="8" w:space="0" w:color="8064A2"/>
            </w:tcBorders>
            <w:shd w:val="clear" w:color="auto" w:fill="auto"/>
          </w:tcPr>
          <w:p w14:paraId="21F285FE" w14:textId="77777777" w:rsidR="005B3F72" w:rsidRPr="00025357" w:rsidRDefault="005B3F72" w:rsidP="005B3F72">
            <w:pPr>
              <w:spacing w:line="240" w:lineRule="atLeast"/>
              <w:contextualSpacing/>
              <w:rPr>
                <w:rFonts w:ascii="Arial" w:hAnsi="Arial" w:cs="Arial"/>
                <w:bCs/>
                <w:sz w:val="24"/>
                <w:szCs w:val="24"/>
              </w:rPr>
            </w:pPr>
          </w:p>
        </w:tc>
        <w:tc>
          <w:tcPr>
            <w:tcW w:w="0" w:type="auto"/>
            <w:tcBorders>
              <w:top w:val="double" w:sz="6" w:space="0" w:color="8064A2"/>
              <w:left w:val="single" w:sz="8" w:space="0" w:color="8064A2"/>
              <w:bottom w:val="single" w:sz="8" w:space="0" w:color="8064A2"/>
              <w:right w:val="single" w:sz="8" w:space="0" w:color="8064A2"/>
            </w:tcBorders>
            <w:shd w:val="clear" w:color="auto" w:fill="auto"/>
          </w:tcPr>
          <w:p w14:paraId="700B277B" w14:textId="77777777" w:rsidR="005B3F72" w:rsidRPr="00025357" w:rsidRDefault="005B3F72" w:rsidP="005B3F72">
            <w:pPr>
              <w:spacing w:line="240" w:lineRule="atLeast"/>
              <w:contextualSpacing/>
              <w:rPr>
                <w:rFonts w:ascii="Arial" w:hAnsi="Arial" w:cs="Arial"/>
                <w:bCs/>
                <w:sz w:val="24"/>
                <w:szCs w:val="24"/>
              </w:rPr>
            </w:pPr>
          </w:p>
        </w:tc>
        <w:tc>
          <w:tcPr>
            <w:tcW w:w="0" w:type="auto"/>
            <w:tcBorders>
              <w:top w:val="double" w:sz="6" w:space="0" w:color="8064A2"/>
              <w:bottom w:val="single" w:sz="8" w:space="0" w:color="8064A2"/>
            </w:tcBorders>
            <w:shd w:val="clear" w:color="auto" w:fill="auto"/>
          </w:tcPr>
          <w:p w14:paraId="76F67B16" w14:textId="77777777" w:rsidR="005B3F72" w:rsidRPr="00025357" w:rsidRDefault="005B3F72" w:rsidP="005B3F72">
            <w:pPr>
              <w:spacing w:line="240" w:lineRule="atLeast"/>
              <w:contextualSpacing/>
              <w:rPr>
                <w:rFonts w:ascii="Arial" w:hAnsi="Arial" w:cs="Arial"/>
                <w:bCs/>
                <w:sz w:val="24"/>
                <w:szCs w:val="24"/>
              </w:rPr>
            </w:pPr>
          </w:p>
        </w:tc>
        <w:tc>
          <w:tcPr>
            <w:tcW w:w="0" w:type="auto"/>
            <w:tcBorders>
              <w:top w:val="double" w:sz="6" w:space="0" w:color="8064A2"/>
              <w:left w:val="single" w:sz="8" w:space="0" w:color="8064A2"/>
              <w:bottom w:val="single" w:sz="8" w:space="0" w:color="8064A2"/>
              <w:right w:val="single" w:sz="8" w:space="0" w:color="8064A2"/>
            </w:tcBorders>
            <w:shd w:val="clear" w:color="auto" w:fill="auto"/>
          </w:tcPr>
          <w:p w14:paraId="68DD004A" w14:textId="77777777" w:rsidR="005B3F72" w:rsidRPr="00025357" w:rsidRDefault="005B3F72" w:rsidP="005B3F72">
            <w:pPr>
              <w:spacing w:line="240" w:lineRule="atLeast"/>
              <w:contextualSpacing/>
              <w:rPr>
                <w:rFonts w:ascii="Arial" w:hAnsi="Arial" w:cs="Arial"/>
                <w:bCs/>
                <w:sz w:val="24"/>
                <w:szCs w:val="24"/>
              </w:rPr>
            </w:pPr>
          </w:p>
        </w:tc>
        <w:tc>
          <w:tcPr>
            <w:tcW w:w="0" w:type="auto"/>
            <w:tcBorders>
              <w:top w:val="double" w:sz="6" w:space="0" w:color="8064A2"/>
              <w:bottom w:val="single" w:sz="8" w:space="0" w:color="8064A2"/>
              <w:right w:val="single" w:sz="8" w:space="0" w:color="8064A2"/>
            </w:tcBorders>
            <w:shd w:val="clear" w:color="auto" w:fill="auto"/>
          </w:tcPr>
          <w:p w14:paraId="0160F61F" w14:textId="77777777" w:rsidR="005B3F72" w:rsidRPr="00025357" w:rsidRDefault="005B3F72" w:rsidP="005B3F72">
            <w:pPr>
              <w:spacing w:line="240" w:lineRule="atLeast"/>
              <w:contextualSpacing/>
              <w:rPr>
                <w:rFonts w:ascii="Arial" w:hAnsi="Arial" w:cs="Arial"/>
                <w:bCs/>
                <w:sz w:val="24"/>
                <w:szCs w:val="24"/>
              </w:rPr>
            </w:pPr>
            <w:r w:rsidRPr="00025357">
              <w:rPr>
                <w:rFonts w:ascii="Arial" w:hAnsi="Arial" w:cs="Arial"/>
                <w:bCs/>
                <w:sz w:val="24"/>
                <w:szCs w:val="24"/>
              </w:rPr>
              <w:t>X</w:t>
            </w:r>
          </w:p>
        </w:tc>
        <w:tc>
          <w:tcPr>
            <w:tcW w:w="0" w:type="auto"/>
            <w:tcBorders>
              <w:top w:val="double" w:sz="6" w:space="0" w:color="8064A2"/>
              <w:left w:val="single" w:sz="8" w:space="0" w:color="8064A2"/>
              <w:bottom w:val="single" w:sz="8" w:space="0" w:color="8064A2"/>
              <w:right w:val="single" w:sz="8" w:space="0" w:color="8064A2"/>
            </w:tcBorders>
            <w:shd w:val="clear" w:color="auto" w:fill="auto"/>
          </w:tcPr>
          <w:p w14:paraId="7FCEB190" w14:textId="77777777" w:rsidR="005B3F72" w:rsidRDefault="00625FC0" w:rsidP="005B3F72">
            <w:pPr>
              <w:spacing w:line="240" w:lineRule="atLeast"/>
              <w:contextualSpacing/>
              <w:rPr>
                <w:rFonts w:ascii="Arial" w:hAnsi="Arial" w:cs="Arial"/>
                <w:bCs/>
                <w:sz w:val="24"/>
                <w:szCs w:val="24"/>
              </w:rPr>
            </w:pPr>
            <w:r>
              <w:rPr>
                <w:rFonts w:ascii="Arial" w:hAnsi="Arial" w:cs="Arial"/>
                <w:bCs/>
                <w:sz w:val="24"/>
                <w:szCs w:val="24"/>
              </w:rPr>
              <w:t>s/10.00</w:t>
            </w:r>
          </w:p>
          <w:p w14:paraId="377EEB42" w14:textId="77777777" w:rsidR="00625FC0" w:rsidRPr="00025357" w:rsidRDefault="00625FC0" w:rsidP="005B3F72">
            <w:pPr>
              <w:spacing w:line="240" w:lineRule="atLeast"/>
              <w:contextualSpacing/>
              <w:rPr>
                <w:rFonts w:ascii="Arial" w:hAnsi="Arial" w:cs="Arial"/>
                <w:bCs/>
                <w:sz w:val="24"/>
                <w:szCs w:val="24"/>
              </w:rPr>
            </w:pPr>
          </w:p>
        </w:tc>
      </w:tr>
    </w:tbl>
    <w:p w14:paraId="6BED6341" w14:textId="77777777" w:rsidR="005B3F72" w:rsidRPr="00025357" w:rsidRDefault="005B3F72" w:rsidP="005B3F72">
      <w:pPr>
        <w:autoSpaceDE w:val="0"/>
        <w:autoSpaceDN w:val="0"/>
        <w:adjustRightInd w:val="0"/>
        <w:spacing w:after="0" w:line="240" w:lineRule="atLeast"/>
        <w:ind w:left="284"/>
        <w:contextualSpacing/>
        <w:jc w:val="both"/>
        <w:rPr>
          <w:rFonts w:ascii="Arial" w:hAnsi="Arial" w:cs="Arial"/>
          <w:sz w:val="24"/>
          <w:szCs w:val="24"/>
        </w:rPr>
      </w:pPr>
    </w:p>
    <w:p w14:paraId="0D059A98" w14:textId="77777777" w:rsidR="005B3F72" w:rsidRDefault="005B3F72" w:rsidP="005B3F72">
      <w:pPr>
        <w:autoSpaceDE w:val="0"/>
        <w:autoSpaceDN w:val="0"/>
        <w:adjustRightInd w:val="0"/>
        <w:spacing w:after="0" w:line="240" w:lineRule="atLeast"/>
        <w:ind w:left="284"/>
        <w:contextualSpacing/>
        <w:jc w:val="both"/>
        <w:rPr>
          <w:rFonts w:ascii="Arial" w:hAnsi="Arial" w:cs="Arial"/>
          <w:sz w:val="24"/>
          <w:szCs w:val="24"/>
        </w:rPr>
      </w:pPr>
      <w:r w:rsidRPr="00025357">
        <w:rPr>
          <w:rFonts w:ascii="Arial" w:hAnsi="Arial" w:cs="Arial"/>
          <w:sz w:val="24"/>
          <w:szCs w:val="24"/>
        </w:rPr>
        <w:t>Para facilitar, en la siguiente matriz, podemos responder a las preguntas: ¿cómo se reflejan estos problemas en el ámbito de la Institución Educativa? y ¿cuáles son las causas que explican dichos problemas?</w:t>
      </w:r>
    </w:p>
    <w:p w14:paraId="2B0874F0" w14:textId="77777777" w:rsidR="007D5B9F" w:rsidRDefault="007D5B9F" w:rsidP="00625FC0">
      <w:pPr>
        <w:autoSpaceDE w:val="0"/>
        <w:autoSpaceDN w:val="0"/>
        <w:adjustRightInd w:val="0"/>
        <w:spacing w:after="0" w:line="240" w:lineRule="atLeast"/>
        <w:contextualSpacing/>
        <w:jc w:val="both"/>
        <w:rPr>
          <w:rFonts w:ascii="Arial" w:hAnsi="Arial" w:cs="Arial"/>
          <w:i/>
          <w:sz w:val="24"/>
          <w:szCs w:val="24"/>
        </w:rPr>
      </w:pPr>
    </w:p>
    <w:p w14:paraId="7E7AEC1B" w14:textId="77777777" w:rsidR="007D5B9F" w:rsidRDefault="007D5B9F" w:rsidP="005B3F72">
      <w:pPr>
        <w:autoSpaceDE w:val="0"/>
        <w:autoSpaceDN w:val="0"/>
        <w:adjustRightInd w:val="0"/>
        <w:spacing w:after="0" w:line="240" w:lineRule="atLeast"/>
        <w:ind w:left="284"/>
        <w:contextualSpacing/>
        <w:jc w:val="both"/>
        <w:rPr>
          <w:rFonts w:ascii="Arial" w:hAnsi="Arial" w:cs="Arial"/>
          <w:i/>
          <w:sz w:val="24"/>
          <w:szCs w:val="24"/>
        </w:rPr>
      </w:pPr>
    </w:p>
    <w:p w14:paraId="1E50147B" w14:textId="77777777" w:rsidR="007D5B9F" w:rsidRDefault="007D5B9F" w:rsidP="005B3F72">
      <w:pPr>
        <w:autoSpaceDE w:val="0"/>
        <w:autoSpaceDN w:val="0"/>
        <w:adjustRightInd w:val="0"/>
        <w:spacing w:after="0" w:line="240" w:lineRule="atLeast"/>
        <w:ind w:left="284"/>
        <w:contextualSpacing/>
        <w:jc w:val="both"/>
        <w:rPr>
          <w:rFonts w:ascii="Arial" w:hAnsi="Arial" w:cs="Arial"/>
          <w:i/>
          <w:sz w:val="24"/>
          <w:szCs w:val="24"/>
        </w:rPr>
      </w:pPr>
    </w:p>
    <w:p w14:paraId="287D7F3F" w14:textId="77777777" w:rsidR="008E6D39" w:rsidRDefault="008E6D39" w:rsidP="005B3F72">
      <w:pPr>
        <w:autoSpaceDE w:val="0"/>
        <w:autoSpaceDN w:val="0"/>
        <w:adjustRightInd w:val="0"/>
        <w:spacing w:after="0" w:line="240" w:lineRule="atLeast"/>
        <w:ind w:left="284"/>
        <w:contextualSpacing/>
        <w:jc w:val="both"/>
        <w:rPr>
          <w:rFonts w:ascii="Arial" w:hAnsi="Arial" w:cs="Arial"/>
          <w:i/>
          <w:sz w:val="24"/>
          <w:szCs w:val="24"/>
        </w:rPr>
      </w:pPr>
    </w:p>
    <w:p w14:paraId="42D6DEE2" w14:textId="20249D53" w:rsidR="00891BE5" w:rsidRDefault="00822C64" w:rsidP="00DF640A">
      <w:pPr>
        <w:autoSpaceDE w:val="0"/>
        <w:autoSpaceDN w:val="0"/>
        <w:adjustRightInd w:val="0"/>
        <w:spacing w:after="0" w:line="240" w:lineRule="atLeast"/>
        <w:ind w:left="284"/>
        <w:contextualSpacing/>
        <w:jc w:val="center"/>
        <w:rPr>
          <w:rFonts w:ascii="Arial" w:hAnsi="Arial" w:cs="Arial"/>
          <w:i/>
          <w:sz w:val="24"/>
          <w:szCs w:val="24"/>
        </w:rPr>
      </w:pPr>
      <w:r>
        <w:rPr>
          <w:rFonts w:ascii="Arial" w:hAnsi="Arial" w:cs="Arial"/>
          <w:i/>
          <w:sz w:val="24"/>
          <w:szCs w:val="24"/>
        </w:rPr>
        <w:t>La Dirección</w:t>
      </w:r>
    </w:p>
    <w:p w14:paraId="48314E81" w14:textId="77777777" w:rsidR="00625FC0" w:rsidRDefault="00625FC0" w:rsidP="00625FC0">
      <w:pPr>
        <w:autoSpaceDE w:val="0"/>
        <w:autoSpaceDN w:val="0"/>
        <w:adjustRightInd w:val="0"/>
        <w:spacing w:after="0" w:line="240" w:lineRule="atLeast"/>
        <w:contextualSpacing/>
        <w:jc w:val="both"/>
        <w:rPr>
          <w:rFonts w:ascii="Arial" w:hAnsi="Arial" w:cs="Arial"/>
          <w:i/>
          <w:sz w:val="24"/>
          <w:szCs w:val="24"/>
        </w:rPr>
      </w:pPr>
    </w:p>
    <w:p w14:paraId="55716C21" w14:textId="571301A7" w:rsidR="0001621C" w:rsidRDefault="005B3F72" w:rsidP="0001621C">
      <w:pPr>
        <w:autoSpaceDE w:val="0"/>
        <w:autoSpaceDN w:val="0"/>
        <w:adjustRightInd w:val="0"/>
        <w:spacing w:after="0" w:line="240" w:lineRule="atLeast"/>
        <w:ind w:left="284"/>
        <w:contextualSpacing/>
        <w:jc w:val="both"/>
        <w:rPr>
          <w:rFonts w:ascii="Arial" w:hAnsi="Arial" w:cs="Arial"/>
          <w:i/>
          <w:sz w:val="24"/>
          <w:szCs w:val="24"/>
        </w:rPr>
      </w:pPr>
      <w:r w:rsidRPr="00825798">
        <w:rPr>
          <w:rFonts w:ascii="Arial" w:hAnsi="Arial" w:cs="Arial"/>
          <w:i/>
          <w:sz w:val="24"/>
          <w:szCs w:val="24"/>
        </w:rPr>
        <w:t>CROQUIS DE EVACUACIÓN ANTE UN SISMO</w:t>
      </w:r>
    </w:p>
    <w:p w14:paraId="3FB0E906" w14:textId="77777777" w:rsidR="0001621C" w:rsidRDefault="0001621C" w:rsidP="0001621C">
      <w:pPr>
        <w:autoSpaceDE w:val="0"/>
        <w:autoSpaceDN w:val="0"/>
        <w:adjustRightInd w:val="0"/>
        <w:spacing w:after="0" w:line="240" w:lineRule="atLeast"/>
        <w:ind w:left="284"/>
        <w:contextualSpacing/>
        <w:jc w:val="both"/>
        <w:rPr>
          <w:rFonts w:ascii="Arial" w:hAnsi="Arial" w:cs="Arial"/>
          <w:i/>
          <w:sz w:val="24"/>
          <w:szCs w:val="24"/>
        </w:rPr>
      </w:pPr>
    </w:p>
    <w:p w14:paraId="6CD1B57F" w14:textId="77777777" w:rsidR="0001621C" w:rsidRDefault="0001621C" w:rsidP="0001621C">
      <w:pPr>
        <w:autoSpaceDE w:val="0"/>
        <w:autoSpaceDN w:val="0"/>
        <w:adjustRightInd w:val="0"/>
        <w:spacing w:after="0" w:line="240" w:lineRule="atLeast"/>
        <w:ind w:left="284"/>
        <w:contextualSpacing/>
        <w:jc w:val="both"/>
        <w:rPr>
          <w:rFonts w:ascii="Arial" w:hAnsi="Arial" w:cs="Arial"/>
          <w:i/>
          <w:sz w:val="24"/>
          <w:szCs w:val="24"/>
        </w:rPr>
      </w:pPr>
    </w:p>
    <w:p w14:paraId="03F01A6F" w14:textId="77777777" w:rsidR="0001621C" w:rsidRDefault="0001621C" w:rsidP="0001621C">
      <w:pPr>
        <w:autoSpaceDE w:val="0"/>
        <w:autoSpaceDN w:val="0"/>
        <w:adjustRightInd w:val="0"/>
        <w:spacing w:after="0" w:line="240" w:lineRule="atLeast"/>
        <w:ind w:left="284"/>
        <w:contextualSpacing/>
        <w:jc w:val="both"/>
        <w:rPr>
          <w:rFonts w:ascii="Arial" w:hAnsi="Arial" w:cs="Arial"/>
          <w:i/>
          <w:sz w:val="24"/>
          <w:szCs w:val="24"/>
        </w:rPr>
      </w:pPr>
    </w:p>
    <w:p w14:paraId="10BA6E8D" w14:textId="77777777" w:rsidR="0001621C" w:rsidRDefault="0001621C" w:rsidP="0001621C">
      <w:pPr>
        <w:autoSpaceDE w:val="0"/>
        <w:autoSpaceDN w:val="0"/>
        <w:adjustRightInd w:val="0"/>
        <w:spacing w:after="0" w:line="240" w:lineRule="atLeast"/>
        <w:ind w:left="284"/>
        <w:contextualSpacing/>
        <w:jc w:val="both"/>
        <w:rPr>
          <w:rFonts w:ascii="Arial" w:hAnsi="Arial" w:cs="Arial"/>
          <w:i/>
          <w:sz w:val="24"/>
          <w:szCs w:val="24"/>
        </w:rPr>
      </w:pPr>
    </w:p>
    <w:p w14:paraId="566E44F2" w14:textId="77777777" w:rsidR="0001621C" w:rsidRDefault="0001621C" w:rsidP="0001621C">
      <w:pPr>
        <w:autoSpaceDE w:val="0"/>
        <w:autoSpaceDN w:val="0"/>
        <w:adjustRightInd w:val="0"/>
        <w:spacing w:after="0" w:line="240" w:lineRule="atLeast"/>
        <w:ind w:left="284"/>
        <w:contextualSpacing/>
        <w:jc w:val="both"/>
        <w:rPr>
          <w:rFonts w:ascii="Arial" w:hAnsi="Arial" w:cs="Arial"/>
          <w:i/>
          <w:sz w:val="24"/>
          <w:szCs w:val="24"/>
        </w:rPr>
      </w:pPr>
    </w:p>
    <w:p w14:paraId="46CECE05" w14:textId="77777777" w:rsidR="0001621C" w:rsidRDefault="0001621C" w:rsidP="0001621C">
      <w:pPr>
        <w:autoSpaceDE w:val="0"/>
        <w:autoSpaceDN w:val="0"/>
        <w:adjustRightInd w:val="0"/>
        <w:spacing w:after="0" w:line="240" w:lineRule="atLeast"/>
        <w:ind w:left="284"/>
        <w:contextualSpacing/>
        <w:jc w:val="both"/>
        <w:rPr>
          <w:rFonts w:ascii="Arial" w:hAnsi="Arial" w:cs="Arial"/>
          <w:i/>
          <w:sz w:val="24"/>
          <w:szCs w:val="24"/>
        </w:rPr>
      </w:pPr>
    </w:p>
    <w:p w14:paraId="6A62474C" w14:textId="77777777" w:rsidR="0001621C" w:rsidRDefault="0001621C" w:rsidP="0001621C">
      <w:pPr>
        <w:autoSpaceDE w:val="0"/>
        <w:autoSpaceDN w:val="0"/>
        <w:adjustRightInd w:val="0"/>
        <w:spacing w:after="0" w:line="240" w:lineRule="atLeast"/>
        <w:ind w:left="284"/>
        <w:contextualSpacing/>
        <w:jc w:val="both"/>
        <w:rPr>
          <w:rFonts w:ascii="Arial" w:hAnsi="Arial" w:cs="Arial"/>
          <w:i/>
          <w:sz w:val="24"/>
          <w:szCs w:val="24"/>
        </w:rPr>
      </w:pPr>
    </w:p>
    <w:p w14:paraId="1FE45806" w14:textId="77777777" w:rsidR="0001621C" w:rsidRDefault="0001621C" w:rsidP="0001621C">
      <w:pPr>
        <w:autoSpaceDE w:val="0"/>
        <w:autoSpaceDN w:val="0"/>
        <w:adjustRightInd w:val="0"/>
        <w:spacing w:after="0" w:line="240" w:lineRule="atLeast"/>
        <w:ind w:left="284"/>
        <w:contextualSpacing/>
        <w:jc w:val="both"/>
        <w:rPr>
          <w:rFonts w:ascii="Arial" w:hAnsi="Arial" w:cs="Arial"/>
          <w:i/>
          <w:sz w:val="24"/>
          <w:szCs w:val="24"/>
        </w:rPr>
      </w:pPr>
    </w:p>
    <w:p w14:paraId="3AD70E29" w14:textId="77777777" w:rsidR="0001621C" w:rsidRDefault="0001621C" w:rsidP="0001621C">
      <w:pPr>
        <w:autoSpaceDE w:val="0"/>
        <w:autoSpaceDN w:val="0"/>
        <w:adjustRightInd w:val="0"/>
        <w:spacing w:after="0" w:line="240" w:lineRule="atLeast"/>
        <w:ind w:left="284"/>
        <w:contextualSpacing/>
        <w:jc w:val="both"/>
        <w:rPr>
          <w:rFonts w:ascii="Arial" w:hAnsi="Arial" w:cs="Arial"/>
          <w:i/>
          <w:sz w:val="24"/>
          <w:szCs w:val="24"/>
        </w:rPr>
      </w:pPr>
    </w:p>
    <w:p w14:paraId="2D1E6008" w14:textId="77777777" w:rsidR="0001621C" w:rsidRDefault="0001621C" w:rsidP="0001621C">
      <w:pPr>
        <w:autoSpaceDE w:val="0"/>
        <w:autoSpaceDN w:val="0"/>
        <w:adjustRightInd w:val="0"/>
        <w:spacing w:after="0" w:line="240" w:lineRule="atLeast"/>
        <w:ind w:left="284"/>
        <w:contextualSpacing/>
        <w:jc w:val="both"/>
        <w:rPr>
          <w:rFonts w:ascii="Arial" w:hAnsi="Arial" w:cs="Arial"/>
          <w:i/>
          <w:sz w:val="24"/>
          <w:szCs w:val="24"/>
        </w:rPr>
      </w:pPr>
    </w:p>
    <w:p w14:paraId="7B30364F" w14:textId="77777777" w:rsidR="0001621C" w:rsidRDefault="0001621C" w:rsidP="0001621C">
      <w:pPr>
        <w:autoSpaceDE w:val="0"/>
        <w:autoSpaceDN w:val="0"/>
        <w:adjustRightInd w:val="0"/>
        <w:spacing w:after="0" w:line="240" w:lineRule="atLeast"/>
        <w:ind w:left="284"/>
        <w:contextualSpacing/>
        <w:jc w:val="both"/>
        <w:rPr>
          <w:rFonts w:ascii="Arial" w:hAnsi="Arial" w:cs="Arial"/>
          <w:i/>
          <w:sz w:val="24"/>
          <w:szCs w:val="24"/>
        </w:rPr>
      </w:pPr>
    </w:p>
    <w:p w14:paraId="3F2A2E30" w14:textId="77777777" w:rsidR="0001621C" w:rsidRPr="0001621C" w:rsidRDefault="0001621C" w:rsidP="0001621C">
      <w:pPr>
        <w:autoSpaceDE w:val="0"/>
        <w:autoSpaceDN w:val="0"/>
        <w:adjustRightInd w:val="0"/>
        <w:spacing w:after="0" w:line="240" w:lineRule="atLeast"/>
        <w:ind w:left="284"/>
        <w:contextualSpacing/>
        <w:jc w:val="both"/>
        <w:rPr>
          <w:rFonts w:ascii="Arial" w:hAnsi="Arial" w:cs="Arial"/>
          <w:sz w:val="24"/>
          <w:szCs w:val="24"/>
        </w:rPr>
      </w:pPr>
    </w:p>
    <w:p w14:paraId="7DEAC687" w14:textId="77777777" w:rsidR="0001621C" w:rsidRDefault="0001621C" w:rsidP="005B3F72">
      <w:pPr>
        <w:autoSpaceDE w:val="0"/>
        <w:autoSpaceDN w:val="0"/>
        <w:adjustRightInd w:val="0"/>
        <w:spacing w:after="0" w:line="360" w:lineRule="auto"/>
        <w:ind w:left="284"/>
        <w:contextualSpacing/>
        <w:jc w:val="both"/>
        <w:rPr>
          <w:rFonts w:ascii="Arial" w:hAnsi="Arial" w:cs="Arial"/>
          <w:i/>
          <w:sz w:val="24"/>
          <w:szCs w:val="24"/>
        </w:rPr>
      </w:pPr>
    </w:p>
    <w:p w14:paraId="4D26CD65" w14:textId="77777777" w:rsidR="0001621C" w:rsidRDefault="0001621C" w:rsidP="005B3F72">
      <w:pPr>
        <w:autoSpaceDE w:val="0"/>
        <w:autoSpaceDN w:val="0"/>
        <w:adjustRightInd w:val="0"/>
        <w:spacing w:after="0" w:line="360" w:lineRule="auto"/>
        <w:ind w:left="284"/>
        <w:contextualSpacing/>
        <w:jc w:val="both"/>
        <w:rPr>
          <w:rFonts w:ascii="Arial" w:hAnsi="Arial" w:cs="Arial"/>
          <w:i/>
          <w:sz w:val="24"/>
          <w:szCs w:val="24"/>
        </w:rPr>
      </w:pPr>
    </w:p>
    <w:p w14:paraId="4A9A3083" w14:textId="77777777" w:rsidR="0001621C" w:rsidRDefault="0001621C" w:rsidP="005B3F72">
      <w:pPr>
        <w:autoSpaceDE w:val="0"/>
        <w:autoSpaceDN w:val="0"/>
        <w:adjustRightInd w:val="0"/>
        <w:spacing w:after="0" w:line="360" w:lineRule="auto"/>
        <w:ind w:left="284"/>
        <w:contextualSpacing/>
        <w:jc w:val="both"/>
        <w:rPr>
          <w:rFonts w:ascii="Arial" w:hAnsi="Arial" w:cs="Arial"/>
          <w:i/>
          <w:sz w:val="24"/>
          <w:szCs w:val="24"/>
        </w:rPr>
      </w:pPr>
    </w:p>
    <w:p w14:paraId="033DEF05" w14:textId="77777777" w:rsidR="0001621C" w:rsidRDefault="0001621C" w:rsidP="005B3F72">
      <w:pPr>
        <w:autoSpaceDE w:val="0"/>
        <w:autoSpaceDN w:val="0"/>
        <w:adjustRightInd w:val="0"/>
        <w:spacing w:after="0" w:line="360" w:lineRule="auto"/>
        <w:ind w:left="284"/>
        <w:contextualSpacing/>
        <w:jc w:val="both"/>
        <w:rPr>
          <w:rFonts w:ascii="Arial" w:hAnsi="Arial" w:cs="Arial"/>
          <w:i/>
          <w:sz w:val="24"/>
          <w:szCs w:val="24"/>
        </w:rPr>
      </w:pPr>
    </w:p>
    <w:p w14:paraId="065C8330" w14:textId="77777777" w:rsidR="0001621C" w:rsidRDefault="0001621C" w:rsidP="005B3F72">
      <w:pPr>
        <w:autoSpaceDE w:val="0"/>
        <w:autoSpaceDN w:val="0"/>
        <w:adjustRightInd w:val="0"/>
        <w:spacing w:after="0" w:line="360" w:lineRule="auto"/>
        <w:ind w:left="284"/>
        <w:contextualSpacing/>
        <w:jc w:val="both"/>
        <w:rPr>
          <w:rFonts w:ascii="Arial" w:hAnsi="Arial" w:cs="Arial"/>
          <w:i/>
          <w:sz w:val="24"/>
          <w:szCs w:val="24"/>
        </w:rPr>
      </w:pPr>
    </w:p>
    <w:p w14:paraId="6ED203B6" w14:textId="77777777" w:rsidR="0001621C" w:rsidRDefault="0001621C" w:rsidP="005B3F72">
      <w:pPr>
        <w:autoSpaceDE w:val="0"/>
        <w:autoSpaceDN w:val="0"/>
        <w:adjustRightInd w:val="0"/>
        <w:spacing w:after="0" w:line="360" w:lineRule="auto"/>
        <w:ind w:left="284"/>
        <w:contextualSpacing/>
        <w:jc w:val="both"/>
        <w:rPr>
          <w:rFonts w:ascii="Arial" w:hAnsi="Arial" w:cs="Arial"/>
          <w:i/>
          <w:sz w:val="24"/>
          <w:szCs w:val="24"/>
        </w:rPr>
      </w:pPr>
    </w:p>
    <w:p w14:paraId="15E27334" w14:textId="77777777" w:rsidR="00ED345F" w:rsidRDefault="00ED345F" w:rsidP="005B3F72">
      <w:pPr>
        <w:autoSpaceDE w:val="0"/>
        <w:autoSpaceDN w:val="0"/>
        <w:adjustRightInd w:val="0"/>
        <w:spacing w:after="0" w:line="360" w:lineRule="auto"/>
        <w:ind w:left="284"/>
        <w:contextualSpacing/>
        <w:jc w:val="both"/>
        <w:rPr>
          <w:rFonts w:ascii="Arial" w:hAnsi="Arial" w:cs="Arial"/>
          <w:i/>
          <w:sz w:val="24"/>
          <w:szCs w:val="24"/>
        </w:rPr>
      </w:pPr>
    </w:p>
    <w:p w14:paraId="2AE20B8F" w14:textId="77777777" w:rsidR="00ED345F" w:rsidRDefault="00ED345F" w:rsidP="005B3F72">
      <w:pPr>
        <w:autoSpaceDE w:val="0"/>
        <w:autoSpaceDN w:val="0"/>
        <w:adjustRightInd w:val="0"/>
        <w:spacing w:after="0" w:line="360" w:lineRule="auto"/>
        <w:ind w:left="284"/>
        <w:contextualSpacing/>
        <w:jc w:val="both"/>
        <w:rPr>
          <w:rFonts w:ascii="Arial" w:hAnsi="Arial" w:cs="Arial"/>
          <w:i/>
          <w:sz w:val="24"/>
          <w:szCs w:val="24"/>
        </w:rPr>
      </w:pPr>
    </w:p>
    <w:p w14:paraId="4C41AD67" w14:textId="77777777" w:rsidR="00ED345F" w:rsidRDefault="00ED345F" w:rsidP="005B3F72">
      <w:pPr>
        <w:autoSpaceDE w:val="0"/>
        <w:autoSpaceDN w:val="0"/>
        <w:adjustRightInd w:val="0"/>
        <w:spacing w:after="0" w:line="360" w:lineRule="auto"/>
        <w:ind w:left="284"/>
        <w:contextualSpacing/>
        <w:jc w:val="both"/>
        <w:rPr>
          <w:rFonts w:ascii="Arial" w:hAnsi="Arial" w:cs="Arial"/>
          <w:i/>
          <w:sz w:val="24"/>
          <w:szCs w:val="24"/>
        </w:rPr>
      </w:pPr>
    </w:p>
    <w:p w14:paraId="1962AE49" w14:textId="77777777" w:rsidR="00ED345F" w:rsidRDefault="00ED345F" w:rsidP="005B3F72">
      <w:pPr>
        <w:autoSpaceDE w:val="0"/>
        <w:autoSpaceDN w:val="0"/>
        <w:adjustRightInd w:val="0"/>
        <w:spacing w:after="0" w:line="360" w:lineRule="auto"/>
        <w:ind w:left="284"/>
        <w:contextualSpacing/>
        <w:jc w:val="both"/>
        <w:rPr>
          <w:rFonts w:ascii="Arial" w:hAnsi="Arial" w:cs="Arial"/>
          <w:i/>
          <w:sz w:val="24"/>
          <w:szCs w:val="24"/>
        </w:rPr>
      </w:pPr>
    </w:p>
    <w:p w14:paraId="117E4B35" w14:textId="77777777" w:rsidR="00ED345F" w:rsidRDefault="00ED345F" w:rsidP="005B3F72">
      <w:pPr>
        <w:autoSpaceDE w:val="0"/>
        <w:autoSpaceDN w:val="0"/>
        <w:adjustRightInd w:val="0"/>
        <w:spacing w:after="0" w:line="360" w:lineRule="auto"/>
        <w:ind w:left="284"/>
        <w:contextualSpacing/>
        <w:jc w:val="both"/>
        <w:rPr>
          <w:rFonts w:ascii="Arial" w:hAnsi="Arial" w:cs="Arial"/>
          <w:i/>
          <w:sz w:val="24"/>
          <w:szCs w:val="24"/>
        </w:rPr>
      </w:pPr>
    </w:p>
    <w:p w14:paraId="704351B5" w14:textId="77777777" w:rsidR="00ED345F" w:rsidRDefault="00ED345F" w:rsidP="005B3F72">
      <w:pPr>
        <w:autoSpaceDE w:val="0"/>
        <w:autoSpaceDN w:val="0"/>
        <w:adjustRightInd w:val="0"/>
        <w:spacing w:after="0" w:line="360" w:lineRule="auto"/>
        <w:ind w:left="284"/>
        <w:contextualSpacing/>
        <w:jc w:val="both"/>
        <w:rPr>
          <w:rFonts w:ascii="Arial" w:hAnsi="Arial" w:cs="Arial"/>
          <w:i/>
          <w:sz w:val="24"/>
          <w:szCs w:val="24"/>
        </w:rPr>
      </w:pPr>
    </w:p>
    <w:p w14:paraId="3BB34D25" w14:textId="77777777" w:rsidR="0001621C" w:rsidRDefault="0001621C" w:rsidP="005B3F72">
      <w:pPr>
        <w:autoSpaceDE w:val="0"/>
        <w:autoSpaceDN w:val="0"/>
        <w:adjustRightInd w:val="0"/>
        <w:spacing w:after="0" w:line="360" w:lineRule="auto"/>
        <w:ind w:left="284"/>
        <w:contextualSpacing/>
        <w:jc w:val="both"/>
        <w:rPr>
          <w:rFonts w:ascii="Arial" w:hAnsi="Arial" w:cs="Arial"/>
          <w:i/>
          <w:sz w:val="24"/>
          <w:szCs w:val="24"/>
        </w:rPr>
      </w:pPr>
    </w:p>
    <w:p w14:paraId="78DCA469" w14:textId="31884176" w:rsidR="0001621C" w:rsidRPr="00FC361D" w:rsidRDefault="0001621C" w:rsidP="00ED345F">
      <w:pPr>
        <w:pStyle w:val="Puesto"/>
        <w:spacing w:line="276" w:lineRule="auto"/>
        <w:ind w:left="3544" w:hanging="1843"/>
        <w:rPr>
          <w:sz w:val="22"/>
          <w:szCs w:val="22"/>
        </w:rPr>
      </w:pPr>
      <w:r w:rsidRPr="00FC361D">
        <w:rPr>
          <w:sz w:val="22"/>
          <w:szCs w:val="22"/>
          <w:u w:val="thick"/>
        </w:rPr>
        <w:t>PLAN ANUAL DE COMITÉ DE GESTIÓN DEL BIENESTAR - 202</w:t>
      </w:r>
      <w:r w:rsidR="00ED345F" w:rsidRPr="00FC361D">
        <w:rPr>
          <w:sz w:val="22"/>
          <w:szCs w:val="22"/>
          <w:u w:val="thick"/>
        </w:rPr>
        <w:t>3</w:t>
      </w:r>
    </w:p>
    <w:p w14:paraId="439C3B98" w14:textId="77777777" w:rsidR="0001621C" w:rsidRPr="00FC361D" w:rsidRDefault="0001621C" w:rsidP="0001621C">
      <w:pPr>
        <w:pStyle w:val="Textoindependiente"/>
        <w:rPr>
          <w:b/>
          <w:sz w:val="22"/>
          <w:szCs w:val="22"/>
        </w:rPr>
      </w:pPr>
    </w:p>
    <w:p w14:paraId="5BA6FBFA" w14:textId="77777777" w:rsidR="0001621C" w:rsidRPr="00FC361D" w:rsidRDefault="0001621C" w:rsidP="0001621C">
      <w:pPr>
        <w:pStyle w:val="Textoindependiente"/>
        <w:spacing w:before="4"/>
        <w:rPr>
          <w:b/>
          <w:sz w:val="22"/>
          <w:szCs w:val="22"/>
        </w:rPr>
      </w:pPr>
    </w:p>
    <w:p w14:paraId="301D83C8" w14:textId="77777777" w:rsidR="0001621C" w:rsidRPr="00FC361D" w:rsidRDefault="0001621C">
      <w:pPr>
        <w:pStyle w:val="Prrafodelista"/>
        <w:widowControl w:val="0"/>
        <w:numPr>
          <w:ilvl w:val="0"/>
          <w:numId w:val="99"/>
        </w:numPr>
        <w:tabs>
          <w:tab w:val="left" w:pos="936"/>
          <w:tab w:val="left" w:pos="937"/>
        </w:tabs>
        <w:autoSpaceDE w:val="0"/>
        <w:autoSpaceDN w:val="0"/>
        <w:spacing w:before="56" w:after="0" w:line="240" w:lineRule="auto"/>
        <w:ind w:hanging="569"/>
        <w:contextualSpacing w:val="0"/>
        <w:jc w:val="left"/>
        <w:rPr>
          <w:b/>
        </w:rPr>
      </w:pPr>
      <w:r w:rsidRPr="00FC361D">
        <w:rPr>
          <w:b/>
        </w:rPr>
        <w:t>DATOS</w:t>
      </w:r>
      <w:r w:rsidRPr="00FC361D">
        <w:rPr>
          <w:b/>
          <w:spacing w:val="-7"/>
        </w:rPr>
        <w:t xml:space="preserve"> </w:t>
      </w:r>
      <w:r w:rsidRPr="00FC361D">
        <w:rPr>
          <w:b/>
        </w:rPr>
        <w:t>GENERALES</w:t>
      </w:r>
    </w:p>
    <w:p w14:paraId="775560F3" w14:textId="77777777" w:rsidR="0001621C" w:rsidRPr="00FC361D" w:rsidRDefault="0001621C" w:rsidP="0001621C">
      <w:pPr>
        <w:pStyle w:val="Textoindependiente"/>
        <w:spacing w:before="2"/>
        <w:rPr>
          <w:b/>
          <w:sz w:val="22"/>
          <w:szCs w:val="22"/>
        </w:rPr>
      </w:pPr>
    </w:p>
    <w:tbl>
      <w:tblPr>
        <w:tblStyle w:val="TableNormal"/>
        <w:tblW w:w="0" w:type="auto"/>
        <w:tblInd w:w="993" w:type="dxa"/>
        <w:tblLayout w:type="fixed"/>
        <w:tblLook w:val="01E0" w:firstRow="1" w:lastRow="1" w:firstColumn="1" w:lastColumn="1" w:noHBand="0" w:noVBand="0"/>
      </w:tblPr>
      <w:tblGrid>
        <w:gridCol w:w="4072"/>
        <w:gridCol w:w="1046"/>
        <w:gridCol w:w="3979"/>
      </w:tblGrid>
      <w:tr w:rsidR="0001621C" w:rsidRPr="00FC361D" w14:paraId="4E41A051" w14:textId="77777777" w:rsidTr="00C83512">
        <w:trPr>
          <w:trHeight w:val="226"/>
        </w:trPr>
        <w:tc>
          <w:tcPr>
            <w:tcW w:w="4072" w:type="dxa"/>
          </w:tcPr>
          <w:p w14:paraId="21754D8E" w14:textId="77777777" w:rsidR="0001621C" w:rsidRPr="00FC361D" w:rsidRDefault="0001621C" w:rsidP="00B949BE">
            <w:pPr>
              <w:pStyle w:val="TableParagraph"/>
              <w:tabs>
                <w:tab w:val="left" w:pos="617"/>
              </w:tabs>
              <w:spacing w:line="224" w:lineRule="exact"/>
              <w:ind w:left="50"/>
            </w:pPr>
            <w:r w:rsidRPr="00FC361D">
              <w:t>1.1</w:t>
            </w:r>
            <w:r w:rsidRPr="00FC361D">
              <w:tab/>
            </w:r>
            <w:proofErr w:type="spellStart"/>
            <w:r w:rsidRPr="00FC361D">
              <w:t>Departamento</w:t>
            </w:r>
            <w:proofErr w:type="spellEnd"/>
          </w:p>
        </w:tc>
        <w:tc>
          <w:tcPr>
            <w:tcW w:w="1046" w:type="dxa"/>
          </w:tcPr>
          <w:p w14:paraId="2C2CFD0E" w14:textId="77777777" w:rsidR="0001621C" w:rsidRPr="00FC361D" w:rsidRDefault="0001621C" w:rsidP="00B949BE">
            <w:pPr>
              <w:pStyle w:val="TableParagraph"/>
              <w:spacing w:line="224" w:lineRule="exact"/>
              <w:ind w:right="325"/>
              <w:jc w:val="right"/>
            </w:pPr>
            <w:r w:rsidRPr="00FC361D">
              <w:t>.</w:t>
            </w:r>
          </w:p>
        </w:tc>
        <w:tc>
          <w:tcPr>
            <w:tcW w:w="3979" w:type="dxa"/>
          </w:tcPr>
          <w:p w14:paraId="54F4CBF7" w14:textId="77777777" w:rsidR="0001621C" w:rsidRPr="00FC361D" w:rsidRDefault="0001621C" w:rsidP="00B949BE">
            <w:pPr>
              <w:pStyle w:val="TableParagraph"/>
              <w:spacing w:line="224" w:lineRule="exact"/>
              <w:ind w:left="324"/>
            </w:pPr>
            <w:r w:rsidRPr="00FC361D">
              <w:t>Lima</w:t>
            </w:r>
          </w:p>
        </w:tc>
      </w:tr>
      <w:tr w:rsidR="0001621C" w:rsidRPr="00FC361D" w14:paraId="408DF07E" w14:textId="77777777" w:rsidTr="00C83512">
        <w:trPr>
          <w:trHeight w:val="262"/>
        </w:trPr>
        <w:tc>
          <w:tcPr>
            <w:tcW w:w="4072" w:type="dxa"/>
          </w:tcPr>
          <w:p w14:paraId="46B0183F" w14:textId="77777777" w:rsidR="0001621C" w:rsidRPr="00FC361D" w:rsidRDefault="0001621C" w:rsidP="00B949BE">
            <w:pPr>
              <w:pStyle w:val="TableParagraph"/>
              <w:tabs>
                <w:tab w:val="left" w:pos="617"/>
              </w:tabs>
              <w:spacing w:line="268" w:lineRule="exact"/>
              <w:ind w:left="50"/>
            </w:pPr>
            <w:r w:rsidRPr="00FC361D">
              <w:t>1.2</w:t>
            </w:r>
            <w:r w:rsidRPr="00FC361D">
              <w:tab/>
            </w:r>
            <w:proofErr w:type="spellStart"/>
            <w:r w:rsidRPr="00FC361D">
              <w:t>Provincia</w:t>
            </w:r>
            <w:proofErr w:type="spellEnd"/>
          </w:p>
        </w:tc>
        <w:tc>
          <w:tcPr>
            <w:tcW w:w="1046" w:type="dxa"/>
          </w:tcPr>
          <w:p w14:paraId="6C9EF40A" w14:textId="77777777" w:rsidR="0001621C" w:rsidRPr="00FC361D" w:rsidRDefault="0001621C" w:rsidP="00B949BE">
            <w:pPr>
              <w:pStyle w:val="TableParagraph"/>
              <w:spacing w:line="268" w:lineRule="exact"/>
              <w:ind w:right="322"/>
              <w:jc w:val="right"/>
            </w:pPr>
            <w:r w:rsidRPr="00FC361D">
              <w:t>:</w:t>
            </w:r>
          </w:p>
        </w:tc>
        <w:tc>
          <w:tcPr>
            <w:tcW w:w="3979" w:type="dxa"/>
          </w:tcPr>
          <w:p w14:paraId="29050497" w14:textId="77777777" w:rsidR="0001621C" w:rsidRPr="00FC361D" w:rsidRDefault="0001621C" w:rsidP="00B949BE">
            <w:pPr>
              <w:pStyle w:val="TableParagraph"/>
              <w:spacing w:line="268" w:lineRule="exact"/>
              <w:ind w:left="324"/>
            </w:pPr>
            <w:r w:rsidRPr="00FC361D">
              <w:t>Lima</w:t>
            </w:r>
          </w:p>
        </w:tc>
      </w:tr>
      <w:tr w:rsidR="0001621C" w:rsidRPr="00FC361D" w14:paraId="6D91FCDF" w14:textId="77777777" w:rsidTr="00C83512">
        <w:trPr>
          <w:trHeight w:val="263"/>
        </w:trPr>
        <w:tc>
          <w:tcPr>
            <w:tcW w:w="4072" w:type="dxa"/>
          </w:tcPr>
          <w:p w14:paraId="204FF13C" w14:textId="77777777" w:rsidR="0001621C" w:rsidRPr="00FC361D" w:rsidRDefault="0001621C" w:rsidP="00B949BE">
            <w:pPr>
              <w:pStyle w:val="TableParagraph"/>
              <w:tabs>
                <w:tab w:val="left" w:pos="617"/>
              </w:tabs>
              <w:spacing w:line="268" w:lineRule="exact"/>
              <w:ind w:left="50"/>
            </w:pPr>
            <w:r w:rsidRPr="00FC361D">
              <w:t>1.3</w:t>
            </w:r>
            <w:r w:rsidRPr="00FC361D">
              <w:tab/>
              <w:t>Distrito</w:t>
            </w:r>
          </w:p>
        </w:tc>
        <w:tc>
          <w:tcPr>
            <w:tcW w:w="1046" w:type="dxa"/>
          </w:tcPr>
          <w:p w14:paraId="35E64E02" w14:textId="77777777" w:rsidR="0001621C" w:rsidRPr="00FC361D" w:rsidRDefault="0001621C" w:rsidP="00B949BE">
            <w:pPr>
              <w:pStyle w:val="TableParagraph"/>
              <w:spacing w:line="268" w:lineRule="exact"/>
              <w:ind w:right="322"/>
              <w:jc w:val="right"/>
            </w:pPr>
            <w:r w:rsidRPr="00FC361D">
              <w:t>:</w:t>
            </w:r>
          </w:p>
        </w:tc>
        <w:tc>
          <w:tcPr>
            <w:tcW w:w="3979" w:type="dxa"/>
          </w:tcPr>
          <w:p w14:paraId="5F4B79F1" w14:textId="283A89EE" w:rsidR="0001621C" w:rsidRPr="00FC361D" w:rsidRDefault="001019AF" w:rsidP="00B949BE">
            <w:pPr>
              <w:pStyle w:val="TableParagraph"/>
              <w:spacing w:line="268" w:lineRule="exact"/>
              <w:ind w:left="324"/>
            </w:pPr>
            <w:r>
              <w:t>Carabayllo</w:t>
            </w:r>
          </w:p>
        </w:tc>
      </w:tr>
      <w:tr w:rsidR="0001621C" w:rsidRPr="00FC361D" w14:paraId="77D8714C" w14:textId="77777777" w:rsidTr="00C83512">
        <w:trPr>
          <w:trHeight w:val="264"/>
        </w:trPr>
        <w:tc>
          <w:tcPr>
            <w:tcW w:w="4072" w:type="dxa"/>
          </w:tcPr>
          <w:p w14:paraId="149EED8D" w14:textId="77777777" w:rsidR="0001621C" w:rsidRPr="00FC361D" w:rsidRDefault="0001621C" w:rsidP="00B949BE">
            <w:pPr>
              <w:pStyle w:val="TableParagraph"/>
              <w:tabs>
                <w:tab w:val="left" w:pos="617"/>
              </w:tabs>
              <w:spacing w:line="268" w:lineRule="exact"/>
              <w:ind w:left="50"/>
            </w:pPr>
            <w:r w:rsidRPr="00FC361D">
              <w:t>1.4</w:t>
            </w:r>
            <w:r w:rsidRPr="00FC361D">
              <w:tab/>
            </w:r>
            <w:proofErr w:type="spellStart"/>
            <w:r w:rsidRPr="00FC361D">
              <w:t>Órgano</w:t>
            </w:r>
            <w:proofErr w:type="spellEnd"/>
            <w:r w:rsidRPr="00FC361D">
              <w:rPr>
                <w:spacing w:val="-5"/>
              </w:rPr>
              <w:t xml:space="preserve"> </w:t>
            </w:r>
            <w:proofErr w:type="spellStart"/>
            <w:r w:rsidRPr="00FC361D">
              <w:t>Intermedio</w:t>
            </w:r>
            <w:proofErr w:type="spellEnd"/>
          </w:p>
        </w:tc>
        <w:tc>
          <w:tcPr>
            <w:tcW w:w="1046" w:type="dxa"/>
          </w:tcPr>
          <w:p w14:paraId="300BFB7D" w14:textId="77777777" w:rsidR="0001621C" w:rsidRPr="00FC361D" w:rsidRDefault="0001621C" w:rsidP="00B949BE">
            <w:pPr>
              <w:pStyle w:val="TableParagraph"/>
              <w:spacing w:line="268" w:lineRule="exact"/>
              <w:ind w:right="322"/>
              <w:jc w:val="right"/>
            </w:pPr>
            <w:r w:rsidRPr="00FC361D">
              <w:t>:</w:t>
            </w:r>
          </w:p>
        </w:tc>
        <w:tc>
          <w:tcPr>
            <w:tcW w:w="3979" w:type="dxa"/>
          </w:tcPr>
          <w:p w14:paraId="56BBA5E7" w14:textId="3F31E03E" w:rsidR="0001621C" w:rsidRPr="00FC361D" w:rsidRDefault="0001621C" w:rsidP="00B949BE">
            <w:pPr>
              <w:pStyle w:val="TableParagraph"/>
              <w:spacing w:line="268" w:lineRule="exact"/>
              <w:ind w:left="324"/>
            </w:pPr>
            <w:r w:rsidRPr="00FC361D">
              <w:t>UGEL</w:t>
            </w:r>
            <w:r w:rsidRPr="00FC361D">
              <w:rPr>
                <w:spacing w:val="-3"/>
              </w:rPr>
              <w:t xml:space="preserve"> </w:t>
            </w:r>
            <w:r w:rsidRPr="00FC361D">
              <w:t>0</w:t>
            </w:r>
            <w:r w:rsidR="00ED345F" w:rsidRPr="00FC361D">
              <w:t>4</w:t>
            </w:r>
          </w:p>
        </w:tc>
      </w:tr>
      <w:tr w:rsidR="0001621C" w:rsidRPr="00FC361D" w14:paraId="2707CB26" w14:textId="77777777" w:rsidTr="00C83512">
        <w:trPr>
          <w:trHeight w:val="264"/>
        </w:trPr>
        <w:tc>
          <w:tcPr>
            <w:tcW w:w="4072" w:type="dxa"/>
          </w:tcPr>
          <w:p w14:paraId="457F5D68" w14:textId="77777777" w:rsidR="0001621C" w:rsidRPr="00FC361D" w:rsidRDefault="0001621C" w:rsidP="00B949BE">
            <w:pPr>
              <w:pStyle w:val="TableParagraph"/>
              <w:tabs>
                <w:tab w:val="left" w:pos="617"/>
              </w:tabs>
              <w:spacing w:before="1"/>
              <w:ind w:left="50"/>
            </w:pPr>
            <w:r w:rsidRPr="00FC361D">
              <w:t>1.5</w:t>
            </w:r>
            <w:r w:rsidRPr="00FC361D">
              <w:tab/>
            </w:r>
            <w:proofErr w:type="spellStart"/>
            <w:r w:rsidRPr="00FC361D">
              <w:t>Institución</w:t>
            </w:r>
            <w:proofErr w:type="spellEnd"/>
            <w:r w:rsidRPr="00FC361D">
              <w:rPr>
                <w:spacing w:val="-7"/>
              </w:rPr>
              <w:t xml:space="preserve"> </w:t>
            </w:r>
            <w:proofErr w:type="spellStart"/>
            <w:r w:rsidRPr="00FC361D">
              <w:t>Educativa</w:t>
            </w:r>
            <w:proofErr w:type="spellEnd"/>
            <w:r w:rsidRPr="00FC361D">
              <w:rPr>
                <w:spacing w:val="-8"/>
              </w:rPr>
              <w:t xml:space="preserve"> </w:t>
            </w:r>
          </w:p>
        </w:tc>
        <w:tc>
          <w:tcPr>
            <w:tcW w:w="1046" w:type="dxa"/>
          </w:tcPr>
          <w:p w14:paraId="422F2EBB" w14:textId="77777777" w:rsidR="0001621C" w:rsidRPr="00FC361D" w:rsidRDefault="0001621C" w:rsidP="00B949BE">
            <w:pPr>
              <w:pStyle w:val="TableParagraph"/>
              <w:spacing w:before="1"/>
              <w:ind w:right="322"/>
              <w:jc w:val="right"/>
            </w:pPr>
            <w:r w:rsidRPr="00FC361D">
              <w:t>:</w:t>
            </w:r>
          </w:p>
        </w:tc>
        <w:tc>
          <w:tcPr>
            <w:tcW w:w="3979" w:type="dxa"/>
          </w:tcPr>
          <w:p w14:paraId="27208E82" w14:textId="2D9B1553" w:rsidR="0001621C" w:rsidRPr="00FC361D" w:rsidRDefault="001019AF" w:rsidP="00B949BE">
            <w:pPr>
              <w:pStyle w:val="TableParagraph"/>
              <w:spacing w:before="1"/>
              <w:ind w:left="324"/>
            </w:pPr>
            <w:r>
              <w:t>Family School</w:t>
            </w:r>
          </w:p>
        </w:tc>
      </w:tr>
      <w:tr w:rsidR="0001621C" w:rsidRPr="00FC361D" w14:paraId="285B8B42" w14:textId="77777777" w:rsidTr="00C83512">
        <w:trPr>
          <w:trHeight w:val="263"/>
        </w:trPr>
        <w:tc>
          <w:tcPr>
            <w:tcW w:w="4072" w:type="dxa"/>
          </w:tcPr>
          <w:p w14:paraId="710933F0" w14:textId="77777777" w:rsidR="0001621C" w:rsidRPr="00FC361D" w:rsidRDefault="0001621C" w:rsidP="00B949BE">
            <w:pPr>
              <w:pStyle w:val="TableParagraph"/>
              <w:tabs>
                <w:tab w:val="left" w:pos="617"/>
              </w:tabs>
              <w:spacing w:line="268" w:lineRule="exact"/>
              <w:ind w:left="50"/>
            </w:pPr>
            <w:r w:rsidRPr="00FC361D">
              <w:t>1.6</w:t>
            </w:r>
            <w:r w:rsidRPr="00FC361D">
              <w:tab/>
              <w:t>Nivel</w:t>
            </w:r>
          </w:p>
        </w:tc>
        <w:tc>
          <w:tcPr>
            <w:tcW w:w="1046" w:type="dxa"/>
          </w:tcPr>
          <w:p w14:paraId="091A74CD" w14:textId="77777777" w:rsidR="0001621C" w:rsidRPr="00FC361D" w:rsidRDefault="0001621C" w:rsidP="00B949BE">
            <w:pPr>
              <w:pStyle w:val="TableParagraph"/>
              <w:spacing w:line="268" w:lineRule="exact"/>
              <w:ind w:right="322"/>
              <w:jc w:val="right"/>
            </w:pPr>
            <w:r w:rsidRPr="00FC361D">
              <w:t>:</w:t>
            </w:r>
          </w:p>
        </w:tc>
        <w:tc>
          <w:tcPr>
            <w:tcW w:w="3979" w:type="dxa"/>
          </w:tcPr>
          <w:p w14:paraId="56FFA4A1" w14:textId="78E74DCA" w:rsidR="0001621C" w:rsidRPr="00FC361D" w:rsidRDefault="0001621C" w:rsidP="00B949BE">
            <w:pPr>
              <w:pStyle w:val="TableParagraph"/>
              <w:spacing w:line="268" w:lineRule="exact"/>
              <w:ind w:left="324"/>
            </w:pPr>
            <w:r w:rsidRPr="00FC361D">
              <w:t>Primaria</w:t>
            </w:r>
            <w:r w:rsidRPr="00FC361D">
              <w:rPr>
                <w:spacing w:val="-6"/>
              </w:rPr>
              <w:t xml:space="preserve"> </w:t>
            </w:r>
          </w:p>
        </w:tc>
      </w:tr>
      <w:tr w:rsidR="0001621C" w:rsidRPr="00FC361D" w14:paraId="2E14CF26" w14:textId="77777777" w:rsidTr="00C83512">
        <w:trPr>
          <w:trHeight w:val="263"/>
        </w:trPr>
        <w:tc>
          <w:tcPr>
            <w:tcW w:w="4072" w:type="dxa"/>
          </w:tcPr>
          <w:p w14:paraId="5AFA237D" w14:textId="77777777" w:rsidR="0001621C" w:rsidRPr="00FC361D" w:rsidRDefault="0001621C" w:rsidP="00B949BE">
            <w:pPr>
              <w:pStyle w:val="TableParagraph"/>
              <w:tabs>
                <w:tab w:val="left" w:pos="617"/>
              </w:tabs>
              <w:ind w:left="50"/>
            </w:pPr>
            <w:r w:rsidRPr="00FC361D">
              <w:t>1.7</w:t>
            </w:r>
            <w:r w:rsidRPr="00FC361D">
              <w:tab/>
              <w:t>Director</w:t>
            </w:r>
          </w:p>
        </w:tc>
        <w:tc>
          <w:tcPr>
            <w:tcW w:w="1046" w:type="dxa"/>
          </w:tcPr>
          <w:p w14:paraId="49305B4F" w14:textId="77777777" w:rsidR="0001621C" w:rsidRPr="00FC361D" w:rsidRDefault="0001621C" w:rsidP="00B949BE">
            <w:pPr>
              <w:pStyle w:val="TableParagraph"/>
              <w:ind w:right="322"/>
              <w:jc w:val="right"/>
            </w:pPr>
            <w:r w:rsidRPr="00FC361D">
              <w:t>:</w:t>
            </w:r>
          </w:p>
        </w:tc>
        <w:tc>
          <w:tcPr>
            <w:tcW w:w="3979" w:type="dxa"/>
          </w:tcPr>
          <w:p w14:paraId="5F2BCAED" w14:textId="4537E86B" w:rsidR="0001621C" w:rsidRPr="00FC361D" w:rsidRDefault="00BD7DAF" w:rsidP="00B949BE">
            <w:pPr>
              <w:pStyle w:val="TableParagraph"/>
              <w:ind w:left="324"/>
            </w:pPr>
            <w:proofErr w:type="spellStart"/>
            <w:r w:rsidRPr="00BD7DAF">
              <w:t>Paulino</w:t>
            </w:r>
            <w:proofErr w:type="spellEnd"/>
            <w:r w:rsidRPr="00BD7DAF">
              <w:t xml:space="preserve"> Gómez Campos</w:t>
            </w:r>
          </w:p>
        </w:tc>
      </w:tr>
      <w:tr w:rsidR="0001621C" w:rsidRPr="00FC361D" w14:paraId="2AE5A1BF" w14:textId="77777777" w:rsidTr="00C83512">
        <w:trPr>
          <w:trHeight w:val="262"/>
        </w:trPr>
        <w:tc>
          <w:tcPr>
            <w:tcW w:w="4072" w:type="dxa"/>
          </w:tcPr>
          <w:p w14:paraId="51BA5A43" w14:textId="5EF2C716" w:rsidR="0001621C" w:rsidRPr="00FC361D" w:rsidRDefault="0001621C" w:rsidP="00592EFF">
            <w:pPr>
              <w:pStyle w:val="TableParagraph"/>
              <w:spacing w:line="268" w:lineRule="exact"/>
              <w:ind w:left="50"/>
              <w:rPr>
                <w:lang w:val="es-PE"/>
              </w:rPr>
            </w:pPr>
            <w:r w:rsidRPr="00FC361D">
              <w:rPr>
                <w:lang w:val="es-PE"/>
              </w:rPr>
              <w:t xml:space="preserve">1.10   Responsable de Convivencia                                   </w:t>
            </w:r>
          </w:p>
        </w:tc>
        <w:tc>
          <w:tcPr>
            <w:tcW w:w="1046" w:type="dxa"/>
          </w:tcPr>
          <w:p w14:paraId="752599C6" w14:textId="77777777" w:rsidR="0001621C" w:rsidRPr="00FC361D" w:rsidRDefault="0001621C" w:rsidP="00B949BE">
            <w:pPr>
              <w:pStyle w:val="TableParagraph"/>
              <w:spacing w:line="268" w:lineRule="exact"/>
              <w:ind w:right="322"/>
              <w:jc w:val="right"/>
            </w:pPr>
            <w:r w:rsidRPr="00FC361D">
              <w:t xml:space="preserve">: </w:t>
            </w:r>
          </w:p>
          <w:p w14:paraId="3E892E2D" w14:textId="77777777" w:rsidR="0001621C" w:rsidRPr="00FC361D" w:rsidRDefault="0001621C" w:rsidP="00B949BE">
            <w:pPr>
              <w:pStyle w:val="TableParagraph"/>
              <w:spacing w:line="268" w:lineRule="exact"/>
              <w:ind w:right="322"/>
              <w:jc w:val="right"/>
            </w:pPr>
            <w:r w:rsidRPr="00FC361D">
              <w:t>:</w:t>
            </w:r>
          </w:p>
        </w:tc>
        <w:tc>
          <w:tcPr>
            <w:tcW w:w="3979" w:type="dxa"/>
          </w:tcPr>
          <w:p w14:paraId="0B7BE3FA" w14:textId="64E21F54" w:rsidR="0001621C" w:rsidRPr="00FC361D" w:rsidRDefault="0001621C" w:rsidP="00592EFF">
            <w:pPr>
              <w:pStyle w:val="TableParagraph"/>
              <w:spacing w:line="268" w:lineRule="exact"/>
              <w:rPr>
                <w:lang w:val="es-PE"/>
              </w:rPr>
            </w:pPr>
          </w:p>
        </w:tc>
      </w:tr>
      <w:tr w:rsidR="0001621C" w:rsidRPr="00FC361D" w14:paraId="46AA2057" w14:textId="77777777" w:rsidTr="00C83512">
        <w:trPr>
          <w:trHeight w:val="262"/>
        </w:trPr>
        <w:tc>
          <w:tcPr>
            <w:tcW w:w="4072" w:type="dxa"/>
          </w:tcPr>
          <w:p w14:paraId="2D30B4D2" w14:textId="77777777" w:rsidR="00BE3F9F" w:rsidRPr="00FC361D" w:rsidRDefault="00F66E96" w:rsidP="00B949BE">
            <w:pPr>
              <w:pStyle w:val="TableParagraph"/>
              <w:spacing w:line="268" w:lineRule="exact"/>
              <w:ind w:left="50"/>
              <w:rPr>
                <w:lang w:val="es-PE"/>
              </w:rPr>
            </w:pPr>
            <w:r w:rsidRPr="00FC361D">
              <w:rPr>
                <w:lang w:val="es-PE"/>
              </w:rPr>
              <w:t xml:space="preserve">1.11. </w:t>
            </w:r>
            <w:r w:rsidR="0001621C" w:rsidRPr="00FC361D">
              <w:rPr>
                <w:lang w:val="es-PE"/>
              </w:rPr>
              <w:t xml:space="preserve">Representante de los padres y madres </w:t>
            </w:r>
            <w:r w:rsidR="00BE3F9F" w:rsidRPr="00FC361D">
              <w:rPr>
                <w:lang w:val="es-PE"/>
              </w:rPr>
              <w:t xml:space="preserve">  </w:t>
            </w:r>
          </w:p>
          <w:p w14:paraId="0F6866C0" w14:textId="61B89967" w:rsidR="0001621C" w:rsidRPr="00FC361D" w:rsidRDefault="00BE3F9F" w:rsidP="00B949BE">
            <w:pPr>
              <w:pStyle w:val="TableParagraph"/>
              <w:spacing w:line="268" w:lineRule="exact"/>
              <w:ind w:left="50"/>
              <w:rPr>
                <w:lang w:val="es-PE"/>
              </w:rPr>
            </w:pPr>
            <w:r w:rsidRPr="00FC361D">
              <w:rPr>
                <w:lang w:val="es-PE"/>
              </w:rPr>
              <w:t xml:space="preserve">          </w:t>
            </w:r>
            <w:r w:rsidR="00EE1317" w:rsidRPr="00FC361D">
              <w:rPr>
                <w:lang w:val="es-PE"/>
              </w:rPr>
              <w:t>de familia.</w:t>
            </w:r>
          </w:p>
        </w:tc>
        <w:tc>
          <w:tcPr>
            <w:tcW w:w="1046" w:type="dxa"/>
          </w:tcPr>
          <w:p w14:paraId="333A8774" w14:textId="77777777" w:rsidR="0001621C" w:rsidRPr="00FC361D" w:rsidRDefault="0001621C" w:rsidP="00B949BE">
            <w:pPr>
              <w:pStyle w:val="TableParagraph"/>
              <w:spacing w:line="268" w:lineRule="exact"/>
              <w:ind w:right="322"/>
              <w:jc w:val="right"/>
              <w:rPr>
                <w:lang w:val="es-PE"/>
              </w:rPr>
            </w:pPr>
          </w:p>
        </w:tc>
        <w:tc>
          <w:tcPr>
            <w:tcW w:w="3979" w:type="dxa"/>
          </w:tcPr>
          <w:p w14:paraId="676B2D5A" w14:textId="68C320A9" w:rsidR="0001621C" w:rsidRPr="00FC361D" w:rsidRDefault="0001621C" w:rsidP="00B949BE">
            <w:pPr>
              <w:pStyle w:val="TableParagraph"/>
              <w:spacing w:line="268" w:lineRule="exact"/>
              <w:ind w:left="324"/>
              <w:rPr>
                <w:lang w:val="es-PE"/>
              </w:rPr>
            </w:pPr>
          </w:p>
          <w:p w14:paraId="15B7C916" w14:textId="769B4080" w:rsidR="0001621C" w:rsidRPr="00FC361D" w:rsidRDefault="0001621C" w:rsidP="00592EFF">
            <w:pPr>
              <w:pStyle w:val="TableParagraph"/>
              <w:spacing w:line="268" w:lineRule="exact"/>
              <w:rPr>
                <w:lang w:val="es-PE"/>
              </w:rPr>
            </w:pPr>
          </w:p>
        </w:tc>
      </w:tr>
      <w:tr w:rsidR="0001621C" w:rsidRPr="00FC361D" w14:paraId="028E316D" w14:textId="77777777" w:rsidTr="00C83512">
        <w:trPr>
          <w:trHeight w:val="309"/>
        </w:trPr>
        <w:tc>
          <w:tcPr>
            <w:tcW w:w="4072" w:type="dxa"/>
          </w:tcPr>
          <w:p w14:paraId="07A79129" w14:textId="251D3077" w:rsidR="0001621C" w:rsidRPr="00FC361D" w:rsidRDefault="00C83512" w:rsidP="00C83512">
            <w:pPr>
              <w:pStyle w:val="TableParagraph"/>
              <w:spacing w:line="268" w:lineRule="exact"/>
              <w:ind w:left="50" w:hanging="189"/>
              <w:rPr>
                <w:lang w:val="es-PE"/>
              </w:rPr>
            </w:pPr>
            <w:r w:rsidRPr="00FC361D">
              <w:rPr>
                <w:lang w:val="es-PE"/>
              </w:rPr>
              <w:t xml:space="preserve">1.12. </w:t>
            </w:r>
            <w:r w:rsidR="0001621C" w:rsidRPr="00FC361D">
              <w:rPr>
                <w:lang w:val="es-PE"/>
              </w:rPr>
              <w:t>Representante de las y los estudiantes.</w:t>
            </w:r>
          </w:p>
        </w:tc>
        <w:tc>
          <w:tcPr>
            <w:tcW w:w="1046" w:type="dxa"/>
          </w:tcPr>
          <w:p w14:paraId="4278866B" w14:textId="77777777" w:rsidR="0001621C" w:rsidRPr="00FC361D" w:rsidRDefault="0001621C" w:rsidP="00B949BE">
            <w:pPr>
              <w:pStyle w:val="TableParagraph"/>
              <w:spacing w:line="268" w:lineRule="exact"/>
              <w:ind w:right="322"/>
              <w:jc w:val="right"/>
              <w:rPr>
                <w:lang w:val="es-PE"/>
              </w:rPr>
            </w:pPr>
          </w:p>
        </w:tc>
        <w:tc>
          <w:tcPr>
            <w:tcW w:w="3979" w:type="dxa"/>
          </w:tcPr>
          <w:p w14:paraId="24C99D60" w14:textId="0CB5B2CB" w:rsidR="0001621C" w:rsidRPr="00FC361D" w:rsidRDefault="0001621C" w:rsidP="00B949BE">
            <w:pPr>
              <w:pStyle w:val="TableParagraph"/>
              <w:spacing w:line="268" w:lineRule="exact"/>
              <w:ind w:left="324"/>
              <w:rPr>
                <w:lang w:val="es-PE"/>
              </w:rPr>
            </w:pPr>
          </w:p>
          <w:p w14:paraId="65A731EE" w14:textId="3AB4F893" w:rsidR="0001621C" w:rsidRPr="00FC361D" w:rsidRDefault="0001621C" w:rsidP="00B949BE">
            <w:pPr>
              <w:pStyle w:val="TableParagraph"/>
              <w:spacing w:line="268" w:lineRule="exact"/>
              <w:ind w:left="324"/>
              <w:rPr>
                <w:lang w:val="es-PE"/>
              </w:rPr>
            </w:pPr>
          </w:p>
          <w:p w14:paraId="5A33714B" w14:textId="77777777" w:rsidR="0001621C" w:rsidRPr="00FC361D" w:rsidRDefault="0001621C" w:rsidP="00B949BE">
            <w:pPr>
              <w:pStyle w:val="TableParagraph"/>
              <w:spacing w:line="268" w:lineRule="exact"/>
              <w:ind w:left="324"/>
              <w:rPr>
                <w:lang w:val="es-PE"/>
              </w:rPr>
            </w:pPr>
          </w:p>
        </w:tc>
      </w:tr>
    </w:tbl>
    <w:p w14:paraId="79E718F9" w14:textId="77777777" w:rsidR="0001621C" w:rsidRPr="00FC361D" w:rsidRDefault="0001621C" w:rsidP="0001621C">
      <w:pPr>
        <w:pStyle w:val="Textoindependiente"/>
        <w:spacing w:before="4"/>
        <w:rPr>
          <w:b/>
          <w:sz w:val="22"/>
          <w:szCs w:val="22"/>
        </w:rPr>
      </w:pPr>
    </w:p>
    <w:p w14:paraId="31B5F10F" w14:textId="77777777" w:rsidR="0001621C" w:rsidRPr="00FC361D" w:rsidRDefault="0001621C">
      <w:pPr>
        <w:pStyle w:val="Prrafodelista"/>
        <w:widowControl w:val="0"/>
        <w:numPr>
          <w:ilvl w:val="0"/>
          <w:numId w:val="99"/>
        </w:numPr>
        <w:tabs>
          <w:tab w:val="left" w:pos="408"/>
        </w:tabs>
        <w:autoSpaceDE w:val="0"/>
        <w:autoSpaceDN w:val="0"/>
        <w:spacing w:before="182" w:after="0" w:line="240" w:lineRule="auto"/>
        <w:ind w:left="407" w:hanging="181"/>
        <w:contextualSpacing w:val="0"/>
        <w:jc w:val="left"/>
        <w:rPr>
          <w:b/>
        </w:rPr>
      </w:pPr>
      <w:r w:rsidRPr="00FC361D">
        <w:rPr>
          <w:b/>
        </w:rPr>
        <w:t>CUADRO</w:t>
      </w:r>
      <w:r w:rsidRPr="00FC361D">
        <w:rPr>
          <w:b/>
          <w:spacing w:val="-5"/>
        </w:rPr>
        <w:t xml:space="preserve"> </w:t>
      </w:r>
      <w:r w:rsidRPr="00FC361D">
        <w:rPr>
          <w:b/>
        </w:rPr>
        <w:t>RESUMEN</w:t>
      </w:r>
      <w:r w:rsidRPr="00FC361D">
        <w:rPr>
          <w:b/>
          <w:spacing w:val="-3"/>
        </w:rPr>
        <w:t xml:space="preserve"> </w:t>
      </w:r>
      <w:r w:rsidRPr="00FC361D">
        <w:rPr>
          <w:b/>
        </w:rPr>
        <w:t>DE</w:t>
      </w:r>
      <w:r w:rsidRPr="00FC361D">
        <w:rPr>
          <w:b/>
          <w:spacing w:val="-3"/>
        </w:rPr>
        <w:t xml:space="preserve"> </w:t>
      </w:r>
      <w:r w:rsidRPr="00FC361D">
        <w:rPr>
          <w:b/>
        </w:rPr>
        <w:t>LAS</w:t>
      </w:r>
      <w:r w:rsidRPr="00FC361D">
        <w:rPr>
          <w:b/>
          <w:spacing w:val="-3"/>
        </w:rPr>
        <w:t xml:space="preserve"> </w:t>
      </w:r>
      <w:r w:rsidRPr="00FC361D">
        <w:rPr>
          <w:b/>
        </w:rPr>
        <w:t>METAS</w:t>
      </w:r>
      <w:r w:rsidRPr="00FC361D">
        <w:rPr>
          <w:b/>
          <w:spacing w:val="1"/>
        </w:rPr>
        <w:t xml:space="preserve"> </w:t>
      </w:r>
      <w:r w:rsidRPr="00FC361D">
        <w:rPr>
          <w:b/>
        </w:rPr>
        <w:t>DE</w:t>
      </w:r>
      <w:r w:rsidRPr="00FC361D">
        <w:rPr>
          <w:b/>
          <w:spacing w:val="-4"/>
        </w:rPr>
        <w:t xml:space="preserve"> </w:t>
      </w:r>
      <w:r w:rsidRPr="00FC361D">
        <w:rPr>
          <w:b/>
        </w:rPr>
        <w:t>ATENCIÓN</w:t>
      </w:r>
    </w:p>
    <w:p w14:paraId="2BED95CE" w14:textId="77777777" w:rsidR="0001621C" w:rsidRPr="00FC361D" w:rsidRDefault="0001621C" w:rsidP="0001621C">
      <w:pPr>
        <w:spacing w:before="5" w:after="2"/>
        <w:ind w:left="227"/>
        <w:rPr>
          <w:rFonts w:ascii="Tahoma"/>
        </w:rPr>
      </w:pPr>
      <w:r w:rsidRPr="00FC361D">
        <w:rPr>
          <w:rFonts w:ascii="Tahoma"/>
          <w:w w:val="80"/>
        </w:rPr>
        <w:t>II.</w:t>
      </w:r>
    </w:p>
    <w:tbl>
      <w:tblPr>
        <w:tblStyle w:val="TableNormal"/>
        <w:tblW w:w="5695" w:type="dxa"/>
        <w:tblInd w:w="1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7"/>
        <w:gridCol w:w="2228"/>
      </w:tblGrid>
      <w:tr w:rsidR="009C46FA" w:rsidRPr="00FC361D" w14:paraId="4747C1EF" w14:textId="77777777" w:rsidTr="009C46FA">
        <w:trPr>
          <w:trHeight w:val="366"/>
        </w:trPr>
        <w:tc>
          <w:tcPr>
            <w:tcW w:w="3467" w:type="dxa"/>
            <w:shd w:val="clear" w:color="auto" w:fill="DBE4F0"/>
          </w:tcPr>
          <w:p w14:paraId="5498D301" w14:textId="77777777" w:rsidR="009C46FA" w:rsidRPr="00FC361D" w:rsidRDefault="009C46FA" w:rsidP="00B949BE">
            <w:pPr>
              <w:pStyle w:val="TableParagraph"/>
              <w:spacing w:before="99"/>
              <w:ind w:left="326"/>
              <w:rPr>
                <w:b/>
              </w:rPr>
            </w:pPr>
            <w:r w:rsidRPr="00FC361D">
              <w:rPr>
                <w:b/>
              </w:rPr>
              <w:t>CANTIDADES</w:t>
            </w:r>
          </w:p>
        </w:tc>
        <w:tc>
          <w:tcPr>
            <w:tcW w:w="2228" w:type="dxa"/>
            <w:shd w:val="clear" w:color="auto" w:fill="DBE4F0"/>
          </w:tcPr>
          <w:p w14:paraId="05E3BF09" w14:textId="77777777" w:rsidR="009C46FA" w:rsidRPr="00FC361D" w:rsidRDefault="009C46FA" w:rsidP="00B949BE">
            <w:pPr>
              <w:pStyle w:val="TableParagraph"/>
              <w:spacing w:before="99"/>
              <w:ind w:left="585" w:right="477"/>
              <w:jc w:val="center"/>
              <w:rPr>
                <w:b/>
              </w:rPr>
            </w:pPr>
            <w:r w:rsidRPr="00FC361D">
              <w:rPr>
                <w:b/>
              </w:rPr>
              <w:t>PRIMARIA</w:t>
            </w:r>
          </w:p>
        </w:tc>
      </w:tr>
      <w:tr w:rsidR="009C46FA" w:rsidRPr="00FC361D" w14:paraId="68B34D70" w14:textId="77777777" w:rsidTr="009C46FA">
        <w:trPr>
          <w:trHeight w:val="235"/>
        </w:trPr>
        <w:tc>
          <w:tcPr>
            <w:tcW w:w="3467" w:type="dxa"/>
          </w:tcPr>
          <w:p w14:paraId="26E7C019" w14:textId="77777777" w:rsidR="009C46FA" w:rsidRPr="00FC361D" w:rsidRDefault="009C46FA" w:rsidP="00B949BE">
            <w:pPr>
              <w:pStyle w:val="TableParagraph"/>
              <w:spacing w:line="258" w:lineRule="exact"/>
              <w:ind w:left="110"/>
            </w:pPr>
            <w:proofErr w:type="spellStart"/>
            <w:r w:rsidRPr="00FC361D">
              <w:t>Secciones</w:t>
            </w:r>
            <w:proofErr w:type="spellEnd"/>
          </w:p>
        </w:tc>
        <w:tc>
          <w:tcPr>
            <w:tcW w:w="2228" w:type="dxa"/>
          </w:tcPr>
          <w:p w14:paraId="23C1437E" w14:textId="15E33896" w:rsidR="009C46FA" w:rsidRPr="00FC361D" w:rsidRDefault="009C46FA" w:rsidP="00B949BE">
            <w:pPr>
              <w:pStyle w:val="TableParagraph"/>
              <w:spacing w:before="47"/>
              <w:ind w:left="484" w:right="477"/>
              <w:jc w:val="center"/>
              <w:rPr>
                <w:rFonts w:ascii="Times New Roman"/>
              </w:rPr>
            </w:pPr>
            <w:r w:rsidRPr="00FC361D">
              <w:rPr>
                <w:rFonts w:ascii="Times New Roman"/>
              </w:rPr>
              <w:t>6</w:t>
            </w:r>
          </w:p>
        </w:tc>
      </w:tr>
      <w:tr w:rsidR="009C46FA" w:rsidRPr="00FC361D" w14:paraId="0361CB1F" w14:textId="77777777" w:rsidTr="009C46FA">
        <w:trPr>
          <w:trHeight w:val="236"/>
        </w:trPr>
        <w:tc>
          <w:tcPr>
            <w:tcW w:w="3467" w:type="dxa"/>
          </w:tcPr>
          <w:p w14:paraId="41AEBE38" w14:textId="77777777" w:rsidR="009C46FA" w:rsidRPr="00FC361D" w:rsidRDefault="009C46FA" w:rsidP="00B949BE">
            <w:pPr>
              <w:pStyle w:val="TableParagraph"/>
              <w:spacing w:line="258" w:lineRule="exact"/>
              <w:ind w:left="110"/>
            </w:pPr>
            <w:proofErr w:type="spellStart"/>
            <w:r w:rsidRPr="00FC361D">
              <w:t>Tutores</w:t>
            </w:r>
            <w:proofErr w:type="spellEnd"/>
          </w:p>
        </w:tc>
        <w:tc>
          <w:tcPr>
            <w:tcW w:w="2228" w:type="dxa"/>
          </w:tcPr>
          <w:p w14:paraId="67C43FD6" w14:textId="5A0E743F" w:rsidR="009C46FA" w:rsidRPr="00FC361D" w:rsidRDefault="009C46FA" w:rsidP="00B949BE">
            <w:pPr>
              <w:pStyle w:val="TableParagraph"/>
              <w:spacing w:before="32"/>
              <w:ind w:left="477" w:right="477"/>
              <w:jc w:val="center"/>
              <w:rPr>
                <w:rFonts w:ascii="Times New Roman"/>
              </w:rPr>
            </w:pPr>
            <w:r w:rsidRPr="00FC361D">
              <w:rPr>
                <w:rFonts w:ascii="Times New Roman"/>
              </w:rPr>
              <w:t>6</w:t>
            </w:r>
          </w:p>
        </w:tc>
      </w:tr>
      <w:tr w:rsidR="009C46FA" w:rsidRPr="00FC361D" w14:paraId="4667A814" w14:textId="77777777" w:rsidTr="009C46FA">
        <w:trPr>
          <w:trHeight w:val="239"/>
        </w:trPr>
        <w:tc>
          <w:tcPr>
            <w:tcW w:w="3467" w:type="dxa"/>
          </w:tcPr>
          <w:p w14:paraId="59BA1CD5" w14:textId="77777777" w:rsidR="009C46FA" w:rsidRPr="00FC361D" w:rsidRDefault="009C46FA" w:rsidP="00B949BE">
            <w:pPr>
              <w:pStyle w:val="TableParagraph"/>
              <w:spacing w:line="258" w:lineRule="exact"/>
              <w:ind w:left="110"/>
            </w:pPr>
            <w:proofErr w:type="spellStart"/>
            <w:r w:rsidRPr="00FC361D">
              <w:t>Estudiantes</w:t>
            </w:r>
            <w:proofErr w:type="spellEnd"/>
          </w:p>
        </w:tc>
        <w:tc>
          <w:tcPr>
            <w:tcW w:w="2228" w:type="dxa"/>
          </w:tcPr>
          <w:p w14:paraId="53F0F689" w14:textId="5FF704C7" w:rsidR="009C46FA" w:rsidRPr="00FC361D" w:rsidRDefault="009C46FA" w:rsidP="00B949BE">
            <w:pPr>
              <w:pStyle w:val="TableParagraph"/>
              <w:spacing w:before="36"/>
              <w:ind w:left="480" w:right="477"/>
              <w:jc w:val="center"/>
              <w:rPr>
                <w:rFonts w:ascii="Times New Roman"/>
              </w:rPr>
            </w:pPr>
            <w:r w:rsidRPr="00FC361D">
              <w:rPr>
                <w:rFonts w:ascii="Times New Roman"/>
              </w:rPr>
              <w:t>120</w:t>
            </w:r>
          </w:p>
        </w:tc>
      </w:tr>
    </w:tbl>
    <w:p w14:paraId="11A7F018" w14:textId="77777777" w:rsidR="0001621C" w:rsidRPr="00FC361D" w:rsidRDefault="0001621C" w:rsidP="0001621C">
      <w:pPr>
        <w:pStyle w:val="Textoindependiente"/>
        <w:rPr>
          <w:rFonts w:ascii="Tahoma"/>
          <w:sz w:val="22"/>
          <w:szCs w:val="22"/>
        </w:rPr>
      </w:pPr>
    </w:p>
    <w:p w14:paraId="72B2809D" w14:textId="77777777" w:rsidR="0001621C" w:rsidRPr="00FC361D" w:rsidRDefault="0001621C" w:rsidP="0001621C">
      <w:pPr>
        <w:pStyle w:val="Textoindependiente"/>
        <w:rPr>
          <w:rFonts w:ascii="Tahoma"/>
          <w:sz w:val="22"/>
          <w:szCs w:val="22"/>
        </w:rPr>
      </w:pPr>
    </w:p>
    <w:p w14:paraId="44FCF435" w14:textId="77777777" w:rsidR="0001621C" w:rsidRPr="00FC361D" w:rsidRDefault="0001621C" w:rsidP="0001621C">
      <w:pPr>
        <w:pStyle w:val="Textoindependiente"/>
        <w:spacing w:before="9"/>
        <w:rPr>
          <w:rFonts w:ascii="Tahoma"/>
          <w:sz w:val="22"/>
          <w:szCs w:val="22"/>
        </w:rPr>
      </w:pPr>
    </w:p>
    <w:p w14:paraId="373161C2" w14:textId="77777777" w:rsidR="0001621C" w:rsidRPr="00FC361D" w:rsidRDefault="0001621C" w:rsidP="0001621C">
      <w:pPr>
        <w:spacing w:line="268" w:lineRule="exact"/>
        <w:ind w:left="227"/>
        <w:rPr>
          <w:b/>
        </w:rPr>
      </w:pPr>
      <w:r w:rsidRPr="00FC361D">
        <w:rPr>
          <w:b/>
        </w:rPr>
        <w:t>III.-</w:t>
      </w:r>
      <w:r w:rsidRPr="00FC361D">
        <w:rPr>
          <w:b/>
          <w:spacing w:val="-3"/>
        </w:rPr>
        <w:t xml:space="preserve"> </w:t>
      </w:r>
      <w:r w:rsidRPr="00FC361D">
        <w:rPr>
          <w:b/>
        </w:rPr>
        <w:t>MARCO</w:t>
      </w:r>
      <w:r w:rsidRPr="00FC361D">
        <w:rPr>
          <w:b/>
          <w:spacing w:val="-3"/>
        </w:rPr>
        <w:t xml:space="preserve"> </w:t>
      </w:r>
      <w:r w:rsidRPr="00FC361D">
        <w:rPr>
          <w:b/>
        </w:rPr>
        <w:t>LEGAL</w:t>
      </w:r>
    </w:p>
    <w:p w14:paraId="7C801468"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68" w:lineRule="exact"/>
        <w:ind w:hanging="361"/>
        <w:contextualSpacing w:val="0"/>
      </w:pPr>
      <w:r w:rsidRPr="00FC361D">
        <w:t>Constitución</w:t>
      </w:r>
      <w:r w:rsidRPr="00FC361D">
        <w:rPr>
          <w:spacing w:val="-7"/>
        </w:rPr>
        <w:t xml:space="preserve"> </w:t>
      </w:r>
      <w:r w:rsidRPr="00FC361D">
        <w:t>Política</w:t>
      </w:r>
      <w:r w:rsidRPr="00FC361D">
        <w:rPr>
          <w:spacing w:val="-9"/>
        </w:rPr>
        <w:t xml:space="preserve"> </w:t>
      </w:r>
      <w:r w:rsidRPr="00FC361D">
        <w:t>del</w:t>
      </w:r>
      <w:r w:rsidRPr="00FC361D">
        <w:rPr>
          <w:spacing w:val="-2"/>
        </w:rPr>
        <w:t xml:space="preserve"> </w:t>
      </w:r>
      <w:r w:rsidRPr="00FC361D">
        <w:t>Perú.</w:t>
      </w:r>
    </w:p>
    <w:p w14:paraId="589BDE2E" w14:textId="77777777" w:rsidR="0001621C" w:rsidRPr="00FC361D" w:rsidRDefault="0001621C">
      <w:pPr>
        <w:pStyle w:val="Prrafodelista"/>
        <w:widowControl w:val="0"/>
        <w:numPr>
          <w:ilvl w:val="1"/>
          <w:numId w:val="99"/>
        </w:numPr>
        <w:tabs>
          <w:tab w:val="left" w:pos="948"/>
          <w:tab w:val="left" w:pos="949"/>
        </w:tabs>
        <w:autoSpaceDE w:val="0"/>
        <w:autoSpaceDN w:val="0"/>
        <w:spacing w:before="4" w:after="0" w:line="268" w:lineRule="exact"/>
        <w:ind w:hanging="361"/>
        <w:contextualSpacing w:val="0"/>
      </w:pPr>
      <w:r w:rsidRPr="00FC361D">
        <w:t>Ley</w:t>
      </w:r>
      <w:r w:rsidRPr="00FC361D">
        <w:rPr>
          <w:spacing w:val="-5"/>
        </w:rPr>
        <w:t xml:space="preserve"> </w:t>
      </w:r>
      <w:r w:rsidRPr="00FC361D">
        <w:t>N°</w:t>
      </w:r>
      <w:r w:rsidRPr="00FC361D">
        <w:rPr>
          <w:spacing w:val="-4"/>
        </w:rPr>
        <w:t xml:space="preserve"> </w:t>
      </w:r>
      <w:r w:rsidRPr="00FC361D">
        <w:t>28044</w:t>
      </w:r>
      <w:r w:rsidRPr="00FC361D">
        <w:rPr>
          <w:spacing w:val="-5"/>
        </w:rPr>
        <w:t xml:space="preserve"> </w:t>
      </w:r>
      <w:r w:rsidRPr="00FC361D">
        <w:t>Ley</w:t>
      </w:r>
      <w:r w:rsidRPr="00FC361D">
        <w:rPr>
          <w:spacing w:val="-5"/>
        </w:rPr>
        <w:t xml:space="preserve"> </w:t>
      </w:r>
      <w:r w:rsidRPr="00FC361D">
        <w:t>General</w:t>
      </w:r>
      <w:r w:rsidRPr="00FC361D">
        <w:rPr>
          <w:spacing w:val="-3"/>
        </w:rPr>
        <w:t xml:space="preserve"> </w:t>
      </w:r>
      <w:r w:rsidRPr="00FC361D">
        <w:t>de</w:t>
      </w:r>
      <w:r w:rsidRPr="00FC361D">
        <w:rPr>
          <w:spacing w:val="-3"/>
        </w:rPr>
        <w:t xml:space="preserve"> </w:t>
      </w:r>
      <w:r w:rsidRPr="00FC361D">
        <w:t>Educación.</w:t>
      </w:r>
    </w:p>
    <w:p w14:paraId="6EA7630D"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68" w:lineRule="exact"/>
        <w:ind w:hanging="361"/>
        <w:contextualSpacing w:val="0"/>
      </w:pPr>
      <w:r w:rsidRPr="00FC361D">
        <w:t>Ley</w:t>
      </w:r>
      <w:r w:rsidRPr="00FC361D">
        <w:rPr>
          <w:spacing w:val="-4"/>
        </w:rPr>
        <w:t xml:space="preserve"> </w:t>
      </w:r>
      <w:r w:rsidRPr="00FC361D">
        <w:t>Nº</w:t>
      </w:r>
      <w:r w:rsidRPr="00FC361D">
        <w:rPr>
          <w:spacing w:val="-5"/>
        </w:rPr>
        <w:t xml:space="preserve"> </w:t>
      </w:r>
      <w:r w:rsidRPr="00FC361D">
        <w:t>29994.</w:t>
      </w:r>
      <w:r w:rsidRPr="00FC361D">
        <w:rPr>
          <w:spacing w:val="-3"/>
        </w:rPr>
        <w:t xml:space="preserve"> </w:t>
      </w:r>
      <w:r w:rsidRPr="00FC361D">
        <w:t>Ley de</w:t>
      </w:r>
      <w:r w:rsidRPr="00FC361D">
        <w:rPr>
          <w:spacing w:val="-4"/>
        </w:rPr>
        <w:t xml:space="preserve"> </w:t>
      </w:r>
      <w:r w:rsidRPr="00FC361D">
        <w:t>Reforma</w:t>
      </w:r>
      <w:r w:rsidRPr="00FC361D">
        <w:rPr>
          <w:spacing w:val="-6"/>
        </w:rPr>
        <w:t xml:space="preserve"> </w:t>
      </w:r>
      <w:r w:rsidRPr="00FC361D">
        <w:t>Magisterial.</w:t>
      </w:r>
    </w:p>
    <w:p w14:paraId="268FC97C"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68" w:lineRule="exact"/>
        <w:ind w:hanging="361"/>
        <w:contextualSpacing w:val="0"/>
      </w:pPr>
      <w:r w:rsidRPr="00FC361D">
        <w:t>Ley</w:t>
      </w:r>
      <w:r w:rsidRPr="00FC361D">
        <w:rPr>
          <w:spacing w:val="-5"/>
        </w:rPr>
        <w:t xml:space="preserve"> </w:t>
      </w:r>
      <w:r w:rsidRPr="00FC361D">
        <w:t>Nº</w:t>
      </w:r>
      <w:r w:rsidRPr="00FC361D">
        <w:rPr>
          <w:spacing w:val="-5"/>
        </w:rPr>
        <w:t xml:space="preserve"> </w:t>
      </w:r>
      <w:r w:rsidRPr="00FC361D">
        <w:t>27337.</w:t>
      </w:r>
      <w:r w:rsidRPr="00FC361D">
        <w:rPr>
          <w:spacing w:val="-3"/>
        </w:rPr>
        <w:t xml:space="preserve"> </w:t>
      </w:r>
      <w:r w:rsidRPr="00FC361D">
        <w:t>Ley</w:t>
      </w:r>
      <w:r w:rsidRPr="00FC361D">
        <w:rPr>
          <w:spacing w:val="-1"/>
        </w:rPr>
        <w:t xml:space="preserve"> </w:t>
      </w:r>
      <w:r w:rsidRPr="00FC361D">
        <w:t>que</w:t>
      </w:r>
      <w:r w:rsidRPr="00FC361D">
        <w:rPr>
          <w:spacing w:val="-6"/>
        </w:rPr>
        <w:t xml:space="preserve"> </w:t>
      </w:r>
      <w:r w:rsidRPr="00FC361D">
        <w:t>aprueba</w:t>
      </w:r>
      <w:r w:rsidRPr="00FC361D">
        <w:rPr>
          <w:spacing w:val="-2"/>
        </w:rPr>
        <w:t xml:space="preserve"> </w:t>
      </w:r>
      <w:r w:rsidRPr="00FC361D">
        <w:t>el</w:t>
      </w:r>
      <w:r w:rsidRPr="00FC361D">
        <w:rPr>
          <w:spacing w:val="-3"/>
        </w:rPr>
        <w:t xml:space="preserve"> </w:t>
      </w:r>
      <w:r w:rsidRPr="00FC361D">
        <w:t>nuevo Código</w:t>
      </w:r>
      <w:r w:rsidRPr="00FC361D">
        <w:rPr>
          <w:spacing w:val="-5"/>
        </w:rPr>
        <w:t xml:space="preserve"> </w:t>
      </w:r>
      <w:r w:rsidRPr="00FC361D">
        <w:t>de</w:t>
      </w:r>
      <w:r w:rsidRPr="00FC361D">
        <w:rPr>
          <w:spacing w:val="-5"/>
        </w:rPr>
        <w:t xml:space="preserve"> </w:t>
      </w:r>
      <w:r w:rsidRPr="00FC361D">
        <w:t>los</w:t>
      </w:r>
      <w:r w:rsidRPr="00FC361D">
        <w:rPr>
          <w:spacing w:val="-3"/>
        </w:rPr>
        <w:t xml:space="preserve"> </w:t>
      </w:r>
      <w:r w:rsidRPr="00FC361D">
        <w:t>niños</w:t>
      </w:r>
      <w:r w:rsidRPr="00FC361D">
        <w:rPr>
          <w:spacing w:val="-3"/>
        </w:rPr>
        <w:t xml:space="preserve"> </w:t>
      </w:r>
      <w:r w:rsidRPr="00FC361D">
        <w:t>y</w:t>
      </w:r>
      <w:r w:rsidRPr="00FC361D">
        <w:rPr>
          <w:spacing w:val="-4"/>
        </w:rPr>
        <w:t xml:space="preserve"> </w:t>
      </w:r>
      <w:r w:rsidRPr="00FC361D">
        <w:t>adolescentes.</w:t>
      </w:r>
    </w:p>
    <w:p w14:paraId="753152EA"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68" w:lineRule="exact"/>
        <w:ind w:hanging="361"/>
        <w:contextualSpacing w:val="0"/>
      </w:pPr>
      <w:r w:rsidRPr="00FC361D">
        <w:t>Ley</w:t>
      </w:r>
      <w:r w:rsidRPr="00FC361D">
        <w:rPr>
          <w:spacing w:val="-4"/>
        </w:rPr>
        <w:t xml:space="preserve"> </w:t>
      </w:r>
      <w:r w:rsidRPr="00FC361D">
        <w:t>Nº</w:t>
      </w:r>
      <w:r w:rsidRPr="00FC361D">
        <w:rPr>
          <w:spacing w:val="-5"/>
        </w:rPr>
        <w:t xml:space="preserve"> </w:t>
      </w:r>
      <w:r w:rsidRPr="00FC361D">
        <w:t>28628.</w:t>
      </w:r>
      <w:r w:rsidRPr="00FC361D">
        <w:rPr>
          <w:spacing w:val="-3"/>
        </w:rPr>
        <w:t xml:space="preserve"> </w:t>
      </w:r>
      <w:r w:rsidRPr="00FC361D">
        <w:t>Ley que</w:t>
      </w:r>
      <w:r w:rsidRPr="00FC361D">
        <w:rPr>
          <w:spacing w:val="-6"/>
        </w:rPr>
        <w:t xml:space="preserve"> </w:t>
      </w:r>
      <w:r w:rsidRPr="00FC361D">
        <w:t>regula</w:t>
      </w:r>
      <w:r w:rsidRPr="00FC361D">
        <w:rPr>
          <w:spacing w:val="-5"/>
        </w:rPr>
        <w:t xml:space="preserve"> </w:t>
      </w:r>
      <w:r w:rsidRPr="00FC361D">
        <w:t>la</w:t>
      </w:r>
      <w:r w:rsidRPr="00FC361D">
        <w:rPr>
          <w:spacing w:val="-6"/>
        </w:rPr>
        <w:t xml:space="preserve"> </w:t>
      </w:r>
      <w:r w:rsidRPr="00FC361D">
        <w:t>participación de</w:t>
      </w:r>
      <w:r w:rsidRPr="00FC361D">
        <w:rPr>
          <w:spacing w:val="-5"/>
        </w:rPr>
        <w:t xml:space="preserve"> </w:t>
      </w:r>
      <w:r w:rsidRPr="00FC361D">
        <w:t>las</w:t>
      </w:r>
      <w:r w:rsidRPr="00FC361D">
        <w:rPr>
          <w:spacing w:val="-2"/>
        </w:rPr>
        <w:t xml:space="preserve"> </w:t>
      </w:r>
      <w:r w:rsidRPr="00FC361D">
        <w:t>asociaciones</w:t>
      </w:r>
      <w:r w:rsidRPr="00FC361D">
        <w:rPr>
          <w:spacing w:val="-3"/>
        </w:rPr>
        <w:t xml:space="preserve"> </w:t>
      </w:r>
      <w:r w:rsidRPr="00FC361D">
        <w:t>de</w:t>
      </w:r>
      <w:r w:rsidRPr="00FC361D">
        <w:rPr>
          <w:spacing w:val="-5"/>
        </w:rPr>
        <w:t xml:space="preserve"> </w:t>
      </w:r>
      <w:r w:rsidRPr="00FC361D">
        <w:t>padres</w:t>
      </w:r>
      <w:r w:rsidRPr="00FC361D">
        <w:rPr>
          <w:spacing w:val="-3"/>
        </w:rPr>
        <w:t xml:space="preserve"> </w:t>
      </w:r>
      <w:r w:rsidRPr="00FC361D">
        <w:t>de</w:t>
      </w:r>
      <w:r w:rsidRPr="00FC361D">
        <w:rPr>
          <w:spacing w:val="-2"/>
        </w:rPr>
        <w:t xml:space="preserve"> </w:t>
      </w:r>
      <w:r w:rsidRPr="00FC361D">
        <w:t>familia.</w:t>
      </w:r>
    </w:p>
    <w:p w14:paraId="0046D60B"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68" w:lineRule="exact"/>
        <w:ind w:hanging="361"/>
        <w:contextualSpacing w:val="0"/>
      </w:pPr>
      <w:r w:rsidRPr="00FC361D">
        <w:t>Ley</w:t>
      </w:r>
      <w:r w:rsidRPr="00FC361D">
        <w:rPr>
          <w:spacing w:val="-5"/>
        </w:rPr>
        <w:t xml:space="preserve"> </w:t>
      </w:r>
      <w:r w:rsidRPr="00FC361D">
        <w:t>Nº</w:t>
      </w:r>
      <w:r w:rsidRPr="00FC361D">
        <w:rPr>
          <w:spacing w:val="-5"/>
        </w:rPr>
        <w:t xml:space="preserve"> </w:t>
      </w:r>
      <w:r w:rsidRPr="00FC361D">
        <w:t>29719.</w:t>
      </w:r>
      <w:r w:rsidRPr="00FC361D">
        <w:rPr>
          <w:spacing w:val="-4"/>
        </w:rPr>
        <w:t xml:space="preserve"> </w:t>
      </w:r>
      <w:r w:rsidRPr="00FC361D">
        <w:t>Ley que</w:t>
      </w:r>
      <w:r w:rsidRPr="00FC361D">
        <w:rPr>
          <w:spacing w:val="-7"/>
        </w:rPr>
        <w:t xml:space="preserve"> </w:t>
      </w:r>
      <w:r w:rsidRPr="00FC361D">
        <w:t>promueve</w:t>
      </w:r>
      <w:r w:rsidRPr="00FC361D">
        <w:rPr>
          <w:spacing w:val="-6"/>
        </w:rPr>
        <w:t xml:space="preserve"> </w:t>
      </w:r>
      <w:r w:rsidRPr="00FC361D">
        <w:t>la</w:t>
      </w:r>
      <w:r w:rsidRPr="00FC361D">
        <w:rPr>
          <w:spacing w:val="-2"/>
        </w:rPr>
        <w:t xml:space="preserve"> </w:t>
      </w:r>
      <w:r w:rsidRPr="00FC361D">
        <w:t>convivencia</w:t>
      </w:r>
      <w:r w:rsidRPr="00FC361D">
        <w:rPr>
          <w:spacing w:val="-6"/>
        </w:rPr>
        <w:t xml:space="preserve"> </w:t>
      </w:r>
      <w:r w:rsidRPr="00FC361D">
        <w:t>sin</w:t>
      </w:r>
      <w:r w:rsidRPr="00FC361D">
        <w:rPr>
          <w:spacing w:val="-4"/>
        </w:rPr>
        <w:t xml:space="preserve"> </w:t>
      </w:r>
      <w:r w:rsidRPr="00FC361D">
        <w:t>violencia</w:t>
      </w:r>
      <w:r w:rsidRPr="00FC361D">
        <w:rPr>
          <w:spacing w:val="-6"/>
        </w:rPr>
        <w:t xml:space="preserve"> </w:t>
      </w:r>
      <w:r w:rsidRPr="00FC361D">
        <w:t>en</w:t>
      </w:r>
      <w:r w:rsidRPr="00FC361D">
        <w:rPr>
          <w:spacing w:val="-5"/>
        </w:rPr>
        <w:t xml:space="preserve"> </w:t>
      </w:r>
      <w:r w:rsidRPr="00FC361D">
        <w:t>las</w:t>
      </w:r>
      <w:r w:rsidRPr="00FC361D">
        <w:rPr>
          <w:spacing w:val="-3"/>
        </w:rPr>
        <w:t xml:space="preserve"> </w:t>
      </w:r>
      <w:r w:rsidRPr="00FC361D">
        <w:t>Instituciones</w:t>
      </w:r>
      <w:r w:rsidRPr="00FC361D">
        <w:rPr>
          <w:spacing w:val="-3"/>
        </w:rPr>
        <w:t xml:space="preserve"> </w:t>
      </w:r>
      <w:r w:rsidRPr="00FC361D">
        <w:t>Educativas.</w:t>
      </w:r>
    </w:p>
    <w:p w14:paraId="388E215D" w14:textId="77777777" w:rsidR="0001621C" w:rsidRPr="00FC361D" w:rsidRDefault="0001621C">
      <w:pPr>
        <w:pStyle w:val="Prrafodelista"/>
        <w:widowControl w:val="0"/>
        <w:numPr>
          <w:ilvl w:val="1"/>
          <w:numId w:val="99"/>
        </w:numPr>
        <w:tabs>
          <w:tab w:val="left" w:pos="948"/>
          <w:tab w:val="left" w:pos="949"/>
        </w:tabs>
        <w:autoSpaceDE w:val="0"/>
        <w:autoSpaceDN w:val="0"/>
        <w:spacing w:before="92" w:after="0" w:line="268" w:lineRule="exact"/>
        <w:ind w:hanging="361"/>
        <w:contextualSpacing w:val="0"/>
      </w:pPr>
      <w:r w:rsidRPr="00FC361D">
        <w:t>Ley</w:t>
      </w:r>
      <w:r w:rsidRPr="00FC361D">
        <w:rPr>
          <w:spacing w:val="-4"/>
        </w:rPr>
        <w:t xml:space="preserve"> </w:t>
      </w:r>
      <w:r w:rsidRPr="00FC361D">
        <w:t>Nº</w:t>
      </w:r>
      <w:r w:rsidRPr="00FC361D">
        <w:rPr>
          <w:spacing w:val="-4"/>
        </w:rPr>
        <w:t xml:space="preserve"> </w:t>
      </w:r>
      <w:r w:rsidRPr="00FC361D">
        <w:t>28705.</w:t>
      </w:r>
      <w:r w:rsidRPr="00FC361D">
        <w:rPr>
          <w:spacing w:val="-3"/>
        </w:rPr>
        <w:t xml:space="preserve"> </w:t>
      </w:r>
      <w:r w:rsidRPr="00FC361D">
        <w:t>Ley general</w:t>
      </w:r>
      <w:r w:rsidRPr="00FC361D">
        <w:rPr>
          <w:spacing w:val="-2"/>
        </w:rPr>
        <w:t xml:space="preserve"> </w:t>
      </w:r>
      <w:r w:rsidRPr="00FC361D">
        <w:t>para</w:t>
      </w:r>
      <w:r w:rsidRPr="00FC361D">
        <w:rPr>
          <w:spacing w:val="-2"/>
        </w:rPr>
        <w:t xml:space="preserve"> </w:t>
      </w:r>
      <w:r w:rsidRPr="00FC361D">
        <w:t>la</w:t>
      </w:r>
      <w:r w:rsidRPr="00FC361D">
        <w:rPr>
          <w:spacing w:val="-5"/>
        </w:rPr>
        <w:t xml:space="preserve"> </w:t>
      </w:r>
      <w:r w:rsidRPr="00FC361D">
        <w:t>prevención y</w:t>
      </w:r>
      <w:r w:rsidRPr="00FC361D">
        <w:rPr>
          <w:spacing w:val="-3"/>
        </w:rPr>
        <w:t xml:space="preserve"> </w:t>
      </w:r>
      <w:r w:rsidRPr="00FC361D">
        <w:t>control</w:t>
      </w:r>
      <w:r w:rsidRPr="00FC361D">
        <w:rPr>
          <w:spacing w:val="-3"/>
        </w:rPr>
        <w:t xml:space="preserve"> </w:t>
      </w:r>
      <w:r w:rsidRPr="00FC361D">
        <w:t>de</w:t>
      </w:r>
      <w:r w:rsidRPr="00FC361D">
        <w:rPr>
          <w:spacing w:val="-2"/>
        </w:rPr>
        <w:t xml:space="preserve"> </w:t>
      </w:r>
      <w:r w:rsidRPr="00FC361D">
        <w:t>los</w:t>
      </w:r>
      <w:r w:rsidRPr="00FC361D">
        <w:rPr>
          <w:spacing w:val="-2"/>
        </w:rPr>
        <w:t xml:space="preserve"> </w:t>
      </w:r>
      <w:r w:rsidRPr="00FC361D">
        <w:t>riesgos</w:t>
      </w:r>
      <w:r w:rsidRPr="00FC361D">
        <w:rPr>
          <w:spacing w:val="-2"/>
        </w:rPr>
        <w:t xml:space="preserve"> </w:t>
      </w:r>
      <w:r w:rsidRPr="00FC361D">
        <w:t>del</w:t>
      </w:r>
      <w:r w:rsidRPr="00FC361D">
        <w:rPr>
          <w:spacing w:val="-2"/>
        </w:rPr>
        <w:t xml:space="preserve"> </w:t>
      </w:r>
      <w:r w:rsidRPr="00FC361D">
        <w:t>consumo</w:t>
      </w:r>
      <w:r w:rsidRPr="00FC361D">
        <w:rPr>
          <w:spacing w:val="-4"/>
        </w:rPr>
        <w:t xml:space="preserve"> </w:t>
      </w:r>
      <w:r w:rsidRPr="00FC361D">
        <w:t>de</w:t>
      </w:r>
      <w:r w:rsidRPr="00FC361D">
        <w:rPr>
          <w:spacing w:val="-4"/>
        </w:rPr>
        <w:t xml:space="preserve"> </w:t>
      </w:r>
      <w:r w:rsidRPr="00FC361D">
        <w:t>tabaco.</w:t>
      </w:r>
    </w:p>
    <w:p w14:paraId="3FA2BD8F"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68" w:lineRule="exact"/>
        <w:ind w:hanging="361"/>
        <w:contextualSpacing w:val="0"/>
      </w:pPr>
      <w:r w:rsidRPr="00FC361D">
        <w:t>Ley</w:t>
      </w:r>
      <w:r w:rsidRPr="00FC361D">
        <w:rPr>
          <w:spacing w:val="-5"/>
        </w:rPr>
        <w:t xml:space="preserve"> </w:t>
      </w:r>
      <w:r w:rsidRPr="00FC361D">
        <w:t>Nº</w:t>
      </w:r>
      <w:r w:rsidRPr="00FC361D">
        <w:rPr>
          <w:spacing w:val="-5"/>
        </w:rPr>
        <w:t xml:space="preserve"> </w:t>
      </w:r>
      <w:r w:rsidRPr="00FC361D">
        <w:t>29600.</w:t>
      </w:r>
      <w:r w:rsidRPr="00FC361D">
        <w:rPr>
          <w:spacing w:val="-3"/>
        </w:rPr>
        <w:t xml:space="preserve"> </w:t>
      </w:r>
      <w:r w:rsidRPr="00FC361D">
        <w:t>Ley</w:t>
      </w:r>
      <w:r w:rsidRPr="00FC361D">
        <w:rPr>
          <w:spacing w:val="-1"/>
        </w:rPr>
        <w:t xml:space="preserve"> </w:t>
      </w:r>
      <w:r w:rsidRPr="00FC361D">
        <w:t>que</w:t>
      </w:r>
      <w:r w:rsidRPr="00FC361D">
        <w:rPr>
          <w:spacing w:val="-6"/>
        </w:rPr>
        <w:t xml:space="preserve"> </w:t>
      </w:r>
      <w:r w:rsidRPr="00FC361D">
        <w:t>fomenta</w:t>
      </w:r>
      <w:r w:rsidRPr="00FC361D">
        <w:rPr>
          <w:spacing w:val="-6"/>
        </w:rPr>
        <w:t xml:space="preserve"> </w:t>
      </w:r>
      <w:r w:rsidRPr="00FC361D">
        <w:t>la</w:t>
      </w:r>
      <w:r w:rsidRPr="00FC361D">
        <w:rPr>
          <w:spacing w:val="-3"/>
        </w:rPr>
        <w:t xml:space="preserve"> </w:t>
      </w:r>
      <w:r w:rsidRPr="00FC361D">
        <w:t>reinserción escolar</w:t>
      </w:r>
      <w:r w:rsidRPr="00FC361D">
        <w:rPr>
          <w:spacing w:val="-5"/>
        </w:rPr>
        <w:t xml:space="preserve"> </w:t>
      </w:r>
      <w:r w:rsidRPr="00FC361D">
        <w:t>por</w:t>
      </w:r>
      <w:r w:rsidRPr="00FC361D">
        <w:rPr>
          <w:spacing w:val="-2"/>
        </w:rPr>
        <w:t xml:space="preserve"> </w:t>
      </w:r>
      <w:r w:rsidRPr="00FC361D">
        <w:t>embarazo.</w:t>
      </w:r>
    </w:p>
    <w:p w14:paraId="614EF7D4"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68" w:lineRule="exact"/>
        <w:ind w:hanging="361"/>
        <w:contextualSpacing w:val="0"/>
      </w:pPr>
      <w:r w:rsidRPr="00FC361D">
        <w:t>Ley</w:t>
      </w:r>
      <w:r w:rsidRPr="00FC361D">
        <w:rPr>
          <w:spacing w:val="-4"/>
        </w:rPr>
        <w:t xml:space="preserve"> </w:t>
      </w:r>
      <w:r w:rsidRPr="00FC361D">
        <w:t>Nº</w:t>
      </w:r>
      <w:r w:rsidRPr="00FC361D">
        <w:rPr>
          <w:spacing w:val="-5"/>
        </w:rPr>
        <w:t xml:space="preserve"> </w:t>
      </w:r>
      <w:r w:rsidRPr="00FC361D">
        <w:t>28950.</w:t>
      </w:r>
      <w:r w:rsidRPr="00FC361D">
        <w:rPr>
          <w:spacing w:val="-3"/>
        </w:rPr>
        <w:t xml:space="preserve"> </w:t>
      </w:r>
      <w:r w:rsidRPr="00FC361D">
        <w:t>Ley contra</w:t>
      </w:r>
      <w:r w:rsidRPr="00FC361D">
        <w:rPr>
          <w:spacing w:val="-5"/>
        </w:rPr>
        <w:t xml:space="preserve"> </w:t>
      </w:r>
      <w:r w:rsidRPr="00FC361D">
        <w:t>la</w:t>
      </w:r>
      <w:r w:rsidRPr="00FC361D">
        <w:rPr>
          <w:spacing w:val="-2"/>
        </w:rPr>
        <w:t xml:space="preserve"> </w:t>
      </w:r>
      <w:r w:rsidRPr="00FC361D">
        <w:t>trata</w:t>
      </w:r>
      <w:r w:rsidRPr="00FC361D">
        <w:rPr>
          <w:spacing w:val="-2"/>
        </w:rPr>
        <w:t xml:space="preserve"> </w:t>
      </w:r>
      <w:r w:rsidRPr="00FC361D">
        <w:t>de</w:t>
      </w:r>
      <w:r w:rsidRPr="00FC361D">
        <w:rPr>
          <w:spacing w:val="-5"/>
        </w:rPr>
        <w:t xml:space="preserve"> </w:t>
      </w:r>
      <w:r w:rsidRPr="00FC361D">
        <w:t>personas</w:t>
      </w:r>
      <w:r w:rsidRPr="00FC361D">
        <w:rPr>
          <w:spacing w:val="-3"/>
        </w:rPr>
        <w:t xml:space="preserve"> </w:t>
      </w:r>
      <w:r w:rsidRPr="00FC361D">
        <w:t>y</w:t>
      </w:r>
      <w:r w:rsidRPr="00FC361D">
        <w:rPr>
          <w:spacing w:val="-3"/>
        </w:rPr>
        <w:t xml:space="preserve"> </w:t>
      </w:r>
      <w:r w:rsidRPr="00FC361D">
        <w:t>el</w:t>
      </w:r>
      <w:r w:rsidRPr="00FC361D">
        <w:rPr>
          <w:spacing w:val="1"/>
        </w:rPr>
        <w:t xml:space="preserve"> </w:t>
      </w:r>
      <w:r w:rsidRPr="00FC361D">
        <w:t>tráfico</w:t>
      </w:r>
      <w:r w:rsidRPr="00FC361D">
        <w:rPr>
          <w:spacing w:val="-4"/>
        </w:rPr>
        <w:t xml:space="preserve"> </w:t>
      </w:r>
      <w:r w:rsidRPr="00FC361D">
        <w:t>ilícito</w:t>
      </w:r>
      <w:r w:rsidRPr="00FC361D">
        <w:rPr>
          <w:spacing w:val="-4"/>
        </w:rPr>
        <w:t xml:space="preserve"> </w:t>
      </w:r>
      <w:r w:rsidRPr="00FC361D">
        <w:t>de</w:t>
      </w:r>
      <w:r w:rsidRPr="00FC361D">
        <w:rPr>
          <w:spacing w:val="-2"/>
        </w:rPr>
        <w:t xml:space="preserve"> </w:t>
      </w:r>
      <w:r w:rsidRPr="00FC361D">
        <w:t>migrantes.</w:t>
      </w:r>
    </w:p>
    <w:p w14:paraId="2D867AE6"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68" w:lineRule="exact"/>
        <w:ind w:hanging="361"/>
        <w:contextualSpacing w:val="0"/>
      </w:pPr>
      <w:r w:rsidRPr="00FC361D">
        <w:t>Ley</w:t>
      </w:r>
      <w:r w:rsidRPr="00FC361D">
        <w:rPr>
          <w:spacing w:val="-5"/>
        </w:rPr>
        <w:t xml:space="preserve"> </w:t>
      </w:r>
      <w:r w:rsidRPr="00FC361D">
        <w:t>Nº</w:t>
      </w:r>
      <w:r w:rsidRPr="00FC361D">
        <w:rPr>
          <w:spacing w:val="-6"/>
        </w:rPr>
        <w:t xml:space="preserve"> </w:t>
      </w:r>
      <w:r w:rsidRPr="00FC361D">
        <w:t>29973.</w:t>
      </w:r>
      <w:r w:rsidRPr="00FC361D">
        <w:rPr>
          <w:spacing w:val="-3"/>
        </w:rPr>
        <w:t xml:space="preserve"> </w:t>
      </w:r>
      <w:r w:rsidRPr="00FC361D">
        <w:t>Ley</w:t>
      </w:r>
      <w:r w:rsidRPr="00FC361D">
        <w:rPr>
          <w:spacing w:val="-1"/>
        </w:rPr>
        <w:t xml:space="preserve"> </w:t>
      </w:r>
      <w:r w:rsidRPr="00FC361D">
        <w:t>General</w:t>
      </w:r>
      <w:r w:rsidRPr="00FC361D">
        <w:rPr>
          <w:spacing w:val="-4"/>
        </w:rPr>
        <w:t xml:space="preserve"> </w:t>
      </w:r>
      <w:r w:rsidRPr="00FC361D">
        <w:t>de</w:t>
      </w:r>
      <w:r w:rsidRPr="00FC361D">
        <w:rPr>
          <w:spacing w:val="-6"/>
        </w:rPr>
        <w:t xml:space="preserve"> </w:t>
      </w:r>
      <w:r w:rsidRPr="00FC361D">
        <w:t>la</w:t>
      </w:r>
      <w:r w:rsidRPr="00FC361D">
        <w:rPr>
          <w:spacing w:val="-3"/>
        </w:rPr>
        <w:t xml:space="preserve"> </w:t>
      </w:r>
      <w:r w:rsidRPr="00FC361D">
        <w:t>Persona</w:t>
      </w:r>
      <w:r w:rsidRPr="00FC361D">
        <w:rPr>
          <w:spacing w:val="-2"/>
        </w:rPr>
        <w:t xml:space="preserve"> </w:t>
      </w:r>
      <w:r w:rsidRPr="00FC361D">
        <w:t>con</w:t>
      </w:r>
      <w:r w:rsidRPr="00FC361D">
        <w:rPr>
          <w:spacing w:val="-1"/>
        </w:rPr>
        <w:t xml:space="preserve"> </w:t>
      </w:r>
      <w:r w:rsidRPr="00FC361D">
        <w:t>Discapacidad.</w:t>
      </w:r>
    </w:p>
    <w:p w14:paraId="1B259F33"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40" w:lineRule="auto"/>
        <w:ind w:right="241"/>
        <w:contextualSpacing w:val="0"/>
      </w:pPr>
      <w:r w:rsidRPr="00FC361D">
        <w:t>Ley</w:t>
      </w:r>
      <w:r w:rsidRPr="00FC361D">
        <w:rPr>
          <w:spacing w:val="11"/>
        </w:rPr>
        <w:t xml:space="preserve"> </w:t>
      </w:r>
      <w:r w:rsidRPr="00FC361D">
        <w:t>N°</w:t>
      </w:r>
      <w:r w:rsidRPr="00FC361D">
        <w:rPr>
          <w:spacing w:val="13"/>
        </w:rPr>
        <w:t xml:space="preserve"> </w:t>
      </w:r>
      <w:r w:rsidRPr="00FC361D">
        <w:t>30364</w:t>
      </w:r>
      <w:r w:rsidRPr="00FC361D">
        <w:rPr>
          <w:spacing w:val="11"/>
        </w:rPr>
        <w:t xml:space="preserve"> </w:t>
      </w:r>
      <w:r w:rsidRPr="00FC361D">
        <w:t>Ley</w:t>
      </w:r>
      <w:r w:rsidRPr="00FC361D">
        <w:rPr>
          <w:spacing w:val="12"/>
        </w:rPr>
        <w:t xml:space="preserve"> </w:t>
      </w:r>
      <w:r w:rsidRPr="00FC361D">
        <w:t>para</w:t>
      </w:r>
      <w:r w:rsidRPr="00FC361D">
        <w:rPr>
          <w:spacing w:val="14"/>
        </w:rPr>
        <w:t xml:space="preserve"> </w:t>
      </w:r>
      <w:r w:rsidRPr="00FC361D">
        <w:t>prevenir,</w:t>
      </w:r>
      <w:r w:rsidRPr="00FC361D">
        <w:rPr>
          <w:spacing w:val="17"/>
        </w:rPr>
        <w:t xml:space="preserve"> </w:t>
      </w:r>
      <w:r w:rsidRPr="00FC361D">
        <w:t>sancionar</w:t>
      </w:r>
      <w:r w:rsidRPr="00FC361D">
        <w:rPr>
          <w:spacing w:val="15"/>
        </w:rPr>
        <w:t xml:space="preserve"> </w:t>
      </w:r>
      <w:r w:rsidRPr="00FC361D">
        <w:t>y</w:t>
      </w:r>
      <w:r w:rsidRPr="00FC361D">
        <w:rPr>
          <w:spacing w:val="15"/>
        </w:rPr>
        <w:t xml:space="preserve"> </w:t>
      </w:r>
      <w:r w:rsidRPr="00FC361D">
        <w:t>erradicar</w:t>
      </w:r>
      <w:r w:rsidRPr="00FC361D">
        <w:rPr>
          <w:spacing w:val="15"/>
        </w:rPr>
        <w:t xml:space="preserve"> </w:t>
      </w:r>
      <w:r w:rsidRPr="00FC361D">
        <w:t>la</w:t>
      </w:r>
      <w:r w:rsidRPr="00FC361D">
        <w:rPr>
          <w:spacing w:val="9"/>
        </w:rPr>
        <w:t xml:space="preserve"> </w:t>
      </w:r>
      <w:r w:rsidRPr="00FC361D">
        <w:t>violencia</w:t>
      </w:r>
      <w:r w:rsidRPr="00FC361D">
        <w:rPr>
          <w:spacing w:val="14"/>
        </w:rPr>
        <w:t xml:space="preserve"> </w:t>
      </w:r>
      <w:r w:rsidRPr="00FC361D">
        <w:t>contra</w:t>
      </w:r>
      <w:r w:rsidRPr="00FC361D">
        <w:rPr>
          <w:spacing w:val="10"/>
        </w:rPr>
        <w:t xml:space="preserve"> </w:t>
      </w:r>
      <w:r w:rsidRPr="00FC361D">
        <w:t>las</w:t>
      </w:r>
      <w:r w:rsidRPr="00FC361D">
        <w:rPr>
          <w:spacing w:val="12"/>
        </w:rPr>
        <w:t xml:space="preserve"> </w:t>
      </w:r>
      <w:r w:rsidRPr="00FC361D">
        <w:t>mujeres</w:t>
      </w:r>
      <w:r w:rsidRPr="00FC361D">
        <w:rPr>
          <w:spacing w:val="13"/>
        </w:rPr>
        <w:t xml:space="preserve"> </w:t>
      </w:r>
      <w:r w:rsidRPr="00FC361D">
        <w:t>y</w:t>
      </w:r>
      <w:r w:rsidRPr="00FC361D">
        <w:rPr>
          <w:spacing w:val="11"/>
        </w:rPr>
        <w:t xml:space="preserve"> </w:t>
      </w:r>
      <w:r w:rsidRPr="00FC361D">
        <w:t>los</w:t>
      </w:r>
      <w:r w:rsidRPr="00FC361D">
        <w:rPr>
          <w:spacing w:val="13"/>
        </w:rPr>
        <w:t xml:space="preserve"> </w:t>
      </w:r>
      <w:r w:rsidRPr="00FC361D">
        <w:t>integrantes</w:t>
      </w:r>
      <w:r w:rsidRPr="00FC361D">
        <w:rPr>
          <w:spacing w:val="13"/>
        </w:rPr>
        <w:t xml:space="preserve"> </w:t>
      </w:r>
      <w:r w:rsidRPr="00FC361D">
        <w:t>del</w:t>
      </w:r>
      <w:r w:rsidRPr="00FC361D">
        <w:rPr>
          <w:spacing w:val="1"/>
        </w:rPr>
        <w:t xml:space="preserve"> </w:t>
      </w:r>
      <w:r w:rsidRPr="00FC361D">
        <w:t>grupo</w:t>
      </w:r>
      <w:r w:rsidRPr="00FC361D">
        <w:rPr>
          <w:spacing w:val="-3"/>
        </w:rPr>
        <w:t xml:space="preserve"> </w:t>
      </w:r>
      <w:r w:rsidRPr="00FC361D">
        <w:t>familiar.</w:t>
      </w:r>
    </w:p>
    <w:p w14:paraId="0D59329C"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42" w:lineRule="auto"/>
        <w:ind w:right="239"/>
        <w:contextualSpacing w:val="0"/>
      </w:pPr>
      <w:r w:rsidRPr="00FC361D">
        <w:t>Ley</w:t>
      </w:r>
      <w:r w:rsidRPr="00FC361D">
        <w:rPr>
          <w:spacing w:val="43"/>
        </w:rPr>
        <w:t xml:space="preserve"> </w:t>
      </w:r>
      <w:r w:rsidRPr="00FC361D">
        <w:t>Nº</w:t>
      </w:r>
      <w:r w:rsidRPr="00FC361D">
        <w:rPr>
          <w:spacing w:val="42"/>
        </w:rPr>
        <w:t xml:space="preserve"> </w:t>
      </w:r>
      <w:r w:rsidRPr="00FC361D">
        <w:t>30772</w:t>
      </w:r>
      <w:r w:rsidRPr="00FC361D">
        <w:rPr>
          <w:spacing w:val="43"/>
        </w:rPr>
        <w:t xml:space="preserve"> </w:t>
      </w:r>
      <w:r w:rsidRPr="00FC361D">
        <w:t>Ley</w:t>
      </w:r>
      <w:r w:rsidRPr="00FC361D">
        <w:rPr>
          <w:spacing w:val="43"/>
        </w:rPr>
        <w:t xml:space="preserve"> </w:t>
      </w:r>
      <w:r w:rsidRPr="00FC361D">
        <w:t>que</w:t>
      </w:r>
      <w:r w:rsidRPr="00FC361D">
        <w:rPr>
          <w:spacing w:val="41"/>
        </w:rPr>
        <w:t xml:space="preserve"> </w:t>
      </w:r>
      <w:r w:rsidRPr="00FC361D">
        <w:t>promueve</w:t>
      </w:r>
      <w:r w:rsidRPr="00FC361D">
        <w:rPr>
          <w:spacing w:val="42"/>
        </w:rPr>
        <w:t xml:space="preserve"> </w:t>
      </w:r>
      <w:r w:rsidRPr="00FC361D">
        <w:t>la</w:t>
      </w:r>
      <w:r w:rsidRPr="00FC361D">
        <w:rPr>
          <w:spacing w:val="41"/>
        </w:rPr>
        <w:t xml:space="preserve"> </w:t>
      </w:r>
      <w:r w:rsidRPr="00FC361D">
        <w:t>atención</w:t>
      </w:r>
      <w:r w:rsidRPr="00FC361D">
        <w:rPr>
          <w:spacing w:val="43"/>
        </w:rPr>
        <w:t xml:space="preserve"> </w:t>
      </w:r>
      <w:r w:rsidRPr="00FC361D">
        <w:t>educativa</w:t>
      </w:r>
      <w:r w:rsidRPr="00FC361D">
        <w:rPr>
          <w:spacing w:val="42"/>
        </w:rPr>
        <w:t xml:space="preserve"> </w:t>
      </w:r>
      <w:r w:rsidRPr="00FC361D">
        <w:t>integral</w:t>
      </w:r>
      <w:r w:rsidRPr="00FC361D">
        <w:rPr>
          <w:spacing w:val="44"/>
        </w:rPr>
        <w:t xml:space="preserve"> </w:t>
      </w:r>
      <w:r w:rsidRPr="00FC361D">
        <w:t>de</w:t>
      </w:r>
      <w:r w:rsidRPr="00FC361D">
        <w:rPr>
          <w:spacing w:val="43"/>
        </w:rPr>
        <w:t xml:space="preserve"> </w:t>
      </w:r>
      <w:r w:rsidRPr="00FC361D">
        <w:t>los</w:t>
      </w:r>
      <w:r w:rsidRPr="00FC361D">
        <w:rPr>
          <w:spacing w:val="44"/>
        </w:rPr>
        <w:t xml:space="preserve"> </w:t>
      </w:r>
      <w:r w:rsidRPr="00FC361D">
        <w:t>estudiantes</w:t>
      </w:r>
      <w:r w:rsidRPr="00FC361D">
        <w:rPr>
          <w:spacing w:val="49"/>
        </w:rPr>
        <w:t xml:space="preserve"> </w:t>
      </w:r>
      <w:r w:rsidRPr="00FC361D">
        <w:t>en</w:t>
      </w:r>
      <w:r w:rsidRPr="00FC361D">
        <w:rPr>
          <w:spacing w:val="43"/>
        </w:rPr>
        <w:t xml:space="preserve"> </w:t>
      </w:r>
      <w:r w:rsidRPr="00FC361D">
        <w:t>condiciones</w:t>
      </w:r>
      <w:r w:rsidRPr="00FC361D">
        <w:rPr>
          <w:spacing w:val="44"/>
        </w:rPr>
        <w:t xml:space="preserve"> </w:t>
      </w:r>
      <w:r w:rsidRPr="00FC361D">
        <w:t>de</w:t>
      </w:r>
      <w:r w:rsidRPr="00FC361D">
        <w:rPr>
          <w:spacing w:val="1"/>
        </w:rPr>
        <w:t xml:space="preserve"> </w:t>
      </w:r>
      <w:r w:rsidRPr="00FC361D">
        <w:t>hospitalización</w:t>
      </w:r>
      <w:r w:rsidRPr="00FC361D">
        <w:rPr>
          <w:spacing w:val="-3"/>
        </w:rPr>
        <w:t xml:space="preserve"> </w:t>
      </w:r>
      <w:r w:rsidRPr="00FC361D">
        <w:t>o</w:t>
      </w:r>
      <w:r w:rsidRPr="00FC361D">
        <w:rPr>
          <w:spacing w:val="-2"/>
        </w:rPr>
        <w:t xml:space="preserve"> </w:t>
      </w:r>
      <w:r w:rsidRPr="00FC361D">
        <w:t>con</w:t>
      </w:r>
      <w:r w:rsidRPr="00FC361D">
        <w:rPr>
          <w:spacing w:val="-2"/>
        </w:rPr>
        <w:t xml:space="preserve"> </w:t>
      </w:r>
      <w:r w:rsidRPr="00FC361D">
        <w:t>tratamiento ambulatorio</w:t>
      </w:r>
      <w:r w:rsidRPr="00FC361D">
        <w:rPr>
          <w:spacing w:val="-2"/>
        </w:rPr>
        <w:t xml:space="preserve"> </w:t>
      </w:r>
      <w:r w:rsidRPr="00FC361D">
        <w:t>de</w:t>
      </w:r>
      <w:r w:rsidRPr="00FC361D">
        <w:rPr>
          <w:spacing w:val="-3"/>
        </w:rPr>
        <w:t xml:space="preserve"> </w:t>
      </w:r>
      <w:r w:rsidRPr="00FC361D">
        <w:t>la</w:t>
      </w:r>
      <w:r w:rsidRPr="00FC361D">
        <w:rPr>
          <w:spacing w:val="-1"/>
        </w:rPr>
        <w:t xml:space="preserve"> </w:t>
      </w:r>
      <w:r w:rsidRPr="00FC361D">
        <w:t>Educación</w:t>
      </w:r>
      <w:r w:rsidRPr="00FC361D">
        <w:rPr>
          <w:spacing w:val="-2"/>
        </w:rPr>
        <w:t xml:space="preserve"> </w:t>
      </w:r>
      <w:r w:rsidRPr="00FC361D">
        <w:t>Básica.</w:t>
      </w:r>
    </w:p>
    <w:p w14:paraId="31F73E4C"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40" w:lineRule="auto"/>
        <w:ind w:right="244"/>
        <w:contextualSpacing w:val="0"/>
      </w:pPr>
      <w:r w:rsidRPr="00FC361D">
        <w:t>DIRECTIVA</w:t>
      </w:r>
      <w:r w:rsidRPr="00FC361D">
        <w:rPr>
          <w:spacing w:val="7"/>
        </w:rPr>
        <w:t xml:space="preserve"> </w:t>
      </w:r>
      <w:r w:rsidRPr="00FC361D">
        <w:t>N.</w:t>
      </w:r>
      <w:r w:rsidRPr="00FC361D">
        <w:rPr>
          <w:spacing w:val="8"/>
        </w:rPr>
        <w:t xml:space="preserve"> </w:t>
      </w:r>
      <w:r w:rsidRPr="00FC361D">
        <w:t>002-2006-VMGP/DITOE.</w:t>
      </w:r>
      <w:r w:rsidRPr="00FC361D">
        <w:rPr>
          <w:spacing w:val="8"/>
        </w:rPr>
        <w:t xml:space="preserve"> </w:t>
      </w:r>
      <w:r w:rsidRPr="00FC361D">
        <w:t>“Normas</w:t>
      </w:r>
      <w:r w:rsidRPr="00FC361D">
        <w:rPr>
          <w:spacing w:val="9"/>
        </w:rPr>
        <w:t xml:space="preserve"> </w:t>
      </w:r>
      <w:r w:rsidRPr="00FC361D">
        <w:t>para</w:t>
      </w:r>
      <w:r w:rsidRPr="00FC361D">
        <w:rPr>
          <w:spacing w:val="13"/>
        </w:rPr>
        <w:t xml:space="preserve"> </w:t>
      </w:r>
      <w:r w:rsidRPr="00FC361D">
        <w:t>el</w:t>
      </w:r>
      <w:r w:rsidRPr="00FC361D">
        <w:rPr>
          <w:spacing w:val="9"/>
        </w:rPr>
        <w:t xml:space="preserve"> </w:t>
      </w:r>
      <w:r w:rsidRPr="00FC361D">
        <w:t>desarrollo</w:t>
      </w:r>
      <w:r w:rsidRPr="00FC361D">
        <w:rPr>
          <w:spacing w:val="7"/>
        </w:rPr>
        <w:t xml:space="preserve"> </w:t>
      </w:r>
      <w:r w:rsidRPr="00FC361D">
        <w:t>de</w:t>
      </w:r>
      <w:r w:rsidRPr="00FC361D">
        <w:rPr>
          <w:spacing w:val="10"/>
        </w:rPr>
        <w:t xml:space="preserve"> </w:t>
      </w:r>
      <w:r w:rsidRPr="00FC361D">
        <w:t>las</w:t>
      </w:r>
      <w:r w:rsidRPr="00FC361D">
        <w:rPr>
          <w:spacing w:val="8"/>
        </w:rPr>
        <w:t xml:space="preserve"> </w:t>
      </w:r>
      <w:r w:rsidRPr="00FC361D">
        <w:t>acciones</w:t>
      </w:r>
      <w:r w:rsidRPr="00FC361D">
        <w:rPr>
          <w:spacing w:val="9"/>
        </w:rPr>
        <w:t xml:space="preserve"> </w:t>
      </w:r>
      <w:r w:rsidRPr="00FC361D">
        <w:t>y</w:t>
      </w:r>
      <w:r w:rsidRPr="00FC361D">
        <w:rPr>
          <w:spacing w:val="12"/>
        </w:rPr>
        <w:t xml:space="preserve"> </w:t>
      </w:r>
      <w:r w:rsidRPr="00FC361D">
        <w:t>funcionamiento</w:t>
      </w:r>
      <w:r w:rsidRPr="00FC361D">
        <w:rPr>
          <w:spacing w:val="7"/>
        </w:rPr>
        <w:t xml:space="preserve"> </w:t>
      </w:r>
      <w:r w:rsidRPr="00FC361D">
        <w:t>de</w:t>
      </w:r>
      <w:r w:rsidRPr="00FC361D">
        <w:rPr>
          <w:spacing w:val="10"/>
        </w:rPr>
        <w:t xml:space="preserve"> </w:t>
      </w:r>
      <w:r w:rsidRPr="00FC361D">
        <w:t>las</w:t>
      </w:r>
      <w:r w:rsidRPr="00FC361D">
        <w:rPr>
          <w:spacing w:val="1"/>
        </w:rPr>
        <w:t xml:space="preserve"> </w:t>
      </w:r>
      <w:r w:rsidRPr="00FC361D">
        <w:t>defensorías</w:t>
      </w:r>
      <w:r w:rsidRPr="00FC361D">
        <w:rPr>
          <w:spacing w:val="-3"/>
        </w:rPr>
        <w:t xml:space="preserve"> </w:t>
      </w:r>
      <w:r w:rsidRPr="00FC361D">
        <w:t>escolares</w:t>
      </w:r>
      <w:r w:rsidRPr="00FC361D">
        <w:rPr>
          <w:spacing w:val="-2"/>
        </w:rPr>
        <w:t xml:space="preserve"> </w:t>
      </w:r>
      <w:r w:rsidRPr="00FC361D">
        <w:t>del</w:t>
      </w:r>
      <w:r w:rsidRPr="00FC361D">
        <w:rPr>
          <w:spacing w:val="-2"/>
        </w:rPr>
        <w:t xml:space="preserve"> </w:t>
      </w:r>
      <w:r w:rsidRPr="00FC361D">
        <w:t>niño</w:t>
      </w:r>
      <w:r w:rsidRPr="00FC361D">
        <w:rPr>
          <w:spacing w:val="-3"/>
        </w:rPr>
        <w:t xml:space="preserve"> </w:t>
      </w:r>
      <w:r w:rsidRPr="00FC361D">
        <w:t>y</w:t>
      </w:r>
      <w:r w:rsidRPr="00FC361D">
        <w:rPr>
          <w:spacing w:val="-3"/>
        </w:rPr>
        <w:t xml:space="preserve"> </w:t>
      </w:r>
      <w:r w:rsidRPr="00FC361D">
        <w:t>del</w:t>
      </w:r>
      <w:r w:rsidRPr="00FC361D">
        <w:rPr>
          <w:spacing w:val="2"/>
        </w:rPr>
        <w:t xml:space="preserve"> </w:t>
      </w:r>
      <w:r w:rsidRPr="00FC361D">
        <w:t>adolescente</w:t>
      </w:r>
      <w:r w:rsidRPr="00FC361D">
        <w:rPr>
          <w:spacing w:val="-5"/>
        </w:rPr>
        <w:t xml:space="preserve"> </w:t>
      </w:r>
      <w:r w:rsidRPr="00FC361D">
        <w:t>(DESNA)</w:t>
      </w:r>
      <w:r w:rsidRPr="00FC361D">
        <w:rPr>
          <w:spacing w:val="-1"/>
        </w:rPr>
        <w:t xml:space="preserve"> </w:t>
      </w:r>
      <w:r w:rsidRPr="00FC361D">
        <w:t>en</w:t>
      </w:r>
      <w:r w:rsidRPr="00FC361D">
        <w:rPr>
          <w:spacing w:val="-3"/>
        </w:rPr>
        <w:t xml:space="preserve"> </w:t>
      </w:r>
      <w:r w:rsidRPr="00FC361D">
        <w:t>las</w:t>
      </w:r>
      <w:r w:rsidRPr="00FC361D">
        <w:rPr>
          <w:spacing w:val="-2"/>
        </w:rPr>
        <w:t xml:space="preserve"> </w:t>
      </w:r>
      <w:r w:rsidRPr="00FC361D">
        <w:t>instituciones</w:t>
      </w:r>
      <w:r w:rsidRPr="00FC361D">
        <w:rPr>
          <w:spacing w:val="-2"/>
        </w:rPr>
        <w:t xml:space="preserve"> </w:t>
      </w:r>
      <w:r w:rsidRPr="00FC361D">
        <w:t>educativas”.</w:t>
      </w:r>
    </w:p>
    <w:p w14:paraId="751DC937"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67" w:lineRule="exact"/>
        <w:ind w:hanging="361"/>
        <w:contextualSpacing w:val="0"/>
      </w:pPr>
      <w:r w:rsidRPr="00FC361D">
        <w:t>RSG</w:t>
      </w:r>
      <w:r w:rsidRPr="00FC361D">
        <w:rPr>
          <w:spacing w:val="-3"/>
        </w:rPr>
        <w:t xml:space="preserve"> </w:t>
      </w:r>
      <w:r w:rsidRPr="00FC361D">
        <w:t>N.º</w:t>
      </w:r>
      <w:r w:rsidRPr="00FC361D">
        <w:rPr>
          <w:spacing w:val="-4"/>
        </w:rPr>
        <w:t xml:space="preserve"> </w:t>
      </w:r>
      <w:r w:rsidRPr="00FC361D">
        <w:t>014-2019-MINEDU.</w:t>
      </w:r>
    </w:p>
    <w:p w14:paraId="12BD3A7F"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40" w:lineRule="auto"/>
        <w:ind w:right="241"/>
        <w:contextualSpacing w:val="0"/>
      </w:pPr>
      <w:r w:rsidRPr="00FC361D">
        <w:t>RVM N.º 004-2007-ED. Directiva que norma la campaña educativa nacional permanente de sensibilización y</w:t>
      </w:r>
      <w:r w:rsidRPr="00FC361D">
        <w:rPr>
          <w:spacing w:val="-47"/>
        </w:rPr>
        <w:t xml:space="preserve"> </w:t>
      </w:r>
      <w:r w:rsidRPr="00FC361D">
        <w:lastRenderedPageBreak/>
        <w:t>promoción</w:t>
      </w:r>
      <w:r w:rsidRPr="00FC361D">
        <w:rPr>
          <w:spacing w:val="-3"/>
        </w:rPr>
        <w:t xml:space="preserve"> </w:t>
      </w:r>
      <w:r w:rsidRPr="00FC361D">
        <w:t>para</w:t>
      </w:r>
      <w:r w:rsidRPr="00FC361D">
        <w:rPr>
          <w:spacing w:val="-4"/>
        </w:rPr>
        <w:t xml:space="preserve"> </w:t>
      </w:r>
      <w:r w:rsidRPr="00FC361D">
        <w:t>una</w:t>
      </w:r>
      <w:r w:rsidRPr="00FC361D">
        <w:rPr>
          <w:spacing w:val="-4"/>
        </w:rPr>
        <w:t xml:space="preserve"> </w:t>
      </w:r>
      <w:r w:rsidRPr="00FC361D">
        <w:t>vida</w:t>
      </w:r>
      <w:r w:rsidRPr="00FC361D">
        <w:rPr>
          <w:spacing w:val="-3"/>
        </w:rPr>
        <w:t xml:space="preserve"> </w:t>
      </w:r>
      <w:r w:rsidRPr="00FC361D">
        <w:t>sin</w:t>
      </w:r>
      <w:r w:rsidRPr="00FC361D">
        <w:rPr>
          <w:spacing w:val="-2"/>
        </w:rPr>
        <w:t xml:space="preserve"> </w:t>
      </w:r>
      <w:r w:rsidRPr="00FC361D">
        <w:t>drogas.</w:t>
      </w:r>
    </w:p>
    <w:p w14:paraId="0079C2D4"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40" w:lineRule="auto"/>
        <w:ind w:right="245"/>
        <w:contextualSpacing w:val="0"/>
      </w:pPr>
      <w:r w:rsidRPr="00FC361D">
        <w:t>RD</w:t>
      </w:r>
      <w:r w:rsidRPr="00FC361D">
        <w:rPr>
          <w:spacing w:val="9"/>
        </w:rPr>
        <w:t xml:space="preserve"> </w:t>
      </w:r>
      <w:r w:rsidRPr="00FC361D">
        <w:t>N.º</w:t>
      </w:r>
      <w:r w:rsidRPr="00FC361D">
        <w:rPr>
          <w:spacing w:val="8"/>
        </w:rPr>
        <w:t xml:space="preserve"> </w:t>
      </w:r>
      <w:r w:rsidRPr="00FC361D">
        <w:t>0343-2010-ED.</w:t>
      </w:r>
      <w:r w:rsidRPr="00FC361D">
        <w:rPr>
          <w:spacing w:val="8"/>
        </w:rPr>
        <w:t xml:space="preserve"> </w:t>
      </w:r>
      <w:r w:rsidRPr="00FC361D">
        <w:t>Normas</w:t>
      </w:r>
      <w:r w:rsidRPr="00FC361D">
        <w:rPr>
          <w:spacing w:val="10"/>
        </w:rPr>
        <w:t xml:space="preserve"> </w:t>
      </w:r>
      <w:r w:rsidRPr="00FC361D">
        <w:t>para</w:t>
      </w:r>
      <w:r w:rsidRPr="00FC361D">
        <w:rPr>
          <w:spacing w:val="6"/>
        </w:rPr>
        <w:t xml:space="preserve"> </w:t>
      </w:r>
      <w:r w:rsidRPr="00FC361D">
        <w:t>el</w:t>
      </w:r>
      <w:r w:rsidRPr="00FC361D">
        <w:rPr>
          <w:spacing w:val="10"/>
        </w:rPr>
        <w:t xml:space="preserve"> </w:t>
      </w:r>
      <w:r w:rsidRPr="00FC361D">
        <w:t>desarrollo</w:t>
      </w:r>
      <w:r w:rsidRPr="00FC361D">
        <w:rPr>
          <w:spacing w:val="7"/>
        </w:rPr>
        <w:t xml:space="preserve"> </w:t>
      </w:r>
      <w:r w:rsidRPr="00FC361D">
        <w:t>de</w:t>
      </w:r>
      <w:r w:rsidRPr="00FC361D">
        <w:rPr>
          <w:spacing w:val="7"/>
        </w:rPr>
        <w:t xml:space="preserve"> </w:t>
      </w:r>
      <w:r w:rsidRPr="00FC361D">
        <w:t>las</w:t>
      </w:r>
      <w:r w:rsidRPr="00FC361D">
        <w:rPr>
          <w:spacing w:val="9"/>
        </w:rPr>
        <w:t xml:space="preserve"> </w:t>
      </w:r>
      <w:r w:rsidRPr="00FC361D">
        <w:t>acciones</w:t>
      </w:r>
      <w:r w:rsidRPr="00FC361D">
        <w:rPr>
          <w:spacing w:val="10"/>
        </w:rPr>
        <w:t xml:space="preserve"> </w:t>
      </w:r>
      <w:r w:rsidRPr="00FC361D">
        <w:t>de</w:t>
      </w:r>
      <w:r w:rsidRPr="00FC361D">
        <w:rPr>
          <w:spacing w:val="6"/>
        </w:rPr>
        <w:t xml:space="preserve"> </w:t>
      </w:r>
      <w:r w:rsidRPr="00FC361D">
        <w:t>Tutoría</w:t>
      </w:r>
      <w:r w:rsidRPr="00FC361D">
        <w:rPr>
          <w:spacing w:val="7"/>
        </w:rPr>
        <w:t xml:space="preserve"> </w:t>
      </w:r>
      <w:r w:rsidRPr="00FC361D">
        <w:t>y</w:t>
      </w:r>
      <w:r w:rsidRPr="00FC361D">
        <w:rPr>
          <w:spacing w:val="12"/>
        </w:rPr>
        <w:t xml:space="preserve"> </w:t>
      </w:r>
      <w:r w:rsidRPr="00FC361D">
        <w:t>Orientación</w:t>
      </w:r>
      <w:r w:rsidRPr="00FC361D">
        <w:rPr>
          <w:spacing w:val="13"/>
        </w:rPr>
        <w:t xml:space="preserve"> </w:t>
      </w:r>
      <w:r w:rsidRPr="00FC361D">
        <w:t>Educativa</w:t>
      </w:r>
      <w:r w:rsidRPr="00FC361D">
        <w:rPr>
          <w:spacing w:val="7"/>
        </w:rPr>
        <w:t xml:space="preserve"> </w:t>
      </w:r>
      <w:r w:rsidRPr="00FC361D">
        <w:t>en</w:t>
      </w:r>
      <w:r w:rsidRPr="00FC361D">
        <w:rPr>
          <w:spacing w:val="13"/>
        </w:rPr>
        <w:t xml:space="preserve"> </w:t>
      </w:r>
      <w:r w:rsidRPr="00FC361D">
        <w:t>las</w:t>
      </w:r>
      <w:r w:rsidRPr="00FC361D">
        <w:rPr>
          <w:spacing w:val="1"/>
        </w:rPr>
        <w:t xml:space="preserve"> </w:t>
      </w:r>
      <w:r w:rsidRPr="00FC361D">
        <w:t>DRE,</w:t>
      </w:r>
      <w:r w:rsidRPr="00FC361D">
        <w:rPr>
          <w:spacing w:val="-2"/>
        </w:rPr>
        <w:t xml:space="preserve"> </w:t>
      </w:r>
      <w:r w:rsidRPr="00FC361D">
        <w:t>UGEL</w:t>
      </w:r>
      <w:r w:rsidRPr="00FC361D">
        <w:rPr>
          <w:spacing w:val="-2"/>
        </w:rPr>
        <w:t xml:space="preserve"> </w:t>
      </w:r>
      <w:r w:rsidRPr="00FC361D">
        <w:t>e</w:t>
      </w:r>
      <w:r w:rsidRPr="00FC361D">
        <w:rPr>
          <w:spacing w:val="-4"/>
        </w:rPr>
        <w:t xml:space="preserve"> </w:t>
      </w:r>
      <w:r w:rsidRPr="00FC361D">
        <w:t>II.EE.</w:t>
      </w:r>
    </w:p>
    <w:p w14:paraId="5A33E454"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40" w:lineRule="auto"/>
        <w:ind w:right="242"/>
        <w:contextualSpacing w:val="0"/>
      </w:pPr>
      <w:r w:rsidRPr="00FC361D">
        <w:t>RVM N.º 0067-2011-ED. Normas y orientaciones para la organización, implementación y funcionamiento de</w:t>
      </w:r>
      <w:r w:rsidRPr="00FC361D">
        <w:rPr>
          <w:spacing w:val="-47"/>
        </w:rPr>
        <w:t xml:space="preserve"> </w:t>
      </w:r>
      <w:r w:rsidRPr="00FC361D">
        <w:t>los</w:t>
      </w:r>
      <w:r w:rsidRPr="00FC361D">
        <w:rPr>
          <w:spacing w:val="-2"/>
        </w:rPr>
        <w:t xml:space="preserve"> </w:t>
      </w:r>
      <w:r w:rsidRPr="00FC361D">
        <w:t>Municipios</w:t>
      </w:r>
      <w:r w:rsidRPr="00FC361D">
        <w:rPr>
          <w:spacing w:val="-1"/>
        </w:rPr>
        <w:t xml:space="preserve"> </w:t>
      </w:r>
      <w:r w:rsidRPr="00FC361D">
        <w:t>Escolares.</w:t>
      </w:r>
    </w:p>
    <w:p w14:paraId="13CB55E4"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40" w:lineRule="auto"/>
        <w:ind w:right="230"/>
        <w:contextualSpacing w:val="0"/>
      </w:pPr>
      <w:r w:rsidRPr="00FC361D">
        <w:t>DS</w:t>
      </w:r>
      <w:r w:rsidRPr="00FC361D">
        <w:rPr>
          <w:spacing w:val="22"/>
        </w:rPr>
        <w:t xml:space="preserve"> </w:t>
      </w:r>
      <w:r w:rsidRPr="00FC361D">
        <w:t>N.º</w:t>
      </w:r>
      <w:r w:rsidRPr="00FC361D">
        <w:rPr>
          <w:spacing w:val="23"/>
        </w:rPr>
        <w:t xml:space="preserve"> </w:t>
      </w:r>
      <w:r w:rsidRPr="00FC361D">
        <w:t>010-2012-ED.</w:t>
      </w:r>
      <w:r w:rsidRPr="00FC361D">
        <w:rPr>
          <w:spacing w:val="24"/>
        </w:rPr>
        <w:t xml:space="preserve"> </w:t>
      </w:r>
      <w:r w:rsidRPr="00FC361D">
        <w:t>Reglamento</w:t>
      </w:r>
      <w:r w:rsidRPr="00FC361D">
        <w:rPr>
          <w:spacing w:val="24"/>
        </w:rPr>
        <w:t xml:space="preserve"> </w:t>
      </w:r>
      <w:r w:rsidRPr="00FC361D">
        <w:t>de</w:t>
      </w:r>
      <w:r w:rsidRPr="00FC361D">
        <w:rPr>
          <w:spacing w:val="22"/>
        </w:rPr>
        <w:t xml:space="preserve"> </w:t>
      </w:r>
      <w:r w:rsidRPr="00FC361D">
        <w:t>la</w:t>
      </w:r>
      <w:r w:rsidRPr="00FC361D">
        <w:rPr>
          <w:spacing w:val="22"/>
        </w:rPr>
        <w:t xml:space="preserve"> </w:t>
      </w:r>
      <w:r w:rsidRPr="00FC361D">
        <w:t>Ley</w:t>
      </w:r>
      <w:r w:rsidRPr="00FC361D">
        <w:rPr>
          <w:spacing w:val="28"/>
        </w:rPr>
        <w:t xml:space="preserve"> </w:t>
      </w:r>
      <w:r w:rsidRPr="00FC361D">
        <w:t>29719,</w:t>
      </w:r>
      <w:r w:rsidRPr="00FC361D">
        <w:rPr>
          <w:spacing w:val="25"/>
        </w:rPr>
        <w:t xml:space="preserve"> </w:t>
      </w:r>
      <w:r w:rsidRPr="00FC361D">
        <w:t>Ley</w:t>
      </w:r>
      <w:r w:rsidRPr="00FC361D">
        <w:rPr>
          <w:spacing w:val="24"/>
        </w:rPr>
        <w:t xml:space="preserve"> </w:t>
      </w:r>
      <w:r w:rsidRPr="00FC361D">
        <w:t>que</w:t>
      </w:r>
      <w:r w:rsidRPr="00FC361D">
        <w:rPr>
          <w:spacing w:val="22"/>
        </w:rPr>
        <w:t xml:space="preserve"> </w:t>
      </w:r>
      <w:r w:rsidRPr="00FC361D">
        <w:t>promueve</w:t>
      </w:r>
      <w:r w:rsidRPr="00FC361D">
        <w:rPr>
          <w:spacing w:val="23"/>
        </w:rPr>
        <w:t xml:space="preserve"> </w:t>
      </w:r>
      <w:r w:rsidRPr="00FC361D">
        <w:t>la</w:t>
      </w:r>
      <w:r w:rsidRPr="00FC361D">
        <w:rPr>
          <w:spacing w:val="26"/>
        </w:rPr>
        <w:t xml:space="preserve"> </w:t>
      </w:r>
      <w:r w:rsidRPr="00FC361D">
        <w:t>convivencia</w:t>
      </w:r>
      <w:r w:rsidRPr="00FC361D">
        <w:rPr>
          <w:spacing w:val="32"/>
        </w:rPr>
        <w:t xml:space="preserve"> </w:t>
      </w:r>
      <w:r w:rsidRPr="00FC361D">
        <w:rPr>
          <w:b/>
        </w:rPr>
        <w:t>sin</w:t>
      </w:r>
      <w:r w:rsidRPr="00FC361D">
        <w:rPr>
          <w:b/>
          <w:spacing w:val="26"/>
        </w:rPr>
        <w:t xml:space="preserve"> </w:t>
      </w:r>
      <w:r w:rsidRPr="00FC361D">
        <w:t>violencia</w:t>
      </w:r>
      <w:r w:rsidRPr="00FC361D">
        <w:rPr>
          <w:spacing w:val="22"/>
        </w:rPr>
        <w:t xml:space="preserve"> </w:t>
      </w:r>
      <w:r w:rsidRPr="00FC361D">
        <w:t>en</w:t>
      </w:r>
      <w:r w:rsidRPr="00FC361D">
        <w:rPr>
          <w:spacing w:val="24"/>
        </w:rPr>
        <w:t xml:space="preserve"> </w:t>
      </w:r>
      <w:r w:rsidRPr="00FC361D">
        <w:t>las</w:t>
      </w:r>
      <w:r w:rsidRPr="00FC361D">
        <w:rPr>
          <w:spacing w:val="1"/>
        </w:rPr>
        <w:t xml:space="preserve"> </w:t>
      </w:r>
      <w:r w:rsidRPr="00FC361D">
        <w:t>Instituciones</w:t>
      </w:r>
      <w:r w:rsidRPr="00FC361D">
        <w:rPr>
          <w:spacing w:val="-2"/>
        </w:rPr>
        <w:t xml:space="preserve"> </w:t>
      </w:r>
      <w:r w:rsidRPr="00FC361D">
        <w:t>Educativas.</w:t>
      </w:r>
    </w:p>
    <w:p w14:paraId="7AAAD5EE"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67" w:lineRule="exact"/>
        <w:ind w:hanging="361"/>
        <w:contextualSpacing w:val="0"/>
      </w:pPr>
      <w:r w:rsidRPr="00FC361D">
        <w:t>DS</w:t>
      </w:r>
      <w:r w:rsidRPr="00FC361D">
        <w:rPr>
          <w:spacing w:val="-5"/>
        </w:rPr>
        <w:t xml:space="preserve"> </w:t>
      </w:r>
      <w:r w:rsidRPr="00FC361D">
        <w:t>N.º</w:t>
      </w:r>
      <w:r w:rsidRPr="00FC361D">
        <w:rPr>
          <w:spacing w:val="-5"/>
        </w:rPr>
        <w:t xml:space="preserve"> </w:t>
      </w:r>
      <w:r w:rsidRPr="00FC361D">
        <w:t>011-2012-ED.</w:t>
      </w:r>
      <w:r w:rsidRPr="00FC361D">
        <w:rPr>
          <w:spacing w:val="-4"/>
        </w:rPr>
        <w:t xml:space="preserve"> </w:t>
      </w:r>
      <w:r w:rsidRPr="00FC361D">
        <w:t>Que</w:t>
      </w:r>
      <w:r w:rsidRPr="00FC361D">
        <w:rPr>
          <w:spacing w:val="-4"/>
        </w:rPr>
        <w:t xml:space="preserve"> </w:t>
      </w:r>
      <w:r w:rsidRPr="00FC361D">
        <w:t>aprueba</w:t>
      </w:r>
      <w:r w:rsidRPr="00FC361D">
        <w:rPr>
          <w:spacing w:val="-1"/>
        </w:rPr>
        <w:t xml:space="preserve"> </w:t>
      </w:r>
      <w:r w:rsidRPr="00FC361D">
        <w:t>el</w:t>
      </w:r>
      <w:r w:rsidRPr="00FC361D">
        <w:rPr>
          <w:spacing w:val="-3"/>
        </w:rPr>
        <w:t xml:space="preserve"> </w:t>
      </w:r>
      <w:r w:rsidRPr="00FC361D">
        <w:t>reglamento</w:t>
      </w:r>
      <w:r w:rsidRPr="00FC361D">
        <w:rPr>
          <w:spacing w:val="-4"/>
        </w:rPr>
        <w:t xml:space="preserve"> </w:t>
      </w:r>
      <w:r w:rsidRPr="00FC361D">
        <w:t>de</w:t>
      </w:r>
      <w:r w:rsidRPr="00FC361D">
        <w:rPr>
          <w:spacing w:val="-5"/>
        </w:rPr>
        <w:t xml:space="preserve"> </w:t>
      </w:r>
      <w:r w:rsidRPr="00FC361D">
        <w:t>la</w:t>
      </w:r>
      <w:r w:rsidRPr="00FC361D">
        <w:rPr>
          <w:spacing w:val="-1"/>
        </w:rPr>
        <w:t xml:space="preserve"> </w:t>
      </w:r>
      <w:r w:rsidRPr="00FC361D">
        <w:t>Ley General</w:t>
      </w:r>
      <w:r w:rsidRPr="00FC361D">
        <w:rPr>
          <w:spacing w:val="-3"/>
        </w:rPr>
        <w:t xml:space="preserve"> </w:t>
      </w:r>
      <w:r w:rsidRPr="00FC361D">
        <w:t>de</w:t>
      </w:r>
      <w:r w:rsidRPr="00FC361D">
        <w:rPr>
          <w:spacing w:val="-5"/>
        </w:rPr>
        <w:t xml:space="preserve"> </w:t>
      </w:r>
      <w:r w:rsidRPr="00FC361D">
        <w:t>Educación.</w:t>
      </w:r>
    </w:p>
    <w:p w14:paraId="06DDFDF5"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40" w:lineRule="auto"/>
        <w:ind w:right="241"/>
        <w:contextualSpacing w:val="0"/>
      </w:pPr>
      <w:r w:rsidRPr="00FC361D">
        <w:t>RM</w:t>
      </w:r>
      <w:r w:rsidRPr="00FC361D">
        <w:rPr>
          <w:spacing w:val="39"/>
        </w:rPr>
        <w:t xml:space="preserve"> </w:t>
      </w:r>
      <w:r w:rsidRPr="00FC361D">
        <w:t>N.º</w:t>
      </w:r>
      <w:r w:rsidRPr="00FC361D">
        <w:rPr>
          <w:spacing w:val="38"/>
        </w:rPr>
        <w:t xml:space="preserve"> </w:t>
      </w:r>
      <w:r w:rsidRPr="00FC361D">
        <w:t>519-2013-ED.</w:t>
      </w:r>
      <w:r w:rsidRPr="00FC361D">
        <w:rPr>
          <w:spacing w:val="39"/>
        </w:rPr>
        <w:t xml:space="preserve"> </w:t>
      </w:r>
      <w:r w:rsidRPr="00FC361D">
        <w:t>Lineamientos</w:t>
      </w:r>
      <w:r w:rsidRPr="00FC361D">
        <w:rPr>
          <w:spacing w:val="40"/>
        </w:rPr>
        <w:t xml:space="preserve"> </w:t>
      </w:r>
      <w:r w:rsidRPr="00FC361D">
        <w:t>para</w:t>
      </w:r>
      <w:r w:rsidRPr="00FC361D">
        <w:rPr>
          <w:spacing w:val="37"/>
        </w:rPr>
        <w:t xml:space="preserve"> </w:t>
      </w:r>
      <w:r w:rsidRPr="00FC361D">
        <w:t>la</w:t>
      </w:r>
      <w:r w:rsidRPr="00FC361D">
        <w:rPr>
          <w:spacing w:val="41"/>
        </w:rPr>
        <w:t xml:space="preserve"> </w:t>
      </w:r>
      <w:r w:rsidRPr="00FC361D">
        <w:t>prevención</w:t>
      </w:r>
      <w:r w:rsidRPr="00FC361D">
        <w:rPr>
          <w:spacing w:val="39"/>
        </w:rPr>
        <w:t xml:space="preserve"> </w:t>
      </w:r>
      <w:r w:rsidRPr="00FC361D">
        <w:t>y</w:t>
      </w:r>
      <w:r w:rsidRPr="00FC361D">
        <w:rPr>
          <w:spacing w:val="39"/>
        </w:rPr>
        <w:t xml:space="preserve"> </w:t>
      </w:r>
      <w:r w:rsidRPr="00FC361D">
        <w:t>protección</w:t>
      </w:r>
      <w:r w:rsidRPr="00FC361D">
        <w:rPr>
          <w:spacing w:val="40"/>
        </w:rPr>
        <w:t xml:space="preserve"> </w:t>
      </w:r>
      <w:r w:rsidRPr="00FC361D">
        <w:t>de</w:t>
      </w:r>
      <w:r w:rsidRPr="00FC361D">
        <w:rPr>
          <w:spacing w:val="38"/>
        </w:rPr>
        <w:t xml:space="preserve"> </w:t>
      </w:r>
      <w:r w:rsidRPr="00FC361D">
        <w:t>las</w:t>
      </w:r>
      <w:r w:rsidRPr="00FC361D">
        <w:rPr>
          <w:spacing w:val="41"/>
        </w:rPr>
        <w:t xml:space="preserve"> </w:t>
      </w:r>
      <w:r w:rsidRPr="00FC361D">
        <w:t>y</w:t>
      </w:r>
      <w:r w:rsidRPr="00FC361D">
        <w:rPr>
          <w:spacing w:val="39"/>
        </w:rPr>
        <w:t xml:space="preserve"> </w:t>
      </w:r>
      <w:r w:rsidRPr="00FC361D">
        <w:t>los</w:t>
      </w:r>
      <w:r w:rsidRPr="00FC361D">
        <w:rPr>
          <w:spacing w:val="40"/>
        </w:rPr>
        <w:t xml:space="preserve"> </w:t>
      </w:r>
      <w:r w:rsidRPr="00FC361D">
        <w:t>estudiantes</w:t>
      </w:r>
      <w:r w:rsidRPr="00FC361D">
        <w:rPr>
          <w:spacing w:val="41"/>
        </w:rPr>
        <w:t xml:space="preserve"> </w:t>
      </w:r>
      <w:r w:rsidRPr="00FC361D">
        <w:t>contra</w:t>
      </w:r>
      <w:r w:rsidRPr="00FC361D">
        <w:rPr>
          <w:spacing w:val="41"/>
        </w:rPr>
        <w:t xml:space="preserve"> </w:t>
      </w:r>
      <w:r w:rsidRPr="00FC361D">
        <w:t>la</w:t>
      </w:r>
      <w:r w:rsidRPr="00FC361D">
        <w:rPr>
          <w:spacing w:val="1"/>
        </w:rPr>
        <w:t xml:space="preserve"> </w:t>
      </w:r>
      <w:r w:rsidRPr="00FC361D">
        <w:t>violencia</w:t>
      </w:r>
      <w:r w:rsidRPr="00FC361D">
        <w:rPr>
          <w:spacing w:val="-5"/>
        </w:rPr>
        <w:t xml:space="preserve"> </w:t>
      </w:r>
      <w:r w:rsidRPr="00FC361D">
        <w:t>ejercida</w:t>
      </w:r>
      <w:r w:rsidRPr="00FC361D">
        <w:rPr>
          <w:spacing w:val="1"/>
        </w:rPr>
        <w:t xml:space="preserve"> </w:t>
      </w:r>
      <w:r w:rsidRPr="00FC361D">
        <w:t>por el</w:t>
      </w:r>
      <w:r w:rsidRPr="00FC361D">
        <w:rPr>
          <w:spacing w:val="-1"/>
        </w:rPr>
        <w:t xml:space="preserve"> </w:t>
      </w:r>
      <w:r w:rsidRPr="00FC361D">
        <w:t>personal</w:t>
      </w:r>
      <w:r w:rsidRPr="00FC361D">
        <w:rPr>
          <w:spacing w:val="-2"/>
        </w:rPr>
        <w:t xml:space="preserve"> </w:t>
      </w:r>
      <w:r w:rsidRPr="00FC361D">
        <w:t>de las</w:t>
      </w:r>
      <w:r w:rsidRPr="00FC361D">
        <w:rPr>
          <w:spacing w:val="-2"/>
        </w:rPr>
        <w:t xml:space="preserve"> </w:t>
      </w:r>
      <w:r w:rsidRPr="00FC361D">
        <w:t>Instituciones</w:t>
      </w:r>
      <w:r w:rsidRPr="00FC361D">
        <w:rPr>
          <w:spacing w:val="-1"/>
        </w:rPr>
        <w:t xml:space="preserve"> </w:t>
      </w:r>
      <w:r w:rsidRPr="00FC361D">
        <w:t>Educativas.</w:t>
      </w:r>
    </w:p>
    <w:p w14:paraId="0D64421A" w14:textId="77777777" w:rsidR="0001621C" w:rsidRPr="00FC361D" w:rsidRDefault="0001621C">
      <w:pPr>
        <w:pStyle w:val="Prrafodelista"/>
        <w:widowControl w:val="0"/>
        <w:numPr>
          <w:ilvl w:val="1"/>
          <w:numId w:val="99"/>
        </w:numPr>
        <w:tabs>
          <w:tab w:val="left" w:pos="948"/>
          <w:tab w:val="left" w:pos="949"/>
        </w:tabs>
        <w:autoSpaceDE w:val="0"/>
        <w:autoSpaceDN w:val="0"/>
        <w:spacing w:before="1" w:after="0" w:line="268" w:lineRule="exact"/>
        <w:ind w:hanging="361"/>
        <w:contextualSpacing w:val="0"/>
      </w:pPr>
      <w:r w:rsidRPr="00FC361D">
        <w:t>DS</w:t>
      </w:r>
      <w:r w:rsidRPr="00FC361D">
        <w:rPr>
          <w:spacing w:val="-5"/>
        </w:rPr>
        <w:t xml:space="preserve"> </w:t>
      </w:r>
      <w:r w:rsidRPr="00FC361D">
        <w:t>N.º</w:t>
      </w:r>
      <w:r w:rsidRPr="00FC361D">
        <w:rPr>
          <w:spacing w:val="-4"/>
        </w:rPr>
        <w:t xml:space="preserve"> </w:t>
      </w:r>
      <w:r w:rsidRPr="00FC361D">
        <w:t>004-2013-ED.</w:t>
      </w:r>
      <w:r w:rsidRPr="00FC361D">
        <w:rPr>
          <w:spacing w:val="-3"/>
        </w:rPr>
        <w:t xml:space="preserve"> </w:t>
      </w:r>
      <w:r w:rsidRPr="00FC361D">
        <w:t>Que</w:t>
      </w:r>
      <w:r w:rsidRPr="00FC361D">
        <w:rPr>
          <w:spacing w:val="-4"/>
        </w:rPr>
        <w:t xml:space="preserve"> </w:t>
      </w:r>
      <w:r w:rsidRPr="00FC361D">
        <w:t>aprueba</w:t>
      </w:r>
      <w:r w:rsidRPr="00FC361D">
        <w:rPr>
          <w:spacing w:val="-1"/>
        </w:rPr>
        <w:t xml:space="preserve"> </w:t>
      </w:r>
      <w:r w:rsidRPr="00FC361D">
        <w:t>el</w:t>
      </w:r>
      <w:r w:rsidRPr="00FC361D">
        <w:rPr>
          <w:spacing w:val="-2"/>
        </w:rPr>
        <w:t xml:space="preserve"> </w:t>
      </w:r>
      <w:r w:rsidRPr="00FC361D">
        <w:t>reglamento</w:t>
      </w:r>
      <w:r w:rsidRPr="00FC361D">
        <w:rPr>
          <w:spacing w:val="-3"/>
        </w:rPr>
        <w:t xml:space="preserve"> </w:t>
      </w:r>
      <w:r w:rsidRPr="00FC361D">
        <w:t>de</w:t>
      </w:r>
      <w:r w:rsidRPr="00FC361D">
        <w:rPr>
          <w:spacing w:val="-4"/>
        </w:rPr>
        <w:t xml:space="preserve"> </w:t>
      </w:r>
      <w:r w:rsidRPr="00FC361D">
        <w:t>la</w:t>
      </w:r>
      <w:r w:rsidRPr="00FC361D">
        <w:rPr>
          <w:spacing w:val="-2"/>
        </w:rPr>
        <w:t xml:space="preserve"> </w:t>
      </w:r>
      <w:r w:rsidRPr="00FC361D">
        <w:t>Ley</w:t>
      </w:r>
      <w:r w:rsidRPr="00FC361D">
        <w:rPr>
          <w:spacing w:val="1"/>
        </w:rPr>
        <w:t xml:space="preserve"> </w:t>
      </w:r>
      <w:r w:rsidRPr="00FC361D">
        <w:t>de</w:t>
      </w:r>
      <w:r w:rsidRPr="00FC361D">
        <w:rPr>
          <w:spacing w:val="-4"/>
        </w:rPr>
        <w:t xml:space="preserve"> </w:t>
      </w:r>
      <w:r w:rsidRPr="00FC361D">
        <w:t>Reforma</w:t>
      </w:r>
      <w:r w:rsidRPr="00FC361D">
        <w:rPr>
          <w:spacing w:val="-5"/>
        </w:rPr>
        <w:t xml:space="preserve"> </w:t>
      </w:r>
      <w:r w:rsidRPr="00FC361D">
        <w:t>Magisterial.</w:t>
      </w:r>
    </w:p>
    <w:p w14:paraId="5A48855C"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68" w:lineRule="exact"/>
        <w:ind w:hanging="361"/>
        <w:contextualSpacing w:val="0"/>
      </w:pPr>
      <w:r w:rsidRPr="00FC361D">
        <w:t>DS</w:t>
      </w:r>
      <w:r w:rsidRPr="00FC361D">
        <w:rPr>
          <w:spacing w:val="-5"/>
        </w:rPr>
        <w:t xml:space="preserve"> </w:t>
      </w:r>
      <w:r w:rsidRPr="00FC361D">
        <w:t>N.º</w:t>
      </w:r>
      <w:r w:rsidRPr="00FC361D">
        <w:rPr>
          <w:spacing w:val="-5"/>
        </w:rPr>
        <w:t xml:space="preserve"> </w:t>
      </w:r>
      <w:r w:rsidRPr="00FC361D">
        <w:t>002-2014-MIMP.</w:t>
      </w:r>
      <w:r w:rsidRPr="00FC361D">
        <w:rPr>
          <w:spacing w:val="-4"/>
        </w:rPr>
        <w:t xml:space="preserve"> </w:t>
      </w:r>
      <w:r w:rsidRPr="00FC361D">
        <w:t>Reglamento</w:t>
      </w:r>
      <w:r w:rsidRPr="00FC361D">
        <w:rPr>
          <w:spacing w:val="-3"/>
        </w:rPr>
        <w:t xml:space="preserve"> </w:t>
      </w:r>
      <w:r w:rsidRPr="00FC361D">
        <w:t>de</w:t>
      </w:r>
      <w:r w:rsidRPr="00FC361D">
        <w:rPr>
          <w:spacing w:val="-2"/>
        </w:rPr>
        <w:t xml:space="preserve"> </w:t>
      </w:r>
      <w:r w:rsidRPr="00FC361D">
        <w:t>la</w:t>
      </w:r>
      <w:r w:rsidRPr="00FC361D">
        <w:rPr>
          <w:spacing w:val="-6"/>
        </w:rPr>
        <w:t xml:space="preserve"> </w:t>
      </w:r>
      <w:r w:rsidRPr="00FC361D">
        <w:t>Ley</w:t>
      </w:r>
      <w:r w:rsidRPr="00FC361D">
        <w:rPr>
          <w:spacing w:val="-4"/>
        </w:rPr>
        <w:t xml:space="preserve"> </w:t>
      </w:r>
      <w:r w:rsidRPr="00FC361D">
        <w:t>Nº</w:t>
      </w:r>
      <w:r w:rsidRPr="00FC361D">
        <w:rPr>
          <w:spacing w:val="-4"/>
        </w:rPr>
        <w:t xml:space="preserve"> </w:t>
      </w:r>
      <w:r w:rsidRPr="00FC361D">
        <w:t>29973,</w:t>
      </w:r>
      <w:r w:rsidRPr="00FC361D">
        <w:rPr>
          <w:spacing w:val="-3"/>
        </w:rPr>
        <w:t xml:space="preserve"> </w:t>
      </w:r>
      <w:r w:rsidRPr="00FC361D">
        <w:t>Ley</w:t>
      </w:r>
      <w:r w:rsidRPr="00FC361D">
        <w:rPr>
          <w:spacing w:val="-4"/>
        </w:rPr>
        <w:t xml:space="preserve"> </w:t>
      </w:r>
      <w:r w:rsidRPr="00FC361D">
        <w:t>General</w:t>
      </w:r>
      <w:r w:rsidRPr="00FC361D">
        <w:rPr>
          <w:spacing w:val="-3"/>
        </w:rPr>
        <w:t xml:space="preserve"> </w:t>
      </w:r>
      <w:r w:rsidRPr="00FC361D">
        <w:t>de</w:t>
      </w:r>
      <w:r w:rsidRPr="00FC361D">
        <w:rPr>
          <w:spacing w:val="-4"/>
        </w:rPr>
        <w:t xml:space="preserve"> </w:t>
      </w:r>
      <w:r w:rsidRPr="00FC361D">
        <w:t>la</w:t>
      </w:r>
      <w:r w:rsidRPr="00FC361D">
        <w:rPr>
          <w:spacing w:val="-2"/>
        </w:rPr>
        <w:t xml:space="preserve"> </w:t>
      </w:r>
      <w:r w:rsidRPr="00FC361D">
        <w:t>persona</w:t>
      </w:r>
      <w:r w:rsidRPr="00FC361D">
        <w:rPr>
          <w:spacing w:val="-1"/>
        </w:rPr>
        <w:t xml:space="preserve"> </w:t>
      </w:r>
      <w:r w:rsidRPr="00FC361D">
        <w:t>con</w:t>
      </w:r>
      <w:r w:rsidRPr="00FC361D">
        <w:rPr>
          <w:spacing w:val="-4"/>
        </w:rPr>
        <w:t xml:space="preserve"> </w:t>
      </w:r>
      <w:r w:rsidRPr="00FC361D">
        <w:t>discapacidad.</w:t>
      </w:r>
    </w:p>
    <w:p w14:paraId="2B30F0D1" w14:textId="77777777" w:rsidR="0001621C" w:rsidRPr="00FC361D" w:rsidRDefault="0001621C">
      <w:pPr>
        <w:pStyle w:val="Prrafodelista"/>
        <w:widowControl w:val="0"/>
        <w:numPr>
          <w:ilvl w:val="1"/>
          <w:numId w:val="99"/>
        </w:numPr>
        <w:tabs>
          <w:tab w:val="left" w:pos="949"/>
        </w:tabs>
        <w:autoSpaceDE w:val="0"/>
        <w:autoSpaceDN w:val="0"/>
        <w:spacing w:after="0" w:line="240" w:lineRule="auto"/>
        <w:ind w:right="241"/>
        <w:contextualSpacing w:val="0"/>
        <w:jc w:val="both"/>
      </w:pPr>
      <w:r w:rsidRPr="00FC361D">
        <w:t>RSG</w:t>
      </w:r>
      <w:r w:rsidRPr="00FC361D">
        <w:rPr>
          <w:spacing w:val="1"/>
        </w:rPr>
        <w:t xml:space="preserve"> </w:t>
      </w:r>
      <w:r w:rsidRPr="00FC361D">
        <w:t>N.º</w:t>
      </w:r>
      <w:r w:rsidRPr="00FC361D">
        <w:rPr>
          <w:spacing w:val="1"/>
        </w:rPr>
        <w:t xml:space="preserve"> </w:t>
      </w:r>
      <w:r w:rsidRPr="00FC361D">
        <w:t>2079-2014-MINEDU.</w:t>
      </w:r>
      <w:r w:rsidRPr="00FC361D">
        <w:rPr>
          <w:spacing w:val="1"/>
        </w:rPr>
        <w:t xml:space="preserve"> </w:t>
      </w:r>
      <w:r w:rsidRPr="00FC361D">
        <w:t>Normas</w:t>
      </w:r>
      <w:r w:rsidRPr="00FC361D">
        <w:rPr>
          <w:spacing w:val="1"/>
        </w:rPr>
        <w:t xml:space="preserve"> </w:t>
      </w:r>
      <w:r w:rsidRPr="00FC361D">
        <w:t>para</w:t>
      </w:r>
      <w:r w:rsidRPr="00FC361D">
        <w:rPr>
          <w:spacing w:val="1"/>
        </w:rPr>
        <w:t xml:space="preserve"> </w:t>
      </w:r>
      <w:r w:rsidRPr="00FC361D">
        <w:t>la</w:t>
      </w:r>
      <w:r w:rsidRPr="00FC361D">
        <w:rPr>
          <w:spacing w:val="1"/>
        </w:rPr>
        <w:t xml:space="preserve"> </w:t>
      </w:r>
      <w:r w:rsidRPr="00FC361D">
        <w:t>contratación</w:t>
      </w:r>
      <w:r w:rsidRPr="00FC361D">
        <w:rPr>
          <w:spacing w:val="1"/>
        </w:rPr>
        <w:t xml:space="preserve"> </w:t>
      </w:r>
      <w:r w:rsidRPr="00FC361D">
        <w:t>de</w:t>
      </w:r>
      <w:r w:rsidRPr="00FC361D">
        <w:rPr>
          <w:spacing w:val="1"/>
        </w:rPr>
        <w:t xml:space="preserve"> </w:t>
      </w:r>
      <w:r w:rsidRPr="00FC361D">
        <w:t>Promotores</w:t>
      </w:r>
      <w:r w:rsidRPr="00FC361D">
        <w:rPr>
          <w:spacing w:val="1"/>
        </w:rPr>
        <w:t xml:space="preserve"> </w:t>
      </w:r>
      <w:r w:rsidRPr="00FC361D">
        <w:t>de</w:t>
      </w:r>
      <w:r w:rsidRPr="00FC361D">
        <w:rPr>
          <w:spacing w:val="1"/>
        </w:rPr>
        <w:t xml:space="preserve"> </w:t>
      </w:r>
      <w:r w:rsidRPr="00FC361D">
        <w:t>Tutoría</w:t>
      </w:r>
      <w:r w:rsidRPr="00FC361D">
        <w:rPr>
          <w:spacing w:val="1"/>
        </w:rPr>
        <w:t xml:space="preserve"> </w:t>
      </w:r>
      <w:r w:rsidRPr="00FC361D">
        <w:t>y</w:t>
      </w:r>
      <w:r w:rsidRPr="00FC361D">
        <w:rPr>
          <w:spacing w:val="1"/>
        </w:rPr>
        <w:t xml:space="preserve"> </w:t>
      </w:r>
      <w:r w:rsidRPr="00FC361D">
        <w:t>Orientación</w:t>
      </w:r>
      <w:r w:rsidRPr="00FC361D">
        <w:rPr>
          <w:spacing w:val="1"/>
        </w:rPr>
        <w:t xml:space="preserve"> </w:t>
      </w:r>
      <w:r w:rsidRPr="00FC361D">
        <w:t>Educativa</w:t>
      </w:r>
      <w:r w:rsidRPr="00FC361D">
        <w:rPr>
          <w:spacing w:val="-4"/>
        </w:rPr>
        <w:t xml:space="preserve"> </w:t>
      </w:r>
      <w:r w:rsidRPr="00FC361D">
        <w:t>en</w:t>
      </w:r>
      <w:r w:rsidRPr="00FC361D">
        <w:rPr>
          <w:spacing w:val="2"/>
        </w:rPr>
        <w:t xml:space="preserve"> </w:t>
      </w:r>
      <w:r w:rsidRPr="00FC361D">
        <w:t>las</w:t>
      </w:r>
      <w:r w:rsidRPr="00FC361D">
        <w:rPr>
          <w:spacing w:val="-2"/>
        </w:rPr>
        <w:t xml:space="preserve"> </w:t>
      </w:r>
      <w:r w:rsidRPr="00FC361D">
        <w:t>Instituciones</w:t>
      </w:r>
      <w:r w:rsidRPr="00FC361D">
        <w:rPr>
          <w:spacing w:val="-1"/>
        </w:rPr>
        <w:t xml:space="preserve"> </w:t>
      </w:r>
      <w:r w:rsidRPr="00FC361D">
        <w:t>Educativas</w:t>
      </w:r>
      <w:r w:rsidRPr="00FC361D">
        <w:rPr>
          <w:spacing w:val="-2"/>
        </w:rPr>
        <w:t xml:space="preserve"> </w:t>
      </w:r>
      <w:r w:rsidRPr="00FC361D">
        <w:t>de</w:t>
      </w:r>
      <w:r w:rsidRPr="00FC361D">
        <w:rPr>
          <w:spacing w:val="-3"/>
        </w:rPr>
        <w:t xml:space="preserve"> </w:t>
      </w:r>
      <w:r w:rsidRPr="00FC361D">
        <w:t>Educación</w:t>
      </w:r>
      <w:r w:rsidRPr="00FC361D">
        <w:rPr>
          <w:spacing w:val="-3"/>
        </w:rPr>
        <w:t xml:space="preserve"> </w:t>
      </w:r>
      <w:r w:rsidRPr="00FC361D">
        <w:t>Básica</w:t>
      </w:r>
      <w:r w:rsidRPr="00FC361D">
        <w:rPr>
          <w:spacing w:val="-4"/>
        </w:rPr>
        <w:t xml:space="preserve"> </w:t>
      </w:r>
      <w:r w:rsidRPr="00FC361D">
        <w:t>Regular.</w:t>
      </w:r>
    </w:p>
    <w:p w14:paraId="0F9345F7" w14:textId="77777777" w:rsidR="0001621C" w:rsidRPr="00FC361D" w:rsidRDefault="0001621C">
      <w:pPr>
        <w:pStyle w:val="Prrafodelista"/>
        <w:widowControl w:val="0"/>
        <w:numPr>
          <w:ilvl w:val="1"/>
          <w:numId w:val="99"/>
        </w:numPr>
        <w:tabs>
          <w:tab w:val="left" w:pos="949"/>
        </w:tabs>
        <w:autoSpaceDE w:val="0"/>
        <w:autoSpaceDN w:val="0"/>
        <w:spacing w:after="0" w:line="240" w:lineRule="auto"/>
        <w:ind w:right="230"/>
        <w:contextualSpacing w:val="0"/>
        <w:jc w:val="both"/>
      </w:pPr>
      <w:r w:rsidRPr="00FC361D">
        <w:t>DS N.º 004-2017-MINEDU. Reglamento de la Ley N° 29988, Ley que establece medidas extraordinarias para</w:t>
      </w:r>
      <w:r w:rsidRPr="00FC361D">
        <w:rPr>
          <w:spacing w:val="1"/>
        </w:rPr>
        <w:t xml:space="preserve"> </w:t>
      </w:r>
      <w:r w:rsidRPr="00FC361D">
        <w:t>el personal docente y</w:t>
      </w:r>
      <w:r w:rsidRPr="00FC361D">
        <w:rPr>
          <w:spacing w:val="49"/>
        </w:rPr>
        <w:t xml:space="preserve"> </w:t>
      </w:r>
      <w:r w:rsidRPr="00FC361D">
        <w:t>administrativo de instituciones educativas públicas y privadas, implicado en delitos</w:t>
      </w:r>
      <w:r w:rsidRPr="00FC361D">
        <w:rPr>
          <w:spacing w:val="1"/>
        </w:rPr>
        <w:t xml:space="preserve"> </w:t>
      </w:r>
      <w:r w:rsidRPr="00FC361D">
        <w:t>de terrorismo, apología del terrorismo, delitos de violación de la libertad sexual y delitos de tráfico ilícito de</w:t>
      </w:r>
      <w:r w:rsidRPr="00FC361D">
        <w:rPr>
          <w:spacing w:val="-47"/>
        </w:rPr>
        <w:t xml:space="preserve"> </w:t>
      </w:r>
      <w:r w:rsidRPr="00FC361D">
        <w:t>drogas.</w:t>
      </w:r>
    </w:p>
    <w:p w14:paraId="1FEFC583" w14:textId="77777777" w:rsidR="0001621C" w:rsidRPr="00FC361D" w:rsidRDefault="0001621C">
      <w:pPr>
        <w:pStyle w:val="Prrafodelista"/>
        <w:widowControl w:val="0"/>
        <w:numPr>
          <w:ilvl w:val="1"/>
          <w:numId w:val="99"/>
        </w:numPr>
        <w:tabs>
          <w:tab w:val="left" w:pos="949"/>
        </w:tabs>
        <w:autoSpaceDE w:val="0"/>
        <w:autoSpaceDN w:val="0"/>
        <w:spacing w:before="1" w:after="0" w:line="240" w:lineRule="auto"/>
        <w:ind w:right="246"/>
        <w:contextualSpacing w:val="0"/>
        <w:jc w:val="both"/>
        <w:rPr>
          <w:b/>
        </w:rPr>
      </w:pPr>
      <w:r w:rsidRPr="00FC361D">
        <w:t>D.S. N° 004-2018-MINEDU. Lineamientos para la Gestión de la Convivencia Escolar, la Prevención y la</w:t>
      </w:r>
      <w:r w:rsidRPr="00FC361D">
        <w:rPr>
          <w:spacing w:val="1"/>
        </w:rPr>
        <w:t xml:space="preserve"> </w:t>
      </w:r>
      <w:r w:rsidRPr="00FC361D">
        <w:t>Atención</w:t>
      </w:r>
      <w:r w:rsidRPr="00FC361D">
        <w:rPr>
          <w:spacing w:val="-3"/>
        </w:rPr>
        <w:t xml:space="preserve"> </w:t>
      </w:r>
      <w:r w:rsidRPr="00FC361D">
        <w:t>de</w:t>
      </w:r>
      <w:r w:rsidRPr="00FC361D">
        <w:rPr>
          <w:spacing w:val="-3"/>
        </w:rPr>
        <w:t xml:space="preserve"> </w:t>
      </w:r>
      <w:r w:rsidRPr="00FC361D">
        <w:t>la Violencia Contra</w:t>
      </w:r>
      <w:r w:rsidRPr="00FC361D">
        <w:rPr>
          <w:spacing w:val="-1"/>
        </w:rPr>
        <w:t xml:space="preserve"> </w:t>
      </w:r>
      <w:r w:rsidRPr="00FC361D">
        <w:t>Niñas,</w:t>
      </w:r>
      <w:r w:rsidRPr="00FC361D">
        <w:rPr>
          <w:spacing w:val="-1"/>
        </w:rPr>
        <w:t xml:space="preserve"> </w:t>
      </w:r>
      <w:r w:rsidRPr="00FC361D">
        <w:t>Niños</w:t>
      </w:r>
      <w:r w:rsidRPr="00FC361D">
        <w:rPr>
          <w:spacing w:val="-1"/>
        </w:rPr>
        <w:t xml:space="preserve"> </w:t>
      </w:r>
      <w:r w:rsidRPr="00FC361D">
        <w:t>y</w:t>
      </w:r>
      <w:r w:rsidRPr="00FC361D">
        <w:rPr>
          <w:spacing w:val="-2"/>
        </w:rPr>
        <w:t xml:space="preserve"> </w:t>
      </w:r>
      <w:r w:rsidRPr="00FC361D">
        <w:t>Adolescentes</w:t>
      </w:r>
      <w:r w:rsidRPr="00FC361D">
        <w:rPr>
          <w:b/>
        </w:rPr>
        <w:t>.</w:t>
      </w:r>
    </w:p>
    <w:p w14:paraId="4C78EF95" w14:textId="77777777" w:rsidR="0001621C" w:rsidRPr="00FC361D" w:rsidRDefault="0001621C">
      <w:pPr>
        <w:pStyle w:val="Prrafodelista"/>
        <w:widowControl w:val="0"/>
        <w:numPr>
          <w:ilvl w:val="1"/>
          <w:numId w:val="99"/>
        </w:numPr>
        <w:tabs>
          <w:tab w:val="left" w:pos="949"/>
        </w:tabs>
        <w:autoSpaceDE w:val="0"/>
        <w:autoSpaceDN w:val="0"/>
        <w:spacing w:after="0" w:line="267" w:lineRule="exact"/>
        <w:ind w:hanging="361"/>
        <w:contextualSpacing w:val="0"/>
        <w:jc w:val="both"/>
      </w:pPr>
      <w:r w:rsidRPr="00FC361D">
        <w:t>R.M.</w:t>
      </w:r>
      <w:r w:rsidRPr="00FC361D">
        <w:rPr>
          <w:spacing w:val="-4"/>
        </w:rPr>
        <w:t xml:space="preserve"> </w:t>
      </w:r>
      <w:r w:rsidRPr="00FC361D">
        <w:t>N.º</w:t>
      </w:r>
      <w:r w:rsidRPr="00FC361D">
        <w:rPr>
          <w:spacing w:val="-5"/>
        </w:rPr>
        <w:t xml:space="preserve"> </w:t>
      </w:r>
      <w:r w:rsidRPr="00FC361D">
        <w:t>321-2018-MINEDU</w:t>
      </w:r>
      <w:r w:rsidRPr="00FC361D">
        <w:rPr>
          <w:spacing w:val="-5"/>
        </w:rPr>
        <w:t xml:space="preserve"> </w:t>
      </w:r>
      <w:r w:rsidRPr="00FC361D">
        <w:t>"Escritorio</w:t>
      </w:r>
      <w:r w:rsidRPr="00FC361D">
        <w:rPr>
          <w:spacing w:val="-4"/>
        </w:rPr>
        <w:t xml:space="preserve"> </w:t>
      </w:r>
      <w:r w:rsidRPr="00FC361D">
        <w:t>Limpio</w:t>
      </w:r>
      <w:r w:rsidRPr="00FC361D">
        <w:rPr>
          <w:spacing w:val="-3"/>
        </w:rPr>
        <w:t xml:space="preserve"> </w:t>
      </w:r>
      <w:r w:rsidRPr="00FC361D">
        <w:t>2017".</w:t>
      </w:r>
    </w:p>
    <w:p w14:paraId="568BFB6C" w14:textId="77777777" w:rsidR="0001621C" w:rsidRPr="00FC361D" w:rsidRDefault="0001621C">
      <w:pPr>
        <w:pStyle w:val="Prrafodelista"/>
        <w:widowControl w:val="0"/>
        <w:numPr>
          <w:ilvl w:val="1"/>
          <w:numId w:val="99"/>
        </w:numPr>
        <w:tabs>
          <w:tab w:val="left" w:pos="949"/>
        </w:tabs>
        <w:autoSpaceDE w:val="0"/>
        <w:autoSpaceDN w:val="0"/>
        <w:spacing w:after="0" w:line="268" w:lineRule="exact"/>
        <w:ind w:hanging="361"/>
        <w:contextualSpacing w:val="0"/>
        <w:jc w:val="both"/>
      </w:pPr>
      <w:r w:rsidRPr="00FC361D">
        <w:t>R.M.</w:t>
      </w:r>
      <w:r w:rsidRPr="00FC361D">
        <w:rPr>
          <w:spacing w:val="-4"/>
        </w:rPr>
        <w:t xml:space="preserve"> </w:t>
      </w:r>
      <w:r w:rsidRPr="00FC361D">
        <w:t>N.º</w:t>
      </w:r>
      <w:r w:rsidRPr="00FC361D">
        <w:rPr>
          <w:spacing w:val="-5"/>
        </w:rPr>
        <w:t xml:space="preserve"> </w:t>
      </w:r>
      <w:r w:rsidRPr="00FC361D">
        <w:t>396-2018-MINEDU</w:t>
      </w:r>
      <w:r w:rsidRPr="00FC361D">
        <w:rPr>
          <w:spacing w:val="-5"/>
        </w:rPr>
        <w:t xml:space="preserve"> </w:t>
      </w:r>
      <w:r w:rsidRPr="00FC361D">
        <w:t>"Escritorio</w:t>
      </w:r>
      <w:r w:rsidRPr="00FC361D">
        <w:rPr>
          <w:spacing w:val="-4"/>
        </w:rPr>
        <w:t xml:space="preserve"> </w:t>
      </w:r>
      <w:r w:rsidRPr="00FC361D">
        <w:t>Limpio</w:t>
      </w:r>
      <w:r w:rsidRPr="00FC361D">
        <w:rPr>
          <w:spacing w:val="-3"/>
        </w:rPr>
        <w:t xml:space="preserve"> </w:t>
      </w:r>
      <w:r w:rsidRPr="00FC361D">
        <w:t>2018".</w:t>
      </w:r>
    </w:p>
    <w:p w14:paraId="53394556"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40" w:lineRule="auto"/>
        <w:ind w:right="245"/>
        <w:contextualSpacing w:val="0"/>
      </w:pPr>
      <w:r w:rsidRPr="00FC361D">
        <w:t>R.M.</w:t>
      </w:r>
      <w:r w:rsidRPr="00FC361D">
        <w:rPr>
          <w:spacing w:val="35"/>
        </w:rPr>
        <w:t xml:space="preserve"> </w:t>
      </w:r>
      <w:r w:rsidRPr="00FC361D">
        <w:t>N.º</w:t>
      </w:r>
      <w:r w:rsidRPr="00FC361D">
        <w:rPr>
          <w:spacing w:val="34"/>
        </w:rPr>
        <w:t xml:space="preserve"> </w:t>
      </w:r>
      <w:r w:rsidRPr="00FC361D">
        <w:t>600-2018-MINEDU,</w:t>
      </w:r>
      <w:r w:rsidRPr="00FC361D">
        <w:rPr>
          <w:spacing w:val="36"/>
        </w:rPr>
        <w:t xml:space="preserve"> </w:t>
      </w:r>
      <w:r w:rsidRPr="00FC361D">
        <w:t>que</w:t>
      </w:r>
      <w:r w:rsidRPr="00FC361D">
        <w:rPr>
          <w:spacing w:val="33"/>
        </w:rPr>
        <w:t xml:space="preserve"> </w:t>
      </w:r>
      <w:r w:rsidRPr="00FC361D">
        <w:t>aprueba</w:t>
      </w:r>
      <w:r w:rsidRPr="00FC361D">
        <w:rPr>
          <w:spacing w:val="38"/>
        </w:rPr>
        <w:t xml:space="preserve"> </w:t>
      </w:r>
      <w:r w:rsidRPr="00FC361D">
        <w:t>las</w:t>
      </w:r>
      <w:r w:rsidRPr="00FC361D">
        <w:rPr>
          <w:spacing w:val="37"/>
        </w:rPr>
        <w:t xml:space="preserve"> </w:t>
      </w:r>
      <w:r w:rsidRPr="00FC361D">
        <w:t>disposiciones</w:t>
      </w:r>
      <w:r w:rsidRPr="00FC361D">
        <w:rPr>
          <w:spacing w:val="37"/>
        </w:rPr>
        <w:t xml:space="preserve"> </w:t>
      </w:r>
      <w:r w:rsidRPr="00FC361D">
        <w:t>para</w:t>
      </w:r>
      <w:r w:rsidRPr="00FC361D">
        <w:rPr>
          <w:spacing w:val="33"/>
        </w:rPr>
        <w:t xml:space="preserve"> </w:t>
      </w:r>
      <w:r w:rsidRPr="00FC361D">
        <w:t>la</w:t>
      </w:r>
      <w:r w:rsidRPr="00FC361D">
        <w:rPr>
          <w:spacing w:val="33"/>
        </w:rPr>
        <w:t xml:space="preserve"> </w:t>
      </w:r>
      <w:r w:rsidRPr="00FC361D">
        <w:t>implementación</w:t>
      </w:r>
      <w:r w:rsidRPr="00FC361D">
        <w:rPr>
          <w:spacing w:val="36"/>
        </w:rPr>
        <w:t xml:space="preserve"> </w:t>
      </w:r>
      <w:r w:rsidRPr="00FC361D">
        <w:t>de</w:t>
      </w:r>
      <w:r w:rsidRPr="00FC361D">
        <w:rPr>
          <w:spacing w:val="37"/>
        </w:rPr>
        <w:t xml:space="preserve"> </w:t>
      </w:r>
      <w:r w:rsidRPr="00FC361D">
        <w:t>las</w:t>
      </w:r>
      <w:r w:rsidRPr="00FC361D">
        <w:rPr>
          <w:spacing w:val="37"/>
        </w:rPr>
        <w:t xml:space="preserve"> </w:t>
      </w:r>
      <w:r w:rsidRPr="00FC361D">
        <w:t>semanas</w:t>
      </w:r>
      <w:r w:rsidRPr="00FC361D">
        <w:rPr>
          <w:spacing w:val="37"/>
        </w:rPr>
        <w:t xml:space="preserve"> </w:t>
      </w:r>
      <w:r w:rsidRPr="00FC361D">
        <w:t>de</w:t>
      </w:r>
      <w:r w:rsidRPr="00FC361D">
        <w:rPr>
          <w:spacing w:val="1"/>
        </w:rPr>
        <w:t xml:space="preserve"> </w:t>
      </w:r>
      <w:r w:rsidRPr="00FC361D">
        <w:t>lucha</w:t>
      </w:r>
      <w:r w:rsidRPr="00FC361D">
        <w:rPr>
          <w:spacing w:val="-4"/>
        </w:rPr>
        <w:t xml:space="preserve"> </w:t>
      </w:r>
      <w:r w:rsidRPr="00FC361D">
        <w:t>contra</w:t>
      </w:r>
      <w:r w:rsidRPr="00FC361D">
        <w:rPr>
          <w:spacing w:val="-5"/>
        </w:rPr>
        <w:t xml:space="preserve"> </w:t>
      </w:r>
      <w:r w:rsidRPr="00FC361D">
        <w:t>la anemia</w:t>
      </w:r>
      <w:r w:rsidRPr="00FC361D">
        <w:rPr>
          <w:spacing w:val="-1"/>
        </w:rPr>
        <w:t xml:space="preserve"> </w:t>
      </w:r>
      <w:r w:rsidRPr="00FC361D">
        <w:t>en</w:t>
      </w:r>
      <w:r w:rsidRPr="00FC361D">
        <w:rPr>
          <w:spacing w:val="-2"/>
        </w:rPr>
        <w:t xml:space="preserve"> </w:t>
      </w:r>
      <w:r w:rsidRPr="00FC361D">
        <w:t>las</w:t>
      </w:r>
      <w:r w:rsidRPr="00FC361D">
        <w:rPr>
          <w:spacing w:val="-2"/>
        </w:rPr>
        <w:t xml:space="preserve"> </w:t>
      </w:r>
      <w:r w:rsidRPr="00FC361D">
        <w:t>II.EE.</w:t>
      </w:r>
      <w:r w:rsidRPr="00FC361D">
        <w:rPr>
          <w:spacing w:val="-2"/>
        </w:rPr>
        <w:t xml:space="preserve"> </w:t>
      </w:r>
      <w:r w:rsidRPr="00FC361D">
        <w:t>y</w:t>
      </w:r>
      <w:r w:rsidRPr="00FC361D">
        <w:rPr>
          <w:spacing w:val="-2"/>
        </w:rPr>
        <w:t xml:space="preserve"> </w:t>
      </w:r>
      <w:r w:rsidRPr="00FC361D">
        <w:t>programas</w:t>
      </w:r>
      <w:r w:rsidRPr="00FC361D">
        <w:rPr>
          <w:spacing w:val="-2"/>
        </w:rPr>
        <w:t xml:space="preserve"> </w:t>
      </w:r>
      <w:r w:rsidRPr="00FC361D">
        <w:t>educativos de</w:t>
      </w:r>
      <w:r w:rsidRPr="00FC361D">
        <w:rPr>
          <w:spacing w:val="-1"/>
        </w:rPr>
        <w:t xml:space="preserve"> </w:t>
      </w:r>
      <w:r w:rsidRPr="00FC361D">
        <w:t>la</w:t>
      </w:r>
      <w:r w:rsidRPr="00FC361D">
        <w:rPr>
          <w:spacing w:val="-4"/>
        </w:rPr>
        <w:t xml:space="preserve"> </w:t>
      </w:r>
      <w:r w:rsidRPr="00FC361D">
        <w:t>Educación</w:t>
      </w:r>
      <w:r w:rsidRPr="00FC361D">
        <w:rPr>
          <w:spacing w:val="-3"/>
        </w:rPr>
        <w:t xml:space="preserve"> </w:t>
      </w:r>
      <w:r w:rsidRPr="00FC361D">
        <w:t>Básica.</w:t>
      </w:r>
    </w:p>
    <w:p w14:paraId="5725CBAF" w14:textId="77777777" w:rsidR="0001621C" w:rsidRPr="00FC361D" w:rsidRDefault="0001621C">
      <w:pPr>
        <w:pStyle w:val="Prrafodelista"/>
        <w:widowControl w:val="0"/>
        <w:numPr>
          <w:ilvl w:val="1"/>
          <w:numId w:val="99"/>
        </w:numPr>
        <w:tabs>
          <w:tab w:val="left" w:pos="948"/>
          <w:tab w:val="left" w:pos="949"/>
        </w:tabs>
        <w:autoSpaceDE w:val="0"/>
        <w:autoSpaceDN w:val="0"/>
        <w:spacing w:before="2" w:after="0" w:line="240" w:lineRule="auto"/>
        <w:ind w:right="243"/>
        <w:contextualSpacing w:val="0"/>
      </w:pPr>
      <w:r w:rsidRPr="00FC361D">
        <w:t>RM</w:t>
      </w:r>
      <w:r w:rsidRPr="00FC361D">
        <w:rPr>
          <w:spacing w:val="21"/>
        </w:rPr>
        <w:t xml:space="preserve"> </w:t>
      </w:r>
      <w:r w:rsidRPr="00FC361D">
        <w:t>N.º</w:t>
      </w:r>
      <w:r w:rsidRPr="00FC361D">
        <w:rPr>
          <w:spacing w:val="20"/>
        </w:rPr>
        <w:t xml:space="preserve"> </w:t>
      </w:r>
      <w:r w:rsidRPr="00FC361D">
        <w:t>712-2018-MINEDU.</w:t>
      </w:r>
      <w:r w:rsidRPr="00FC361D">
        <w:rPr>
          <w:spacing w:val="21"/>
        </w:rPr>
        <w:t xml:space="preserve"> </w:t>
      </w:r>
      <w:r w:rsidRPr="00FC361D">
        <w:t>Orientaciones</w:t>
      </w:r>
      <w:r w:rsidRPr="00FC361D">
        <w:rPr>
          <w:spacing w:val="23"/>
        </w:rPr>
        <w:t xml:space="preserve"> </w:t>
      </w:r>
      <w:r w:rsidRPr="00FC361D">
        <w:t>para</w:t>
      </w:r>
      <w:r w:rsidRPr="00FC361D">
        <w:rPr>
          <w:spacing w:val="24"/>
        </w:rPr>
        <w:t xml:space="preserve"> </w:t>
      </w:r>
      <w:r w:rsidRPr="00FC361D">
        <w:t>el</w:t>
      </w:r>
      <w:r w:rsidRPr="00FC361D">
        <w:rPr>
          <w:spacing w:val="22"/>
        </w:rPr>
        <w:t xml:space="preserve"> </w:t>
      </w:r>
      <w:r w:rsidRPr="00FC361D">
        <w:t>desarrollo</w:t>
      </w:r>
      <w:r w:rsidRPr="00FC361D">
        <w:rPr>
          <w:spacing w:val="21"/>
        </w:rPr>
        <w:t xml:space="preserve"> </w:t>
      </w:r>
      <w:r w:rsidRPr="00FC361D">
        <w:t>del</w:t>
      </w:r>
      <w:r w:rsidRPr="00FC361D">
        <w:rPr>
          <w:spacing w:val="26"/>
        </w:rPr>
        <w:t xml:space="preserve"> </w:t>
      </w:r>
      <w:r w:rsidRPr="00FC361D">
        <w:t>año</w:t>
      </w:r>
      <w:r w:rsidRPr="00FC361D">
        <w:rPr>
          <w:spacing w:val="25"/>
        </w:rPr>
        <w:t xml:space="preserve"> </w:t>
      </w:r>
      <w:r w:rsidRPr="00FC361D">
        <w:t>escolar</w:t>
      </w:r>
      <w:r w:rsidRPr="00FC361D">
        <w:rPr>
          <w:spacing w:val="20"/>
        </w:rPr>
        <w:t xml:space="preserve"> </w:t>
      </w:r>
      <w:r w:rsidRPr="00FC361D">
        <w:t>2019</w:t>
      </w:r>
      <w:r w:rsidRPr="00FC361D">
        <w:rPr>
          <w:spacing w:val="26"/>
        </w:rPr>
        <w:t xml:space="preserve"> </w:t>
      </w:r>
      <w:r w:rsidRPr="00FC361D">
        <w:t>en</w:t>
      </w:r>
      <w:r w:rsidRPr="00FC361D">
        <w:rPr>
          <w:spacing w:val="21"/>
        </w:rPr>
        <w:t xml:space="preserve"> </w:t>
      </w:r>
      <w:r w:rsidRPr="00FC361D">
        <w:t>Instituciones</w:t>
      </w:r>
      <w:r w:rsidRPr="00FC361D">
        <w:rPr>
          <w:spacing w:val="-47"/>
        </w:rPr>
        <w:t xml:space="preserve"> </w:t>
      </w:r>
      <w:r w:rsidRPr="00FC361D">
        <w:t>Educativas</w:t>
      </w:r>
      <w:r w:rsidRPr="00FC361D">
        <w:rPr>
          <w:spacing w:val="-2"/>
        </w:rPr>
        <w:t xml:space="preserve"> </w:t>
      </w:r>
      <w:r w:rsidRPr="00FC361D">
        <w:t>y</w:t>
      </w:r>
      <w:r w:rsidRPr="00FC361D">
        <w:rPr>
          <w:spacing w:val="-2"/>
        </w:rPr>
        <w:t xml:space="preserve"> </w:t>
      </w:r>
      <w:r w:rsidRPr="00FC361D">
        <w:t>Programas</w:t>
      </w:r>
      <w:r w:rsidRPr="00FC361D">
        <w:rPr>
          <w:spacing w:val="-1"/>
        </w:rPr>
        <w:t xml:space="preserve"> </w:t>
      </w:r>
      <w:r w:rsidRPr="00FC361D">
        <w:t>Educativos de</w:t>
      </w:r>
      <w:r w:rsidRPr="00FC361D">
        <w:rPr>
          <w:spacing w:val="-4"/>
        </w:rPr>
        <w:t xml:space="preserve"> </w:t>
      </w:r>
      <w:r w:rsidRPr="00FC361D">
        <w:t>la</w:t>
      </w:r>
      <w:r w:rsidRPr="00FC361D">
        <w:rPr>
          <w:spacing w:val="-4"/>
        </w:rPr>
        <w:t xml:space="preserve"> </w:t>
      </w:r>
      <w:r w:rsidRPr="00FC361D">
        <w:t>Educación</w:t>
      </w:r>
      <w:r w:rsidRPr="00FC361D">
        <w:rPr>
          <w:spacing w:val="-2"/>
        </w:rPr>
        <w:t xml:space="preserve"> </w:t>
      </w:r>
      <w:r w:rsidRPr="00FC361D">
        <w:t>Básica.</w:t>
      </w:r>
    </w:p>
    <w:p w14:paraId="6003D170"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67" w:lineRule="exact"/>
        <w:ind w:hanging="361"/>
        <w:contextualSpacing w:val="0"/>
      </w:pPr>
      <w:r w:rsidRPr="00FC361D">
        <w:t>RVM</w:t>
      </w:r>
      <w:r w:rsidRPr="00FC361D">
        <w:rPr>
          <w:spacing w:val="-5"/>
        </w:rPr>
        <w:t xml:space="preserve"> </w:t>
      </w:r>
      <w:r w:rsidRPr="00FC361D">
        <w:t>212-2020</w:t>
      </w:r>
      <w:r w:rsidRPr="00FC361D">
        <w:rPr>
          <w:spacing w:val="-4"/>
        </w:rPr>
        <w:t xml:space="preserve"> </w:t>
      </w:r>
      <w:r w:rsidRPr="00FC361D">
        <w:t>“Lineamientos</w:t>
      </w:r>
      <w:r w:rsidRPr="00FC361D">
        <w:rPr>
          <w:spacing w:val="-3"/>
        </w:rPr>
        <w:t xml:space="preserve"> </w:t>
      </w:r>
      <w:r w:rsidRPr="00FC361D">
        <w:t>de</w:t>
      </w:r>
      <w:r w:rsidRPr="00FC361D">
        <w:rPr>
          <w:spacing w:val="-6"/>
        </w:rPr>
        <w:t xml:space="preserve"> </w:t>
      </w:r>
      <w:r w:rsidRPr="00FC361D">
        <w:t>Tutoría</w:t>
      </w:r>
      <w:r w:rsidRPr="00FC361D">
        <w:rPr>
          <w:spacing w:val="-2"/>
        </w:rPr>
        <w:t xml:space="preserve"> </w:t>
      </w:r>
      <w:r w:rsidRPr="00FC361D">
        <w:t>y</w:t>
      </w:r>
      <w:r w:rsidRPr="00FC361D">
        <w:rPr>
          <w:spacing w:val="-1"/>
        </w:rPr>
        <w:t xml:space="preserve"> </w:t>
      </w:r>
      <w:r w:rsidRPr="00FC361D">
        <w:t>Orientación</w:t>
      </w:r>
      <w:r w:rsidRPr="00FC361D">
        <w:rPr>
          <w:spacing w:val="-4"/>
        </w:rPr>
        <w:t xml:space="preserve"> </w:t>
      </w:r>
      <w:r w:rsidRPr="00FC361D">
        <w:t>Educativa</w:t>
      </w:r>
      <w:r w:rsidRPr="00FC361D">
        <w:rPr>
          <w:spacing w:val="-5"/>
        </w:rPr>
        <w:t xml:space="preserve"> </w:t>
      </w:r>
      <w:r w:rsidRPr="00FC361D">
        <w:t>para</w:t>
      </w:r>
      <w:r w:rsidRPr="00FC361D">
        <w:rPr>
          <w:spacing w:val="-6"/>
        </w:rPr>
        <w:t xml:space="preserve"> </w:t>
      </w:r>
      <w:r w:rsidRPr="00FC361D">
        <w:t>la</w:t>
      </w:r>
      <w:r w:rsidRPr="00FC361D">
        <w:rPr>
          <w:spacing w:val="-7"/>
        </w:rPr>
        <w:t xml:space="preserve"> </w:t>
      </w:r>
      <w:r w:rsidRPr="00FC361D">
        <w:t>Educación</w:t>
      </w:r>
      <w:r w:rsidRPr="00FC361D">
        <w:rPr>
          <w:spacing w:val="-4"/>
        </w:rPr>
        <w:t xml:space="preserve"> </w:t>
      </w:r>
      <w:r w:rsidRPr="00FC361D">
        <w:t>Básica”</w:t>
      </w:r>
    </w:p>
    <w:p w14:paraId="0D869FDD"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68" w:lineRule="exact"/>
        <w:ind w:hanging="361"/>
        <w:contextualSpacing w:val="0"/>
      </w:pPr>
      <w:r w:rsidRPr="00FC361D">
        <w:rPr>
          <w:color w:val="1F2023"/>
        </w:rPr>
        <w:t>RVM</w:t>
      </w:r>
      <w:r w:rsidRPr="00FC361D">
        <w:rPr>
          <w:color w:val="1F2023"/>
          <w:spacing w:val="21"/>
        </w:rPr>
        <w:t xml:space="preserve"> </w:t>
      </w:r>
      <w:r w:rsidRPr="00FC361D">
        <w:rPr>
          <w:color w:val="1F2023"/>
        </w:rPr>
        <w:t>N°</w:t>
      </w:r>
      <w:r w:rsidRPr="00FC361D">
        <w:rPr>
          <w:color w:val="1F2023"/>
          <w:spacing w:val="70"/>
        </w:rPr>
        <w:t xml:space="preserve"> </w:t>
      </w:r>
      <w:r w:rsidRPr="00FC361D">
        <w:rPr>
          <w:color w:val="1F2023"/>
        </w:rPr>
        <w:t>273-2020-Minedu</w:t>
      </w:r>
      <w:r w:rsidRPr="00FC361D">
        <w:rPr>
          <w:color w:val="1F2023"/>
          <w:spacing w:val="71"/>
        </w:rPr>
        <w:t xml:space="preserve"> </w:t>
      </w:r>
      <w:r w:rsidRPr="00FC361D">
        <w:rPr>
          <w:color w:val="1F2023"/>
        </w:rPr>
        <w:t>“</w:t>
      </w:r>
      <w:r w:rsidRPr="00FC361D">
        <w:t>Orientaciones</w:t>
      </w:r>
      <w:r w:rsidRPr="00FC361D">
        <w:rPr>
          <w:spacing w:val="75"/>
        </w:rPr>
        <w:t xml:space="preserve"> </w:t>
      </w:r>
      <w:r w:rsidRPr="00FC361D">
        <w:t>para</w:t>
      </w:r>
      <w:r w:rsidRPr="00FC361D">
        <w:rPr>
          <w:spacing w:val="72"/>
        </w:rPr>
        <w:t xml:space="preserve"> </w:t>
      </w:r>
      <w:r w:rsidRPr="00FC361D">
        <w:t>el</w:t>
      </w:r>
      <w:r w:rsidRPr="00FC361D">
        <w:rPr>
          <w:spacing w:val="71"/>
        </w:rPr>
        <w:t xml:space="preserve"> </w:t>
      </w:r>
      <w:r w:rsidRPr="00FC361D">
        <w:t>desarrollo</w:t>
      </w:r>
      <w:r w:rsidRPr="00FC361D">
        <w:rPr>
          <w:spacing w:val="70"/>
        </w:rPr>
        <w:t xml:space="preserve"> </w:t>
      </w:r>
      <w:r w:rsidRPr="00FC361D">
        <w:t>del</w:t>
      </w:r>
      <w:r w:rsidRPr="00FC361D">
        <w:rPr>
          <w:spacing w:val="70"/>
        </w:rPr>
        <w:t xml:space="preserve"> </w:t>
      </w:r>
      <w:r w:rsidRPr="00FC361D">
        <w:t>año</w:t>
      </w:r>
      <w:r w:rsidRPr="00FC361D">
        <w:rPr>
          <w:spacing w:val="74"/>
        </w:rPr>
        <w:t xml:space="preserve"> </w:t>
      </w:r>
      <w:r w:rsidRPr="00FC361D">
        <w:t>escolar</w:t>
      </w:r>
      <w:r w:rsidRPr="00FC361D">
        <w:rPr>
          <w:spacing w:val="69"/>
        </w:rPr>
        <w:t xml:space="preserve"> </w:t>
      </w:r>
      <w:r w:rsidRPr="00FC361D">
        <w:t>2021</w:t>
      </w:r>
      <w:r w:rsidRPr="00FC361D">
        <w:rPr>
          <w:spacing w:val="74"/>
        </w:rPr>
        <w:t xml:space="preserve"> </w:t>
      </w:r>
      <w:r w:rsidRPr="00FC361D">
        <w:t>en</w:t>
      </w:r>
      <w:r w:rsidRPr="00FC361D">
        <w:rPr>
          <w:spacing w:val="70"/>
        </w:rPr>
        <w:t xml:space="preserve"> </w:t>
      </w:r>
      <w:r w:rsidRPr="00FC361D">
        <w:t>instituciones</w:t>
      </w:r>
    </w:p>
    <w:p w14:paraId="00AFA387" w14:textId="77777777" w:rsidR="0001621C" w:rsidRPr="00FC361D" w:rsidRDefault="0001621C" w:rsidP="0001621C">
      <w:pPr>
        <w:pStyle w:val="Textoindependiente"/>
        <w:spacing w:line="268" w:lineRule="exact"/>
        <w:ind w:left="948"/>
        <w:rPr>
          <w:sz w:val="22"/>
          <w:szCs w:val="22"/>
        </w:rPr>
      </w:pPr>
      <w:r w:rsidRPr="00FC361D">
        <w:rPr>
          <w:sz w:val="22"/>
          <w:szCs w:val="22"/>
        </w:rPr>
        <w:t>educativas</w:t>
      </w:r>
      <w:r w:rsidRPr="00FC361D">
        <w:rPr>
          <w:spacing w:val="-5"/>
          <w:sz w:val="22"/>
          <w:szCs w:val="22"/>
        </w:rPr>
        <w:t xml:space="preserve"> </w:t>
      </w:r>
      <w:r w:rsidRPr="00FC361D">
        <w:rPr>
          <w:sz w:val="22"/>
          <w:szCs w:val="22"/>
        </w:rPr>
        <w:t>y</w:t>
      </w:r>
      <w:r w:rsidRPr="00FC361D">
        <w:rPr>
          <w:spacing w:val="-5"/>
          <w:sz w:val="22"/>
          <w:szCs w:val="22"/>
        </w:rPr>
        <w:t xml:space="preserve"> </w:t>
      </w:r>
      <w:r w:rsidRPr="00FC361D">
        <w:rPr>
          <w:sz w:val="22"/>
          <w:szCs w:val="22"/>
        </w:rPr>
        <w:t>programas</w:t>
      </w:r>
      <w:r w:rsidRPr="00FC361D">
        <w:rPr>
          <w:spacing w:val="-4"/>
          <w:sz w:val="22"/>
          <w:szCs w:val="22"/>
        </w:rPr>
        <w:t xml:space="preserve"> </w:t>
      </w:r>
      <w:r w:rsidRPr="00FC361D">
        <w:rPr>
          <w:sz w:val="22"/>
          <w:szCs w:val="22"/>
        </w:rPr>
        <w:t>educativos</w:t>
      </w:r>
      <w:r w:rsidRPr="00FC361D">
        <w:rPr>
          <w:spacing w:val="-3"/>
          <w:sz w:val="22"/>
          <w:szCs w:val="22"/>
        </w:rPr>
        <w:t xml:space="preserve"> </w:t>
      </w:r>
      <w:r w:rsidRPr="00FC361D">
        <w:rPr>
          <w:sz w:val="22"/>
          <w:szCs w:val="22"/>
        </w:rPr>
        <w:t>de</w:t>
      </w:r>
      <w:r w:rsidRPr="00FC361D">
        <w:rPr>
          <w:spacing w:val="-6"/>
          <w:sz w:val="22"/>
          <w:szCs w:val="22"/>
        </w:rPr>
        <w:t xml:space="preserve"> </w:t>
      </w:r>
      <w:r w:rsidRPr="00FC361D">
        <w:rPr>
          <w:sz w:val="22"/>
          <w:szCs w:val="22"/>
        </w:rPr>
        <w:t>la</w:t>
      </w:r>
      <w:r w:rsidRPr="00FC361D">
        <w:rPr>
          <w:spacing w:val="-4"/>
          <w:sz w:val="22"/>
          <w:szCs w:val="22"/>
        </w:rPr>
        <w:t xml:space="preserve"> </w:t>
      </w:r>
      <w:r w:rsidRPr="00FC361D">
        <w:rPr>
          <w:sz w:val="22"/>
          <w:szCs w:val="22"/>
        </w:rPr>
        <w:t>educación</w:t>
      </w:r>
      <w:r w:rsidRPr="00FC361D">
        <w:rPr>
          <w:spacing w:val="-5"/>
          <w:sz w:val="22"/>
          <w:szCs w:val="22"/>
        </w:rPr>
        <w:t xml:space="preserve"> </w:t>
      </w:r>
      <w:r w:rsidRPr="00FC361D">
        <w:rPr>
          <w:sz w:val="22"/>
          <w:szCs w:val="22"/>
        </w:rPr>
        <w:t>básica”</w:t>
      </w:r>
    </w:p>
    <w:p w14:paraId="6D211508" w14:textId="77777777" w:rsidR="0001621C" w:rsidRPr="00FC361D" w:rsidRDefault="0001621C">
      <w:pPr>
        <w:pStyle w:val="Prrafodelista"/>
        <w:widowControl w:val="0"/>
        <w:numPr>
          <w:ilvl w:val="1"/>
          <w:numId w:val="99"/>
        </w:numPr>
        <w:tabs>
          <w:tab w:val="left" w:pos="949"/>
        </w:tabs>
        <w:autoSpaceDE w:val="0"/>
        <w:autoSpaceDN w:val="0"/>
        <w:spacing w:after="0" w:line="240" w:lineRule="auto"/>
        <w:ind w:right="230"/>
        <w:contextualSpacing w:val="0"/>
        <w:jc w:val="both"/>
      </w:pPr>
      <w:r w:rsidRPr="00FC361D">
        <w:t xml:space="preserve">RVM N° 531-2021-Minedu “Disposiciones para el retorno a la presencialidad y/o </w:t>
      </w:r>
      <w:proofErr w:type="spellStart"/>
      <w:r w:rsidRPr="00FC361D">
        <w:t>semipresencialidad</w:t>
      </w:r>
      <w:proofErr w:type="spellEnd"/>
      <w:r w:rsidRPr="00FC361D">
        <w:t>, así</w:t>
      </w:r>
      <w:r w:rsidRPr="00FC361D">
        <w:rPr>
          <w:spacing w:val="1"/>
        </w:rPr>
        <w:t xml:space="preserve"> </w:t>
      </w:r>
      <w:r w:rsidRPr="00FC361D">
        <w:t>como para la prestación del servicio educativo para el año escolar 2022 en instituciones y programas</w:t>
      </w:r>
      <w:r w:rsidRPr="00FC361D">
        <w:rPr>
          <w:spacing w:val="1"/>
        </w:rPr>
        <w:t xml:space="preserve"> </w:t>
      </w:r>
      <w:r w:rsidRPr="00FC361D">
        <w:t>educativos de la Educación Básica, ubicadas en los ámbitos urbano y rural, en el marco de la emergencia</w:t>
      </w:r>
      <w:r w:rsidRPr="00FC361D">
        <w:rPr>
          <w:spacing w:val="1"/>
        </w:rPr>
        <w:t xml:space="preserve"> </w:t>
      </w:r>
      <w:r w:rsidRPr="00FC361D">
        <w:t>sanitaria</w:t>
      </w:r>
      <w:r w:rsidRPr="00FC361D">
        <w:rPr>
          <w:spacing w:val="-5"/>
        </w:rPr>
        <w:t xml:space="preserve"> </w:t>
      </w:r>
      <w:r w:rsidRPr="00FC361D">
        <w:t>por</w:t>
      </w:r>
      <w:r w:rsidRPr="00FC361D">
        <w:rPr>
          <w:spacing w:val="-3"/>
        </w:rPr>
        <w:t xml:space="preserve"> </w:t>
      </w:r>
      <w:r w:rsidRPr="00FC361D">
        <w:t>la COVID-19</w:t>
      </w:r>
    </w:p>
    <w:p w14:paraId="2930CD71" w14:textId="77777777" w:rsidR="0001621C" w:rsidRPr="00FC361D" w:rsidRDefault="0001621C">
      <w:pPr>
        <w:pStyle w:val="Prrafodelista"/>
        <w:widowControl w:val="0"/>
        <w:numPr>
          <w:ilvl w:val="1"/>
          <w:numId w:val="99"/>
        </w:numPr>
        <w:tabs>
          <w:tab w:val="left" w:pos="949"/>
        </w:tabs>
        <w:autoSpaceDE w:val="0"/>
        <w:autoSpaceDN w:val="0"/>
        <w:spacing w:before="2" w:after="0" w:line="240" w:lineRule="auto"/>
        <w:ind w:right="242"/>
        <w:contextualSpacing w:val="0"/>
        <w:jc w:val="both"/>
      </w:pPr>
      <w:r w:rsidRPr="00FC361D">
        <w:t>RVM N° 186-2022-Minedu “Disposiciones para la prestación del servicio educativo durante el año escolar</w:t>
      </w:r>
      <w:r w:rsidRPr="00FC361D">
        <w:rPr>
          <w:spacing w:val="1"/>
        </w:rPr>
        <w:t xml:space="preserve"> </w:t>
      </w:r>
      <w:r w:rsidRPr="00FC361D">
        <w:t>2022 en instituciones y programas educativos de la Educación Básica, ubicados en los ámbitos urbano y</w:t>
      </w:r>
      <w:r w:rsidRPr="00FC361D">
        <w:rPr>
          <w:spacing w:val="1"/>
        </w:rPr>
        <w:t xml:space="preserve"> </w:t>
      </w:r>
      <w:r w:rsidRPr="00FC361D">
        <w:t>rural”</w:t>
      </w:r>
    </w:p>
    <w:p w14:paraId="50463EE4"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68" w:lineRule="exact"/>
        <w:ind w:hanging="361"/>
        <w:contextualSpacing w:val="0"/>
        <w:jc w:val="both"/>
      </w:pPr>
      <w:r w:rsidRPr="00FC361D">
        <w:t>Ley</w:t>
      </w:r>
      <w:r w:rsidRPr="00FC361D">
        <w:rPr>
          <w:spacing w:val="-4"/>
        </w:rPr>
        <w:t xml:space="preserve"> </w:t>
      </w:r>
      <w:r w:rsidRPr="00FC361D">
        <w:t>Nª</w:t>
      </w:r>
      <w:r w:rsidRPr="00FC361D">
        <w:rPr>
          <w:spacing w:val="-4"/>
        </w:rPr>
        <w:t xml:space="preserve"> </w:t>
      </w:r>
      <w:r w:rsidRPr="00FC361D">
        <w:t>29260.</w:t>
      </w:r>
      <w:r w:rsidRPr="00FC361D">
        <w:rPr>
          <w:spacing w:val="-2"/>
        </w:rPr>
        <w:t xml:space="preserve"> </w:t>
      </w:r>
      <w:r w:rsidRPr="00FC361D">
        <w:t>Ley</w:t>
      </w:r>
      <w:r w:rsidRPr="00FC361D">
        <w:rPr>
          <w:spacing w:val="-3"/>
        </w:rPr>
        <w:t xml:space="preserve"> </w:t>
      </w:r>
      <w:r w:rsidRPr="00FC361D">
        <w:t>de</w:t>
      </w:r>
      <w:r w:rsidRPr="00FC361D">
        <w:rPr>
          <w:spacing w:val="-5"/>
        </w:rPr>
        <w:t xml:space="preserve"> </w:t>
      </w:r>
      <w:r w:rsidRPr="00FC361D">
        <w:t>la</w:t>
      </w:r>
      <w:r w:rsidRPr="00FC361D">
        <w:rPr>
          <w:spacing w:val="-5"/>
        </w:rPr>
        <w:t xml:space="preserve"> </w:t>
      </w:r>
      <w:r w:rsidRPr="00FC361D">
        <w:t>política</w:t>
      </w:r>
      <w:r w:rsidRPr="00FC361D">
        <w:rPr>
          <w:spacing w:val="-1"/>
        </w:rPr>
        <w:t xml:space="preserve"> </w:t>
      </w:r>
      <w:r w:rsidRPr="00FC361D">
        <w:t>de</w:t>
      </w:r>
      <w:r w:rsidRPr="00FC361D">
        <w:rPr>
          <w:spacing w:val="-4"/>
        </w:rPr>
        <w:t xml:space="preserve"> </w:t>
      </w:r>
      <w:r w:rsidRPr="00FC361D">
        <w:t>Estado</w:t>
      </w:r>
      <w:r w:rsidRPr="00FC361D">
        <w:rPr>
          <w:spacing w:val="-3"/>
        </w:rPr>
        <w:t xml:space="preserve"> </w:t>
      </w:r>
      <w:r w:rsidRPr="00FC361D">
        <w:t>y</w:t>
      </w:r>
      <w:r w:rsidRPr="00FC361D">
        <w:rPr>
          <w:spacing w:val="-3"/>
        </w:rPr>
        <w:t xml:space="preserve"> </w:t>
      </w:r>
      <w:r w:rsidRPr="00FC361D">
        <w:t>sociedad</w:t>
      </w:r>
      <w:r w:rsidRPr="00FC361D">
        <w:rPr>
          <w:spacing w:val="-3"/>
        </w:rPr>
        <w:t xml:space="preserve"> </w:t>
      </w:r>
      <w:r w:rsidRPr="00FC361D">
        <w:t>frente</w:t>
      </w:r>
      <w:r w:rsidRPr="00FC361D">
        <w:rPr>
          <w:spacing w:val="-2"/>
        </w:rPr>
        <w:t xml:space="preserve"> </w:t>
      </w:r>
      <w:r w:rsidRPr="00FC361D">
        <w:t>a</w:t>
      </w:r>
      <w:r w:rsidRPr="00FC361D">
        <w:rPr>
          <w:spacing w:val="-5"/>
        </w:rPr>
        <w:t xml:space="preserve"> </w:t>
      </w:r>
      <w:r w:rsidRPr="00FC361D">
        <w:t>la</w:t>
      </w:r>
      <w:r w:rsidRPr="00FC361D">
        <w:rPr>
          <w:spacing w:val="-5"/>
        </w:rPr>
        <w:t xml:space="preserve"> </w:t>
      </w:r>
      <w:r w:rsidRPr="00FC361D">
        <w:t>violencia</w:t>
      </w:r>
      <w:r w:rsidRPr="00FC361D">
        <w:rPr>
          <w:spacing w:val="-1"/>
        </w:rPr>
        <w:t xml:space="preserve"> </w:t>
      </w:r>
      <w:r w:rsidRPr="00FC361D">
        <w:t>escolar</w:t>
      </w:r>
    </w:p>
    <w:p w14:paraId="31E79EAD"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68" w:lineRule="exact"/>
        <w:ind w:hanging="361"/>
        <w:contextualSpacing w:val="0"/>
        <w:jc w:val="both"/>
      </w:pPr>
      <w:r w:rsidRPr="00FC361D">
        <w:t>RVM Nº 189-2021-MINEDU</w:t>
      </w:r>
    </w:p>
    <w:p w14:paraId="1DBF1144"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68" w:lineRule="exact"/>
        <w:ind w:hanging="361"/>
        <w:contextualSpacing w:val="0"/>
        <w:jc w:val="both"/>
      </w:pPr>
      <w:r w:rsidRPr="00FC361D">
        <w:t>RVM N° 212-2020-MINEDU TUTORÍA Y ORIENTACIÓN EDUCATIVA</w:t>
      </w:r>
    </w:p>
    <w:p w14:paraId="46061CF1" w14:textId="77777777" w:rsidR="0001621C" w:rsidRPr="00FC361D" w:rsidRDefault="0001621C">
      <w:pPr>
        <w:pStyle w:val="Prrafodelista"/>
        <w:widowControl w:val="0"/>
        <w:numPr>
          <w:ilvl w:val="1"/>
          <w:numId w:val="99"/>
        </w:numPr>
        <w:tabs>
          <w:tab w:val="left" w:pos="948"/>
          <w:tab w:val="left" w:pos="949"/>
        </w:tabs>
        <w:autoSpaceDE w:val="0"/>
        <w:autoSpaceDN w:val="0"/>
        <w:spacing w:after="0" w:line="268" w:lineRule="exact"/>
        <w:contextualSpacing w:val="0"/>
        <w:jc w:val="both"/>
      </w:pPr>
      <w:r w:rsidRPr="00FC361D">
        <w:t>OFICIO_MULTIPLE-00026-2021-MINEDU-VMGI-DIGC-GUIA-PARA-LA-GESTION-ESCOLAR</w:t>
      </w:r>
    </w:p>
    <w:p w14:paraId="73912F13" w14:textId="77777777" w:rsidR="0001621C" w:rsidRPr="00FC361D" w:rsidRDefault="0001621C" w:rsidP="0001621C">
      <w:pPr>
        <w:pStyle w:val="Prrafodelista"/>
        <w:tabs>
          <w:tab w:val="left" w:pos="948"/>
          <w:tab w:val="left" w:pos="949"/>
        </w:tabs>
        <w:spacing w:line="268" w:lineRule="exact"/>
        <w:jc w:val="right"/>
      </w:pPr>
    </w:p>
    <w:p w14:paraId="23C7F0D4" w14:textId="77777777" w:rsidR="0001621C" w:rsidRPr="00FC361D" w:rsidRDefault="0001621C" w:rsidP="0001621C">
      <w:pPr>
        <w:pStyle w:val="Prrafodelista"/>
        <w:tabs>
          <w:tab w:val="left" w:pos="948"/>
          <w:tab w:val="left" w:pos="949"/>
        </w:tabs>
        <w:spacing w:line="268" w:lineRule="exact"/>
        <w:jc w:val="right"/>
      </w:pPr>
    </w:p>
    <w:p w14:paraId="486EB17C" w14:textId="77777777" w:rsidR="0001621C" w:rsidRPr="00FC361D" w:rsidRDefault="0001621C" w:rsidP="0001621C">
      <w:pPr>
        <w:pStyle w:val="Prrafodelista"/>
        <w:tabs>
          <w:tab w:val="left" w:pos="948"/>
          <w:tab w:val="left" w:pos="949"/>
        </w:tabs>
        <w:spacing w:line="268" w:lineRule="exact"/>
        <w:sectPr w:rsidR="0001621C" w:rsidRPr="00FC361D" w:rsidSect="0001621C">
          <w:headerReference w:type="default" r:id="rId13"/>
          <w:pgSz w:w="11910" w:h="16840"/>
          <w:pgMar w:top="426" w:right="620" w:bottom="280" w:left="480" w:header="567" w:footer="720" w:gutter="0"/>
          <w:pgNumType w:start="1"/>
          <w:cols w:space="720"/>
        </w:sectPr>
      </w:pPr>
    </w:p>
    <w:p w14:paraId="599BABED" w14:textId="77777777" w:rsidR="0001621C" w:rsidRPr="00FC361D" w:rsidRDefault="0001621C" w:rsidP="0001621C">
      <w:pPr>
        <w:tabs>
          <w:tab w:val="left" w:pos="949"/>
        </w:tabs>
        <w:spacing w:before="2"/>
        <w:ind w:right="242"/>
        <w:jc w:val="both"/>
      </w:pPr>
    </w:p>
    <w:p w14:paraId="441F80AF" w14:textId="77777777" w:rsidR="0001621C" w:rsidRPr="00FC361D" w:rsidRDefault="0001621C">
      <w:pPr>
        <w:pStyle w:val="Prrafodelista"/>
        <w:widowControl w:val="0"/>
        <w:numPr>
          <w:ilvl w:val="0"/>
          <w:numId w:val="98"/>
        </w:numPr>
        <w:tabs>
          <w:tab w:val="left" w:pos="529"/>
        </w:tabs>
        <w:autoSpaceDE w:val="0"/>
        <w:autoSpaceDN w:val="0"/>
        <w:spacing w:after="0" w:line="268" w:lineRule="exact"/>
        <w:ind w:hanging="302"/>
        <w:contextualSpacing w:val="0"/>
      </w:pPr>
      <w:r w:rsidRPr="00FC361D">
        <w:rPr>
          <w:b/>
        </w:rPr>
        <w:t>JUSTIFICACIÓN</w:t>
      </w:r>
      <w:r w:rsidRPr="00FC361D">
        <w:t>:</w:t>
      </w:r>
    </w:p>
    <w:p w14:paraId="07988E66" w14:textId="77777777" w:rsidR="0001621C" w:rsidRPr="00FC361D" w:rsidRDefault="0001621C" w:rsidP="0001621C">
      <w:pPr>
        <w:pStyle w:val="Prrafodelista"/>
        <w:tabs>
          <w:tab w:val="left" w:pos="529"/>
        </w:tabs>
        <w:spacing w:line="268" w:lineRule="exact"/>
        <w:ind w:left="528"/>
      </w:pPr>
      <w:r w:rsidRPr="00FC361D">
        <w:t xml:space="preserve">El comité de gestión del bienestar gestiona las prácticas vinculadas al CGE 5, tales como la generación de acciones y espacios para el acompañamiento socio afectivo y cognitivo, la gestión de la convivencia escolar, la participación democrática del personal de la IE y de las y los estudiantes en decisiones clave, la participación de las familias en la elaboración de los instrumentos de gestión, la disciplina con enfoque de derechos, la promoción de una cultura inclusiva que valore la diversidad, la atención a situaciones de conflicto o violencia, la prevención de casos de violencia, la promoción del bienestar, etc. </w:t>
      </w:r>
    </w:p>
    <w:p w14:paraId="231DD66E" w14:textId="1427F8DF" w:rsidR="0001621C" w:rsidRPr="00FC361D" w:rsidRDefault="0001621C" w:rsidP="00473146">
      <w:pPr>
        <w:pStyle w:val="Prrafodelista"/>
        <w:tabs>
          <w:tab w:val="left" w:pos="529"/>
        </w:tabs>
        <w:spacing w:line="268" w:lineRule="exact"/>
        <w:ind w:left="528"/>
      </w:pPr>
      <w:r w:rsidRPr="00FC361D">
        <w:t>Concentra funciones y competencias ligadas a la gestión de espacios de participación, elaboración participativa y difusión de las normas de convivencia de la I.E., gestión de la prevención de la violencia escolar, atención oportuna a casos de violencia, restitución de la convivencia y resolución de conflictos y gestión de la red institucional de protección junto con otras instituciones.</w:t>
      </w:r>
    </w:p>
    <w:p w14:paraId="4AB7EF16" w14:textId="77777777" w:rsidR="0001621C" w:rsidRPr="00FC361D" w:rsidRDefault="0001621C" w:rsidP="0001621C">
      <w:pPr>
        <w:pStyle w:val="Textoindependiente"/>
        <w:ind w:left="656"/>
        <w:rPr>
          <w:sz w:val="22"/>
          <w:szCs w:val="22"/>
        </w:rPr>
      </w:pPr>
      <w:r w:rsidRPr="00FC361D">
        <w:rPr>
          <w:sz w:val="22"/>
          <w:szCs w:val="22"/>
        </w:rPr>
        <w:t>El</w:t>
      </w:r>
      <w:r w:rsidRPr="00FC361D">
        <w:rPr>
          <w:spacing w:val="-4"/>
          <w:sz w:val="22"/>
          <w:szCs w:val="22"/>
        </w:rPr>
        <w:t xml:space="preserve"> </w:t>
      </w:r>
      <w:r w:rsidRPr="00FC361D">
        <w:rPr>
          <w:sz w:val="22"/>
          <w:szCs w:val="22"/>
        </w:rPr>
        <w:t>presente</w:t>
      </w:r>
      <w:r w:rsidRPr="00FC361D">
        <w:rPr>
          <w:spacing w:val="-6"/>
          <w:sz w:val="22"/>
          <w:szCs w:val="22"/>
        </w:rPr>
        <w:t xml:space="preserve"> </w:t>
      </w:r>
      <w:r w:rsidRPr="00FC361D">
        <w:rPr>
          <w:sz w:val="22"/>
          <w:szCs w:val="22"/>
        </w:rPr>
        <w:t>plan de</w:t>
      </w:r>
      <w:r w:rsidRPr="00FC361D">
        <w:rPr>
          <w:spacing w:val="-5"/>
          <w:sz w:val="22"/>
          <w:szCs w:val="22"/>
        </w:rPr>
        <w:t xml:space="preserve"> </w:t>
      </w:r>
      <w:r w:rsidRPr="00FC361D">
        <w:rPr>
          <w:sz w:val="22"/>
          <w:szCs w:val="22"/>
        </w:rPr>
        <w:t>TOECE</w:t>
      </w:r>
      <w:r w:rsidRPr="00FC361D">
        <w:rPr>
          <w:spacing w:val="-1"/>
          <w:sz w:val="22"/>
          <w:szCs w:val="22"/>
        </w:rPr>
        <w:t xml:space="preserve"> </w:t>
      </w:r>
      <w:r w:rsidRPr="00FC361D">
        <w:rPr>
          <w:sz w:val="22"/>
          <w:szCs w:val="22"/>
        </w:rPr>
        <w:t>se</w:t>
      </w:r>
      <w:r w:rsidRPr="00FC361D">
        <w:rPr>
          <w:spacing w:val="-6"/>
          <w:sz w:val="22"/>
          <w:szCs w:val="22"/>
        </w:rPr>
        <w:t xml:space="preserve"> </w:t>
      </w:r>
      <w:r w:rsidRPr="00FC361D">
        <w:rPr>
          <w:sz w:val="22"/>
          <w:szCs w:val="22"/>
        </w:rPr>
        <w:t>desarrollará</w:t>
      </w:r>
      <w:r w:rsidRPr="00FC361D">
        <w:rPr>
          <w:spacing w:val="-3"/>
          <w:sz w:val="22"/>
          <w:szCs w:val="22"/>
        </w:rPr>
        <w:t xml:space="preserve"> </w:t>
      </w:r>
      <w:r w:rsidRPr="00FC361D">
        <w:rPr>
          <w:sz w:val="22"/>
          <w:szCs w:val="22"/>
        </w:rPr>
        <w:t>en tres</w:t>
      </w:r>
      <w:r w:rsidRPr="00FC361D">
        <w:rPr>
          <w:spacing w:val="1"/>
          <w:sz w:val="22"/>
          <w:szCs w:val="22"/>
        </w:rPr>
        <w:t xml:space="preserve"> </w:t>
      </w:r>
      <w:r w:rsidRPr="00FC361D">
        <w:rPr>
          <w:sz w:val="22"/>
          <w:szCs w:val="22"/>
        </w:rPr>
        <w:t>dimensiones:</w:t>
      </w:r>
    </w:p>
    <w:p w14:paraId="0D5C0785" w14:textId="77777777" w:rsidR="0001621C" w:rsidRPr="00FC361D" w:rsidRDefault="0001621C">
      <w:pPr>
        <w:pStyle w:val="Prrafodelista"/>
        <w:widowControl w:val="0"/>
        <w:numPr>
          <w:ilvl w:val="1"/>
          <w:numId w:val="98"/>
        </w:numPr>
        <w:tabs>
          <w:tab w:val="left" w:pos="1377"/>
        </w:tabs>
        <w:autoSpaceDE w:val="0"/>
        <w:autoSpaceDN w:val="0"/>
        <w:spacing w:before="3" w:after="0" w:line="240" w:lineRule="auto"/>
        <w:ind w:right="224"/>
        <w:contextualSpacing w:val="0"/>
        <w:jc w:val="both"/>
      </w:pPr>
      <w:r w:rsidRPr="00FC361D">
        <w:rPr>
          <w:b/>
        </w:rPr>
        <w:t>Gestión de la tutoría</w:t>
      </w:r>
      <w:r w:rsidRPr="00FC361D">
        <w:t>, que considera actividades de planificación de las acciones de TOECE desde los</w:t>
      </w:r>
      <w:r w:rsidRPr="00FC361D">
        <w:rPr>
          <w:spacing w:val="1"/>
        </w:rPr>
        <w:t xml:space="preserve"> </w:t>
      </w:r>
      <w:r w:rsidRPr="00FC361D">
        <w:t>instrumentos</w:t>
      </w:r>
      <w:r w:rsidRPr="00FC361D">
        <w:rPr>
          <w:spacing w:val="-3"/>
        </w:rPr>
        <w:t xml:space="preserve"> </w:t>
      </w:r>
      <w:r w:rsidRPr="00FC361D">
        <w:t>de</w:t>
      </w:r>
      <w:r w:rsidRPr="00FC361D">
        <w:rPr>
          <w:spacing w:val="-4"/>
        </w:rPr>
        <w:t xml:space="preserve"> </w:t>
      </w:r>
      <w:r w:rsidRPr="00FC361D">
        <w:t>gestión</w:t>
      </w:r>
      <w:r w:rsidRPr="00FC361D">
        <w:rPr>
          <w:spacing w:val="-3"/>
        </w:rPr>
        <w:t xml:space="preserve"> </w:t>
      </w:r>
      <w:r w:rsidRPr="00FC361D">
        <w:t>de</w:t>
      </w:r>
      <w:r w:rsidRPr="00FC361D">
        <w:rPr>
          <w:spacing w:val="-2"/>
        </w:rPr>
        <w:t xml:space="preserve"> </w:t>
      </w:r>
      <w:r w:rsidRPr="00FC361D">
        <w:t>la</w:t>
      </w:r>
      <w:r w:rsidRPr="00FC361D">
        <w:rPr>
          <w:spacing w:val="-5"/>
        </w:rPr>
        <w:t xml:space="preserve"> </w:t>
      </w:r>
      <w:r w:rsidRPr="00FC361D">
        <w:t>Institución</w:t>
      </w:r>
      <w:r w:rsidRPr="00FC361D">
        <w:rPr>
          <w:spacing w:val="-3"/>
        </w:rPr>
        <w:t xml:space="preserve"> </w:t>
      </w:r>
      <w:r w:rsidRPr="00FC361D">
        <w:t>Educativa</w:t>
      </w:r>
      <w:r w:rsidRPr="00FC361D">
        <w:rPr>
          <w:spacing w:val="-5"/>
        </w:rPr>
        <w:t xml:space="preserve"> </w:t>
      </w:r>
      <w:r w:rsidRPr="00FC361D">
        <w:t>hasta</w:t>
      </w:r>
      <w:r w:rsidRPr="00FC361D">
        <w:rPr>
          <w:spacing w:val="-5"/>
        </w:rPr>
        <w:t xml:space="preserve"> </w:t>
      </w:r>
      <w:r w:rsidRPr="00FC361D">
        <w:t>los</w:t>
      </w:r>
      <w:r w:rsidRPr="00FC361D">
        <w:rPr>
          <w:spacing w:val="-2"/>
        </w:rPr>
        <w:t xml:space="preserve"> </w:t>
      </w:r>
      <w:r w:rsidRPr="00FC361D">
        <w:t>Planes</w:t>
      </w:r>
      <w:r w:rsidRPr="00FC361D">
        <w:rPr>
          <w:spacing w:val="-2"/>
        </w:rPr>
        <w:t xml:space="preserve"> </w:t>
      </w:r>
      <w:r w:rsidRPr="00FC361D">
        <w:t>de</w:t>
      </w:r>
      <w:r w:rsidRPr="00FC361D">
        <w:rPr>
          <w:spacing w:val="-6"/>
        </w:rPr>
        <w:t xml:space="preserve"> </w:t>
      </w:r>
      <w:r w:rsidRPr="00FC361D">
        <w:t>TOE</w:t>
      </w:r>
      <w:r w:rsidRPr="00FC361D">
        <w:rPr>
          <w:spacing w:val="1"/>
        </w:rPr>
        <w:t xml:space="preserve"> </w:t>
      </w:r>
      <w:r w:rsidRPr="00FC361D">
        <w:t>institucional</w:t>
      </w:r>
      <w:r w:rsidRPr="00FC361D">
        <w:rPr>
          <w:spacing w:val="-2"/>
        </w:rPr>
        <w:t xml:space="preserve"> </w:t>
      </w:r>
      <w:r w:rsidRPr="00FC361D">
        <w:t>y</w:t>
      </w:r>
      <w:r w:rsidRPr="00FC361D">
        <w:rPr>
          <w:spacing w:val="-4"/>
        </w:rPr>
        <w:t xml:space="preserve"> </w:t>
      </w:r>
      <w:r w:rsidRPr="00FC361D">
        <w:t>de</w:t>
      </w:r>
      <w:r w:rsidRPr="00FC361D">
        <w:rPr>
          <w:spacing w:val="-4"/>
        </w:rPr>
        <w:t xml:space="preserve"> </w:t>
      </w:r>
      <w:r w:rsidRPr="00FC361D">
        <w:t>aula.</w:t>
      </w:r>
    </w:p>
    <w:p w14:paraId="1E993BB5" w14:textId="77777777" w:rsidR="0001621C" w:rsidRPr="00FC361D" w:rsidRDefault="0001621C">
      <w:pPr>
        <w:pStyle w:val="Prrafodelista"/>
        <w:widowControl w:val="0"/>
        <w:numPr>
          <w:ilvl w:val="1"/>
          <w:numId w:val="98"/>
        </w:numPr>
        <w:tabs>
          <w:tab w:val="left" w:pos="1377"/>
        </w:tabs>
        <w:autoSpaceDE w:val="0"/>
        <w:autoSpaceDN w:val="0"/>
        <w:spacing w:after="0" w:line="240" w:lineRule="auto"/>
        <w:ind w:right="224"/>
        <w:contextualSpacing w:val="0"/>
        <w:jc w:val="both"/>
      </w:pPr>
      <w:r w:rsidRPr="00FC361D">
        <w:rPr>
          <w:b/>
        </w:rPr>
        <w:t xml:space="preserve">Orientación Educativa, </w:t>
      </w:r>
      <w:r w:rsidRPr="00FC361D">
        <w:t>que considera acciones de capacitación, acompañamiento y monitoreo dirigido</w:t>
      </w:r>
      <w:r w:rsidRPr="00FC361D">
        <w:rPr>
          <w:spacing w:val="-47"/>
        </w:rPr>
        <w:t xml:space="preserve"> </w:t>
      </w:r>
      <w:r w:rsidRPr="00FC361D">
        <w:t>al director, y docentes Tutores de cada grado y sección. Asimismo, promoverá el desarrollo de</w:t>
      </w:r>
      <w:r w:rsidRPr="00FC361D">
        <w:rPr>
          <w:spacing w:val="1"/>
        </w:rPr>
        <w:t xml:space="preserve"> </w:t>
      </w:r>
      <w:r w:rsidRPr="00FC361D">
        <w:t>actividades dirigidas a las y los estudiantes para la promoción de estilos de vida saludable, el ejercicio</w:t>
      </w:r>
      <w:r w:rsidRPr="00FC361D">
        <w:rPr>
          <w:spacing w:val="1"/>
        </w:rPr>
        <w:t xml:space="preserve"> </w:t>
      </w:r>
      <w:r w:rsidRPr="00FC361D">
        <w:t>pleno y responsable de la sexualidad, la prevención de situaciones y conductas de riesgo como el</w:t>
      </w:r>
      <w:r w:rsidRPr="00FC361D">
        <w:rPr>
          <w:spacing w:val="1"/>
        </w:rPr>
        <w:t xml:space="preserve"> </w:t>
      </w:r>
      <w:r w:rsidRPr="00FC361D">
        <w:t>embarazo adolescente</w:t>
      </w:r>
      <w:r w:rsidRPr="00FC361D">
        <w:rPr>
          <w:spacing w:val="-1"/>
        </w:rPr>
        <w:t xml:space="preserve"> </w:t>
      </w:r>
      <w:r w:rsidRPr="00FC361D">
        <w:t>y</w:t>
      </w:r>
      <w:r w:rsidRPr="00FC361D">
        <w:rPr>
          <w:spacing w:val="-3"/>
        </w:rPr>
        <w:t xml:space="preserve"> </w:t>
      </w:r>
      <w:r w:rsidRPr="00FC361D">
        <w:t>el</w:t>
      </w:r>
      <w:r w:rsidRPr="00FC361D">
        <w:rPr>
          <w:spacing w:val="2"/>
        </w:rPr>
        <w:t xml:space="preserve"> </w:t>
      </w:r>
      <w:r w:rsidRPr="00FC361D">
        <w:t>consumo</w:t>
      </w:r>
      <w:r w:rsidRPr="00FC361D">
        <w:rPr>
          <w:spacing w:val="-4"/>
        </w:rPr>
        <w:t xml:space="preserve"> </w:t>
      </w:r>
      <w:r w:rsidRPr="00FC361D">
        <w:t>de</w:t>
      </w:r>
      <w:r w:rsidRPr="00FC361D">
        <w:rPr>
          <w:spacing w:val="-4"/>
        </w:rPr>
        <w:t xml:space="preserve"> </w:t>
      </w:r>
      <w:r w:rsidRPr="00FC361D">
        <w:t>drogas,</w:t>
      </w:r>
      <w:r w:rsidRPr="00FC361D">
        <w:rPr>
          <w:spacing w:val="-2"/>
        </w:rPr>
        <w:t xml:space="preserve"> </w:t>
      </w:r>
      <w:r w:rsidRPr="00FC361D">
        <w:t>en</w:t>
      </w:r>
      <w:r w:rsidRPr="00FC361D">
        <w:rPr>
          <w:spacing w:val="-3"/>
        </w:rPr>
        <w:t xml:space="preserve"> </w:t>
      </w:r>
      <w:r w:rsidRPr="00FC361D">
        <w:t>el</w:t>
      </w:r>
      <w:r w:rsidRPr="00FC361D">
        <w:rPr>
          <w:spacing w:val="-2"/>
        </w:rPr>
        <w:t xml:space="preserve"> </w:t>
      </w:r>
      <w:r w:rsidRPr="00FC361D">
        <w:t>marco</w:t>
      </w:r>
      <w:r w:rsidRPr="00FC361D">
        <w:rPr>
          <w:spacing w:val="-3"/>
        </w:rPr>
        <w:t xml:space="preserve"> </w:t>
      </w:r>
      <w:r w:rsidRPr="00FC361D">
        <w:t>de</w:t>
      </w:r>
      <w:r w:rsidRPr="00FC361D">
        <w:rPr>
          <w:spacing w:val="-2"/>
        </w:rPr>
        <w:t xml:space="preserve"> </w:t>
      </w:r>
      <w:r w:rsidRPr="00FC361D">
        <w:t>una</w:t>
      </w:r>
      <w:r w:rsidRPr="00FC361D">
        <w:rPr>
          <w:spacing w:val="-5"/>
        </w:rPr>
        <w:t xml:space="preserve"> </w:t>
      </w:r>
      <w:r w:rsidRPr="00FC361D">
        <w:t>convivencia</w:t>
      </w:r>
      <w:r w:rsidRPr="00FC361D">
        <w:rPr>
          <w:spacing w:val="-1"/>
        </w:rPr>
        <w:t xml:space="preserve"> </w:t>
      </w:r>
      <w:r w:rsidRPr="00FC361D">
        <w:t>armoniosa.</w:t>
      </w:r>
    </w:p>
    <w:p w14:paraId="77943FAE" w14:textId="77777777" w:rsidR="0001621C" w:rsidRPr="00FC361D" w:rsidRDefault="0001621C">
      <w:pPr>
        <w:pStyle w:val="Prrafodelista"/>
        <w:widowControl w:val="0"/>
        <w:numPr>
          <w:ilvl w:val="1"/>
          <w:numId w:val="98"/>
        </w:numPr>
        <w:tabs>
          <w:tab w:val="left" w:pos="1377"/>
        </w:tabs>
        <w:autoSpaceDE w:val="0"/>
        <w:autoSpaceDN w:val="0"/>
        <w:spacing w:after="0" w:line="242" w:lineRule="auto"/>
        <w:ind w:right="227"/>
        <w:contextualSpacing w:val="0"/>
        <w:jc w:val="both"/>
      </w:pPr>
      <w:r w:rsidRPr="00FC361D">
        <w:rPr>
          <w:b/>
        </w:rPr>
        <w:t xml:space="preserve">Gestión de la convivencia Escolar </w:t>
      </w:r>
      <w:r w:rsidRPr="00FC361D">
        <w:t>ejecutada a través de la</w:t>
      </w:r>
      <w:r w:rsidRPr="00FC361D">
        <w:rPr>
          <w:spacing w:val="1"/>
        </w:rPr>
        <w:t xml:space="preserve"> </w:t>
      </w:r>
      <w:r w:rsidRPr="00FC361D">
        <w:t>promoción de la</w:t>
      </w:r>
      <w:r w:rsidRPr="00FC361D">
        <w:rPr>
          <w:spacing w:val="1"/>
        </w:rPr>
        <w:t xml:space="preserve"> </w:t>
      </w:r>
      <w:r w:rsidRPr="00FC361D">
        <w:t>convivencia escolar,</w:t>
      </w:r>
      <w:r w:rsidRPr="00FC361D">
        <w:rPr>
          <w:spacing w:val="1"/>
        </w:rPr>
        <w:t xml:space="preserve"> </w:t>
      </w:r>
      <w:r w:rsidRPr="00FC361D">
        <w:t>prevención de la violencia contra niñas, niños y adolescentes y atención de la violencia contra niñas,</w:t>
      </w:r>
      <w:r w:rsidRPr="00FC361D">
        <w:rPr>
          <w:spacing w:val="1"/>
        </w:rPr>
        <w:t xml:space="preserve"> </w:t>
      </w:r>
      <w:r w:rsidRPr="00FC361D">
        <w:t>niños</w:t>
      </w:r>
      <w:r w:rsidRPr="00FC361D">
        <w:rPr>
          <w:spacing w:val="-1"/>
        </w:rPr>
        <w:t xml:space="preserve"> </w:t>
      </w:r>
      <w:r w:rsidRPr="00FC361D">
        <w:t>y</w:t>
      </w:r>
      <w:r w:rsidRPr="00FC361D">
        <w:rPr>
          <w:spacing w:val="-2"/>
        </w:rPr>
        <w:t xml:space="preserve"> </w:t>
      </w:r>
      <w:r w:rsidRPr="00FC361D">
        <w:t>adolescentes.</w:t>
      </w:r>
    </w:p>
    <w:p w14:paraId="0D5BE782" w14:textId="77777777" w:rsidR="0001621C" w:rsidRPr="00FC361D" w:rsidRDefault="0001621C" w:rsidP="0001621C">
      <w:pPr>
        <w:pStyle w:val="Textoindependiente"/>
        <w:spacing w:before="3"/>
        <w:rPr>
          <w:sz w:val="22"/>
          <w:szCs w:val="22"/>
        </w:rPr>
      </w:pPr>
    </w:p>
    <w:p w14:paraId="19CD0BEB" w14:textId="77777777" w:rsidR="0001621C" w:rsidRPr="00FC361D" w:rsidRDefault="0001621C" w:rsidP="0001621C">
      <w:pPr>
        <w:pStyle w:val="Textoindependiente"/>
        <w:ind w:left="227"/>
        <w:rPr>
          <w:sz w:val="22"/>
          <w:szCs w:val="22"/>
        </w:rPr>
      </w:pPr>
      <w:r w:rsidRPr="00FC361D">
        <w:rPr>
          <w:sz w:val="22"/>
          <w:szCs w:val="22"/>
        </w:rPr>
        <w:t>El</w:t>
      </w:r>
      <w:r w:rsidRPr="00FC361D">
        <w:rPr>
          <w:spacing w:val="4"/>
          <w:sz w:val="22"/>
          <w:szCs w:val="22"/>
        </w:rPr>
        <w:t xml:space="preserve"> </w:t>
      </w:r>
      <w:r w:rsidRPr="00FC361D">
        <w:rPr>
          <w:sz w:val="22"/>
          <w:szCs w:val="22"/>
        </w:rPr>
        <w:t>actual</w:t>
      </w:r>
      <w:r w:rsidRPr="00FC361D">
        <w:rPr>
          <w:spacing w:val="9"/>
          <w:sz w:val="22"/>
          <w:szCs w:val="22"/>
        </w:rPr>
        <w:t xml:space="preserve"> </w:t>
      </w:r>
      <w:r w:rsidRPr="00FC361D">
        <w:rPr>
          <w:sz w:val="22"/>
          <w:szCs w:val="22"/>
        </w:rPr>
        <w:t>CNEB</w:t>
      </w:r>
      <w:r w:rsidRPr="00FC361D">
        <w:rPr>
          <w:spacing w:val="4"/>
          <w:sz w:val="22"/>
          <w:szCs w:val="22"/>
        </w:rPr>
        <w:t xml:space="preserve"> </w:t>
      </w:r>
      <w:r w:rsidRPr="00FC361D">
        <w:rPr>
          <w:sz w:val="22"/>
          <w:szCs w:val="22"/>
        </w:rPr>
        <w:t>para</w:t>
      </w:r>
      <w:r w:rsidRPr="00FC361D">
        <w:rPr>
          <w:spacing w:val="5"/>
          <w:sz w:val="22"/>
          <w:szCs w:val="22"/>
        </w:rPr>
        <w:t xml:space="preserve"> </w:t>
      </w:r>
      <w:r w:rsidRPr="00FC361D">
        <w:rPr>
          <w:sz w:val="22"/>
          <w:szCs w:val="22"/>
        </w:rPr>
        <w:t>primaria</w:t>
      </w:r>
      <w:r w:rsidRPr="00FC361D">
        <w:rPr>
          <w:spacing w:val="2"/>
          <w:sz w:val="22"/>
          <w:szCs w:val="22"/>
        </w:rPr>
        <w:t xml:space="preserve"> </w:t>
      </w:r>
      <w:r w:rsidRPr="00FC361D">
        <w:rPr>
          <w:sz w:val="22"/>
          <w:szCs w:val="22"/>
        </w:rPr>
        <w:t>y</w:t>
      </w:r>
      <w:r w:rsidRPr="00FC361D">
        <w:rPr>
          <w:spacing w:val="9"/>
          <w:sz w:val="22"/>
          <w:szCs w:val="22"/>
        </w:rPr>
        <w:t xml:space="preserve"> </w:t>
      </w:r>
      <w:r w:rsidRPr="00FC361D">
        <w:rPr>
          <w:sz w:val="22"/>
          <w:szCs w:val="22"/>
        </w:rPr>
        <w:t>secundaria,</w:t>
      </w:r>
      <w:r w:rsidRPr="00FC361D">
        <w:rPr>
          <w:spacing w:val="10"/>
          <w:sz w:val="22"/>
          <w:szCs w:val="22"/>
        </w:rPr>
        <w:t xml:space="preserve"> </w:t>
      </w:r>
      <w:r w:rsidRPr="00FC361D">
        <w:rPr>
          <w:sz w:val="22"/>
          <w:szCs w:val="22"/>
        </w:rPr>
        <w:t>considera</w:t>
      </w:r>
      <w:r w:rsidRPr="00FC361D">
        <w:rPr>
          <w:spacing w:val="2"/>
          <w:sz w:val="22"/>
          <w:szCs w:val="22"/>
        </w:rPr>
        <w:t xml:space="preserve"> </w:t>
      </w:r>
      <w:r w:rsidRPr="00FC361D">
        <w:rPr>
          <w:sz w:val="22"/>
          <w:szCs w:val="22"/>
        </w:rPr>
        <w:t>3</w:t>
      </w:r>
      <w:r w:rsidRPr="00FC361D">
        <w:rPr>
          <w:spacing w:val="4"/>
          <w:sz w:val="22"/>
          <w:szCs w:val="22"/>
        </w:rPr>
        <w:t xml:space="preserve"> </w:t>
      </w:r>
      <w:r w:rsidRPr="00FC361D">
        <w:rPr>
          <w:sz w:val="22"/>
          <w:szCs w:val="22"/>
        </w:rPr>
        <w:t>dimensiones</w:t>
      </w:r>
      <w:r w:rsidRPr="00FC361D">
        <w:rPr>
          <w:spacing w:val="5"/>
          <w:sz w:val="22"/>
          <w:szCs w:val="22"/>
        </w:rPr>
        <w:t xml:space="preserve"> </w:t>
      </w:r>
      <w:r w:rsidRPr="00FC361D">
        <w:rPr>
          <w:sz w:val="22"/>
          <w:szCs w:val="22"/>
        </w:rPr>
        <w:t>(Personal,</w:t>
      </w:r>
      <w:r w:rsidRPr="00FC361D">
        <w:rPr>
          <w:spacing w:val="5"/>
          <w:sz w:val="22"/>
          <w:szCs w:val="22"/>
        </w:rPr>
        <w:t xml:space="preserve"> </w:t>
      </w:r>
      <w:r w:rsidRPr="00FC361D">
        <w:rPr>
          <w:sz w:val="22"/>
          <w:szCs w:val="22"/>
        </w:rPr>
        <w:t>Social,</w:t>
      </w:r>
      <w:r w:rsidRPr="00FC361D">
        <w:rPr>
          <w:spacing w:val="5"/>
          <w:sz w:val="22"/>
          <w:szCs w:val="22"/>
        </w:rPr>
        <w:t xml:space="preserve"> </w:t>
      </w:r>
      <w:r w:rsidRPr="00FC361D">
        <w:rPr>
          <w:sz w:val="22"/>
          <w:szCs w:val="22"/>
        </w:rPr>
        <w:t>Aprendizajes)</w:t>
      </w:r>
      <w:r w:rsidRPr="00FC361D">
        <w:rPr>
          <w:spacing w:val="13"/>
          <w:sz w:val="22"/>
          <w:szCs w:val="22"/>
        </w:rPr>
        <w:t xml:space="preserve"> </w:t>
      </w:r>
      <w:r w:rsidRPr="00FC361D">
        <w:rPr>
          <w:sz w:val="22"/>
          <w:szCs w:val="22"/>
        </w:rPr>
        <w:t>en</w:t>
      </w:r>
      <w:r w:rsidRPr="00FC361D">
        <w:rPr>
          <w:spacing w:val="3"/>
          <w:sz w:val="22"/>
          <w:szCs w:val="22"/>
        </w:rPr>
        <w:t xml:space="preserve"> </w:t>
      </w:r>
      <w:r w:rsidRPr="00FC361D">
        <w:rPr>
          <w:sz w:val="22"/>
          <w:szCs w:val="22"/>
        </w:rPr>
        <w:t>lugar</w:t>
      </w:r>
      <w:r w:rsidRPr="00FC361D">
        <w:rPr>
          <w:spacing w:val="1"/>
          <w:sz w:val="22"/>
          <w:szCs w:val="22"/>
        </w:rPr>
        <w:t xml:space="preserve"> </w:t>
      </w:r>
      <w:r w:rsidRPr="00FC361D">
        <w:rPr>
          <w:sz w:val="22"/>
          <w:szCs w:val="22"/>
        </w:rPr>
        <w:t>de</w:t>
      </w:r>
      <w:r w:rsidRPr="00FC361D">
        <w:rPr>
          <w:spacing w:val="2"/>
          <w:sz w:val="22"/>
          <w:szCs w:val="22"/>
        </w:rPr>
        <w:t xml:space="preserve"> </w:t>
      </w:r>
      <w:r w:rsidRPr="00FC361D">
        <w:rPr>
          <w:sz w:val="22"/>
          <w:szCs w:val="22"/>
        </w:rPr>
        <w:t>las</w:t>
      </w:r>
      <w:r w:rsidRPr="00FC361D">
        <w:rPr>
          <w:spacing w:val="1"/>
          <w:sz w:val="22"/>
          <w:szCs w:val="22"/>
        </w:rPr>
        <w:t xml:space="preserve"> </w:t>
      </w:r>
      <w:r w:rsidRPr="00FC361D">
        <w:rPr>
          <w:sz w:val="22"/>
          <w:szCs w:val="22"/>
        </w:rPr>
        <w:t>áreas</w:t>
      </w:r>
      <w:r w:rsidRPr="00FC361D">
        <w:rPr>
          <w:spacing w:val="-1"/>
          <w:sz w:val="22"/>
          <w:szCs w:val="22"/>
        </w:rPr>
        <w:t xml:space="preserve"> </w:t>
      </w:r>
      <w:r w:rsidRPr="00FC361D">
        <w:rPr>
          <w:sz w:val="22"/>
          <w:szCs w:val="22"/>
        </w:rPr>
        <w:t>que,</w:t>
      </w:r>
      <w:r w:rsidRPr="00FC361D">
        <w:rPr>
          <w:spacing w:val="3"/>
          <w:sz w:val="22"/>
          <w:szCs w:val="22"/>
        </w:rPr>
        <w:t xml:space="preserve"> </w:t>
      </w:r>
      <w:r w:rsidRPr="00FC361D">
        <w:rPr>
          <w:sz w:val="22"/>
          <w:szCs w:val="22"/>
        </w:rPr>
        <w:t>en</w:t>
      </w:r>
      <w:r w:rsidRPr="00FC361D">
        <w:rPr>
          <w:spacing w:val="-3"/>
          <w:sz w:val="22"/>
          <w:szCs w:val="22"/>
        </w:rPr>
        <w:t xml:space="preserve"> </w:t>
      </w:r>
      <w:r w:rsidRPr="00FC361D">
        <w:rPr>
          <w:sz w:val="22"/>
          <w:szCs w:val="22"/>
        </w:rPr>
        <w:t>buena</w:t>
      </w:r>
      <w:r w:rsidRPr="00FC361D">
        <w:rPr>
          <w:spacing w:val="1"/>
          <w:sz w:val="22"/>
          <w:szCs w:val="22"/>
        </w:rPr>
        <w:t xml:space="preserve"> </w:t>
      </w:r>
      <w:r w:rsidRPr="00FC361D">
        <w:rPr>
          <w:sz w:val="22"/>
          <w:szCs w:val="22"/>
        </w:rPr>
        <w:t>cuenta,</w:t>
      </w:r>
      <w:r w:rsidRPr="00FC361D">
        <w:rPr>
          <w:spacing w:val="-5"/>
          <w:sz w:val="22"/>
          <w:szCs w:val="22"/>
        </w:rPr>
        <w:t xml:space="preserve"> </w:t>
      </w:r>
      <w:r w:rsidRPr="00FC361D">
        <w:rPr>
          <w:sz w:val="22"/>
          <w:szCs w:val="22"/>
        </w:rPr>
        <w:t>se</w:t>
      </w:r>
      <w:r w:rsidRPr="00FC361D">
        <w:rPr>
          <w:spacing w:val="-5"/>
          <w:sz w:val="22"/>
          <w:szCs w:val="22"/>
        </w:rPr>
        <w:t xml:space="preserve"> </w:t>
      </w:r>
      <w:r w:rsidRPr="00FC361D">
        <w:rPr>
          <w:sz w:val="22"/>
          <w:szCs w:val="22"/>
        </w:rPr>
        <w:t>encuentran</w:t>
      </w:r>
      <w:r w:rsidRPr="00FC361D">
        <w:rPr>
          <w:spacing w:val="-1"/>
          <w:sz w:val="22"/>
          <w:szCs w:val="22"/>
        </w:rPr>
        <w:t xml:space="preserve"> </w:t>
      </w:r>
      <w:r w:rsidRPr="00FC361D">
        <w:rPr>
          <w:sz w:val="22"/>
          <w:szCs w:val="22"/>
        </w:rPr>
        <w:t>incluidas</w:t>
      </w:r>
      <w:r w:rsidRPr="00FC361D">
        <w:rPr>
          <w:spacing w:val="-3"/>
          <w:sz w:val="22"/>
          <w:szCs w:val="22"/>
        </w:rPr>
        <w:t xml:space="preserve"> </w:t>
      </w:r>
      <w:r w:rsidRPr="00FC361D">
        <w:rPr>
          <w:sz w:val="22"/>
          <w:szCs w:val="22"/>
        </w:rPr>
        <w:t>en</w:t>
      </w:r>
      <w:r w:rsidRPr="00FC361D">
        <w:rPr>
          <w:spacing w:val="-6"/>
          <w:sz w:val="22"/>
          <w:szCs w:val="22"/>
        </w:rPr>
        <w:t xml:space="preserve"> </w:t>
      </w:r>
      <w:r w:rsidRPr="00FC361D">
        <w:rPr>
          <w:sz w:val="22"/>
          <w:szCs w:val="22"/>
        </w:rPr>
        <w:t>las dimensiones.</w:t>
      </w:r>
    </w:p>
    <w:p w14:paraId="6A4EF7DB" w14:textId="77777777" w:rsidR="0001621C" w:rsidRPr="00FC361D" w:rsidRDefault="0001621C" w:rsidP="0001621C">
      <w:pPr>
        <w:pStyle w:val="Textoindependiente"/>
        <w:spacing w:line="268" w:lineRule="exact"/>
        <w:ind w:left="227"/>
        <w:rPr>
          <w:sz w:val="22"/>
          <w:szCs w:val="22"/>
        </w:rPr>
      </w:pPr>
      <w:r w:rsidRPr="00FC361D">
        <w:rPr>
          <w:sz w:val="22"/>
          <w:szCs w:val="22"/>
        </w:rPr>
        <w:t>Veamos</w:t>
      </w:r>
      <w:r w:rsidRPr="00FC361D">
        <w:rPr>
          <w:spacing w:val="-8"/>
          <w:sz w:val="22"/>
          <w:szCs w:val="22"/>
        </w:rPr>
        <w:t xml:space="preserve"> </w:t>
      </w:r>
      <w:r w:rsidRPr="00FC361D">
        <w:rPr>
          <w:sz w:val="22"/>
          <w:szCs w:val="22"/>
        </w:rPr>
        <w:t>el</w:t>
      </w:r>
      <w:r w:rsidRPr="00FC361D">
        <w:rPr>
          <w:spacing w:val="-8"/>
          <w:sz w:val="22"/>
          <w:szCs w:val="22"/>
        </w:rPr>
        <w:t xml:space="preserve"> </w:t>
      </w:r>
      <w:r w:rsidRPr="00FC361D">
        <w:rPr>
          <w:sz w:val="22"/>
          <w:szCs w:val="22"/>
        </w:rPr>
        <w:t>cuadro</w:t>
      </w:r>
      <w:r w:rsidRPr="00FC361D">
        <w:rPr>
          <w:spacing w:val="-8"/>
          <w:sz w:val="22"/>
          <w:szCs w:val="22"/>
        </w:rPr>
        <w:t xml:space="preserve"> </w:t>
      </w:r>
      <w:r w:rsidRPr="00FC361D">
        <w:rPr>
          <w:sz w:val="22"/>
          <w:szCs w:val="22"/>
        </w:rPr>
        <w:t>de</w:t>
      </w:r>
      <w:r w:rsidRPr="00FC361D">
        <w:rPr>
          <w:spacing w:val="-7"/>
          <w:sz w:val="22"/>
          <w:szCs w:val="22"/>
        </w:rPr>
        <w:t xml:space="preserve"> </w:t>
      </w:r>
      <w:r w:rsidRPr="00FC361D">
        <w:rPr>
          <w:sz w:val="22"/>
          <w:szCs w:val="22"/>
        </w:rPr>
        <w:t>equivalencia:</w:t>
      </w:r>
    </w:p>
    <w:p w14:paraId="72878351" w14:textId="77777777" w:rsidR="0001621C" w:rsidRPr="00FC361D" w:rsidRDefault="0001621C" w:rsidP="0001621C">
      <w:pPr>
        <w:pStyle w:val="Textoindependiente"/>
        <w:spacing w:before="4" w:after="1"/>
        <w:rPr>
          <w:sz w:val="22"/>
          <w:szCs w:val="22"/>
        </w:rPr>
      </w:pPr>
    </w:p>
    <w:tbl>
      <w:tblPr>
        <w:tblStyle w:val="TableNormal"/>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8"/>
        <w:gridCol w:w="4250"/>
      </w:tblGrid>
      <w:tr w:rsidR="0001621C" w:rsidRPr="00FC361D" w14:paraId="7D6D8B52" w14:textId="77777777" w:rsidTr="00B949BE">
        <w:trPr>
          <w:trHeight w:val="537"/>
        </w:trPr>
        <w:tc>
          <w:tcPr>
            <w:tcW w:w="4998" w:type="dxa"/>
            <w:shd w:val="clear" w:color="auto" w:fill="DBE4F0"/>
          </w:tcPr>
          <w:p w14:paraId="53C5B6CE" w14:textId="77777777" w:rsidR="0001621C" w:rsidRPr="00FC361D" w:rsidRDefault="0001621C" w:rsidP="00B949BE">
            <w:pPr>
              <w:pStyle w:val="TableParagraph"/>
              <w:spacing w:line="266" w:lineRule="exact"/>
              <w:ind w:left="1473" w:right="1464"/>
              <w:jc w:val="center"/>
              <w:rPr>
                <w:b/>
                <w:lang w:val="es-PE"/>
              </w:rPr>
            </w:pPr>
            <w:r w:rsidRPr="00FC361D">
              <w:rPr>
                <w:b/>
                <w:lang w:val="es-PE"/>
              </w:rPr>
              <w:t>ÁREAS</w:t>
            </w:r>
            <w:r w:rsidRPr="00FC361D">
              <w:rPr>
                <w:b/>
                <w:spacing w:val="-7"/>
                <w:lang w:val="es-PE"/>
              </w:rPr>
              <w:t xml:space="preserve"> </w:t>
            </w:r>
            <w:r w:rsidRPr="00FC361D">
              <w:rPr>
                <w:b/>
                <w:lang w:val="es-PE"/>
              </w:rPr>
              <w:t>DE</w:t>
            </w:r>
            <w:r w:rsidRPr="00FC361D">
              <w:rPr>
                <w:b/>
                <w:spacing w:val="-6"/>
                <w:lang w:val="es-PE"/>
              </w:rPr>
              <w:t xml:space="preserve"> </w:t>
            </w:r>
            <w:r w:rsidRPr="00FC361D">
              <w:rPr>
                <w:b/>
                <w:lang w:val="es-PE"/>
              </w:rPr>
              <w:t>LA</w:t>
            </w:r>
            <w:r w:rsidRPr="00FC361D">
              <w:rPr>
                <w:b/>
                <w:spacing w:val="-5"/>
                <w:lang w:val="es-PE"/>
              </w:rPr>
              <w:t xml:space="preserve"> </w:t>
            </w:r>
            <w:r w:rsidRPr="00FC361D">
              <w:rPr>
                <w:b/>
                <w:lang w:val="es-PE"/>
              </w:rPr>
              <w:t>TOE</w:t>
            </w:r>
          </w:p>
          <w:p w14:paraId="6302EAC1" w14:textId="77777777" w:rsidR="0001621C" w:rsidRPr="00FC361D" w:rsidRDefault="0001621C" w:rsidP="00B949BE">
            <w:pPr>
              <w:pStyle w:val="TableParagraph"/>
              <w:spacing w:line="252" w:lineRule="exact"/>
              <w:ind w:left="1479" w:right="1464"/>
              <w:jc w:val="center"/>
              <w:rPr>
                <w:b/>
                <w:lang w:val="es-PE"/>
              </w:rPr>
            </w:pPr>
            <w:r w:rsidRPr="00FC361D">
              <w:rPr>
                <w:b/>
                <w:lang w:val="es-PE"/>
              </w:rPr>
              <w:t>(RD</w:t>
            </w:r>
            <w:r w:rsidRPr="00FC361D">
              <w:rPr>
                <w:b/>
                <w:spacing w:val="-2"/>
                <w:lang w:val="es-PE"/>
              </w:rPr>
              <w:t xml:space="preserve"> </w:t>
            </w:r>
            <w:r w:rsidRPr="00FC361D">
              <w:rPr>
                <w:b/>
                <w:lang w:val="es-PE"/>
              </w:rPr>
              <w:t>Nº</w:t>
            </w:r>
            <w:r w:rsidRPr="00FC361D">
              <w:rPr>
                <w:b/>
                <w:spacing w:val="-6"/>
                <w:lang w:val="es-PE"/>
              </w:rPr>
              <w:t xml:space="preserve"> </w:t>
            </w:r>
            <w:r w:rsidRPr="00FC361D">
              <w:rPr>
                <w:b/>
                <w:lang w:val="es-PE"/>
              </w:rPr>
              <w:t>0343-2010-ED)</w:t>
            </w:r>
          </w:p>
        </w:tc>
        <w:tc>
          <w:tcPr>
            <w:tcW w:w="4250" w:type="dxa"/>
            <w:shd w:val="clear" w:color="auto" w:fill="DBE4F0"/>
          </w:tcPr>
          <w:p w14:paraId="01F4D9DD" w14:textId="77777777" w:rsidR="0001621C" w:rsidRPr="00FC361D" w:rsidRDefault="0001621C" w:rsidP="00B949BE">
            <w:pPr>
              <w:pStyle w:val="TableParagraph"/>
              <w:spacing w:line="266" w:lineRule="exact"/>
              <w:ind w:left="745" w:right="741"/>
              <w:jc w:val="center"/>
              <w:rPr>
                <w:b/>
                <w:lang w:val="es-PE"/>
              </w:rPr>
            </w:pPr>
            <w:r w:rsidRPr="00FC361D">
              <w:rPr>
                <w:b/>
                <w:lang w:val="es-PE"/>
              </w:rPr>
              <w:t>DIMENSIONES</w:t>
            </w:r>
            <w:r w:rsidRPr="00FC361D">
              <w:rPr>
                <w:b/>
                <w:spacing w:val="-6"/>
                <w:lang w:val="es-PE"/>
              </w:rPr>
              <w:t xml:space="preserve"> </w:t>
            </w:r>
            <w:r w:rsidRPr="00FC361D">
              <w:rPr>
                <w:b/>
                <w:lang w:val="es-PE"/>
              </w:rPr>
              <w:t>DE</w:t>
            </w:r>
            <w:r w:rsidRPr="00FC361D">
              <w:rPr>
                <w:b/>
                <w:spacing w:val="-6"/>
                <w:lang w:val="es-PE"/>
              </w:rPr>
              <w:t xml:space="preserve"> </w:t>
            </w:r>
            <w:r w:rsidRPr="00FC361D">
              <w:rPr>
                <w:b/>
                <w:lang w:val="es-PE"/>
              </w:rPr>
              <w:t>LA</w:t>
            </w:r>
            <w:r w:rsidRPr="00FC361D">
              <w:rPr>
                <w:b/>
                <w:spacing w:val="-9"/>
                <w:lang w:val="es-PE"/>
              </w:rPr>
              <w:t xml:space="preserve"> </w:t>
            </w:r>
            <w:r w:rsidRPr="00FC361D">
              <w:rPr>
                <w:b/>
                <w:lang w:val="es-PE"/>
              </w:rPr>
              <w:t>TOE</w:t>
            </w:r>
          </w:p>
          <w:p w14:paraId="2956AE68" w14:textId="77777777" w:rsidR="0001621C" w:rsidRPr="00FC361D" w:rsidRDefault="0001621C" w:rsidP="00B949BE">
            <w:pPr>
              <w:pStyle w:val="TableParagraph"/>
              <w:spacing w:line="252" w:lineRule="exact"/>
              <w:ind w:left="754" w:right="741"/>
              <w:jc w:val="center"/>
              <w:rPr>
                <w:b/>
                <w:lang w:val="es-PE"/>
              </w:rPr>
            </w:pPr>
            <w:r w:rsidRPr="00FC361D">
              <w:rPr>
                <w:b/>
                <w:lang w:val="es-PE"/>
              </w:rPr>
              <w:t>(RVM</w:t>
            </w:r>
            <w:r w:rsidRPr="00FC361D">
              <w:rPr>
                <w:b/>
                <w:spacing w:val="-7"/>
                <w:lang w:val="es-PE"/>
              </w:rPr>
              <w:t xml:space="preserve"> </w:t>
            </w:r>
            <w:r w:rsidRPr="00FC361D">
              <w:rPr>
                <w:b/>
                <w:lang w:val="es-PE"/>
              </w:rPr>
              <w:t>Nº</w:t>
            </w:r>
            <w:r w:rsidRPr="00FC361D">
              <w:rPr>
                <w:b/>
                <w:spacing w:val="45"/>
                <w:lang w:val="es-PE"/>
              </w:rPr>
              <w:t xml:space="preserve"> </w:t>
            </w:r>
            <w:r w:rsidRPr="00FC361D">
              <w:rPr>
                <w:b/>
                <w:lang w:val="es-PE"/>
              </w:rPr>
              <w:t>649–2016-MINEDU)</w:t>
            </w:r>
          </w:p>
        </w:tc>
      </w:tr>
      <w:tr w:rsidR="0001621C" w:rsidRPr="00FC361D" w14:paraId="219774C9" w14:textId="77777777" w:rsidTr="00B949BE">
        <w:trPr>
          <w:trHeight w:val="266"/>
        </w:trPr>
        <w:tc>
          <w:tcPr>
            <w:tcW w:w="4998" w:type="dxa"/>
          </w:tcPr>
          <w:p w14:paraId="6E86BAD4" w14:textId="77777777" w:rsidR="0001621C" w:rsidRPr="00FC361D" w:rsidRDefault="0001621C" w:rsidP="00B949BE">
            <w:pPr>
              <w:pStyle w:val="TableParagraph"/>
              <w:spacing w:line="246" w:lineRule="exact"/>
              <w:ind w:left="6"/>
            </w:pPr>
            <w:r w:rsidRPr="00FC361D">
              <w:t>Personal</w:t>
            </w:r>
            <w:r w:rsidRPr="00FC361D">
              <w:rPr>
                <w:spacing w:val="-8"/>
              </w:rPr>
              <w:t xml:space="preserve"> </w:t>
            </w:r>
            <w:r w:rsidRPr="00FC361D">
              <w:t>social</w:t>
            </w:r>
          </w:p>
        </w:tc>
        <w:tc>
          <w:tcPr>
            <w:tcW w:w="4250" w:type="dxa"/>
            <w:vMerge w:val="restart"/>
            <w:vAlign w:val="center"/>
          </w:tcPr>
          <w:p w14:paraId="41BA428A" w14:textId="77777777" w:rsidR="0001621C" w:rsidRPr="00FC361D" w:rsidRDefault="0001621C" w:rsidP="00B949BE">
            <w:pPr>
              <w:pStyle w:val="TableParagraph"/>
              <w:spacing w:line="266" w:lineRule="exact"/>
              <w:ind w:left="6"/>
              <w:jc w:val="center"/>
            </w:pPr>
            <w:r w:rsidRPr="00FC361D">
              <w:t>PERSONAL</w:t>
            </w:r>
          </w:p>
        </w:tc>
      </w:tr>
      <w:tr w:rsidR="0001621C" w:rsidRPr="00FC361D" w14:paraId="637129C6" w14:textId="77777777" w:rsidTr="00B949BE">
        <w:trPr>
          <w:trHeight w:val="270"/>
        </w:trPr>
        <w:tc>
          <w:tcPr>
            <w:tcW w:w="4998" w:type="dxa"/>
          </w:tcPr>
          <w:p w14:paraId="4A6815E4" w14:textId="77777777" w:rsidR="0001621C" w:rsidRPr="00FC361D" w:rsidRDefault="0001621C" w:rsidP="00B949BE">
            <w:pPr>
              <w:pStyle w:val="TableParagraph"/>
              <w:spacing w:before="1" w:line="248" w:lineRule="exact"/>
              <w:ind w:left="6"/>
            </w:pPr>
            <w:proofErr w:type="spellStart"/>
            <w:r w:rsidRPr="00FC361D">
              <w:t>Salud</w:t>
            </w:r>
            <w:proofErr w:type="spellEnd"/>
            <w:r w:rsidRPr="00FC361D">
              <w:rPr>
                <w:spacing w:val="-6"/>
              </w:rPr>
              <w:t xml:space="preserve"> </w:t>
            </w:r>
            <w:proofErr w:type="spellStart"/>
            <w:r w:rsidRPr="00FC361D">
              <w:t>física</w:t>
            </w:r>
            <w:proofErr w:type="spellEnd"/>
            <w:r w:rsidRPr="00FC361D">
              <w:rPr>
                <w:spacing w:val="-3"/>
              </w:rPr>
              <w:t xml:space="preserve"> </w:t>
            </w:r>
            <w:r w:rsidRPr="00FC361D">
              <w:t>y</w:t>
            </w:r>
            <w:r w:rsidRPr="00FC361D">
              <w:rPr>
                <w:spacing w:val="-7"/>
              </w:rPr>
              <w:t xml:space="preserve"> </w:t>
            </w:r>
            <w:r w:rsidRPr="00FC361D">
              <w:t>mental</w:t>
            </w:r>
          </w:p>
        </w:tc>
        <w:tc>
          <w:tcPr>
            <w:tcW w:w="4250" w:type="dxa"/>
            <w:vMerge/>
            <w:tcBorders>
              <w:top w:val="nil"/>
            </w:tcBorders>
            <w:vAlign w:val="center"/>
          </w:tcPr>
          <w:p w14:paraId="161CA1A0" w14:textId="77777777" w:rsidR="0001621C" w:rsidRPr="00FC361D" w:rsidRDefault="0001621C" w:rsidP="00B949BE">
            <w:pPr>
              <w:jc w:val="center"/>
            </w:pPr>
          </w:p>
        </w:tc>
      </w:tr>
      <w:tr w:rsidR="0001621C" w:rsidRPr="00FC361D" w14:paraId="1F32CB5E" w14:textId="77777777" w:rsidTr="00B949BE">
        <w:trPr>
          <w:trHeight w:val="270"/>
        </w:trPr>
        <w:tc>
          <w:tcPr>
            <w:tcW w:w="4998" w:type="dxa"/>
          </w:tcPr>
          <w:p w14:paraId="075C890B" w14:textId="77777777" w:rsidR="0001621C" w:rsidRPr="00FC361D" w:rsidRDefault="0001621C" w:rsidP="00B949BE">
            <w:pPr>
              <w:pStyle w:val="TableParagraph"/>
              <w:spacing w:before="1" w:line="248" w:lineRule="exact"/>
              <w:ind w:left="6"/>
            </w:pPr>
            <w:proofErr w:type="spellStart"/>
            <w:r w:rsidRPr="00FC361D">
              <w:t>Cultura</w:t>
            </w:r>
            <w:proofErr w:type="spellEnd"/>
            <w:r w:rsidRPr="00FC361D">
              <w:rPr>
                <w:spacing w:val="-11"/>
              </w:rPr>
              <w:t xml:space="preserve"> </w:t>
            </w:r>
            <w:r w:rsidRPr="00FC361D">
              <w:t>y</w:t>
            </w:r>
            <w:r w:rsidRPr="00FC361D">
              <w:rPr>
                <w:spacing w:val="-6"/>
              </w:rPr>
              <w:t xml:space="preserve"> </w:t>
            </w:r>
            <w:proofErr w:type="spellStart"/>
            <w:r w:rsidRPr="00FC361D">
              <w:t>actualidad</w:t>
            </w:r>
            <w:proofErr w:type="spellEnd"/>
          </w:p>
        </w:tc>
        <w:tc>
          <w:tcPr>
            <w:tcW w:w="4250" w:type="dxa"/>
            <w:vMerge w:val="restart"/>
            <w:vAlign w:val="center"/>
          </w:tcPr>
          <w:p w14:paraId="040224FF" w14:textId="77777777" w:rsidR="0001621C" w:rsidRPr="00FC361D" w:rsidRDefault="0001621C" w:rsidP="00B949BE">
            <w:pPr>
              <w:pStyle w:val="TableParagraph"/>
              <w:jc w:val="center"/>
            </w:pPr>
          </w:p>
          <w:p w14:paraId="6151EE60" w14:textId="77777777" w:rsidR="0001621C" w:rsidRPr="00FC361D" w:rsidRDefault="0001621C" w:rsidP="00B949BE">
            <w:pPr>
              <w:pStyle w:val="TableParagraph"/>
              <w:spacing w:before="1"/>
              <w:ind w:left="6"/>
              <w:jc w:val="center"/>
            </w:pPr>
            <w:r w:rsidRPr="00FC361D">
              <w:t>SOCIAL</w:t>
            </w:r>
          </w:p>
        </w:tc>
      </w:tr>
      <w:tr w:rsidR="0001621C" w:rsidRPr="00FC361D" w14:paraId="2BB1C409" w14:textId="77777777" w:rsidTr="00B949BE">
        <w:trPr>
          <w:trHeight w:val="270"/>
        </w:trPr>
        <w:tc>
          <w:tcPr>
            <w:tcW w:w="4998" w:type="dxa"/>
          </w:tcPr>
          <w:p w14:paraId="7AB09D9A" w14:textId="77777777" w:rsidR="0001621C" w:rsidRPr="00FC361D" w:rsidRDefault="0001621C" w:rsidP="00B949BE">
            <w:pPr>
              <w:pStyle w:val="TableParagraph"/>
              <w:spacing w:before="1" w:line="248" w:lineRule="exact"/>
              <w:ind w:left="6"/>
            </w:pPr>
            <w:proofErr w:type="spellStart"/>
            <w:r w:rsidRPr="00FC361D">
              <w:t>Ayuda</w:t>
            </w:r>
            <w:proofErr w:type="spellEnd"/>
            <w:r w:rsidRPr="00FC361D">
              <w:rPr>
                <w:spacing w:val="-9"/>
              </w:rPr>
              <w:t xml:space="preserve"> </w:t>
            </w:r>
            <w:r w:rsidRPr="00FC361D">
              <w:t>social</w:t>
            </w:r>
          </w:p>
        </w:tc>
        <w:tc>
          <w:tcPr>
            <w:tcW w:w="4250" w:type="dxa"/>
            <w:vMerge/>
            <w:tcBorders>
              <w:top w:val="nil"/>
            </w:tcBorders>
            <w:vAlign w:val="center"/>
          </w:tcPr>
          <w:p w14:paraId="649B0F95" w14:textId="77777777" w:rsidR="0001621C" w:rsidRPr="00FC361D" w:rsidRDefault="0001621C" w:rsidP="00B949BE">
            <w:pPr>
              <w:jc w:val="center"/>
            </w:pPr>
          </w:p>
        </w:tc>
      </w:tr>
      <w:tr w:rsidR="0001621C" w:rsidRPr="00FC361D" w14:paraId="4A51BF57" w14:textId="77777777" w:rsidTr="00B949BE">
        <w:trPr>
          <w:trHeight w:val="270"/>
        </w:trPr>
        <w:tc>
          <w:tcPr>
            <w:tcW w:w="4998" w:type="dxa"/>
          </w:tcPr>
          <w:p w14:paraId="5DBA5F3D" w14:textId="77777777" w:rsidR="0001621C" w:rsidRPr="00FC361D" w:rsidRDefault="0001621C" w:rsidP="00B949BE">
            <w:pPr>
              <w:pStyle w:val="TableParagraph"/>
              <w:spacing w:line="250" w:lineRule="exact"/>
              <w:ind w:left="6"/>
            </w:pPr>
            <w:proofErr w:type="spellStart"/>
            <w:r w:rsidRPr="00FC361D">
              <w:rPr>
                <w:spacing w:val="-1"/>
              </w:rPr>
              <w:t>Convivencia</w:t>
            </w:r>
            <w:proofErr w:type="spellEnd"/>
            <w:r w:rsidRPr="00FC361D">
              <w:rPr>
                <w:spacing w:val="-10"/>
              </w:rPr>
              <w:t xml:space="preserve"> </w:t>
            </w:r>
            <w:proofErr w:type="spellStart"/>
            <w:r w:rsidRPr="00FC361D">
              <w:t>democrática</w:t>
            </w:r>
            <w:proofErr w:type="spellEnd"/>
          </w:p>
        </w:tc>
        <w:tc>
          <w:tcPr>
            <w:tcW w:w="4250" w:type="dxa"/>
            <w:vMerge/>
            <w:tcBorders>
              <w:top w:val="nil"/>
            </w:tcBorders>
            <w:vAlign w:val="center"/>
          </w:tcPr>
          <w:p w14:paraId="51E49C6C" w14:textId="77777777" w:rsidR="0001621C" w:rsidRPr="00FC361D" w:rsidRDefault="0001621C" w:rsidP="00B949BE">
            <w:pPr>
              <w:jc w:val="center"/>
            </w:pPr>
          </w:p>
        </w:tc>
      </w:tr>
      <w:tr w:rsidR="0001621C" w:rsidRPr="00FC361D" w14:paraId="05BC88C1" w14:textId="77777777" w:rsidTr="00B949BE">
        <w:trPr>
          <w:trHeight w:val="266"/>
        </w:trPr>
        <w:tc>
          <w:tcPr>
            <w:tcW w:w="4998" w:type="dxa"/>
          </w:tcPr>
          <w:p w14:paraId="3D2639DB" w14:textId="77777777" w:rsidR="0001621C" w:rsidRPr="00FC361D" w:rsidRDefault="0001621C" w:rsidP="00B949BE">
            <w:pPr>
              <w:pStyle w:val="TableParagraph"/>
              <w:spacing w:line="247" w:lineRule="exact"/>
              <w:ind w:left="6"/>
            </w:pPr>
            <w:proofErr w:type="spellStart"/>
            <w:r w:rsidRPr="00FC361D">
              <w:t>Académica</w:t>
            </w:r>
            <w:proofErr w:type="spellEnd"/>
          </w:p>
        </w:tc>
        <w:tc>
          <w:tcPr>
            <w:tcW w:w="4250" w:type="dxa"/>
            <w:vMerge w:val="restart"/>
            <w:vAlign w:val="center"/>
          </w:tcPr>
          <w:p w14:paraId="7E866ACF" w14:textId="77777777" w:rsidR="0001621C" w:rsidRPr="00FC361D" w:rsidRDefault="0001621C" w:rsidP="00B949BE">
            <w:pPr>
              <w:pStyle w:val="TableParagraph"/>
              <w:spacing w:line="267" w:lineRule="exact"/>
              <w:ind w:left="6"/>
              <w:jc w:val="center"/>
            </w:pPr>
            <w:r w:rsidRPr="00FC361D">
              <w:t>APRENDIZAJES</w:t>
            </w:r>
          </w:p>
        </w:tc>
      </w:tr>
      <w:tr w:rsidR="0001621C" w:rsidRPr="00FC361D" w14:paraId="542D6627" w14:textId="77777777" w:rsidTr="00B949BE">
        <w:trPr>
          <w:trHeight w:val="274"/>
        </w:trPr>
        <w:tc>
          <w:tcPr>
            <w:tcW w:w="4998" w:type="dxa"/>
          </w:tcPr>
          <w:p w14:paraId="2CD709D7" w14:textId="77777777" w:rsidR="0001621C" w:rsidRPr="00FC361D" w:rsidRDefault="0001621C" w:rsidP="00B949BE">
            <w:pPr>
              <w:pStyle w:val="TableParagraph"/>
              <w:spacing w:before="1" w:line="252" w:lineRule="exact"/>
              <w:ind w:left="6"/>
            </w:pPr>
            <w:proofErr w:type="spellStart"/>
            <w:r w:rsidRPr="00FC361D">
              <w:t>Vocacional</w:t>
            </w:r>
            <w:proofErr w:type="spellEnd"/>
          </w:p>
        </w:tc>
        <w:tc>
          <w:tcPr>
            <w:tcW w:w="4250" w:type="dxa"/>
            <w:vMerge/>
            <w:tcBorders>
              <w:top w:val="nil"/>
            </w:tcBorders>
          </w:tcPr>
          <w:p w14:paraId="50A139A6" w14:textId="77777777" w:rsidR="0001621C" w:rsidRPr="00FC361D" w:rsidRDefault="0001621C" w:rsidP="00B949BE"/>
        </w:tc>
      </w:tr>
    </w:tbl>
    <w:p w14:paraId="6CB4BFA1" w14:textId="77777777" w:rsidR="0001621C" w:rsidRPr="00FC361D" w:rsidRDefault="0001621C" w:rsidP="0001621C">
      <w:pPr>
        <w:pStyle w:val="Textoindependiente"/>
        <w:spacing w:before="7"/>
        <w:rPr>
          <w:sz w:val="22"/>
          <w:szCs w:val="22"/>
        </w:rPr>
      </w:pPr>
    </w:p>
    <w:p w14:paraId="459EB711" w14:textId="77777777" w:rsidR="0001621C" w:rsidRPr="00FC361D" w:rsidRDefault="0001621C" w:rsidP="0001621C">
      <w:pPr>
        <w:pStyle w:val="Textoindependiente"/>
        <w:spacing w:before="7"/>
        <w:rPr>
          <w:sz w:val="22"/>
          <w:szCs w:val="22"/>
        </w:rPr>
      </w:pPr>
    </w:p>
    <w:p w14:paraId="74E1DA91" w14:textId="77777777" w:rsidR="0001621C" w:rsidRPr="00FC361D" w:rsidRDefault="0001621C">
      <w:pPr>
        <w:pStyle w:val="Ttulo1"/>
        <w:numPr>
          <w:ilvl w:val="0"/>
          <w:numId w:val="97"/>
        </w:numPr>
        <w:tabs>
          <w:tab w:val="left" w:pos="529"/>
        </w:tabs>
        <w:ind w:left="683" w:hanging="302"/>
        <w:jc w:val="both"/>
        <w:rPr>
          <w:sz w:val="22"/>
          <w:szCs w:val="22"/>
        </w:rPr>
      </w:pPr>
      <w:r w:rsidRPr="00FC361D">
        <w:rPr>
          <w:sz w:val="22"/>
          <w:szCs w:val="22"/>
        </w:rPr>
        <w:t>MATRIZ DE COMPROMISOS /DESCRIPCIÓN DE LOGROS/ PRÁCTICAS DE GESTIÓN</w:t>
      </w:r>
    </w:p>
    <w:p w14:paraId="4883810E" w14:textId="77777777" w:rsidR="00473146" w:rsidRPr="00FC361D" w:rsidRDefault="00473146" w:rsidP="00473146">
      <w:pPr>
        <w:rPr>
          <w:lang w:eastAsia="es-ES"/>
        </w:rPr>
      </w:pPr>
    </w:p>
    <w:tbl>
      <w:tblPr>
        <w:tblW w:w="10634" w:type="dxa"/>
        <w:tblCellMar>
          <w:left w:w="0" w:type="dxa"/>
          <w:right w:w="0" w:type="dxa"/>
        </w:tblCellMar>
        <w:tblLook w:val="0420" w:firstRow="1" w:lastRow="0" w:firstColumn="0" w:lastColumn="0" w:noHBand="0" w:noVBand="1"/>
      </w:tblPr>
      <w:tblGrid>
        <w:gridCol w:w="1975"/>
        <w:gridCol w:w="8659"/>
      </w:tblGrid>
      <w:tr w:rsidR="0001621C" w:rsidRPr="00FC361D" w14:paraId="210ACF3E" w14:textId="77777777" w:rsidTr="00B949BE">
        <w:trPr>
          <w:trHeight w:val="247"/>
        </w:trPr>
        <w:tc>
          <w:tcPr>
            <w:tcW w:w="1975"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178AF340" w14:textId="77777777" w:rsidR="0001621C" w:rsidRPr="00FC361D" w:rsidRDefault="0001621C" w:rsidP="00B949BE">
            <w:pPr>
              <w:jc w:val="center"/>
              <w:rPr>
                <w:rFonts w:ascii="Arial" w:eastAsia="Times New Roman" w:hAnsi="Arial" w:cs="Arial"/>
                <w:lang w:eastAsia="es-ES"/>
              </w:rPr>
            </w:pPr>
            <w:r w:rsidRPr="00FC361D">
              <w:rPr>
                <w:rFonts w:eastAsia="Times New Roman"/>
                <w:b/>
                <w:bCs/>
                <w:color w:val="FFFFFF" w:themeColor="light1"/>
                <w:kern w:val="24"/>
                <w:lang w:eastAsia="es-ES"/>
              </w:rPr>
              <w:t>COMITÉ</w:t>
            </w:r>
          </w:p>
        </w:tc>
        <w:tc>
          <w:tcPr>
            <w:tcW w:w="8659"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48A29A6B" w14:textId="77777777" w:rsidR="0001621C" w:rsidRPr="00FC361D" w:rsidRDefault="0001621C" w:rsidP="00B949BE">
            <w:pPr>
              <w:jc w:val="center"/>
              <w:rPr>
                <w:rFonts w:ascii="Arial" w:eastAsia="Times New Roman" w:hAnsi="Arial" w:cs="Arial"/>
                <w:lang w:eastAsia="es-ES"/>
              </w:rPr>
            </w:pPr>
            <w:r w:rsidRPr="00FC361D">
              <w:rPr>
                <w:rFonts w:eastAsia="Times New Roman"/>
                <w:b/>
                <w:bCs/>
                <w:color w:val="FFFFFF" w:themeColor="light1"/>
                <w:kern w:val="24"/>
                <w:lang w:eastAsia="es-ES"/>
              </w:rPr>
              <w:t xml:space="preserve">Comité de gestión del bienestar. </w:t>
            </w:r>
            <w:r w:rsidRPr="00FC361D">
              <w:rPr>
                <w:rFonts w:eastAsia="Times New Roman"/>
                <w:b/>
                <w:bCs/>
                <w:color w:val="FFFFFF" w:themeColor="light1"/>
                <w:kern w:val="24"/>
                <w:lang w:eastAsia="es-ES"/>
              </w:rPr>
              <w:tab/>
            </w:r>
          </w:p>
        </w:tc>
      </w:tr>
      <w:tr w:rsidR="0001621C" w:rsidRPr="00FC361D" w14:paraId="5AD0B45A" w14:textId="77777777" w:rsidTr="00B949BE">
        <w:trPr>
          <w:trHeight w:val="663"/>
        </w:trPr>
        <w:tc>
          <w:tcPr>
            <w:tcW w:w="1975" w:type="dxa"/>
            <w:tcBorders>
              <w:top w:val="single" w:sz="8" w:space="0" w:color="000000"/>
              <w:left w:val="single" w:sz="8" w:space="0" w:color="000000"/>
              <w:bottom w:val="single" w:sz="8" w:space="0" w:color="000000"/>
              <w:right w:val="single" w:sz="8" w:space="0" w:color="000000"/>
            </w:tcBorders>
            <w:shd w:val="clear" w:color="auto" w:fill="FFE8CB"/>
            <w:tcMar>
              <w:top w:w="72" w:type="dxa"/>
              <w:left w:w="144" w:type="dxa"/>
              <w:bottom w:w="72" w:type="dxa"/>
              <w:right w:w="144" w:type="dxa"/>
            </w:tcMar>
            <w:hideMark/>
          </w:tcPr>
          <w:p w14:paraId="36BD453B" w14:textId="77777777" w:rsidR="0001621C" w:rsidRPr="00FC361D" w:rsidRDefault="0001621C" w:rsidP="00B949BE">
            <w:pPr>
              <w:rPr>
                <w:rFonts w:ascii="Arial" w:eastAsia="Times New Roman" w:hAnsi="Arial" w:cs="Arial"/>
                <w:lang w:eastAsia="es-ES"/>
              </w:rPr>
            </w:pPr>
            <w:r w:rsidRPr="00FC361D">
              <w:rPr>
                <w:rFonts w:eastAsia="Times New Roman"/>
                <w:color w:val="000000" w:themeColor="dark1"/>
                <w:kern w:val="24"/>
                <w:lang w:eastAsia="es-ES"/>
              </w:rPr>
              <w:t>COMPROMISO DE GESTIÓN ESCOLAR</w:t>
            </w:r>
          </w:p>
        </w:tc>
        <w:tc>
          <w:tcPr>
            <w:tcW w:w="8659" w:type="dxa"/>
            <w:tcBorders>
              <w:top w:val="single" w:sz="8" w:space="0" w:color="000000"/>
              <w:left w:val="single" w:sz="8" w:space="0" w:color="000000"/>
              <w:bottom w:val="single" w:sz="8" w:space="0" w:color="000000"/>
              <w:right w:val="single" w:sz="8" w:space="0" w:color="000000"/>
            </w:tcBorders>
            <w:shd w:val="clear" w:color="auto" w:fill="FFE8CB"/>
            <w:tcMar>
              <w:top w:w="72" w:type="dxa"/>
              <w:left w:w="144" w:type="dxa"/>
              <w:bottom w:w="72" w:type="dxa"/>
              <w:right w:w="144" w:type="dxa"/>
            </w:tcMar>
            <w:hideMark/>
          </w:tcPr>
          <w:p w14:paraId="1615BBC2" w14:textId="77777777" w:rsidR="0001621C" w:rsidRPr="00FC361D" w:rsidRDefault="0001621C" w:rsidP="00B949BE">
            <w:pPr>
              <w:jc w:val="both"/>
              <w:rPr>
                <w:rFonts w:ascii="Arial" w:eastAsia="Times New Roman" w:hAnsi="Arial" w:cs="Arial"/>
                <w:lang w:eastAsia="es-ES"/>
              </w:rPr>
            </w:pPr>
            <w:r w:rsidRPr="00FC361D">
              <w:rPr>
                <w:rFonts w:eastAsia="Times New Roman"/>
                <w:color w:val="000000" w:themeColor="dark1"/>
                <w:kern w:val="24"/>
                <w:lang w:eastAsia="es-ES"/>
              </w:rPr>
              <w:t>Gestión del bienestar escolar que promueva el desarrollo integral de las y los estudiantes.</w:t>
            </w:r>
            <w:r w:rsidRPr="00FC361D">
              <w:rPr>
                <w:rFonts w:eastAsia="Times New Roman"/>
                <w:color w:val="000000" w:themeColor="dark1"/>
                <w:kern w:val="24"/>
                <w:lang w:eastAsia="es-ES"/>
              </w:rPr>
              <w:tab/>
            </w:r>
          </w:p>
        </w:tc>
      </w:tr>
      <w:tr w:rsidR="0001621C" w:rsidRPr="00FC361D" w14:paraId="2458E2BF" w14:textId="77777777" w:rsidTr="00B949BE">
        <w:trPr>
          <w:trHeight w:val="445"/>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A3C75A" w14:textId="77777777" w:rsidR="0001621C" w:rsidRPr="00FC361D" w:rsidRDefault="0001621C" w:rsidP="00B949BE">
            <w:pPr>
              <w:rPr>
                <w:rFonts w:ascii="Arial" w:eastAsia="Times New Roman" w:hAnsi="Arial" w:cs="Arial"/>
                <w:lang w:eastAsia="es-ES"/>
              </w:rPr>
            </w:pPr>
            <w:r w:rsidRPr="00FC361D">
              <w:rPr>
                <w:rFonts w:eastAsia="Times New Roman"/>
                <w:color w:val="000000" w:themeColor="dark1"/>
                <w:kern w:val="24"/>
                <w:lang w:eastAsia="es-ES"/>
              </w:rPr>
              <w:t>DESCRIPCIÓN DEL LOGRO</w:t>
            </w:r>
          </w:p>
        </w:tc>
        <w:tc>
          <w:tcPr>
            <w:tcW w:w="86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237554" w14:textId="77777777" w:rsidR="0001621C" w:rsidRPr="00FC361D" w:rsidRDefault="0001621C" w:rsidP="00B949BE">
            <w:pPr>
              <w:jc w:val="both"/>
              <w:rPr>
                <w:rFonts w:ascii="Arial" w:eastAsia="Times New Roman" w:hAnsi="Arial" w:cs="Arial"/>
                <w:lang w:eastAsia="es-ES"/>
              </w:rPr>
            </w:pPr>
            <w:r w:rsidRPr="00FC361D">
              <w:rPr>
                <w:rFonts w:eastAsia="Times New Roman"/>
                <w:color w:val="000000" w:themeColor="dark1"/>
                <w:kern w:val="24"/>
                <w:lang w:eastAsia="es-ES"/>
              </w:rPr>
              <w:t xml:space="preserve">Se generan acciones y espacios para el acompañamiento socioafectivo y cognitivo, a través de la tutoría individual y grupal, de la participación estudiantil, del trabajo con las familias y la comunidad y de la orientación educativa permanente. Asimismo, se promueve una convivencia escolar democrática donde se ejercen los derechos humanos con responsabilidad, </w:t>
            </w:r>
            <w:r w:rsidRPr="00FC361D">
              <w:rPr>
                <w:rFonts w:eastAsia="Times New Roman"/>
                <w:color w:val="000000" w:themeColor="dark1"/>
                <w:kern w:val="24"/>
                <w:lang w:eastAsia="es-ES"/>
              </w:rPr>
              <w:lastRenderedPageBreak/>
              <w:t xml:space="preserve">promoviendo el bien común y las relaciones positivas entre toda la comunidad educativa, sin violencia ni discriminación, en escuelas seguras, inclusivas, con igualdad de género y basadas en un diálogo intercultural </w:t>
            </w:r>
          </w:p>
        </w:tc>
      </w:tr>
      <w:tr w:rsidR="0001621C" w:rsidRPr="00FC361D" w14:paraId="2AA00389" w14:textId="77777777" w:rsidTr="00B949BE">
        <w:trPr>
          <w:trHeight w:val="445"/>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FF7AF4" w14:textId="77777777" w:rsidR="0001621C" w:rsidRPr="00FC361D" w:rsidRDefault="0001621C" w:rsidP="00B949BE">
            <w:pPr>
              <w:rPr>
                <w:rFonts w:eastAsia="Times New Roman"/>
                <w:color w:val="000000" w:themeColor="dark1"/>
                <w:kern w:val="24"/>
                <w:lang w:eastAsia="es-ES"/>
              </w:rPr>
            </w:pPr>
            <w:r w:rsidRPr="00FC361D">
              <w:rPr>
                <w:rFonts w:eastAsia="Times New Roman"/>
                <w:b/>
                <w:bCs/>
                <w:kern w:val="24"/>
                <w:lang w:eastAsia="es-ES"/>
              </w:rPr>
              <w:t>PRÁCTICAS DE GESTIÓN</w:t>
            </w:r>
          </w:p>
        </w:tc>
        <w:tc>
          <w:tcPr>
            <w:tcW w:w="86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41C93A4" w14:textId="77777777" w:rsidR="0001621C" w:rsidRPr="00FC361D" w:rsidRDefault="0001621C">
            <w:pPr>
              <w:numPr>
                <w:ilvl w:val="0"/>
                <w:numId w:val="100"/>
              </w:numPr>
              <w:spacing w:after="0" w:line="240" w:lineRule="auto"/>
              <w:ind w:left="424" w:hanging="284"/>
              <w:contextualSpacing/>
              <w:jc w:val="both"/>
              <w:rPr>
                <w:rFonts w:eastAsia="Times New Roman"/>
                <w:color w:val="000000" w:themeColor="dark1"/>
                <w:kern w:val="24"/>
                <w:lang w:eastAsia="es-ES"/>
              </w:rPr>
            </w:pPr>
            <w:r w:rsidRPr="00FC361D">
              <w:rPr>
                <w:rFonts w:eastAsia="Times New Roman"/>
                <w:color w:val="000000" w:themeColor="dark1"/>
                <w:kern w:val="24"/>
                <w:lang w:eastAsia="es-ES"/>
              </w:rPr>
              <w:t xml:space="preserve">Fortalecimiento de los espacios de participación democrática y organización de la IE o programa, promoviendo relaciones interpersonales positivas entre los miembros de la comunidad educativa. </w:t>
            </w:r>
          </w:p>
          <w:p w14:paraId="3758F2D7" w14:textId="77777777" w:rsidR="0001621C" w:rsidRPr="00FC361D" w:rsidRDefault="0001621C">
            <w:pPr>
              <w:numPr>
                <w:ilvl w:val="0"/>
                <w:numId w:val="100"/>
              </w:numPr>
              <w:spacing w:after="0" w:line="240" w:lineRule="auto"/>
              <w:ind w:left="424" w:hanging="284"/>
              <w:contextualSpacing/>
              <w:jc w:val="both"/>
              <w:rPr>
                <w:rFonts w:eastAsia="Times New Roman"/>
                <w:color w:val="000000" w:themeColor="dark1"/>
                <w:kern w:val="24"/>
                <w:lang w:eastAsia="es-ES"/>
              </w:rPr>
            </w:pPr>
            <w:r w:rsidRPr="00FC361D">
              <w:rPr>
                <w:rFonts w:eastAsia="Times New Roman"/>
                <w:color w:val="000000" w:themeColor="dark1"/>
                <w:kern w:val="24"/>
                <w:lang w:eastAsia="es-ES"/>
              </w:rPr>
              <w:t xml:space="preserve">Elaboración articulada, concertada y difusión de las normas de convivencia de la IE. </w:t>
            </w:r>
          </w:p>
          <w:p w14:paraId="6A68F580" w14:textId="77777777" w:rsidR="0001621C" w:rsidRPr="00FC361D" w:rsidRDefault="0001621C">
            <w:pPr>
              <w:numPr>
                <w:ilvl w:val="0"/>
                <w:numId w:val="100"/>
              </w:numPr>
              <w:spacing w:after="0" w:line="240" w:lineRule="auto"/>
              <w:ind w:left="424" w:hanging="284"/>
              <w:contextualSpacing/>
              <w:jc w:val="both"/>
              <w:rPr>
                <w:rFonts w:eastAsia="Times New Roman"/>
                <w:color w:val="000000" w:themeColor="dark1"/>
                <w:kern w:val="24"/>
                <w:lang w:eastAsia="es-ES"/>
              </w:rPr>
            </w:pPr>
            <w:r w:rsidRPr="00FC361D">
              <w:rPr>
                <w:rFonts w:eastAsia="Times New Roman"/>
                <w:color w:val="000000" w:themeColor="dark1"/>
                <w:kern w:val="24"/>
                <w:lang w:eastAsia="es-ES"/>
              </w:rPr>
              <w:t xml:space="preserve">Implementación de acciones de prevención de la violencia con estudiantes, familias y personal de la IE o programa. </w:t>
            </w:r>
          </w:p>
          <w:p w14:paraId="579F0FB5" w14:textId="77777777" w:rsidR="0001621C" w:rsidRPr="00FC361D" w:rsidRDefault="0001621C">
            <w:pPr>
              <w:numPr>
                <w:ilvl w:val="0"/>
                <w:numId w:val="100"/>
              </w:numPr>
              <w:spacing w:after="0" w:line="240" w:lineRule="auto"/>
              <w:ind w:left="424" w:hanging="284"/>
              <w:contextualSpacing/>
              <w:jc w:val="both"/>
              <w:rPr>
                <w:rFonts w:eastAsia="Times New Roman"/>
                <w:color w:val="000000" w:themeColor="dark1"/>
                <w:kern w:val="24"/>
                <w:lang w:eastAsia="es-ES"/>
              </w:rPr>
            </w:pPr>
            <w:r w:rsidRPr="00FC361D">
              <w:rPr>
                <w:rFonts w:eastAsia="Times New Roman"/>
                <w:color w:val="000000" w:themeColor="dark1"/>
                <w:kern w:val="24"/>
                <w:lang w:eastAsia="es-ES"/>
              </w:rPr>
              <w:t xml:space="preserve">Atención oportuna de situaciones de violencia contra estudiantes de acuerdo con los protocolos vigentes. </w:t>
            </w:r>
          </w:p>
          <w:p w14:paraId="0C2A754A" w14:textId="77777777" w:rsidR="0001621C" w:rsidRPr="00FC361D" w:rsidRDefault="0001621C">
            <w:pPr>
              <w:numPr>
                <w:ilvl w:val="0"/>
                <w:numId w:val="100"/>
              </w:numPr>
              <w:spacing w:after="0" w:line="240" w:lineRule="auto"/>
              <w:ind w:left="424" w:hanging="284"/>
              <w:contextualSpacing/>
              <w:jc w:val="both"/>
              <w:rPr>
                <w:rFonts w:eastAsia="Times New Roman"/>
                <w:color w:val="000000" w:themeColor="dark1"/>
                <w:kern w:val="24"/>
                <w:lang w:eastAsia="es-ES"/>
              </w:rPr>
            </w:pPr>
            <w:r w:rsidRPr="00FC361D">
              <w:rPr>
                <w:rFonts w:eastAsia="Times New Roman"/>
                <w:color w:val="000000" w:themeColor="dark1"/>
                <w:kern w:val="24"/>
                <w:lang w:eastAsia="es-ES"/>
              </w:rPr>
              <w:t xml:space="preserve">Establecimiento de una red de protección para la prevención y atención de la violencia escolar. </w:t>
            </w:r>
          </w:p>
          <w:p w14:paraId="53E245E3" w14:textId="77777777" w:rsidR="0001621C" w:rsidRPr="00FC361D" w:rsidRDefault="0001621C">
            <w:pPr>
              <w:numPr>
                <w:ilvl w:val="0"/>
                <w:numId w:val="100"/>
              </w:numPr>
              <w:spacing w:after="0" w:line="240" w:lineRule="auto"/>
              <w:ind w:left="424" w:hanging="284"/>
              <w:contextualSpacing/>
              <w:jc w:val="both"/>
              <w:rPr>
                <w:rFonts w:eastAsia="Times New Roman"/>
                <w:color w:val="000000" w:themeColor="dark1"/>
                <w:kern w:val="24"/>
                <w:lang w:eastAsia="es-ES"/>
              </w:rPr>
            </w:pPr>
            <w:r w:rsidRPr="00FC361D">
              <w:rPr>
                <w:rFonts w:eastAsia="Times New Roman"/>
                <w:color w:val="000000" w:themeColor="dark1"/>
                <w:kern w:val="24"/>
                <w:lang w:eastAsia="es-ES"/>
              </w:rPr>
              <w:t>Fortalecimiento del acompañamiento de los estudiantes y de las familias, en el marco de la Tutoría y Orientación Educativa y la Educación Sexual Integral.</w:t>
            </w:r>
          </w:p>
        </w:tc>
      </w:tr>
    </w:tbl>
    <w:p w14:paraId="57B47217" w14:textId="77777777" w:rsidR="0001621C" w:rsidRPr="00FC361D" w:rsidRDefault="0001621C" w:rsidP="0001621C">
      <w:pPr>
        <w:pStyle w:val="Ttulo1"/>
        <w:tabs>
          <w:tab w:val="left" w:pos="529"/>
        </w:tabs>
        <w:rPr>
          <w:bCs/>
          <w:sz w:val="22"/>
          <w:szCs w:val="22"/>
        </w:rPr>
      </w:pPr>
    </w:p>
    <w:p w14:paraId="4089B598" w14:textId="77777777" w:rsidR="0001621C" w:rsidRPr="00FC361D" w:rsidRDefault="0001621C" w:rsidP="0001621C">
      <w:pPr>
        <w:pStyle w:val="Ttulo1"/>
        <w:tabs>
          <w:tab w:val="left" w:pos="529"/>
        </w:tabs>
        <w:ind w:left="585"/>
        <w:rPr>
          <w:bCs/>
          <w:sz w:val="22"/>
          <w:szCs w:val="22"/>
        </w:rPr>
      </w:pPr>
    </w:p>
    <w:p w14:paraId="7E086EDE" w14:textId="77777777" w:rsidR="0001621C" w:rsidRPr="00FC361D" w:rsidRDefault="0001621C">
      <w:pPr>
        <w:pStyle w:val="Ttulo1"/>
        <w:numPr>
          <w:ilvl w:val="0"/>
          <w:numId w:val="97"/>
        </w:numPr>
        <w:tabs>
          <w:tab w:val="left" w:pos="529"/>
        </w:tabs>
        <w:ind w:left="683" w:hanging="302"/>
        <w:jc w:val="both"/>
        <w:rPr>
          <w:bCs/>
          <w:sz w:val="22"/>
          <w:szCs w:val="22"/>
        </w:rPr>
      </w:pPr>
      <w:r w:rsidRPr="00FC361D">
        <w:rPr>
          <w:sz w:val="22"/>
          <w:szCs w:val="22"/>
        </w:rPr>
        <w:t>DIAGNÓSTICO DE SECUNDARIA- PRIMARIA:</w:t>
      </w:r>
    </w:p>
    <w:p w14:paraId="24923502" w14:textId="77777777" w:rsidR="0001621C" w:rsidRPr="00FC361D" w:rsidRDefault="0001621C" w:rsidP="0001621C">
      <w:pPr>
        <w:pStyle w:val="Textoindependiente"/>
        <w:spacing w:before="11"/>
        <w:rPr>
          <w:b/>
          <w:sz w:val="22"/>
          <w:szCs w:val="22"/>
        </w:rPr>
      </w:pPr>
    </w:p>
    <w:tbl>
      <w:tblPr>
        <w:tblStyle w:val="TableNormal"/>
        <w:tblW w:w="0" w:type="auto"/>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5077"/>
        <w:gridCol w:w="4261"/>
      </w:tblGrid>
      <w:tr w:rsidR="0001621C" w:rsidRPr="00FC361D" w14:paraId="07EEC219" w14:textId="77777777" w:rsidTr="00B949BE">
        <w:trPr>
          <w:trHeight w:val="490"/>
        </w:trPr>
        <w:tc>
          <w:tcPr>
            <w:tcW w:w="480" w:type="dxa"/>
          </w:tcPr>
          <w:p w14:paraId="18085908" w14:textId="77777777" w:rsidR="0001621C" w:rsidRPr="00FC361D" w:rsidRDefault="0001621C" w:rsidP="00B949BE">
            <w:pPr>
              <w:pStyle w:val="TableParagraph"/>
              <w:spacing w:line="266" w:lineRule="exact"/>
              <w:ind w:left="119"/>
              <w:rPr>
                <w:b/>
              </w:rPr>
            </w:pPr>
            <w:r w:rsidRPr="00FC361D">
              <w:rPr>
                <w:b/>
              </w:rPr>
              <w:t>Nº</w:t>
            </w:r>
          </w:p>
        </w:tc>
        <w:tc>
          <w:tcPr>
            <w:tcW w:w="5077" w:type="dxa"/>
          </w:tcPr>
          <w:p w14:paraId="134C5071" w14:textId="77777777" w:rsidR="0001621C" w:rsidRPr="00FC361D" w:rsidRDefault="0001621C" w:rsidP="00B949BE">
            <w:pPr>
              <w:pStyle w:val="TableParagraph"/>
              <w:spacing w:before="109"/>
              <w:ind w:left="911"/>
              <w:rPr>
                <w:b/>
              </w:rPr>
            </w:pPr>
            <w:r w:rsidRPr="00FC361D">
              <w:rPr>
                <w:b/>
              </w:rPr>
              <w:t>4.1.</w:t>
            </w:r>
            <w:r w:rsidRPr="00FC361D">
              <w:rPr>
                <w:b/>
                <w:spacing w:val="-4"/>
              </w:rPr>
              <w:t xml:space="preserve"> </w:t>
            </w:r>
            <w:r w:rsidRPr="00FC361D">
              <w:rPr>
                <w:b/>
              </w:rPr>
              <w:t>ASPECTOS</w:t>
            </w:r>
            <w:r w:rsidRPr="00FC361D">
              <w:rPr>
                <w:b/>
                <w:spacing w:val="-4"/>
              </w:rPr>
              <w:t xml:space="preserve"> </w:t>
            </w:r>
            <w:r w:rsidRPr="00FC361D">
              <w:rPr>
                <w:b/>
              </w:rPr>
              <w:t>A</w:t>
            </w:r>
            <w:r w:rsidRPr="00FC361D">
              <w:rPr>
                <w:b/>
                <w:spacing w:val="-2"/>
              </w:rPr>
              <w:t xml:space="preserve"> </w:t>
            </w:r>
            <w:r w:rsidRPr="00FC361D">
              <w:rPr>
                <w:b/>
              </w:rPr>
              <w:t>ANALIZAR</w:t>
            </w:r>
            <w:r w:rsidRPr="00FC361D">
              <w:rPr>
                <w:b/>
                <w:spacing w:val="-1"/>
              </w:rPr>
              <w:t xml:space="preserve"> </w:t>
            </w:r>
            <w:r w:rsidRPr="00FC361D">
              <w:rPr>
                <w:b/>
              </w:rPr>
              <w:t>(</w:t>
            </w:r>
            <w:proofErr w:type="spellStart"/>
            <w:r w:rsidRPr="00FC361D">
              <w:rPr>
                <w:b/>
              </w:rPr>
              <w:t>Marzo</w:t>
            </w:r>
            <w:proofErr w:type="spellEnd"/>
            <w:r w:rsidRPr="00FC361D">
              <w:rPr>
                <w:b/>
              </w:rPr>
              <w:t>)</w:t>
            </w:r>
          </w:p>
        </w:tc>
        <w:tc>
          <w:tcPr>
            <w:tcW w:w="4261" w:type="dxa"/>
          </w:tcPr>
          <w:p w14:paraId="71B6ABEE" w14:textId="77777777" w:rsidR="0001621C" w:rsidRPr="00FC361D" w:rsidRDefault="0001621C" w:rsidP="00B949BE">
            <w:pPr>
              <w:pStyle w:val="TableParagraph"/>
              <w:spacing w:before="109"/>
              <w:ind w:left="1387"/>
              <w:rPr>
                <w:b/>
              </w:rPr>
            </w:pPr>
            <w:r w:rsidRPr="00FC361D">
              <w:rPr>
                <w:b/>
              </w:rPr>
              <w:t>INSTRUMENTOS</w:t>
            </w:r>
          </w:p>
        </w:tc>
      </w:tr>
      <w:tr w:rsidR="0001621C" w:rsidRPr="00FC361D" w14:paraId="26879C5C" w14:textId="77777777" w:rsidTr="00B949BE">
        <w:trPr>
          <w:trHeight w:val="538"/>
        </w:trPr>
        <w:tc>
          <w:tcPr>
            <w:tcW w:w="480" w:type="dxa"/>
          </w:tcPr>
          <w:p w14:paraId="6D98FDA4" w14:textId="77777777" w:rsidR="0001621C" w:rsidRPr="00FC361D" w:rsidRDefault="0001621C" w:rsidP="00B949BE">
            <w:pPr>
              <w:pStyle w:val="TableParagraph"/>
              <w:spacing w:before="1"/>
              <w:ind w:left="183"/>
              <w:rPr>
                <w:b/>
              </w:rPr>
            </w:pPr>
            <w:r w:rsidRPr="00FC361D">
              <w:rPr>
                <w:b/>
              </w:rPr>
              <w:t>1</w:t>
            </w:r>
          </w:p>
        </w:tc>
        <w:tc>
          <w:tcPr>
            <w:tcW w:w="5077" w:type="dxa"/>
          </w:tcPr>
          <w:p w14:paraId="49F32B5F" w14:textId="083673E6" w:rsidR="0001621C" w:rsidRPr="00FC361D" w:rsidRDefault="0001621C" w:rsidP="0068285D">
            <w:pPr>
              <w:pStyle w:val="TableParagraph"/>
              <w:spacing w:before="1" w:line="268" w:lineRule="exact"/>
              <w:ind w:left="110"/>
              <w:rPr>
                <w:lang w:val="es-PE"/>
              </w:rPr>
            </w:pPr>
            <w:r w:rsidRPr="00FC361D">
              <w:rPr>
                <w:lang w:val="es-PE"/>
              </w:rPr>
              <w:t>Información</w:t>
            </w:r>
            <w:r w:rsidRPr="00FC361D">
              <w:rPr>
                <w:spacing w:val="-5"/>
                <w:lang w:val="es-PE"/>
              </w:rPr>
              <w:t xml:space="preserve"> </w:t>
            </w:r>
            <w:r w:rsidRPr="00FC361D">
              <w:rPr>
                <w:lang w:val="es-PE"/>
              </w:rPr>
              <w:t>proporcion</w:t>
            </w:r>
            <w:r w:rsidR="0083288B" w:rsidRPr="00FC361D">
              <w:rPr>
                <w:lang w:val="es-PE"/>
              </w:rPr>
              <w:t>ada</w:t>
            </w:r>
            <w:r w:rsidRPr="00FC361D">
              <w:rPr>
                <w:spacing w:val="-5"/>
                <w:lang w:val="es-PE"/>
              </w:rPr>
              <w:t xml:space="preserve"> </w:t>
            </w:r>
            <w:r w:rsidRPr="00FC361D">
              <w:rPr>
                <w:lang w:val="es-PE"/>
              </w:rPr>
              <w:t>por</w:t>
            </w:r>
            <w:r w:rsidRPr="00FC361D">
              <w:rPr>
                <w:spacing w:val="-6"/>
                <w:lang w:val="es-PE"/>
              </w:rPr>
              <w:t xml:space="preserve"> </w:t>
            </w:r>
            <w:r w:rsidRPr="00FC361D">
              <w:rPr>
                <w:lang w:val="es-PE"/>
              </w:rPr>
              <w:t>otros</w:t>
            </w:r>
            <w:r w:rsidRPr="00FC361D">
              <w:rPr>
                <w:spacing w:val="-5"/>
                <w:lang w:val="es-PE"/>
              </w:rPr>
              <w:t xml:space="preserve"> </w:t>
            </w:r>
            <w:r w:rsidRPr="00FC361D">
              <w:rPr>
                <w:lang w:val="es-PE"/>
              </w:rPr>
              <w:t>docentes.</w:t>
            </w:r>
          </w:p>
        </w:tc>
        <w:tc>
          <w:tcPr>
            <w:tcW w:w="4261" w:type="dxa"/>
            <w:vAlign w:val="center"/>
          </w:tcPr>
          <w:p w14:paraId="10D3C05E" w14:textId="77777777" w:rsidR="0001621C" w:rsidRPr="00FC361D" w:rsidRDefault="0001621C" w:rsidP="00B949BE">
            <w:pPr>
              <w:pStyle w:val="TableParagraph"/>
              <w:spacing w:before="1"/>
              <w:ind w:left="111"/>
              <w:jc w:val="center"/>
            </w:pPr>
            <w:r w:rsidRPr="00FC361D">
              <w:t>SIAGIE,</w:t>
            </w:r>
            <w:r w:rsidRPr="00FC361D">
              <w:rPr>
                <w:spacing w:val="-5"/>
              </w:rPr>
              <w:t xml:space="preserve"> </w:t>
            </w:r>
            <w:proofErr w:type="spellStart"/>
            <w:r w:rsidRPr="00FC361D">
              <w:t>actas</w:t>
            </w:r>
            <w:proofErr w:type="spellEnd"/>
          </w:p>
        </w:tc>
      </w:tr>
      <w:tr w:rsidR="0001621C" w:rsidRPr="00FC361D" w14:paraId="708534BD" w14:textId="77777777" w:rsidTr="00B949BE">
        <w:trPr>
          <w:trHeight w:val="538"/>
        </w:trPr>
        <w:tc>
          <w:tcPr>
            <w:tcW w:w="480" w:type="dxa"/>
          </w:tcPr>
          <w:p w14:paraId="3B863077" w14:textId="77777777" w:rsidR="0001621C" w:rsidRPr="00FC361D" w:rsidRDefault="0001621C" w:rsidP="00B949BE">
            <w:pPr>
              <w:pStyle w:val="TableParagraph"/>
              <w:spacing w:before="2"/>
              <w:ind w:left="183"/>
              <w:rPr>
                <w:b/>
              </w:rPr>
            </w:pPr>
            <w:r w:rsidRPr="00FC361D">
              <w:rPr>
                <w:b/>
              </w:rPr>
              <w:t>2</w:t>
            </w:r>
          </w:p>
        </w:tc>
        <w:tc>
          <w:tcPr>
            <w:tcW w:w="5077" w:type="dxa"/>
          </w:tcPr>
          <w:p w14:paraId="25FE242B" w14:textId="77777777" w:rsidR="0001621C" w:rsidRPr="00FC361D" w:rsidRDefault="0001621C" w:rsidP="00B949BE">
            <w:pPr>
              <w:pStyle w:val="TableParagraph"/>
              <w:spacing w:before="2" w:line="268" w:lineRule="exact"/>
              <w:ind w:left="110"/>
              <w:rPr>
                <w:lang w:val="es-PE"/>
              </w:rPr>
            </w:pPr>
            <w:r w:rsidRPr="00FC361D">
              <w:rPr>
                <w:lang w:val="es-PE"/>
              </w:rPr>
              <w:t>Información</w:t>
            </w:r>
            <w:r w:rsidRPr="00FC361D">
              <w:rPr>
                <w:spacing w:val="-6"/>
                <w:lang w:val="es-PE"/>
              </w:rPr>
              <w:t xml:space="preserve"> </w:t>
            </w:r>
            <w:r w:rsidRPr="00FC361D">
              <w:rPr>
                <w:lang w:val="es-PE"/>
              </w:rPr>
              <w:t>proporcionada</w:t>
            </w:r>
            <w:r w:rsidRPr="00FC361D">
              <w:rPr>
                <w:spacing w:val="-7"/>
                <w:lang w:val="es-PE"/>
              </w:rPr>
              <w:t xml:space="preserve"> </w:t>
            </w:r>
            <w:r w:rsidRPr="00FC361D">
              <w:rPr>
                <w:lang w:val="es-PE"/>
              </w:rPr>
              <w:t>por</w:t>
            </w:r>
            <w:r w:rsidRPr="00FC361D">
              <w:rPr>
                <w:spacing w:val="-3"/>
                <w:lang w:val="es-PE"/>
              </w:rPr>
              <w:t xml:space="preserve"> </w:t>
            </w:r>
            <w:r w:rsidRPr="00FC361D">
              <w:rPr>
                <w:lang w:val="es-PE"/>
              </w:rPr>
              <w:t>los</w:t>
            </w:r>
            <w:r w:rsidRPr="00FC361D">
              <w:rPr>
                <w:spacing w:val="-5"/>
                <w:lang w:val="es-PE"/>
              </w:rPr>
              <w:t xml:space="preserve"> </w:t>
            </w:r>
            <w:r w:rsidRPr="00FC361D">
              <w:rPr>
                <w:lang w:val="es-PE"/>
              </w:rPr>
              <w:t>padres,</w:t>
            </w:r>
            <w:r w:rsidRPr="00FC361D">
              <w:rPr>
                <w:spacing w:val="-5"/>
                <w:lang w:val="es-PE"/>
              </w:rPr>
              <w:t xml:space="preserve"> </w:t>
            </w:r>
            <w:r w:rsidRPr="00FC361D">
              <w:rPr>
                <w:lang w:val="es-PE"/>
              </w:rPr>
              <w:t>madres,</w:t>
            </w:r>
          </w:p>
          <w:p w14:paraId="21BE3E6B" w14:textId="77777777" w:rsidR="0001621C" w:rsidRPr="00FC361D" w:rsidRDefault="0001621C" w:rsidP="00B949BE">
            <w:pPr>
              <w:pStyle w:val="TableParagraph"/>
              <w:spacing w:line="248" w:lineRule="exact"/>
              <w:ind w:left="110"/>
              <w:rPr>
                <w:lang w:val="es-PE"/>
              </w:rPr>
            </w:pPr>
            <w:r w:rsidRPr="00FC361D">
              <w:rPr>
                <w:lang w:val="es-PE"/>
              </w:rPr>
              <w:t>tutor</w:t>
            </w:r>
            <w:r w:rsidRPr="00FC361D">
              <w:rPr>
                <w:spacing w:val="-6"/>
                <w:lang w:val="es-PE"/>
              </w:rPr>
              <w:t xml:space="preserve"> </w:t>
            </w:r>
            <w:r w:rsidRPr="00FC361D">
              <w:rPr>
                <w:lang w:val="es-PE"/>
              </w:rPr>
              <w:t>legal</w:t>
            </w:r>
            <w:r w:rsidRPr="00FC361D">
              <w:rPr>
                <w:spacing w:val="-4"/>
                <w:lang w:val="es-PE"/>
              </w:rPr>
              <w:t xml:space="preserve"> </w:t>
            </w:r>
            <w:r w:rsidRPr="00FC361D">
              <w:rPr>
                <w:lang w:val="es-PE"/>
              </w:rPr>
              <w:t>y/o</w:t>
            </w:r>
            <w:r w:rsidRPr="00FC361D">
              <w:rPr>
                <w:spacing w:val="-2"/>
                <w:lang w:val="es-PE"/>
              </w:rPr>
              <w:t xml:space="preserve"> </w:t>
            </w:r>
            <w:r w:rsidRPr="00FC361D">
              <w:rPr>
                <w:lang w:val="es-PE"/>
              </w:rPr>
              <w:t>apoderado</w:t>
            </w:r>
            <w:r w:rsidRPr="00FC361D">
              <w:rPr>
                <w:spacing w:val="-1"/>
                <w:lang w:val="es-PE"/>
              </w:rPr>
              <w:t xml:space="preserve"> </w:t>
            </w:r>
            <w:r w:rsidRPr="00FC361D">
              <w:rPr>
                <w:lang w:val="es-PE"/>
              </w:rPr>
              <w:t>de</w:t>
            </w:r>
            <w:r w:rsidRPr="00FC361D">
              <w:rPr>
                <w:spacing w:val="-6"/>
                <w:lang w:val="es-PE"/>
              </w:rPr>
              <w:t xml:space="preserve"> </w:t>
            </w:r>
            <w:r w:rsidRPr="00FC361D">
              <w:rPr>
                <w:lang w:val="es-PE"/>
              </w:rPr>
              <w:t>los</w:t>
            </w:r>
            <w:r w:rsidRPr="00FC361D">
              <w:rPr>
                <w:spacing w:val="-3"/>
                <w:lang w:val="es-PE"/>
              </w:rPr>
              <w:t xml:space="preserve"> </w:t>
            </w:r>
            <w:r w:rsidRPr="00FC361D">
              <w:rPr>
                <w:lang w:val="es-PE"/>
              </w:rPr>
              <w:t>estudiantes.</w:t>
            </w:r>
          </w:p>
        </w:tc>
        <w:tc>
          <w:tcPr>
            <w:tcW w:w="4261" w:type="dxa"/>
            <w:vAlign w:val="center"/>
          </w:tcPr>
          <w:p w14:paraId="1A6D5C93" w14:textId="77777777" w:rsidR="0001621C" w:rsidRPr="00FC361D" w:rsidRDefault="0001621C" w:rsidP="00B949BE">
            <w:pPr>
              <w:pStyle w:val="TableParagraph"/>
              <w:spacing w:before="2"/>
              <w:ind w:left="111"/>
              <w:jc w:val="center"/>
            </w:pPr>
            <w:proofErr w:type="spellStart"/>
            <w:r w:rsidRPr="00FC361D">
              <w:t>Ficha</w:t>
            </w:r>
            <w:proofErr w:type="spellEnd"/>
            <w:r w:rsidRPr="00FC361D">
              <w:rPr>
                <w:spacing w:val="-6"/>
              </w:rPr>
              <w:t xml:space="preserve"> </w:t>
            </w:r>
            <w:proofErr w:type="spellStart"/>
            <w:r w:rsidRPr="00FC361D">
              <w:t>diagnóstica</w:t>
            </w:r>
            <w:proofErr w:type="spellEnd"/>
            <w:r w:rsidRPr="00FC361D">
              <w:rPr>
                <w:spacing w:val="-6"/>
              </w:rPr>
              <w:t xml:space="preserve"> </w:t>
            </w:r>
            <w:r w:rsidRPr="00FC361D">
              <w:t>de</w:t>
            </w:r>
            <w:r w:rsidRPr="00FC361D">
              <w:rPr>
                <w:spacing w:val="-3"/>
              </w:rPr>
              <w:t xml:space="preserve"> </w:t>
            </w:r>
            <w:r w:rsidRPr="00FC361D">
              <w:t>TOE</w:t>
            </w:r>
          </w:p>
        </w:tc>
      </w:tr>
      <w:tr w:rsidR="0001621C" w:rsidRPr="00FC361D" w14:paraId="344ED933" w14:textId="77777777" w:rsidTr="00B949BE">
        <w:trPr>
          <w:trHeight w:val="533"/>
        </w:trPr>
        <w:tc>
          <w:tcPr>
            <w:tcW w:w="480" w:type="dxa"/>
          </w:tcPr>
          <w:p w14:paraId="41451F7C" w14:textId="77777777" w:rsidR="0001621C" w:rsidRPr="00FC361D" w:rsidRDefault="0001621C" w:rsidP="00B949BE">
            <w:pPr>
              <w:pStyle w:val="TableParagraph"/>
              <w:spacing w:line="266" w:lineRule="exact"/>
              <w:ind w:left="183"/>
              <w:rPr>
                <w:b/>
              </w:rPr>
            </w:pPr>
            <w:r w:rsidRPr="00FC361D">
              <w:rPr>
                <w:b/>
              </w:rPr>
              <w:t>3</w:t>
            </w:r>
          </w:p>
        </w:tc>
        <w:tc>
          <w:tcPr>
            <w:tcW w:w="5077" w:type="dxa"/>
          </w:tcPr>
          <w:p w14:paraId="13D5B662" w14:textId="77777777" w:rsidR="0001621C" w:rsidRPr="00FC361D" w:rsidRDefault="0001621C" w:rsidP="00B949BE">
            <w:pPr>
              <w:pStyle w:val="TableParagraph"/>
              <w:spacing w:line="266" w:lineRule="exact"/>
              <w:ind w:left="110"/>
              <w:rPr>
                <w:lang w:val="es-PE"/>
              </w:rPr>
            </w:pPr>
            <w:r w:rsidRPr="00FC361D">
              <w:rPr>
                <w:lang w:val="es-PE"/>
              </w:rPr>
              <w:t>Información</w:t>
            </w:r>
            <w:r w:rsidRPr="00FC361D">
              <w:rPr>
                <w:spacing w:val="-6"/>
                <w:lang w:val="es-PE"/>
              </w:rPr>
              <w:t xml:space="preserve"> </w:t>
            </w:r>
            <w:r w:rsidRPr="00FC361D">
              <w:rPr>
                <w:lang w:val="es-PE"/>
              </w:rPr>
              <w:t>proporcionada</w:t>
            </w:r>
            <w:r w:rsidRPr="00FC361D">
              <w:rPr>
                <w:spacing w:val="-5"/>
                <w:lang w:val="es-PE"/>
              </w:rPr>
              <w:t xml:space="preserve"> </w:t>
            </w:r>
            <w:r w:rsidRPr="00FC361D">
              <w:rPr>
                <w:lang w:val="es-PE"/>
              </w:rPr>
              <w:t>por</w:t>
            </w:r>
            <w:r w:rsidRPr="00FC361D">
              <w:rPr>
                <w:spacing w:val="-3"/>
                <w:lang w:val="es-PE"/>
              </w:rPr>
              <w:t xml:space="preserve"> </w:t>
            </w:r>
            <w:r w:rsidRPr="00FC361D">
              <w:rPr>
                <w:lang w:val="es-PE"/>
              </w:rPr>
              <w:t>los</w:t>
            </w:r>
            <w:r w:rsidRPr="00FC361D">
              <w:rPr>
                <w:spacing w:val="-4"/>
                <w:lang w:val="es-PE"/>
              </w:rPr>
              <w:t xml:space="preserve"> </w:t>
            </w:r>
            <w:r w:rsidRPr="00FC361D">
              <w:rPr>
                <w:lang w:val="es-PE"/>
              </w:rPr>
              <w:t>mismos</w:t>
            </w:r>
          </w:p>
          <w:p w14:paraId="08C29B61" w14:textId="77777777" w:rsidR="0001621C" w:rsidRPr="00FC361D" w:rsidRDefault="0001621C" w:rsidP="00B949BE">
            <w:pPr>
              <w:pStyle w:val="TableParagraph"/>
              <w:spacing w:line="248" w:lineRule="exact"/>
              <w:ind w:left="110"/>
              <w:rPr>
                <w:lang w:val="es-PE"/>
              </w:rPr>
            </w:pPr>
            <w:r w:rsidRPr="00FC361D">
              <w:rPr>
                <w:lang w:val="es-PE"/>
              </w:rPr>
              <w:t>estudiantes.</w:t>
            </w:r>
          </w:p>
        </w:tc>
        <w:tc>
          <w:tcPr>
            <w:tcW w:w="4261" w:type="dxa"/>
            <w:vAlign w:val="center"/>
          </w:tcPr>
          <w:p w14:paraId="2CCFA08C" w14:textId="2C08F062" w:rsidR="0001621C" w:rsidRPr="00FC361D" w:rsidRDefault="0001621C" w:rsidP="00B949BE">
            <w:pPr>
              <w:pStyle w:val="TableParagraph"/>
              <w:spacing w:line="266" w:lineRule="exact"/>
              <w:ind w:left="111"/>
              <w:jc w:val="center"/>
            </w:pPr>
            <w:proofErr w:type="spellStart"/>
            <w:r w:rsidRPr="00FC361D">
              <w:t>Ficha</w:t>
            </w:r>
            <w:proofErr w:type="spellEnd"/>
            <w:r w:rsidR="0083288B" w:rsidRPr="00FC361D">
              <w:t xml:space="preserve"> </w:t>
            </w:r>
            <w:r w:rsidRPr="00FC361D">
              <w:rPr>
                <w:spacing w:val="-6"/>
              </w:rPr>
              <w:t xml:space="preserve"> </w:t>
            </w:r>
            <w:proofErr w:type="spellStart"/>
            <w:r w:rsidRPr="00FC361D">
              <w:t>diagnóstica</w:t>
            </w:r>
            <w:proofErr w:type="spellEnd"/>
            <w:r w:rsidRPr="00FC361D">
              <w:rPr>
                <w:spacing w:val="-6"/>
              </w:rPr>
              <w:t xml:space="preserve"> </w:t>
            </w:r>
            <w:r w:rsidRPr="00FC361D">
              <w:t>de</w:t>
            </w:r>
            <w:r w:rsidRPr="00FC361D">
              <w:rPr>
                <w:spacing w:val="-3"/>
              </w:rPr>
              <w:t xml:space="preserve"> </w:t>
            </w:r>
            <w:r w:rsidRPr="00FC361D">
              <w:t>TOE</w:t>
            </w:r>
          </w:p>
        </w:tc>
      </w:tr>
    </w:tbl>
    <w:p w14:paraId="32E662F5" w14:textId="5761ECE6" w:rsidR="0001621C" w:rsidRPr="00FC361D" w:rsidRDefault="0001621C" w:rsidP="009D1574">
      <w:pPr>
        <w:pStyle w:val="Textoindependiente"/>
        <w:spacing w:before="6"/>
        <w:rPr>
          <w:b/>
          <w:sz w:val="22"/>
          <w:szCs w:val="22"/>
        </w:rPr>
      </w:pPr>
    </w:p>
    <w:p w14:paraId="014D2358" w14:textId="63C2005B" w:rsidR="0001621C" w:rsidRPr="00FC361D" w:rsidRDefault="0001621C" w:rsidP="009D1574">
      <w:pPr>
        <w:ind w:left="227"/>
        <w:rPr>
          <w:rFonts w:ascii="Times New Roman" w:hAnsi="Times New Roman" w:cs="Times New Roman"/>
          <w:b/>
          <w:u w:val="single"/>
        </w:rPr>
      </w:pPr>
      <w:r w:rsidRPr="00FC361D">
        <w:rPr>
          <w:b/>
        </w:rPr>
        <w:tab/>
      </w:r>
      <w:r w:rsidRPr="00FC361D">
        <w:rPr>
          <w:rFonts w:ascii="Times New Roman" w:hAnsi="Times New Roman" w:cs="Times New Roman"/>
          <w:b/>
          <w:u w:val="single"/>
        </w:rPr>
        <w:t>Diagnostico Nivel Primaria</w:t>
      </w:r>
    </w:p>
    <w:tbl>
      <w:tblPr>
        <w:tblStyle w:val="13"/>
        <w:tblW w:w="1020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89"/>
        <w:gridCol w:w="4276"/>
        <w:gridCol w:w="4541"/>
      </w:tblGrid>
      <w:tr w:rsidR="0001621C" w:rsidRPr="00FC361D" w14:paraId="3225B887" w14:textId="77777777" w:rsidTr="00B949BE">
        <w:trPr>
          <w:trHeight w:val="286"/>
          <w:jc w:val="center"/>
        </w:trPr>
        <w:tc>
          <w:tcPr>
            <w:tcW w:w="1389" w:type="dxa"/>
            <w:tcBorders>
              <w:top w:val="single" w:sz="4" w:space="0" w:color="auto"/>
              <w:left w:val="single" w:sz="4" w:space="0" w:color="auto"/>
              <w:bottom w:val="single" w:sz="4" w:space="0" w:color="auto"/>
              <w:right w:val="single" w:sz="4" w:space="0" w:color="auto"/>
            </w:tcBorders>
            <w:shd w:val="clear" w:color="auto" w:fill="FFC000"/>
          </w:tcPr>
          <w:p w14:paraId="0751A503" w14:textId="77777777" w:rsidR="0001621C" w:rsidRPr="00FC361D" w:rsidRDefault="0001621C" w:rsidP="00B949BE">
            <w:pPr>
              <w:spacing w:after="160" w:line="360" w:lineRule="auto"/>
              <w:jc w:val="center"/>
              <w:rPr>
                <w:rFonts w:ascii="Times New Roman" w:hAnsi="Times New Roman" w:cs="Times New Roman"/>
                <w:b/>
                <w:color w:val="000000"/>
              </w:rPr>
            </w:pPr>
            <w:r w:rsidRPr="00FC361D">
              <w:rPr>
                <w:rFonts w:ascii="Times New Roman" w:hAnsi="Times New Roman" w:cs="Times New Roman"/>
                <w:b/>
                <w:color w:val="000000"/>
              </w:rPr>
              <w:t>DIMENSIÓN</w:t>
            </w:r>
          </w:p>
        </w:tc>
        <w:tc>
          <w:tcPr>
            <w:tcW w:w="4276" w:type="dxa"/>
            <w:tcBorders>
              <w:top w:val="single" w:sz="4" w:space="0" w:color="auto"/>
              <w:left w:val="single" w:sz="4" w:space="0" w:color="auto"/>
              <w:bottom w:val="single" w:sz="4" w:space="0" w:color="auto"/>
              <w:right w:val="single" w:sz="4" w:space="0" w:color="auto"/>
            </w:tcBorders>
            <w:shd w:val="clear" w:color="auto" w:fill="FFC000"/>
          </w:tcPr>
          <w:p w14:paraId="623426DA" w14:textId="77777777" w:rsidR="0001621C" w:rsidRPr="00FC361D" w:rsidRDefault="0001621C" w:rsidP="00B949BE">
            <w:pPr>
              <w:spacing w:after="160" w:line="360" w:lineRule="auto"/>
              <w:jc w:val="center"/>
              <w:rPr>
                <w:rFonts w:ascii="Times New Roman" w:hAnsi="Times New Roman" w:cs="Times New Roman"/>
                <w:b/>
                <w:color w:val="000000"/>
              </w:rPr>
            </w:pPr>
            <w:r w:rsidRPr="00FC361D">
              <w:rPr>
                <w:rFonts w:ascii="Times New Roman" w:hAnsi="Times New Roman" w:cs="Times New Roman"/>
                <w:b/>
                <w:color w:val="000000"/>
              </w:rPr>
              <w:t>PROBLEMA</w:t>
            </w:r>
          </w:p>
        </w:tc>
        <w:tc>
          <w:tcPr>
            <w:tcW w:w="4541" w:type="dxa"/>
            <w:tcBorders>
              <w:top w:val="single" w:sz="4" w:space="0" w:color="auto"/>
              <w:left w:val="single" w:sz="4" w:space="0" w:color="auto"/>
              <w:bottom w:val="single" w:sz="4" w:space="0" w:color="auto"/>
              <w:right w:val="single" w:sz="4" w:space="0" w:color="auto"/>
            </w:tcBorders>
            <w:shd w:val="clear" w:color="auto" w:fill="FFC000"/>
          </w:tcPr>
          <w:p w14:paraId="05C35878" w14:textId="77777777" w:rsidR="0001621C" w:rsidRPr="00FC361D" w:rsidRDefault="0001621C" w:rsidP="00B949BE">
            <w:pPr>
              <w:spacing w:after="160" w:line="360" w:lineRule="auto"/>
              <w:jc w:val="center"/>
              <w:rPr>
                <w:rFonts w:ascii="Times New Roman" w:hAnsi="Times New Roman" w:cs="Times New Roman"/>
                <w:b/>
                <w:color w:val="000000"/>
              </w:rPr>
            </w:pPr>
            <w:r w:rsidRPr="00FC361D">
              <w:rPr>
                <w:rFonts w:ascii="Times New Roman" w:hAnsi="Times New Roman" w:cs="Times New Roman"/>
                <w:b/>
                <w:color w:val="000000"/>
              </w:rPr>
              <w:t>CAUSAS</w:t>
            </w:r>
          </w:p>
        </w:tc>
      </w:tr>
      <w:tr w:rsidR="0001621C" w:rsidRPr="00FC361D" w14:paraId="3CC83D79" w14:textId="77777777" w:rsidTr="00B949BE">
        <w:trPr>
          <w:trHeight w:val="1796"/>
          <w:jc w:val="center"/>
        </w:trPr>
        <w:tc>
          <w:tcPr>
            <w:tcW w:w="1389" w:type="dxa"/>
            <w:tcBorders>
              <w:top w:val="single" w:sz="4" w:space="0" w:color="auto"/>
              <w:left w:val="single" w:sz="4" w:space="0" w:color="auto"/>
              <w:bottom w:val="single" w:sz="4" w:space="0" w:color="auto"/>
              <w:right w:val="single" w:sz="4" w:space="0" w:color="auto"/>
            </w:tcBorders>
          </w:tcPr>
          <w:p w14:paraId="6C24F113" w14:textId="77777777" w:rsidR="0001621C" w:rsidRPr="00FC361D" w:rsidRDefault="0001621C" w:rsidP="00B949BE">
            <w:pPr>
              <w:rPr>
                <w:rFonts w:ascii="Times New Roman" w:hAnsi="Times New Roman" w:cs="Times New Roman"/>
                <w:b/>
                <w:color w:val="000000"/>
              </w:rPr>
            </w:pPr>
          </w:p>
          <w:p w14:paraId="60416488" w14:textId="77777777" w:rsidR="0001621C" w:rsidRPr="00FC361D" w:rsidRDefault="0001621C" w:rsidP="00B949BE">
            <w:pPr>
              <w:rPr>
                <w:rFonts w:ascii="Times New Roman" w:hAnsi="Times New Roman" w:cs="Times New Roman"/>
                <w:b/>
                <w:color w:val="000000"/>
              </w:rPr>
            </w:pPr>
            <w:r w:rsidRPr="00FC361D">
              <w:rPr>
                <w:rFonts w:ascii="Times New Roman" w:hAnsi="Times New Roman" w:cs="Times New Roman"/>
                <w:b/>
                <w:color w:val="000000"/>
              </w:rPr>
              <w:t>PERSONAL</w:t>
            </w:r>
          </w:p>
        </w:tc>
        <w:tc>
          <w:tcPr>
            <w:tcW w:w="4276" w:type="dxa"/>
            <w:tcBorders>
              <w:top w:val="single" w:sz="4" w:space="0" w:color="auto"/>
              <w:left w:val="single" w:sz="4" w:space="0" w:color="auto"/>
              <w:bottom w:val="single" w:sz="4" w:space="0" w:color="auto"/>
              <w:right w:val="single" w:sz="4" w:space="0" w:color="auto"/>
            </w:tcBorders>
            <w:hideMark/>
          </w:tcPr>
          <w:p w14:paraId="47BA8E59" w14:textId="77777777" w:rsidR="0001621C" w:rsidRPr="00FC361D" w:rsidRDefault="0001621C">
            <w:pPr>
              <w:numPr>
                <w:ilvl w:val="0"/>
                <w:numId w:val="101"/>
              </w:numPr>
              <w:jc w:val="both"/>
              <w:rPr>
                <w:rFonts w:ascii="Times New Roman" w:hAnsi="Times New Roman" w:cs="Times New Roman"/>
                <w:b/>
                <w:color w:val="0070C0"/>
              </w:rPr>
            </w:pPr>
            <w:r w:rsidRPr="00FC361D">
              <w:rPr>
                <w:rFonts w:ascii="Times New Roman" w:hAnsi="Times New Roman" w:cs="Times New Roman"/>
                <w:b/>
                <w:color w:val="0070C0"/>
              </w:rPr>
              <w:t xml:space="preserve">Inestabilidad en la salud emocional: Angustia, temor, preocupación, ansiedad y estrés. </w:t>
            </w:r>
          </w:p>
          <w:p w14:paraId="5AF3B71C" w14:textId="77777777" w:rsidR="0001621C" w:rsidRPr="00FC361D" w:rsidRDefault="0001621C">
            <w:pPr>
              <w:numPr>
                <w:ilvl w:val="0"/>
                <w:numId w:val="101"/>
              </w:numPr>
              <w:jc w:val="both"/>
              <w:rPr>
                <w:rFonts w:ascii="Times New Roman" w:hAnsi="Times New Roman" w:cs="Times New Roman"/>
                <w:color w:val="000000"/>
              </w:rPr>
            </w:pPr>
            <w:r w:rsidRPr="00FC361D">
              <w:rPr>
                <w:rFonts w:ascii="Times New Roman" w:hAnsi="Times New Roman" w:cs="Times New Roman"/>
                <w:color w:val="000000"/>
              </w:rPr>
              <w:t xml:space="preserve">Escaso compromiso de los estudiantes con el cumplimiento en los acuerdos de convivencia. </w:t>
            </w:r>
          </w:p>
          <w:p w14:paraId="52C491A6" w14:textId="77777777" w:rsidR="0001621C" w:rsidRPr="00FC361D" w:rsidRDefault="0001621C">
            <w:pPr>
              <w:numPr>
                <w:ilvl w:val="0"/>
                <w:numId w:val="101"/>
              </w:numPr>
              <w:jc w:val="both"/>
              <w:rPr>
                <w:rFonts w:ascii="Times New Roman" w:hAnsi="Times New Roman" w:cs="Times New Roman"/>
                <w:color w:val="000000"/>
              </w:rPr>
            </w:pPr>
            <w:r w:rsidRPr="00FC361D">
              <w:rPr>
                <w:rFonts w:ascii="Times New Roman" w:hAnsi="Times New Roman" w:cs="Times New Roman"/>
                <w:color w:val="000000"/>
              </w:rPr>
              <w:t>Escasa comunicación de los hijos con sus padres.</w:t>
            </w:r>
          </w:p>
        </w:tc>
        <w:tc>
          <w:tcPr>
            <w:tcW w:w="4541" w:type="dxa"/>
            <w:tcBorders>
              <w:top w:val="single" w:sz="4" w:space="0" w:color="auto"/>
              <w:left w:val="single" w:sz="4" w:space="0" w:color="auto"/>
              <w:bottom w:val="single" w:sz="4" w:space="0" w:color="auto"/>
              <w:right w:val="single" w:sz="4" w:space="0" w:color="auto"/>
            </w:tcBorders>
            <w:hideMark/>
          </w:tcPr>
          <w:p w14:paraId="5A147D65" w14:textId="77777777" w:rsidR="0001621C" w:rsidRPr="00FC361D" w:rsidRDefault="0001621C">
            <w:pPr>
              <w:numPr>
                <w:ilvl w:val="0"/>
                <w:numId w:val="102"/>
              </w:numPr>
              <w:jc w:val="both"/>
              <w:rPr>
                <w:rFonts w:ascii="Times New Roman" w:hAnsi="Times New Roman" w:cs="Times New Roman"/>
                <w:color w:val="0070C0"/>
              </w:rPr>
            </w:pPr>
            <w:r w:rsidRPr="00FC361D">
              <w:rPr>
                <w:rFonts w:ascii="Times New Roman" w:hAnsi="Times New Roman" w:cs="Times New Roman"/>
                <w:color w:val="0070C0"/>
              </w:rPr>
              <w:t>Por situación de salud de familiares y amigos infectados por COVID – 19.</w:t>
            </w:r>
          </w:p>
          <w:p w14:paraId="5F1B81B4" w14:textId="77777777" w:rsidR="0001621C" w:rsidRPr="00FC361D" w:rsidRDefault="0001621C">
            <w:pPr>
              <w:numPr>
                <w:ilvl w:val="0"/>
                <w:numId w:val="102"/>
              </w:numPr>
              <w:jc w:val="both"/>
              <w:rPr>
                <w:rFonts w:ascii="Times New Roman" w:hAnsi="Times New Roman" w:cs="Times New Roman"/>
                <w:color w:val="0070C0"/>
              </w:rPr>
            </w:pPr>
            <w:r w:rsidRPr="00FC361D">
              <w:rPr>
                <w:rFonts w:ascii="Times New Roman" w:hAnsi="Times New Roman" w:cs="Times New Roman"/>
                <w:color w:val="0070C0"/>
              </w:rPr>
              <w:t>Por el contexto socio-económico de su entorno.</w:t>
            </w:r>
          </w:p>
          <w:p w14:paraId="3D4BB374" w14:textId="77777777" w:rsidR="0001621C" w:rsidRPr="00FC361D" w:rsidRDefault="0001621C">
            <w:pPr>
              <w:numPr>
                <w:ilvl w:val="0"/>
                <w:numId w:val="102"/>
              </w:numPr>
              <w:jc w:val="both"/>
              <w:rPr>
                <w:rFonts w:ascii="Times New Roman" w:hAnsi="Times New Roman" w:cs="Times New Roman"/>
                <w:color w:val="000000"/>
              </w:rPr>
            </w:pPr>
            <w:r w:rsidRPr="00FC361D">
              <w:rPr>
                <w:rFonts w:ascii="Times New Roman" w:hAnsi="Times New Roman" w:cs="Times New Roman"/>
                <w:color w:val="000000"/>
              </w:rPr>
              <w:t>Por la restricción de la presencialidad durante los dos últimos años.</w:t>
            </w:r>
          </w:p>
          <w:p w14:paraId="1C30338C" w14:textId="77777777" w:rsidR="0001621C" w:rsidRPr="00FC361D" w:rsidRDefault="0001621C">
            <w:pPr>
              <w:numPr>
                <w:ilvl w:val="0"/>
                <w:numId w:val="102"/>
              </w:numPr>
              <w:jc w:val="both"/>
              <w:rPr>
                <w:rFonts w:ascii="Times New Roman" w:hAnsi="Times New Roman" w:cs="Times New Roman"/>
                <w:color w:val="000000"/>
              </w:rPr>
            </w:pPr>
            <w:r w:rsidRPr="00FC361D">
              <w:rPr>
                <w:rFonts w:ascii="Times New Roman" w:hAnsi="Times New Roman" w:cs="Times New Roman"/>
                <w:color w:val="000000"/>
              </w:rPr>
              <w:t xml:space="preserve">Escaso control de acompañamiento por parte de los padres de familia. </w:t>
            </w:r>
          </w:p>
          <w:p w14:paraId="00364380" w14:textId="77777777" w:rsidR="0001621C" w:rsidRPr="00FC361D" w:rsidRDefault="0001621C" w:rsidP="00B949BE">
            <w:pPr>
              <w:ind w:left="360"/>
              <w:jc w:val="both"/>
              <w:rPr>
                <w:rFonts w:ascii="Times New Roman" w:hAnsi="Times New Roman" w:cs="Times New Roman"/>
                <w:color w:val="000000"/>
              </w:rPr>
            </w:pPr>
          </w:p>
        </w:tc>
      </w:tr>
      <w:tr w:rsidR="0001621C" w:rsidRPr="00FC361D" w14:paraId="266CE016" w14:textId="77777777" w:rsidTr="00B949BE">
        <w:trPr>
          <w:trHeight w:val="2251"/>
          <w:jc w:val="center"/>
        </w:trPr>
        <w:tc>
          <w:tcPr>
            <w:tcW w:w="1389" w:type="dxa"/>
            <w:tcBorders>
              <w:top w:val="single" w:sz="4" w:space="0" w:color="auto"/>
              <w:left w:val="single" w:sz="4" w:space="0" w:color="auto"/>
              <w:bottom w:val="single" w:sz="4" w:space="0" w:color="auto"/>
              <w:right w:val="single" w:sz="4" w:space="0" w:color="auto"/>
            </w:tcBorders>
          </w:tcPr>
          <w:p w14:paraId="68EB18BB" w14:textId="77777777" w:rsidR="0001621C" w:rsidRPr="00FC361D" w:rsidRDefault="0001621C" w:rsidP="00B949BE">
            <w:pPr>
              <w:rPr>
                <w:rFonts w:ascii="Times New Roman" w:hAnsi="Times New Roman" w:cs="Times New Roman"/>
                <w:color w:val="000000"/>
              </w:rPr>
            </w:pPr>
          </w:p>
          <w:p w14:paraId="1E20BAFE" w14:textId="77777777" w:rsidR="0001621C" w:rsidRPr="00FC361D" w:rsidRDefault="0001621C" w:rsidP="00B949BE">
            <w:pPr>
              <w:rPr>
                <w:rFonts w:ascii="Times New Roman" w:hAnsi="Times New Roman" w:cs="Times New Roman"/>
                <w:b/>
                <w:color w:val="000000"/>
              </w:rPr>
            </w:pPr>
            <w:r w:rsidRPr="00FC361D">
              <w:rPr>
                <w:rFonts w:ascii="Times New Roman" w:hAnsi="Times New Roman" w:cs="Times New Roman"/>
                <w:b/>
                <w:color w:val="000000"/>
              </w:rPr>
              <w:t xml:space="preserve">DE LOS </w:t>
            </w:r>
          </w:p>
          <w:p w14:paraId="68B25BD1" w14:textId="77777777" w:rsidR="0001621C" w:rsidRPr="00FC361D" w:rsidRDefault="0001621C" w:rsidP="00B949BE">
            <w:pPr>
              <w:rPr>
                <w:rFonts w:ascii="Times New Roman" w:hAnsi="Times New Roman" w:cs="Times New Roman"/>
                <w:color w:val="000000"/>
              </w:rPr>
            </w:pPr>
            <w:r w:rsidRPr="00FC361D">
              <w:rPr>
                <w:rFonts w:ascii="Times New Roman" w:hAnsi="Times New Roman" w:cs="Times New Roman"/>
                <w:b/>
                <w:color w:val="000000"/>
              </w:rPr>
              <w:t>APRENDIZAJES</w:t>
            </w:r>
          </w:p>
        </w:tc>
        <w:tc>
          <w:tcPr>
            <w:tcW w:w="4276" w:type="dxa"/>
            <w:tcBorders>
              <w:top w:val="single" w:sz="4" w:space="0" w:color="auto"/>
              <w:left w:val="single" w:sz="4" w:space="0" w:color="auto"/>
              <w:bottom w:val="single" w:sz="4" w:space="0" w:color="auto"/>
              <w:right w:val="single" w:sz="4" w:space="0" w:color="auto"/>
            </w:tcBorders>
            <w:hideMark/>
          </w:tcPr>
          <w:p w14:paraId="1D794DF3" w14:textId="77777777" w:rsidR="0001621C" w:rsidRPr="00FC361D" w:rsidRDefault="0001621C">
            <w:pPr>
              <w:numPr>
                <w:ilvl w:val="0"/>
                <w:numId w:val="103"/>
              </w:numPr>
              <w:jc w:val="both"/>
              <w:rPr>
                <w:rFonts w:ascii="Times New Roman" w:hAnsi="Times New Roman" w:cs="Times New Roman"/>
                <w:color w:val="000000"/>
              </w:rPr>
            </w:pPr>
            <w:r w:rsidRPr="00FC361D">
              <w:rPr>
                <w:rFonts w:ascii="Times New Roman" w:hAnsi="Times New Roman" w:cs="Times New Roman"/>
                <w:color w:val="000000"/>
              </w:rPr>
              <w:t xml:space="preserve">Inadecuados hábitos y técnicas de estudio. </w:t>
            </w:r>
          </w:p>
          <w:p w14:paraId="51B021C4" w14:textId="77777777" w:rsidR="0001621C" w:rsidRPr="00FC361D" w:rsidRDefault="0001621C">
            <w:pPr>
              <w:numPr>
                <w:ilvl w:val="0"/>
                <w:numId w:val="103"/>
              </w:numPr>
              <w:jc w:val="both"/>
              <w:rPr>
                <w:rFonts w:ascii="Times New Roman" w:hAnsi="Times New Roman" w:cs="Times New Roman"/>
                <w:color w:val="000000"/>
              </w:rPr>
            </w:pPr>
            <w:r w:rsidRPr="00FC361D">
              <w:rPr>
                <w:rFonts w:ascii="Times New Roman" w:hAnsi="Times New Roman" w:cs="Times New Roman"/>
                <w:color w:val="000000"/>
              </w:rPr>
              <w:t>Incumplimiento de entrega de evidencias de aprendizaje.</w:t>
            </w:r>
          </w:p>
          <w:p w14:paraId="6D0C48C6" w14:textId="77777777" w:rsidR="0001621C" w:rsidRPr="00FC361D" w:rsidRDefault="0001621C">
            <w:pPr>
              <w:numPr>
                <w:ilvl w:val="0"/>
                <w:numId w:val="103"/>
              </w:numPr>
              <w:jc w:val="both"/>
              <w:rPr>
                <w:rFonts w:ascii="Times New Roman" w:hAnsi="Times New Roman" w:cs="Times New Roman"/>
                <w:color w:val="00B050"/>
              </w:rPr>
            </w:pPr>
            <w:r w:rsidRPr="00FC361D">
              <w:rPr>
                <w:rFonts w:ascii="Times New Roman" w:hAnsi="Times New Roman" w:cs="Times New Roman"/>
                <w:color w:val="00B050"/>
              </w:rPr>
              <w:t xml:space="preserve">Participación   con asistencia irregular y/o inasistencia en las clases presenciales. </w:t>
            </w:r>
          </w:p>
          <w:p w14:paraId="0B50B557" w14:textId="77777777" w:rsidR="0001621C" w:rsidRPr="00FC361D" w:rsidRDefault="0001621C">
            <w:pPr>
              <w:numPr>
                <w:ilvl w:val="0"/>
                <w:numId w:val="103"/>
              </w:numPr>
              <w:jc w:val="both"/>
              <w:rPr>
                <w:rFonts w:ascii="Times New Roman" w:hAnsi="Times New Roman" w:cs="Times New Roman"/>
                <w:color w:val="000000"/>
              </w:rPr>
            </w:pPr>
            <w:r w:rsidRPr="00FC361D">
              <w:rPr>
                <w:rFonts w:ascii="Times New Roman" w:hAnsi="Times New Roman" w:cs="Times New Roman"/>
                <w:color w:val="3333FF"/>
              </w:rPr>
              <w:t>Deficientes habilidades metacognitivas en su proceso de aprendizaje.</w:t>
            </w:r>
          </w:p>
        </w:tc>
        <w:tc>
          <w:tcPr>
            <w:tcW w:w="4541" w:type="dxa"/>
            <w:tcBorders>
              <w:top w:val="single" w:sz="4" w:space="0" w:color="auto"/>
              <w:left w:val="single" w:sz="4" w:space="0" w:color="auto"/>
              <w:bottom w:val="single" w:sz="4" w:space="0" w:color="auto"/>
              <w:right w:val="single" w:sz="4" w:space="0" w:color="auto"/>
            </w:tcBorders>
            <w:hideMark/>
          </w:tcPr>
          <w:p w14:paraId="3249832D" w14:textId="77777777" w:rsidR="0001621C" w:rsidRPr="00FC361D" w:rsidRDefault="0001621C">
            <w:pPr>
              <w:numPr>
                <w:ilvl w:val="0"/>
                <w:numId w:val="104"/>
              </w:numPr>
              <w:jc w:val="both"/>
              <w:rPr>
                <w:rFonts w:ascii="Times New Roman" w:hAnsi="Times New Roman" w:cs="Times New Roman"/>
                <w:color w:val="000000"/>
              </w:rPr>
            </w:pPr>
            <w:r w:rsidRPr="00FC361D">
              <w:rPr>
                <w:rFonts w:ascii="Times New Roman" w:hAnsi="Times New Roman" w:cs="Times New Roman"/>
                <w:color w:val="000000"/>
              </w:rPr>
              <w:t xml:space="preserve">Desconocimiento y uso de los hábitos y técnicas de estudio adecuado. </w:t>
            </w:r>
          </w:p>
          <w:p w14:paraId="493A3482" w14:textId="77777777" w:rsidR="0001621C" w:rsidRPr="00FC361D" w:rsidRDefault="0001621C">
            <w:pPr>
              <w:numPr>
                <w:ilvl w:val="0"/>
                <w:numId w:val="104"/>
              </w:numPr>
              <w:jc w:val="both"/>
              <w:rPr>
                <w:rFonts w:ascii="Times New Roman" w:hAnsi="Times New Roman" w:cs="Times New Roman"/>
                <w:color w:val="000000"/>
              </w:rPr>
            </w:pPr>
            <w:r w:rsidRPr="00FC361D">
              <w:rPr>
                <w:rFonts w:ascii="Times New Roman" w:hAnsi="Times New Roman" w:cs="Times New Roman"/>
                <w:color w:val="000000"/>
              </w:rPr>
              <w:t xml:space="preserve">Dificultades en la organización y en el monitoreo del cumplimiento de las actividades. </w:t>
            </w:r>
          </w:p>
          <w:p w14:paraId="58FD2CED" w14:textId="77777777" w:rsidR="0001621C" w:rsidRPr="00FC361D" w:rsidRDefault="0001621C">
            <w:pPr>
              <w:numPr>
                <w:ilvl w:val="0"/>
                <w:numId w:val="104"/>
              </w:numPr>
              <w:jc w:val="both"/>
              <w:rPr>
                <w:rFonts w:ascii="Times New Roman" w:hAnsi="Times New Roman" w:cs="Times New Roman"/>
                <w:color w:val="00B050"/>
              </w:rPr>
            </w:pPr>
            <w:r w:rsidRPr="00FC361D">
              <w:rPr>
                <w:rFonts w:ascii="Times New Roman" w:hAnsi="Times New Roman" w:cs="Times New Roman"/>
                <w:color w:val="00B050"/>
              </w:rPr>
              <w:t xml:space="preserve">Falta de recursos económicos. </w:t>
            </w:r>
          </w:p>
          <w:p w14:paraId="03B167CD" w14:textId="77777777" w:rsidR="0001621C" w:rsidRPr="00FC361D" w:rsidRDefault="0001621C">
            <w:pPr>
              <w:numPr>
                <w:ilvl w:val="0"/>
                <w:numId w:val="104"/>
              </w:numPr>
              <w:jc w:val="both"/>
              <w:rPr>
                <w:rFonts w:ascii="Times New Roman" w:hAnsi="Times New Roman" w:cs="Times New Roman"/>
                <w:color w:val="FF0000"/>
              </w:rPr>
            </w:pPr>
            <w:r w:rsidRPr="00FC361D">
              <w:rPr>
                <w:rFonts w:ascii="Times New Roman" w:hAnsi="Times New Roman" w:cs="Times New Roman"/>
                <w:color w:val="FF0000"/>
              </w:rPr>
              <w:t xml:space="preserve"> </w:t>
            </w:r>
            <w:r w:rsidRPr="00FC361D">
              <w:rPr>
                <w:rFonts w:ascii="Times New Roman" w:hAnsi="Times New Roman" w:cs="Times New Roman"/>
                <w:color w:val="00B050"/>
              </w:rPr>
              <w:t>Por situación de salud (síntomas de resfrío y/o COVID 19).</w:t>
            </w:r>
          </w:p>
          <w:p w14:paraId="47E7E5EF" w14:textId="77777777" w:rsidR="0001621C" w:rsidRPr="00FC361D" w:rsidRDefault="0001621C">
            <w:pPr>
              <w:numPr>
                <w:ilvl w:val="0"/>
                <w:numId w:val="104"/>
              </w:numPr>
              <w:jc w:val="both"/>
              <w:rPr>
                <w:rFonts w:ascii="Times New Roman" w:hAnsi="Times New Roman" w:cs="Times New Roman"/>
                <w:color w:val="3333FF"/>
              </w:rPr>
            </w:pPr>
            <w:r w:rsidRPr="00FC361D">
              <w:rPr>
                <w:rFonts w:ascii="Times New Roman" w:hAnsi="Times New Roman" w:cs="Times New Roman"/>
                <w:color w:val="3333FF"/>
              </w:rPr>
              <w:t xml:space="preserve">Desconocimiento de procesos metacognitivos para el logro de aprendizaje. </w:t>
            </w:r>
          </w:p>
        </w:tc>
      </w:tr>
      <w:tr w:rsidR="0001621C" w:rsidRPr="00FC361D" w14:paraId="298EE9B7" w14:textId="77777777" w:rsidTr="00B949BE">
        <w:trPr>
          <w:trHeight w:val="1366"/>
          <w:jc w:val="center"/>
        </w:trPr>
        <w:tc>
          <w:tcPr>
            <w:tcW w:w="1389" w:type="dxa"/>
            <w:tcBorders>
              <w:top w:val="single" w:sz="4" w:space="0" w:color="auto"/>
              <w:left w:val="single" w:sz="4" w:space="0" w:color="auto"/>
              <w:bottom w:val="single" w:sz="4" w:space="0" w:color="auto"/>
              <w:right w:val="single" w:sz="4" w:space="0" w:color="auto"/>
            </w:tcBorders>
          </w:tcPr>
          <w:p w14:paraId="39DD72CD" w14:textId="77777777" w:rsidR="0001621C" w:rsidRPr="00FC361D" w:rsidRDefault="0001621C" w:rsidP="00B949BE">
            <w:pPr>
              <w:rPr>
                <w:rFonts w:ascii="Times New Roman" w:hAnsi="Times New Roman" w:cs="Times New Roman"/>
                <w:b/>
                <w:color w:val="000000"/>
              </w:rPr>
            </w:pPr>
          </w:p>
          <w:p w14:paraId="7F89EEE5" w14:textId="77777777" w:rsidR="0001621C" w:rsidRPr="00FC361D" w:rsidRDefault="0001621C" w:rsidP="00B949BE">
            <w:pPr>
              <w:rPr>
                <w:rFonts w:ascii="Times New Roman" w:hAnsi="Times New Roman" w:cs="Times New Roman"/>
                <w:b/>
                <w:color w:val="000000"/>
              </w:rPr>
            </w:pPr>
            <w:r w:rsidRPr="00FC361D">
              <w:rPr>
                <w:rFonts w:ascii="Times New Roman" w:hAnsi="Times New Roman" w:cs="Times New Roman"/>
                <w:b/>
                <w:color w:val="000000"/>
              </w:rPr>
              <w:t>SOCIAL</w:t>
            </w:r>
          </w:p>
        </w:tc>
        <w:tc>
          <w:tcPr>
            <w:tcW w:w="4276" w:type="dxa"/>
            <w:tcBorders>
              <w:top w:val="single" w:sz="4" w:space="0" w:color="auto"/>
              <w:left w:val="single" w:sz="4" w:space="0" w:color="auto"/>
              <w:bottom w:val="single" w:sz="4" w:space="0" w:color="auto"/>
              <w:right w:val="single" w:sz="4" w:space="0" w:color="auto"/>
            </w:tcBorders>
          </w:tcPr>
          <w:p w14:paraId="699ED1E2" w14:textId="77777777" w:rsidR="0001621C" w:rsidRPr="00FC361D" w:rsidRDefault="0001621C">
            <w:pPr>
              <w:numPr>
                <w:ilvl w:val="0"/>
                <w:numId w:val="105"/>
              </w:numPr>
              <w:contextualSpacing/>
              <w:rPr>
                <w:rFonts w:ascii="Times New Roman" w:hAnsi="Times New Roman" w:cs="Times New Roman"/>
                <w:color w:val="0070C0"/>
              </w:rPr>
            </w:pPr>
            <w:r w:rsidRPr="00FC361D">
              <w:rPr>
                <w:rFonts w:ascii="Times New Roman" w:hAnsi="Times New Roman" w:cs="Times New Roman"/>
                <w:color w:val="0070C0"/>
              </w:rPr>
              <w:t>Dificultades en las interacciones sociales mediante el manejo de las habilidades blandas.</w:t>
            </w:r>
          </w:p>
          <w:p w14:paraId="0CE6AD56" w14:textId="77777777" w:rsidR="0001621C" w:rsidRPr="00FC361D" w:rsidRDefault="0001621C" w:rsidP="00B949BE">
            <w:pPr>
              <w:ind w:left="360"/>
              <w:jc w:val="both"/>
              <w:rPr>
                <w:rFonts w:ascii="Times New Roman" w:hAnsi="Times New Roman" w:cs="Times New Roman"/>
                <w:color w:val="000000"/>
              </w:rPr>
            </w:pPr>
          </w:p>
        </w:tc>
        <w:tc>
          <w:tcPr>
            <w:tcW w:w="4541" w:type="dxa"/>
            <w:tcBorders>
              <w:top w:val="single" w:sz="4" w:space="0" w:color="auto"/>
              <w:left w:val="single" w:sz="4" w:space="0" w:color="auto"/>
              <w:bottom w:val="single" w:sz="4" w:space="0" w:color="auto"/>
              <w:right w:val="single" w:sz="4" w:space="0" w:color="auto"/>
            </w:tcBorders>
            <w:hideMark/>
          </w:tcPr>
          <w:p w14:paraId="089474BE" w14:textId="77777777" w:rsidR="0001621C" w:rsidRPr="00FC361D" w:rsidRDefault="0001621C">
            <w:pPr>
              <w:numPr>
                <w:ilvl w:val="0"/>
                <w:numId w:val="106"/>
              </w:numPr>
              <w:jc w:val="both"/>
              <w:rPr>
                <w:rFonts w:ascii="Times New Roman" w:hAnsi="Times New Roman" w:cs="Times New Roman"/>
                <w:color w:val="0070C0"/>
              </w:rPr>
            </w:pPr>
            <w:r w:rsidRPr="00FC361D">
              <w:rPr>
                <w:rFonts w:ascii="Times New Roman" w:hAnsi="Times New Roman" w:cs="Times New Roman"/>
                <w:color w:val="0070C0"/>
              </w:rPr>
              <w:t xml:space="preserve">Poco respeto por los derechos de los </w:t>
            </w:r>
            <w:proofErr w:type="gramStart"/>
            <w:r w:rsidRPr="00FC361D">
              <w:rPr>
                <w:rFonts w:ascii="Times New Roman" w:hAnsi="Times New Roman" w:cs="Times New Roman"/>
                <w:color w:val="0070C0"/>
              </w:rPr>
              <w:t>demás  y</w:t>
            </w:r>
            <w:proofErr w:type="gramEnd"/>
            <w:r w:rsidRPr="00FC361D">
              <w:rPr>
                <w:rFonts w:ascii="Times New Roman" w:hAnsi="Times New Roman" w:cs="Times New Roman"/>
                <w:color w:val="0070C0"/>
              </w:rPr>
              <w:t xml:space="preserve"> el bien común. </w:t>
            </w:r>
          </w:p>
          <w:p w14:paraId="424F4EDA" w14:textId="77777777" w:rsidR="0001621C" w:rsidRPr="00FC361D" w:rsidRDefault="0001621C">
            <w:pPr>
              <w:numPr>
                <w:ilvl w:val="0"/>
                <w:numId w:val="106"/>
              </w:numPr>
              <w:jc w:val="both"/>
              <w:rPr>
                <w:rFonts w:ascii="Times New Roman" w:hAnsi="Times New Roman" w:cs="Times New Roman"/>
                <w:color w:val="0070C0"/>
              </w:rPr>
            </w:pPr>
            <w:r w:rsidRPr="00FC361D">
              <w:rPr>
                <w:rFonts w:ascii="Times New Roman" w:hAnsi="Times New Roman" w:cs="Times New Roman"/>
                <w:color w:val="0070C0"/>
              </w:rPr>
              <w:t xml:space="preserve">Ausencia de la identidad y cultura.  </w:t>
            </w:r>
          </w:p>
          <w:p w14:paraId="7790D304" w14:textId="77777777" w:rsidR="0001621C" w:rsidRPr="00FC361D" w:rsidRDefault="0001621C">
            <w:pPr>
              <w:numPr>
                <w:ilvl w:val="0"/>
                <w:numId w:val="106"/>
              </w:numPr>
              <w:jc w:val="both"/>
              <w:rPr>
                <w:rFonts w:ascii="Times New Roman" w:hAnsi="Times New Roman" w:cs="Times New Roman"/>
                <w:color w:val="000000"/>
              </w:rPr>
            </w:pPr>
            <w:r w:rsidRPr="00FC361D">
              <w:rPr>
                <w:rFonts w:ascii="Times New Roman" w:hAnsi="Times New Roman" w:cs="Times New Roman"/>
                <w:color w:val="000000"/>
              </w:rPr>
              <w:t xml:space="preserve">Poca sensibilización social ante los problemas que estamos viviendo en la comunidad. </w:t>
            </w:r>
          </w:p>
          <w:p w14:paraId="09FC27C8" w14:textId="77777777" w:rsidR="0001621C" w:rsidRPr="00FC361D" w:rsidRDefault="0001621C" w:rsidP="00B949BE">
            <w:pPr>
              <w:ind w:left="360"/>
              <w:jc w:val="both"/>
              <w:rPr>
                <w:rFonts w:ascii="Times New Roman" w:hAnsi="Times New Roman" w:cs="Times New Roman"/>
                <w:color w:val="000000"/>
              </w:rPr>
            </w:pPr>
            <w:r w:rsidRPr="00FC361D">
              <w:rPr>
                <w:rFonts w:ascii="Times New Roman" w:hAnsi="Times New Roman" w:cs="Times New Roman"/>
                <w:color w:val="000000"/>
              </w:rPr>
              <w:t xml:space="preserve"> </w:t>
            </w:r>
          </w:p>
        </w:tc>
      </w:tr>
    </w:tbl>
    <w:p w14:paraId="6AA8E4F3" w14:textId="77777777" w:rsidR="0001621C" w:rsidRPr="00FC361D" w:rsidRDefault="0001621C" w:rsidP="0001621C">
      <w:pPr>
        <w:ind w:left="227"/>
        <w:rPr>
          <w:b/>
        </w:rPr>
      </w:pPr>
    </w:p>
    <w:p w14:paraId="6C642574" w14:textId="76B0F23E" w:rsidR="0001621C" w:rsidRPr="00FC361D" w:rsidRDefault="0001621C" w:rsidP="0001621C">
      <w:pPr>
        <w:ind w:left="227" w:firstLine="493"/>
        <w:rPr>
          <w:b/>
        </w:rPr>
      </w:pPr>
      <w:r w:rsidRPr="00FC361D">
        <w:rPr>
          <w:b/>
        </w:rPr>
        <w:t>CARACTERIZACIÓN</w:t>
      </w:r>
      <w:r w:rsidRPr="00FC361D">
        <w:rPr>
          <w:b/>
          <w:spacing w:val="-1"/>
        </w:rPr>
        <w:t xml:space="preserve"> </w:t>
      </w:r>
      <w:r w:rsidRPr="00FC361D">
        <w:rPr>
          <w:b/>
        </w:rPr>
        <w:t>DE</w:t>
      </w:r>
      <w:r w:rsidRPr="00FC361D">
        <w:rPr>
          <w:b/>
          <w:spacing w:val="-4"/>
        </w:rPr>
        <w:t xml:space="preserve"> </w:t>
      </w:r>
      <w:r w:rsidRPr="00FC361D">
        <w:rPr>
          <w:b/>
        </w:rPr>
        <w:t>LA</w:t>
      </w:r>
      <w:r w:rsidRPr="00FC361D">
        <w:rPr>
          <w:b/>
          <w:spacing w:val="-2"/>
        </w:rPr>
        <w:t xml:space="preserve"> </w:t>
      </w:r>
      <w:r w:rsidRPr="00FC361D">
        <w:rPr>
          <w:b/>
        </w:rPr>
        <w:t>IE.</w:t>
      </w:r>
      <w:r w:rsidRPr="00FC361D">
        <w:rPr>
          <w:b/>
          <w:spacing w:val="-2"/>
        </w:rPr>
        <w:t xml:space="preserve"> </w:t>
      </w:r>
      <w:r w:rsidRPr="00FC361D">
        <w:rPr>
          <w:b/>
        </w:rPr>
        <w:t>DE</w:t>
      </w:r>
      <w:r w:rsidRPr="00FC361D">
        <w:rPr>
          <w:b/>
          <w:spacing w:val="-3"/>
        </w:rPr>
        <w:t xml:space="preserve"> </w:t>
      </w:r>
      <w:r w:rsidRPr="00FC361D">
        <w:rPr>
          <w:b/>
        </w:rPr>
        <w:t>LOS</w:t>
      </w:r>
      <w:r w:rsidRPr="00FC361D">
        <w:rPr>
          <w:b/>
          <w:spacing w:val="-4"/>
        </w:rPr>
        <w:t xml:space="preserve"> </w:t>
      </w:r>
      <w:proofErr w:type="gramStart"/>
      <w:r w:rsidRPr="00FC361D">
        <w:rPr>
          <w:b/>
        </w:rPr>
        <w:t>ESTUDIANTES  PRIMARIA</w:t>
      </w:r>
      <w:proofErr w:type="gramEnd"/>
    </w:p>
    <w:p w14:paraId="58FDB18D" w14:textId="77777777" w:rsidR="0001621C" w:rsidRPr="00FC361D" w:rsidRDefault="0001621C" w:rsidP="0001621C">
      <w:pPr>
        <w:pStyle w:val="Textoindependiente"/>
        <w:spacing w:before="1"/>
        <w:rPr>
          <w:b/>
          <w:sz w:val="22"/>
          <w:szCs w:val="22"/>
        </w:rPr>
      </w:pPr>
    </w:p>
    <w:tbl>
      <w:tblPr>
        <w:tblStyle w:val="TableNormal"/>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3969"/>
        <w:gridCol w:w="3405"/>
      </w:tblGrid>
      <w:tr w:rsidR="0001621C" w:rsidRPr="00FC361D" w14:paraId="113AD621" w14:textId="77777777" w:rsidTr="00B949BE">
        <w:trPr>
          <w:trHeight w:val="242"/>
        </w:trPr>
        <w:tc>
          <w:tcPr>
            <w:tcW w:w="2408" w:type="dxa"/>
            <w:shd w:val="clear" w:color="auto" w:fill="DBE4F0"/>
          </w:tcPr>
          <w:p w14:paraId="179142F8" w14:textId="77777777" w:rsidR="0001621C" w:rsidRPr="00FC361D" w:rsidRDefault="0001621C" w:rsidP="00B949BE">
            <w:pPr>
              <w:pStyle w:val="TableParagraph"/>
              <w:spacing w:before="121"/>
              <w:ind w:left="630"/>
              <w:rPr>
                <w:b/>
              </w:rPr>
            </w:pPr>
            <w:r w:rsidRPr="00FC361D">
              <w:rPr>
                <w:b/>
              </w:rPr>
              <w:t>PROBLEMAS</w:t>
            </w:r>
          </w:p>
        </w:tc>
        <w:tc>
          <w:tcPr>
            <w:tcW w:w="3969" w:type="dxa"/>
            <w:shd w:val="clear" w:color="auto" w:fill="DBE4F0"/>
          </w:tcPr>
          <w:p w14:paraId="3AC2E847" w14:textId="77777777" w:rsidR="0001621C" w:rsidRPr="00FC361D" w:rsidRDefault="0001621C" w:rsidP="00B949BE">
            <w:pPr>
              <w:pStyle w:val="TableParagraph"/>
              <w:spacing w:before="121"/>
              <w:ind w:left="1975"/>
              <w:rPr>
                <w:b/>
              </w:rPr>
            </w:pPr>
            <w:r w:rsidRPr="00FC361D">
              <w:rPr>
                <w:b/>
              </w:rPr>
              <w:t>CAUSAS</w:t>
            </w:r>
          </w:p>
        </w:tc>
        <w:tc>
          <w:tcPr>
            <w:tcW w:w="3405" w:type="dxa"/>
            <w:shd w:val="clear" w:color="auto" w:fill="DBE4F0"/>
          </w:tcPr>
          <w:p w14:paraId="6255D0DF" w14:textId="77777777" w:rsidR="0001621C" w:rsidRPr="00FC361D" w:rsidRDefault="0001621C" w:rsidP="00B949BE">
            <w:pPr>
              <w:pStyle w:val="TableParagraph"/>
              <w:spacing w:before="121"/>
              <w:ind w:left="1664"/>
              <w:rPr>
                <w:b/>
              </w:rPr>
            </w:pPr>
            <w:r w:rsidRPr="00FC361D">
              <w:rPr>
                <w:b/>
              </w:rPr>
              <w:t>EFECTOS</w:t>
            </w:r>
          </w:p>
        </w:tc>
      </w:tr>
      <w:tr w:rsidR="0001621C" w:rsidRPr="00FC361D" w14:paraId="2A08D086" w14:textId="77777777" w:rsidTr="00B949BE">
        <w:trPr>
          <w:trHeight w:val="1008"/>
        </w:trPr>
        <w:tc>
          <w:tcPr>
            <w:tcW w:w="2408" w:type="dxa"/>
          </w:tcPr>
          <w:p w14:paraId="19355EAC" w14:textId="77777777" w:rsidR="0001621C" w:rsidRPr="00FC361D" w:rsidRDefault="0001621C" w:rsidP="00B949BE">
            <w:pPr>
              <w:pStyle w:val="TableParagraph"/>
              <w:spacing w:before="10"/>
              <w:rPr>
                <w:b/>
                <w:lang w:val="es-PE"/>
              </w:rPr>
            </w:pPr>
          </w:p>
          <w:p w14:paraId="2F7DA62E" w14:textId="77777777" w:rsidR="0001621C" w:rsidRPr="00FC361D" w:rsidRDefault="0001621C" w:rsidP="00B949BE">
            <w:pPr>
              <w:pStyle w:val="TableParagraph"/>
              <w:spacing w:before="1"/>
              <w:ind w:left="107" w:right="355"/>
              <w:rPr>
                <w:b/>
                <w:lang w:val="es-PE"/>
              </w:rPr>
            </w:pPr>
            <w:r w:rsidRPr="00FC361D">
              <w:rPr>
                <w:b/>
                <w:lang w:val="es-PE"/>
              </w:rPr>
              <w:t>Poca identidad</w:t>
            </w:r>
            <w:r w:rsidRPr="00FC361D">
              <w:rPr>
                <w:b/>
                <w:spacing w:val="1"/>
                <w:lang w:val="es-PE"/>
              </w:rPr>
              <w:t xml:space="preserve"> </w:t>
            </w:r>
            <w:r w:rsidRPr="00FC361D">
              <w:rPr>
                <w:b/>
                <w:lang w:val="es-PE"/>
              </w:rPr>
              <w:t>personal</w:t>
            </w:r>
            <w:r w:rsidRPr="00FC361D">
              <w:rPr>
                <w:b/>
                <w:spacing w:val="-4"/>
                <w:lang w:val="es-PE"/>
              </w:rPr>
              <w:t xml:space="preserve"> </w:t>
            </w:r>
            <w:r w:rsidRPr="00FC361D">
              <w:rPr>
                <w:b/>
                <w:lang w:val="es-PE"/>
              </w:rPr>
              <w:t>y</w:t>
            </w:r>
            <w:r w:rsidRPr="00FC361D">
              <w:rPr>
                <w:b/>
                <w:spacing w:val="-5"/>
                <w:lang w:val="es-PE"/>
              </w:rPr>
              <w:t xml:space="preserve"> </w:t>
            </w:r>
            <w:r w:rsidRPr="00FC361D">
              <w:rPr>
                <w:b/>
                <w:lang w:val="es-PE"/>
              </w:rPr>
              <w:t>ambiental</w:t>
            </w:r>
          </w:p>
        </w:tc>
        <w:tc>
          <w:tcPr>
            <w:tcW w:w="3969" w:type="dxa"/>
          </w:tcPr>
          <w:p w14:paraId="025D074F" w14:textId="77777777" w:rsidR="0001621C" w:rsidRPr="00FC361D" w:rsidRDefault="0001621C" w:rsidP="00B949BE">
            <w:pPr>
              <w:pStyle w:val="TableParagraph"/>
              <w:spacing w:before="9"/>
              <w:rPr>
                <w:b/>
                <w:lang w:val="es-PE"/>
              </w:rPr>
            </w:pPr>
          </w:p>
          <w:p w14:paraId="45EE17F3" w14:textId="6FF2A17F" w:rsidR="0001621C" w:rsidRPr="00FC361D" w:rsidRDefault="0001621C" w:rsidP="00B949BE">
            <w:pPr>
              <w:pStyle w:val="TableParagraph"/>
              <w:spacing w:line="242" w:lineRule="auto"/>
              <w:ind w:left="107" w:right="390"/>
              <w:jc w:val="both"/>
              <w:rPr>
                <w:lang w:val="es-PE"/>
              </w:rPr>
            </w:pPr>
            <w:r w:rsidRPr="00FC361D">
              <w:rPr>
                <w:lang w:val="es-PE"/>
              </w:rPr>
              <w:t>Algunos estudiantes demuestran poca</w:t>
            </w:r>
            <w:r w:rsidRPr="00FC361D">
              <w:rPr>
                <w:spacing w:val="-47"/>
                <w:lang w:val="es-PE"/>
              </w:rPr>
              <w:t xml:space="preserve"> </w:t>
            </w:r>
            <w:r w:rsidRPr="00FC361D">
              <w:rPr>
                <w:lang w:val="es-PE"/>
              </w:rPr>
              <w:t>valoración a sí mismo y hacia su medio</w:t>
            </w:r>
            <w:r w:rsidRPr="00FC361D">
              <w:rPr>
                <w:spacing w:val="-48"/>
                <w:lang w:val="es-PE"/>
              </w:rPr>
              <w:t xml:space="preserve"> </w:t>
            </w:r>
            <w:r w:rsidR="00D611E0" w:rsidRPr="00FC361D">
              <w:rPr>
                <w:spacing w:val="-48"/>
                <w:lang w:val="es-PE"/>
              </w:rPr>
              <w:t xml:space="preserve">         </w:t>
            </w:r>
            <w:r w:rsidRPr="00FC361D">
              <w:rPr>
                <w:lang w:val="es-PE"/>
              </w:rPr>
              <w:t>ambiente</w:t>
            </w:r>
          </w:p>
        </w:tc>
        <w:tc>
          <w:tcPr>
            <w:tcW w:w="3405" w:type="dxa"/>
          </w:tcPr>
          <w:p w14:paraId="5A198C3C" w14:textId="77777777" w:rsidR="0001621C" w:rsidRPr="00FC361D" w:rsidRDefault="0001621C">
            <w:pPr>
              <w:pStyle w:val="TableParagraph"/>
              <w:numPr>
                <w:ilvl w:val="0"/>
                <w:numId w:val="96"/>
              </w:numPr>
              <w:tabs>
                <w:tab w:val="left" w:pos="425"/>
              </w:tabs>
              <w:ind w:right="297"/>
              <w:rPr>
                <w:lang w:val="es-PE"/>
              </w:rPr>
            </w:pPr>
            <w:r w:rsidRPr="00FC361D">
              <w:rPr>
                <w:lang w:val="es-PE"/>
              </w:rPr>
              <w:t>Baja</w:t>
            </w:r>
            <w:r w:rsidRPr="00FC361D">
              <w:rPr>
                <w:spacing w:val="-7"/>
                <w:lang w:val="es-PE"/>
              </w:rPr>
              <w:t xml:space="preserve"> </w:t>
            </w:r>
            <w:r w:rsidRPr="00FC361D">
              <w:rPr>
                <w:lang w:val="es-PE"/>
              </w:rPr>
              <w:t>autoestima</w:t>
            </w:r>
            <w:r w:rsidRPr="00FC361D">
              <w:rPr>
                <w:spacing w:val="-6"/>
                <w:lang w:val="es-PE"/>
              </w:rPr>
              <w:t xml:space="preserve"> </w:t>
            </w:r>
            <w:r w:rsidRPr="00FC361D">
              <w:rPr>
                <w:lang w:val="es-PE"/>
              </w:rPr>
              <w:t>y</w:t>
            </w:r>
            <w:r w:rsidRPr="00FC361D">
              <w:rPr>
                <w:spacing w:val="-7"/>
                <w:lang w:val="es-PE"/>
              </w:rPr>
              <w:t xml:space="preserve"> </w:t>
            </w:r>
            <w:r w:rsidRPr="00FC361D">
              <w:rPr>
                <w:lang w:val="es-PE"/>
              </w:rPr>
              <w:t>dificultades</w:t>
            </w:r>
            <w:r w:rsidRPr="00FC361D">
              <w:rPr>
                <w:spacing w:val="-47"/>
                <w:lang w:val="es-PE"/>
              </w:rPr>
              <w:t xml:space="preserve"> </w:t>
            </w:r>
            <w:r w:rsidRPr="00FC361D">
              <w:rPr>
                <w:lang w:val="es-PE"/>
              </w:rPr>
              <w:t>en la interrelación con los</w:t>
            </w:r>
            <w:r w:rsidRPr="00FC361D">
              <w:rPr>
                <w:spacing w:val="1"/>
                <w:lang w:val="es-PE"/>
              </w:rPr>
              <w:t xml:space="preserve"> </w:t>
            </w:r>
            <w:r w:rsidRPr="00FC361D">
              <w:rPr>
                <w:lang w:val="es-PE"/>
              </w:rPr>
              <w:t>demás</w:t>
            </w:r>
          </w:p>
          <w:p w14:paraId="2125CB2A" w14:textId="77777777" w:rsidR="0001621C" w:rsidRPr="00FC361D" w:rsidRDefault="0001621C">
            <w:pPr>
              <w:pStyle w:val="TableParagraph"/>
              <w:numPr>
                <w:ilvl w:val="0"/>
                <w:numId w:val="96"/>
              </w:numPr>
              <w:tabs>
                <w:tab w:val="left" w:pos="425"/>
              </w:tabs>
              <w:spacing w:line="268" w:lineRule="exact"/>
              <w:ind w:hanging="285"/>
            </w:pPr>
            <w:proofErr w:type="spellStart"/>
            <w:r w:rsidRPr="00FC361D">
              <w:t>Ambiente</w:t>
            </w:r>
            <w:proofErr w:type="spellEnd"/>
            <w:r w:rsidRPr="00FC361D">
              <w:rPr>
                <w:spacing w:val="-7"/>
              </w:rPr>
              <w:t xml:space="preserve"> </w:t>
            </w:r>
            <w:r w:rsidRPr="00FC361D">
              <w:t>escolar</w:t>
            </w:r>
            <w:r w:rsidRPr="00FC361D">
              <w:rPr>
                <w:spacing w:val="-5"/>
              </w:rPr>
              <w:t xml:space="preserve"> </w:t>
            </w:r>
            <w:proofErr w:type="spellStart"/>
            <w:r w:rsidRPr="00FC361D">
              <w:t>sucio</w:t>
            </w:r>
            <w:proofErr w:type="spellEnd"/>
            <w:r w:rsidRPr="00FC361D">
              <w:rPr>
                <w:spacing w:val="-5"/>
              </w:rPr>
              <w:t xml:space="preserve"> </w:t>
            </w:r>
            <w:r w:rsidRPr="00FC361D">
              <w:t>y</w:t>
            </w:r>
          </w:p>
          <w:p w14:paraId="41EFDD47" w14:textId="77777777" w:rsidR="0001621C" w:rsidRPr="00FC361D" w:rsidRDefault="0001621C" w:rsidP="00B949BE">
            <w:pPr>
              <w:pStyle w:val="TableParagraph"/>
              <w:spacing w:line="244" w:lineRule="exact"/>
              <w:ind w:left="424"/>
            </w:pPr>
            <w:proofErr w:type="spellStart"/>
            <w:r w:rsidRPr="00FC361D">
              <w:t>desordenado</w:t>
            </w:r>
            <w:proofErr w:type="spellEnd"/>
          </w:p>
        </w:tc>
      </w:tr>
      <w:tr w:rsidR="0001621C" w:rsidRPr="00FC361D" w14:paraId="7909A08B" w14:textId="77777777" w:rsidTr="00B949BE">
        <w:trPr>
          <w:trHeight w:val="1008"/>
        </w:trPr>
        <w:tc>
          <w:tcPr>
            <w:tcW w:w="2408" w:type="dxa"/>
          </w:tcPr>
          <w:p w14:paraId="2F347574" w14:textId="77777777" w:rsidR="0001621C" w:rsidRPr="00FC361D" w:rsidRDefault="0001621C" w:rsidP="00B949BE">
            <w:pPr>
              <w:pStyle w:val="TableParagraph"/>
              <w:spacing w:before="10"/>
              <w:rPr>
                <w:b/>
                <w:lang w:val="es-PE"/>
              </w:rPr>
            </w:pPr>
            <w:r w:rsidRPr="00FC361D">
              <w:rPr>
                <w:b/>
                <w:lang w:val="es-PE"/>
              </w:rPr>
              <w:t>Estudiantes</w:t>
            </w:r>
            <w:r w:rsidRPr="00FC361D">
              <w:rPr>
                <w:b/>
                <w:lang w:val="es-PE"/>
              </w:rPr>
              <w:tab/>
            </w:r>
            <w:r w:rsidRPr="00FC361D">
              <w:rPr>
                <w:b/>
                <w:spacing w:val="-3"/>
                <w:lang w:val="es-PE"/>
              </w:rPr>
              <w:t>con</w:t>
            </w:r>
            <w:r w:rsidRPr="00FC361D">
              <w:rPr>
                <w:b/>
                <w:spacing w:val="-48"/>
                <w:lang w:val="es-PE"/>
              </w:rPr>
              <w:t xml:space="preserve"> </w:t>
            </w:r>
            <w:r w:rsidRPr="00FC361D">
              <w:rPr>
                <w:b/>
                <w:lang w:val="es-PE"/>
              </w:rPr>
              <w:t>inadecuada convivencia</w:t>
            </w:r>
            <w:r w:rsidRPr="00FC361D">
              <w:rPr>
                <w:b/>
                <w:spacing w:val="-47"/>
                <w:lang w:val="es-PE"/>
              </w:rPr>
              <w:t xml:space="preserve"> </w:t>
            </w:r>
            <w:r w:rsidRPr="00FC361D">
              <w:rPr>
                <w:b/>
                <w:lang w:val="es-PE"/>
              </w:rPr>
              <w:t>en</w:t>
            </w:r>
            <w:r w:rsidRPr="00FC361D">
              <w:rPr>
                <w:b/>
                <w:spacing w:val="-2"/>
                <w:lang w:val="es-PE"/>
              </w:rPr>
              <w:t xml:space="preserve"> </w:t>
            </w:r>
            <w:r w:rsidRPr="00FC361D">
              <w:rPr>
                <w:b/>
                <w:lang w:val="es-PE"/>
              </w:rPr>
              <w:t>el aula.</w:t>
            </w:r>
          </w:p>
        </w:tc>
        <w:tc>
          <w:tcPr>
            <w:tcW w:w="3969" w:type="dxa"/>
          </w:tcPr>
          <w:p w14:paraId="0A8AB5A4" w14:textId="77777777" w:rsidR="0001621C" w:rsidRPr="00FC361D" w:rsidRDefault="0001621C" w:rsidP="00B949BE">
            <w:pPr>
              <w:pStyle w:val="TableParagraph"/>
              <w:tabs>
                <w:tab w:val="left" w:pos="1350"/>
                <w:tab w:val="left" w:pos="2732"/>
                <w:tab w:val="left" w:pos="3160"/>
              </w:tabs>
              <w:spacing w:before="1"/>
              <w:ind w:left="107" w:right="99"/>
              <w:rPr>
                <w:lang w:val="es-PE"/>
              </w:rPr>
            </w:pPr>
            <w:r w:rsidRPr="00FC361D">
              <w:rPr>
                <w:lang w:val="es-PE"/>
              </w:rPr>
              <w:t>Estudiantes</w:t>
            </w:r>
            <w:r w:rsidRPr="00FC361D">
              <w:rPr>
                <w:lang w:val="es-PE"/>
              </w:rPr>
              <w:tab/>
              <w:t>provenientes</w:t>
            </w:r>
            <w:r w:rsidRPr="00FC361D">
              <w:rPr>
                <w:lang w:val="es-PE"/>
              </w:rPr>
              <w:tab/>
              <w:t>de</w:t>
            </w:r>
            <w:r w:rsidRPr="00FC361D">
              <w:rPr>
                <w:lang w:val="es-PE"/>
              </w:rPr>
              <w:tab/>
              <w:t>familias</w:t>
            </w:r>
            <w:r w:rsidRPr="00FC361D">
              <w:rPr>
                <w:spacing w:val="-47"/>
                <w:lang w:val="es-PE"/>
              </w:rPr>
              <w:t xml:space="preserve"> </w:t>
            </w:r>
            <w:r w:rsidRPr="00FC361D">
              <w:rPr>
                <w:lang w:val="es-PE"/>
              </w:rPr>
              <w:t>desintegradas.</w:t>
            </w:r>
          </w:p>
          <w:p w14:paraId="06670789" w14:textId="77777777" w:rsidR="0001621C" w:rsidRPr="00FC361D" w:rsidRDefault="0001621C" w:rsidP="00B949BE">
            <w:pPr>
              <w:pStyle w:val="TableParagraph"/>
              <w:tabs>
                <w:tab w:val="left" w:pos="1362"/>
                <w:tab w:val="left" w:pos="2541"/>
                <w:tab w:val="left" w:pos="3380"/>
                <w:tab w:val="left" w:pos="3700"/>
              </w:tabs>
              <w:ind w:left="107" w:right="99"/>
              <w:rPr>
                <w:lang w:val="es-PE"/>
              </w:rPr>
            </w:pPr>
            <w:r w:rsidRPr="00FC361D">
              <w:rPr>
                <w:lang w:val="es-PE"/>
              </w:rPr>
              <w:t>Estudiantes</w:t>
            </w:r>
            <w:r w:rsidRPr="00FC361D">
              <w:rPr>
                <w:lang w:val="es-PE"/>
              </w:rPr>
              <w:tab/>
              <w:t>estresados</w:t>
            </w:r>
            <w:r w:rsidRPr="00FC361D">
              <w:rPr>
                <w:lang w:val="es-PE"/>
              </w:rPr>
              <w:tab/>
              <w:t>debido</w:t>
            </w:r>
            <w:r w:rsidRPr="00FC361D">
              <w:rPr>
                <w:lang w:val="es-PE"/>
              </w:rPr>
              <w:tab/>
              <w:t>a</w:t>
            </w:r>
            <w:r w:rsidRPr="00FC361D">
              <w:rPr>
                <w:lang w:val="es-PE"/>
              </w:rPr>
              <w:tab/>
            </w:r>
            <w:r w:rsidRPr="00FC361D">
              <w:rPr>
                <w:spacing w:val="-2"/>
                <w:lang w:val="es-PE"/>
              </w:rPr>
              <w:t>la</w:t>
            </w:r>
            <w:r w:rsidRPr="00FC361D">
              <w:rPr>
                <w:spacing w:val="-47"/>
                <w:lang w:val="es-PE"/>
              </w:rPr>
              <w:t xml:space="preserve"> </w:t>
            </w:r>
            <w:r w:rsidRPr="00FC361D">
              <w:rPr>
                <w:lang w:val="es-PE"/>
              </w:rPr>
              <w:t>pandemia.</w:t>
            </w:r>
          </w:p>
          <w:p w14:paraId="3998B3AA" w14:textId="77777777" w:rsidR="0001621C" w:rsidRPr="00FC361D" w:rsidRDefault="0001621C" w:rsidP="00B949BE">
            <w:pPr>
              <w:pStyle w:val="TableParagraph"/>
              <w:spacing w:before="9"/>
              <w:rPr>
                <w:b/>
                <w:lang w:val="es-PE"/>
              </w:rPr>
            </w:pPr>
            <w:r w:rsidRPr="00FC361D">
              <w:rPr>
                <w:lang w:val="es-PE"/>
              </w:rPr>
              <w:t>Estudiantes</w:t>
            </w:r>
            <w:r w:rsidRPr="00FC361D">
              <w:rPr>
                <w:spacing w:val="19"/>
                <w:lang w:val="es-PE"/>
              </w:rPr>
              <w:t xml:space="preserve"> </w:t>
            </w:r>
            <w:r w:rsidRPr="00FC361D">
              <w:rPr>
                <w:lang w:val="es-PE"/>
              </w:rPr>
              <w:t>con</w:t>
            </w:r>
            <w:r w:rsidRPr="00FC361D">
              <w:rPr>
                <w:spacing w:val="17"/>
                <w:lang w:val="es-PE"/>
              </w:rPr>
              <w:t xml:space="preserve"> </w:t>
            </w:r>
            <w:r w:rsidRPr="00FC361D">
              <w:rPr>
                <w:lang w:val="es-PE"/>
              </w:rPr>
              <w:t>poco</w:t>
            </w:r>
            <w:r w:rsidRPr="00FC361D">
              <w:rPr>
                <w:spacing w:val="16"/>
                <w:lang w:val="es-PE"/>
              </w:rPr>
              <w:t xml:space="preserve"> </w:t>
            </w:r>
            <w:r w:rsidRPr="00FC361D">
              <w:rPr>
                <w:lang w:val="es-PE"/>
              </w:rPr>
              <w:t>acompañamiento</w:t>
            </w:r>
            <w:r w:rsidRPr="00FC361D">
              <w:rPr>
                <w:spacing w:val="-47"/>
                <w:lang w:val="es-PE"/>
              </w:rPr>
              <w:t xml:space="preserve"> </w:t>
            </w:r>
            <w:r w:rsidRPr="00FC361D">
              <w:rPr>
                <w:lang w:val="es-PE"/>
              </w:rPr>
              <w:t>socio</w:t>
            </w:r>
            <w:r w:rsidRPr="00FC361D">
              <w:rPr>
                <w:spacing w:val="-3"/>
                <w:lang w:val="es-PE"/>
              </w:rPr>
              <w:t xml:space="preserve"> </w:t>
            </w:r>
            <w:r w:rsidRPr="00FC361D">
              <w:rPr>
                <w:lang w:val="es-PE"/>
              </w:rPr>
              <w:t>afectiva</w:t>
            </w:r>
            <w:r w:rsidRPr="00FC361D">
              <w:rPr>
                <w:spacing w:val="-3"/>
                <w:lang w:val="es-PE"/>
              </w:rPr>
              <w:t xml:space="preserve"> </w:t>
            </w:r>
            <w:r w:rsidRPr="00FC361D">
              <w:rPr>
                <w:lang w:val="es-PE"/>
              </w:rPr>
              <w:t>y</w:t>
            </w:r>
            <w:r w:rsidRPr="00FC361D">
              <w:rPr>
                <w:spacing w:val="1"/>
                <w:lang w:val="es-PE"/>
              </w:rPr>
              <w:t xml:space="preserve"> </w:t>
            </w:r>
            <w:r w:rsidRPr="00FC361D">
              <w:rPr>
                <w:lang w:val="es-PE"/>
              </w:rPr>
              <w:t>cognitiva.</w:t>
            </w:r>
          </w:p>
        </w:tc>
        <w:tc>
          <w:tcPr>
            <w:tcW w:w="3405" w:type="dxa"/>
          </w:tcPr>
          <w:p w14:paraId="323150A2" w14:textId="77777777" w:rsidR="0001621C" w:rsidRPr="00FC361D" w:rsidRDefault="0001621C">
            <w:pPr>
              <w:pStyle w:val="TableParagraph"/>
              <w:numPr>
                <w:ilvl w:val="0"/>
                <w:numId w:val="95"/>
              </w:numPr>
              <w:tabs>
                <w:tab w:val="left" w:pos="473"/>
              </w:tabs>
              <w:spacing w:before="1"/>
              <w:ind w:right="106" w:hanging="284"/>
              <w:jc w:val="both"/>
              <w:rPr>
                <w:lang w:val="es-PE"/>
              </w:rPr>
            </w:pPr>
            <w:r w:rsidRPr="00FC361D">
              <w:rPr>
                <w:lang w:val="es-PE"/>
              </w:rPr>
              <w:tab/>
              <w:t>Incumplimiento de las normas</w:t>
            </w:r>
            <w:r w:rsidRPr="00FC361D">
              <w:rPr>
                <w:spacing w:val="1"/>
                <w:lang w:val="es-PE"/>
              </w:rPr>
              <w:t xml:space="preserve"> </w:t>
            </w:r>
            <w:r w:rsidRPr="00FC361D">
              <w:rPr>
                <w:lang w:val="es-PE"/>
              </w:rPr>
              <w:t>de</w:t>
            </w:r>
            <w:r w:rsidRPr="00FC361D">
              <w:rPr>
                <w:spacing w:val="-4"/>
                <w:lang w:val="es-PE"/>
              </w:rPr>
              <w:t xml:space="preserve"> </w:t>
            </w:r>
            <w:r w:rsidRPr="00FC361D">
              <w:rPr>
                <w:lang w:val="es-PE"/>
              </w:rPr>
              <w:t>convivencia</w:t>
            </w:r>
          </w:p>
          <w:p w14:paraId="28EF2275" w14:textId="77777777" w:rsidR="0001621C" w:rsidRPr="00FC361D" w:rsidRDefault="0001621C">
            <w:pPr>
              <w:pStyle w:val="TableParagraph"/>
              <w:numPr>
                <w:ilvl w:val="0"/>
                <w:numId w:val="96"/>
              </w:numPr>
              <w:tabs>
                <w:tab w:val="left" w:pos="425"/>
              </w:tabs>
              <w:ind w:right="297"/>
              <w:rPr>
                <w:lang w:val="es-PE"/>
              </w:rPr>
            </w:pPr>
            <w:r w:rsidRPr="00FC361D">
              <w:rPr>
                <w:lang w:val="es-PE"/>
              </w:rPr>
              <w:t>Incumplimiento</w:t>
            </w:r>
            <w:r w:rsidRPr="00FC361D">
              <w:rPr>
                <w:spacing w:val="1"/>
                <w:lang w:val="es-PE"/>
              </w:rPr>
              <w:t xml:space="preserve"> </w:t>
            </w:r>
            <w:r w:rsidRPr="00FC361D">
              <w:rPr>
                <w:lang w:val="es-PE"/>
              </w:rPr>
              <w:t>de</w:t>
            </w:r>
            <w:r w:rsidRPr="00FC361D">
              <w:rPr>
                <w:spacing w:val="1"/>
                <w:lang w:val="es-PE"/>
              </w:rPr>
              <w:t xml:space="preserve"> </w:t>
            </w:r>
            <w:r w:rsidRPr="00FC361D">
              <w:rPr>
                <w:lang w:val="es-PE"/>
              </w:rPr>
              <w:t>las</w:t>
            </w:r>
            <w:r w:rsidRPr="00FC361D">
              <w:rPr>
                <w:spacing w:val="1"/>
                <w:lang w:val="es-PE"/>
              </w:rPr>
              <w:t xml:space="preserve"> </w:t>
            </w:r>
            <w:r w:rsidRPr="00FC361D">
              <w:rPr>
                <w:lang w:val="es-PE"/>
              </w:rPr>
              <w:t>responsabilidades</w:t>
            </w:r>
            <w:r w:rsidRPr="00FC361D">
              <w:rPr>
                <w:spacing w:val="1"/>
                <w:lang w:val="es-PE"/>
              </w:rPr>
              <w:t xml:space="preserve"> </w:t>
            </w:r>
            <w:r w:rsidRPr="00FC361D">
              <w:rPr>
                <w:lang w:val="es-PE"/>
              </w:rPr>
              <w:t>establecidas</w:t>
            </w:r>
            <w:r w:rsidRPr="00FC361D">
              <w:rPr>
                <w:spacing w:val="1"/>
                <w:lang w:val="es-PE"/>
              </w:rPr>
              <w:t xml:space="preserve"> </w:t>
            </w:r>
            <w:r w:rsidRPr="00FC361D">
              <w:rPr>
                <w:lang w:val="es-PE"/>
              </w:rPr>
              <w:t>dentro</w:t>
            </w:r>
            <w:r w:rsidRPr="00FC361D">
              <w:rPr>
                <w:spacing w:val="-3"/>
                <w:lang w:val="es-PE"/>
              </w:rPr>
              <w:t xml:space="preserve"> </w:t>
            </w:r>
            <w:r w:rsidRPr="00FC361D">
              <w:rPr>
                <w:lang w:val="es-PE"/>
              </w:rPr>
              <w:t>del</w:t>
            </w:r>
            <w:r w:rsidRPr="00FC361D">
              <w:rPr>
                <w:spacing w:val="3"/>
                <w:lang w:val="es-PE"/>
              </w:rPr>
              <w:t xml:space="preserve"> </w:t>
            </w:r>
            <w:r w:rsidRPr="00FC361D">
              <w:rPr>
                <w:lang w:val="es-PE"/>
              </w:rPr>
              <w:t>aula</w:t>
            </w:r>
          </w:p>
        </w:tc>
      </w:tr>
      <w:tr w:rsidR="0001621C" w:rsidRPr="00FC361D" w14:paraId="0653F879" w14:textId="77777777" w:rsidTr="00B949BE">
        <w:trPr>
          <w:trHeight w:val="1008"/>
        </w:trPr>
        <w:tc>
          <w:tcPr>
            <w:tcW w:w="2408" w:type="dxa"/>
          </w:tcPr>
          <w:p w14:paraId="0160DDA0" w14:textId="660F635E" w:rsidR="0001621C" w:rsidRPr="00FC361D" w:rsidRDefault="0001621C" w:rsidP="00B949BE">
            <w:pPr>
              <w:pStyle w:val="TableParagraph"/>
              <w:spacing w:before="10"/>
              <w:rPr>
                <w:b/>
                <w:lang w:val="es-PE"/>
              </w:rPr>
            </w:pPr>
            <w:r w:rsidRPr="00FC361D">
              <w:rPr>
                <w:b/>
                <w:lang w:val="es-PE"/>
              </w:rPr>
              <w:t>Dificultades</w:t>
            </w:r>
            <w:r w:rsidRPr="00FC361D">
              <w:rPr>
                <w:b/>
                <w:lang w:val="es-PE"/>
              </w:rPr>
              <w:tab/>
            </w:r>
            <w:r w:rsidRPr="00FC361D">
              <w:rPr>
                <w:b/>
                <w:spacing w:val="-1"/>
                <w:lang w:val="es-PE"/>
              </w:rPr>
              <w:t>en</w:t>
            </w:r>
            <w:r w:rsidRPr="00FC361D">
              <w:rPr>
                <w:b/>
                <w:spacing w:val="-48"/>
                <w:lang w:val="es-PE"/>
              </w:rPr>
              <w:t xml:space="preserve"> </w:t>
            </w:r>
            <w:r w:rsidRPr="00FC361D">
              <w:rPr>
                <w:b/>
                <w:lang w:val="es-PE"/>
              </w:rPr>
              <w:t>gestionar</w:t>
            </w:r>
            <w:r w:rsidRPr="00FC361D">
              <w:rPr>
                <w:b/>
                <w:spacing w:val="1"/>
                <w:lang w:val="es-PE"/>
              </w:rPr>
              <w:t xml:space="preserve"> </w:t>
            </w:r>
            <w:r w:rsidRPr="00FC361D">
              <w:rPr>
                <w:b/>
                <w:lang w:val="es-PE"/>
              </w:rPr>
              <w:t>y</w:t>
            </w:r>
            <w:r w:rsidRPr="00FC361D">
              <w:rPr>
                <w:b/>
                <w:spacing w:val="1"/>
                <w:lang w:val="es-PE"/>
              </w:rPr>
              <w:t xml:space="preserve"> </w:t>
            </w:r>
            <w:r w:rsidRPr="00FC361D">
              <w:rPr>
                <w:b/>
                <w:lang w:val="es-PE"/>
              </w:rPr>
              <w:t>regular</w:t>
            </w:r>
            <w:r w:rsidRPr="00FC361D">
              <w:rPr>
                <w:b/>
                <w:spacing w:val="1"/>
                <w:lang w:val="es-PE"/>
              </w:rPr>
              <w:t xml:space="preserve"> </w:t>
            </w:r>
            <w:r w:rsidRPr="00FC361D">
              <w:rPr>
                <w:b/>
                <w:lang w:val="es-PE"/>
              </w:rPr>
              <w:t>las</w:t>
            </w:r>
            <w:r w:rsidRPr="00FC361D">
              <w:rPr>
                <w:b/>
                <w:spacing w:val="-47"/>
                <w:lang w:val="es-PE"/>
              </w:rPr>
              <w:t xml:space="preserve">      </w:t>
            </w:r>
            <w:r w:rsidR="00D611E0" w:rsidRPr="00FC361D">
              <w:rPr>
                <w:b/>
                <w:spacing w:val="-47"/>
                <w:lang w:val="es-PE"/>
              </w:rPr>
              <w:t xml:space="preserve"> </w:t>
            </w:r>
            <w:r w:rsidRPr="00FC361D">
              <w:rPr>
                <w:b/>
                <w:lang w:val="es-PE"/>
              </w:rPr>
              <w:t>emociones</w:t>
            </w:r>
          </w:p>
        </w:tc>
        <w:tc>
          <w:tcPr>
            <w:tcW w:w="3969" w:type="dxa"/>
          </w:tcPr>
          <w:p w14:paraId="7C22F09A" w14:textId="77777777" w:rsidR="0001621C" w:rsidRPr="00FC361D" w:rsidRDefault="0001621C" w:rsidP="00B949BE">
            <w:pPr>
              <w:pStyle w:val="TableParagraph"/>
              <w:spacing w:before="9"/>
              <w:rPr>
                <w:b/>
                <w:lang w:val="es-PE"/>
              </w:rPr>
            </w:pPr>
            <w:r w:rsidRPr="00FC361D">
              <w:rPr>
                <w:lang w:val="es-PE"/>
              </w:rPr>
              <w:t>Algunos</w:t>
            </w:r>
            <w:r w:rsidRPr="00FC361D">
              <w:rPr>
                <w:spacing w:val="1"/>
                <w:lang w:val="es-PE"/>
              </w:rPr>
              <w:t xml:space="preserve"> </w:t>
            </w:r>
            <w:r w:rsidRPr="00FC361D">
              <w:rPr>
                <w:lang w:val="es-PE"/>
              </w:rPr>
              <w:t>estudiantes</w:t>
            </w:r>
            <w:r w:rsidRPr="00FC361D">
              <w:rPr>
                <w:spacing w:val="1"/>
                <w:lang w:val="es-PE"/>
              </w:rPr>
              <w:t xml:space="preserve"> </w:t>
            </w:r>
            <w:r w:rsidRPr="00FC361D">
              <w:rPr>
                <w:lang w:val="es-PE"/>
              </w:rPr>
              <w:t>desconocen</w:t>
            </w:r>
            <w:r w:rsidRPr="00FC361D">
              <w:rPr>
                <w:spacing w:val="1"/>
                <w:lang w:val="es-PE"/>
              </w:rPr>
              <w:t xml:space="preserve"> </w:t>
            </w:r>
            <w:r w:rsidRPr="00FC361D">
              <w:rPr>
                <w:lang w:val="es-PE"/>
              </w:rPr>
              <w:t>cómo</w:t>
            </w:r>
            <w:r w:rsidRPr="00FC361D">
              <w:rPr>
                <w:spacing w:val="1"/>
                <w:lang w:val="es-PE"/>
              </w:rPr>
              <w:t xml:space="preserve"> </w:t>
            </w:r>
            <w:r w:rsidRPr="00FC361D">
              <w:rPr>
                <w:lang w:val="es-PE"/>
              </w:rPr>
              <w:t>gestionar y regular las emociones en las</w:t>
            </w:r>
            <w:r w:rsidRPr="00FC361D">
              <w:rPr>
                <w:spacing w:val="1"/>
                <w:lang w:val="es-PE"/>
              </w:rPr>
              <w:t xml:space="preserve"> </w:t>
            </w:r>
            <w:r w:rsidRPr="00FC361D">
              <w:rPr>
                <w:lang w:val="es-PE"/>
              </w:rPr>
              <w:t>interrelaciones</w:t>
            </w:r>
            <w:r w:rsidRPr="00FC361D">
              <w:rPr>
                <w:spacing w:val="-5"/>
                <w:lang w:val="es-PE"/>
              </w:rPr>
              <w:t xml:space="preserve"> </w:t>
            </w:r>
            <w:r w:rsidRPr="00FC361D">
              <w:rPr>
                <w:lang w:val="es-PE"/>
              </w:rPr>
              <w:t>con</w:t>
            </w:r>
            <w:r w:rsidRPr="00FC361D">
              <w:rPr>
                <w:spacing w:val="-1"/>
                <w:lang w:val="es-PE"/>
              </w:rPr>
              <w:t xml:space="preserve"> </w:t>
            </w:r>
            <w:r w:rsidRPr="00FC361D">
              <w:rPr>
                <w:lang w:val="es-PE"/>
              </w:rPr>
              <w:t>sus</w:t>
            </w:r>
            <w:r w:rsidRPr="00FC361D">
              <w:rPr>
                <w:spacing w:val="-3"/>
                <w:lang w:val="es-PE"/>
              </w:rPr>
              <w:t xml:space="preserve"> </w:t>
            </w:r>
            <w:r w:rsidRPr="00FC361D">
              <w:rPr>
                <w:lang w:val="es-PE"/>
              </w:rPr>
              <w:t>compañeros</w:t>
            </w:r>
            <w:r w:rsidRPr="00FC361D">
              <w:rPr>
                <w:spacing w:val="-5"/>
                <w:lang w:val="es-PE"/>
              </w:rPr>
              <w:t xml:space="preserve"> </w:t>
            </w:r>
            <w:r w:rsidRPr="00FC361D">
              <w:rPr>
                <w:lang w:val="es-PE"/>
              </w:rPr>
              <w:t>(as).</w:t>
            </w:r>
          </w:p>
        </w:tc>
        <w:tc>
          <w:tcPr>
            <w:tcW w:w="3405" w:type="dxa"/>
          </w:tcPr>
          <w:p w14:paraId="63754DF6" w14:textId="6F26FBC8" w:rsidR="0001621C" w:rsidRPr="00FC361D" w:rsidRDefault="0001621C">
            <w:pPr>
              <w:pStyle w:val="TableParagraph"/>
              <w:numPr>
                <w:ilvl w:val="0"/>
                <w:numId w:val="94"/>
              </w:numPr>
              <w:tabs>
                <w:tab w:val="left" w:pos="425"/>
              </w:tabs>
              <w:ind w:right="102"/>
              <w:rPr>
                <w:lang w:val="es-PE"/>
              </w:rPr>
            </w:pPr>
            <w:r w:rsidRPr="00FC361D">
              <w:rPr>
                <w:lang w:val="es-PE"/>
              </w:rPr>
              <w:t>Pocos</w:t>
            </w:r>
            <w:r w:rsidRPr="00FC361D">
              <w:rPr>
                <w:spacing w:val="28"/>
                <w:lang w:val="es-PE"/>
              </w:rPr>
              <w:t xml:space="preserve"> </w:t>
            </w:r>
            <w:r w:rsidRPr="00FC361D">
              <w:rPr>
                <w:lang w:val="es-PE"/>
              </w:rPr>
              <w:t>manejos</w:t>
            </w:r>
            <w:r w:rsidRPr="00FC361D">
              <w:rPr>
                <w:spacing w:val="27"/>
                <w:lang w:val="es-PE"/>
              </w:rPr>
              <w:t xml:space="preserve"> </w:t>
            </w:r>
            <w:r w:rsidRPr="00FC361D">
              <w:rPr>
                <w:lang w:val="es-PE"/>
              </w:rPr>
              <w:t>y</w:t>
            </w:r>
            <w:r w:rsidRPr="00FC361D">
              <w:rPr>
                <w:spacing w:val="26"/>
                <w:lang w:val="es-PE"/>
              </w:rPr>
              <w:t xml:space="preserve"> </w:t>
            </w:r>
            <w:r w:rsidRPr="00FC361D">
              <w:rPr>
                <w:lang w:val="es-PE"/>
              </w:rPr>
              <w:t>regulación</w:t>
            </w:r>
            <w:r w:rsidRPr="00FC361D">
              <w:rPr>
                <w:spacing w:val="26"/>
                <w:lang w:val="es-PE"/>
              </w:rPr>
              <w:t xml:space="preserve"> </w:t>
            </w:r>
            <w:proofErr w:type="gramStart"/>
            <w:r w:rsidR="00961351" w:rsidRPr="00FC361D">
              <w:rPr>
                <w:lang w:val="es-PE"/>
              </w:rPr>
              <w:t xml:space="preserve">de </w:t>
            </w:r>
            <w:r w:rsidR="00961351" w:rsidRPr="00FC361D">
              <w:rPr>
                <w:spacing w:val="-47"/>
                <w:lang w:val="es-PE"/>
              </w:rPr>
              <w:t xml:space="preserve"> </w:t>
            </w:r>
            <w:r w:rsidR="00961351" w:rsidRPr="00FC361D">
              <w:rPr>
                <w:lang w:val="es-PE"/>
              </w:rPr>
              <w:t>las</w:t>
            </w:r>
            <w:proofErr w:type="gramEnd"/>
            <w:r w:rsidRPr="00FC361D">
              <w:rPr>
                <w:spacing w:val="-2"/>
                <w:lang w:val="es-PE"/>
              </w:rPr>
              <w:t xml:space="preserve"> </w:t>
            </w:r>
            <w:r w:rsidRPr="00FC361D">
              <w:rPr>
                <w:lang w:val="es-PE"/>
              </w:rPr>
              <w:t>habilidades blandas.</w:t>
            </w:r>
          </w:p>
          <w:p w14:paraId="263CD213" w14:textId="77777777" w:rsidR="0001621C" w:rsidRPr="00FC361D" w:rsidRDefault="0001621C">
            <w:pPr>
              <w:pStyle w:val="TableParagraph"/>
              <w:numPr>
                <w:ilvl w:val="0"/>
                <w:numId w:val="96"/>
              </w:numPr>
              <w:tabs>
                <w:tab w:val="left" w:pos="425"/>
              </w:tabs>
              <w:ind w:right="297"/>
              <w:rPr>
                <w:lang w:val="es-PE"/>
              </w:rPr>
            </w:pPr>
            <w:r w:rsidRPr="00FC361D">
              <w:rPr>
                <w:lang w:val="es-PE"/>
              </w:rPr>
              <w:t>Violencia y</w:t>
            </w:r>
            <w:r w:rsidRPr="00FC361D">
              <w:rPr>
                <w:spacing w:val="3"/>
                <w:lang w:val="es-PE"/>
              </w:rPr>
              <w:t xml:space="preserve"> </w:t>
            </w:r>
            <w:r w:rsidRPr="00FC361D">
              <w:rPr>
                <w:lang w:val="es-PE"/>
              </w:rPr>
              <w:t>agresividad</w:t>
            </w:r>
            <w:r w:rsidRPr="00FC361D">
              <w:rPr>
                <w:spacing w:val="3"/>
                <w:lang w:val="es-PE"/>
              </w:rPr>
              <w:t xml:space="preserve"> </w:t>
            </w:r>
            <w:r w:rsidRPr="00FC361D">
              <w:rPr>
                <w:lang w:val="es-PE"/>
              </w:rPr>
              <w:t>dentro</w:t>
            </w:r>
            <w:r w:rsidRPr="00FC361D">
              <w:rPr>
                <w:spacing w:val="6"/>
                <w:lang w:val="es-PE"/>
              </w:rPr>
              <w:t xml:space="preserve"> </w:t>
            </w:r>
            <w:r w:rsidRPr="00FC361D">
              <w:rPr>
                <w:lang w:val="es-PE"/>
              </w:rPr>
              <w:t>y</w:t>
            </w:r>
            <w:r w:rsidRPr="00FC361D">
              <w:rPr>
                <w:spacing w:val="-47"/>
                <w:lang w:val="es-PE"/>
              </w:rPr>
              <w:t xml:space="preserve"> </w:t>
            </w:r>
            <w:r w:rsidRPr="00FC361D">
              <w:rPr>
                <w:lang w:val="es-PE"/>
              </w:rPr>
              <w:t>fuera</w:t>
            </w:r>
            <w:r w:rsidRPr="00FC361D">
              <w:rPr>
                <w:spacing w:val="-5"/>
                <w:lang w:val="es-PE"/>
              </w:rPr>
              <w:t xml:space="preserve"> </w:t>
            </w:r>
            <w:r w:rsidRPr="00FC361D">
              <w:rPr>
                <w:lang w:val="es-PE"/>
              </w:rPr>
              <w:t>de la</w:t>
            </w:r>
            <w:r w:rsidRPr="00FC361D">
              <w:rPr>
                <w:spacing w:val="-4"/>
                <w:lang w:val="es-PE"/>
              </w:rPr>
              <w:t xml:space="preserve"> </w:t>
            </w:r>
            <w:r w:rsidRPr="00FC361D">
              <w:rPr>
                <w:lang w:val="es-PE"/>
              </w:rPr>
              <w:t>I.E</w:t>
            </w:r>
          </w:p>
        </w:tc>
      </w:tr>
      <w:tr w:rsidR="0001621C" w:rsidRPr="00FC361D" w14:paraId="628623C8" w14:textId="77777777" w:rsidTr="00B949BE">
        <w:trPr>
          <w:trHeight w:val="1008"/>
        </w:trPr>
        <w:tc>
          <w:tcPr>
            <w:tcW w:w="2408" w:type="dxa"/>
          </w:tcPr>
          <w:p w14:paraId="5E6FFE11" w14:textId="77777777" w:rsidR="0001621C" w:rsidRPr="00FC361D" w:rsidRDefault="0001621C" w:rsidP="00B949BE">
            <w:pPr>
              <w:pStyle w:val="TableParagraph"/>
              <w:spacing w:before="10"/>
              <w:rPr>
                <w:b/>
                <w:lang w:val="es-PE"/>
              </w:rPr>
            </w:pPr>
            <w:r w:rsidRPr="00FC361D">
              <w:rPr>
                <w:b/>
                <w:lang w:val="es-PE"/>
              </w:rPr>
              <w:t>Estudiantes</w:t>
            </w:r>
            <w:r w:rsidRPr="00FC361D">
              <w:rPr>
                <w:b/>
                <w:lang w:val="es-PE"/>
              </w:rPr>
              <w:tab/>
            </w:r>
            <w:r w:rsidRPr="00FC361D">
              <w:rPr>
                <w:b/>
                <w:spacing w:val="-3"/>
                <w:lang w:val="es-PE"/>
              </w:rPr>
              <w:t>con</w:t>
            </w:r>
            <w:r w:rsidRPr="00FC361D">
              <w:rPr>
                <w:b/>
                <w:spacing w:val="-48"/>
                <w:lang w:val="es-PE"/>
              </w:rPr>
              <w:t xml:space="preserve"> </w:t>
            </w:r>
            <w:r w:rsidRPr="00FC361D">
              <w:rPr>
                <w:b/>
                <w:lang w:val="es-PE"/>
              </w:rPr>
              <w:t>dificultades en la toma</w:t>
            </w:r>
            <w:r w:rsidRPr="00FC361D">
              <w:rPr>
                <w:b/>
                <w:spacing w:val="1"/>
                <w:lang w:val="es-PE"/>
              </w:rPr>
              <w:t xml:space="preserve"> </w:t>
            </w:r>
            <w:r w:rsidRPr="00FC361D">
              <w:rPr>
                <w:b/>
                <w:lang w:val="es-PE"/>
              </w:rPr>
              <w:t>de</w:t>
            </w:r>
            <w:r w:rsidRPr="00FC361D">
              <w:rPr>
                <w:b/>
                <w:spacing w:val="-1"/>
                <w:lang w:val="es-PE"/>
              </w:rPr>
              <w:t xml:space="preserve"> </w:t>
            </w:r>
            <w:r w:rsidRPr="00FC361D">
              <w:rPr>
                <w:b/>
                <w:lang w:val="es-PE"/>
              </w:rPr>
              <w:t>decesiones</w:t>
            </w:r>
          </w:p>
        </w:tc>
        <w:tc>
          <w:tcPr>
            <w:tcW w:w="3969" w:type="dxa"/>
          </w:tcPr>
          <w:p w14:paraId="0972B04A" w14:textId="77777777" w:rsidR="0001621C" w:rsidRPr="00FC361D" w:rsidRDefault="0001621C" w:rsidP="00B949BE">
            <w:pPr>
              <w:pStyle w:val="TableParagraph"/>
              <w:spacing w:before="9"/>
              <w:rPr>
                <w:b/>
                <w:lang w:val="es-PE"/>
              </w:rPr>
            </w:pPr>
            <w:r w:rsidRPr="00FC361D">
              <w:rPr>
                <w:lang w:val="es-PE"/>
              </w:rPr>
              <w:t>Estudiantes</w:t>
            </w:r>
            <w:r w:rsidRPr="00FC361D">
              <w:rPr>
                <w:spacing w:val="1"/>
                <w:lang w:val="es-PE"/>
              </w:rPr>
              <w:t xml:space="preserve"> </w:t>
            </w:r>
            <w:r w:rsidRPr="00FC361D">
              <w:rPr>
                <w:lang w:val="es-PE"/>
              </w:rPr>
              <w:t>inseguros</w:t>
            </w:r>
            <w:r w:rsidRPr="00FC361D">
              <w:rPr>
                <w:spacing w:val="1"/>
                <w:lang w:val="es-PE"/>
              </w:rPr>
              <w:t xml:space="preserve"> </w:t>
            </w:r>
            <w:r w:rsidRPr="00FC361D">
              <w:rPr>
                <w:lang w:val="es-PE"/>
              </w:rPr>
              <w:t>para</w:t>
            </w:r>
            <w:r w:rsidRPr="00FC361D">
              <w:rPr>
                <w:spacing w:val="1"/>
                <w:lang w:val="es-PE"/>
              </w:rPr>
              <w:t xml:space="preserve"> </w:t>
            </w:r>
            <w:r w:rsidRPr="00FC361D">
              <w:rPr>
                <w:lang w:val="es-PE"/>
              </w:rPr>
              <w:t>tomar</w:t>
            </w:r>
            <w:r w:rsidRPr="00FC361D">
              <w:rPr>
                <w:spacing w:val="1"/>
                <w:lang w:val="es-PE"/>
              </w:rPr>
              <w:t xml:space="preserve"> </w:t>
            </w:r>
            <w:r w:rsidRPr="00FC361D">
              <w:rPr>
                <w:lang w:val="es-PE"/>
              </w:rPr>
              <w:t>las</w:t>
            </w:r>
            <w:r w:rsidRPr="00FC361D">
              <w:rPr>
                <w:spacing w:val="1"/>
                <w:lang w:val="es-PE"/>
              </w:rPr>
              <w:t xml:space="preserve"> </w:t>
            </w:r>
            <w:r w:rsidRPr="00FC361D">
              <w:rPr>
                <w:lang w:val="es-PE"/>
              </w:rPr>
              <w:t>decisiones</w:t>
            </w:r>
            <w:r w:rsidRPr="00FC361D">
              <w:rPr>
                <w:spacing w:val="1"/>
                <w:lang w:val="es-PE"/>
              </w:rPr>
              <w:t xml:space="preserve"> </w:t>
            </w:r>
            <w:r w:rsidRPr="00FC361D">
              <w:rPr>
                <w:lang w:val="es-PE"/>
              </w:rPr>
              <w:t>pertinentes</w:t>
            </w:r>
            <w:r w:rsidRPr="00FC361D">
              <w:rPr>
                <w:spacing w:val="1"/>
                <w:lang w:val="es-PE"/>
              </w:rPr>
              <w:t xml:space="preserve"> </w:t>
            </w:r>
            <w:r w:rsidRPr="00FC361D">
              <w:rPr>
                <w:lang w:val="es-PE"/>
              </w:rPr>
              <w:t>ante</w:t>
            </w:r>
            <w:r w:rsidRPr="00FC361D">
              <w:rPr>
                <w:spacing w:val="1"/>
                <w:lang w:val="es-PE"/>
              </w:rPr>
              <w:t xml:space="preserve"> </w:t>
            </w:r>
            <w:r w:rsidRPr="00FC361D">
              <w:rPr>
                <w:lang w:val="es-PE"/>
              </w:rPr>
              <w:t>situaciones</w:t>
            </w:r>
            <w:r w:rsidRPr="00FC361D">
              <w:rPr>
                <w:spacing w:val="1"/>
                <w:lang w:val="es-PE"/>
              </w:rPr>
              <w:t xml:space="preserve"> </w:t>
            </w:r>
            <w:r w:rsidRPr="00FC361D">
              <w:rPr>
                <w:lang w:val="es-PE"/>
              </w:rPr>
              <w:t>de</w:t>
            </w:r>
            <w:r w:rsidRPr="00FC361D">
              <w:rPr>
                <w:spacing w:val="-4"/>
                <w:lang w:val="es-PE"/>
              </w:rPr>
              <w:t xml:space="preserve"> </w:t>
            </w:r>
            <w:r w:rsidRPr="00FC361D">
              <w:rPr>
                <w:lang w:val="es-PE"/>
              </w:rPr>
              <w:t>peligro.</w:t>
            </w:r>
          </w:p>
        </w:tc>
        <w:tc>
          <w:tcPr>
            <w:tcW w:w="3405" w:type="dxa"/>
          </w:tcPr>
          <w:p w14:paraId="0FE1BFC2" w14:textId="77777777" w:rsidR="0001621C" w:rsidRPr="00FC361D" w:rsidRDefault="0001621C">
            <w:pPr>
              <w:pStyle w:val="TableParagraph"/>
              <w:numPr>
                <w:ilvl w:val="0"/>
                <w:numId w:val="96"/>
              </w:numPr>
              <w:tabs>
                <w:tab w:val="left" w:pos="425"/>
              </w:tabs>
              <w:ind w:right="297"/>
              <w:rPr>
                <w:lang w:val="es-PE"/>
              </w:rPr>
            </w:pPr>
            <w:r w:rsidRPr="00FC361D">
              <w:rPr>
                <w:lang w:val="es-PE"/>
              </w:rPr>
              <w:t>Inseguridad</w:t>
            </w:r>
            <w:r w:rsidRPr="00FC361D">
              <w:rPr>
                <w:spacing w:val="41"/>
                <w:lang w:val="es-PE"/>
              </w:rPr>
              <w:t xml:space="preserve"> </w:t>
            </w:r>
            <w:r w:rsidRPr="00FC361D">
              <w:rPr>
                <w:lang w:val="es-PE"/>
              </w:rPr>
              <w:t>para</w:t>
            </w:r>
            <w:r w:rsidRPr="00FC361D">
              <w:rPr>
                <w:spacing w:val="40"/>
                <w:lang w:val="es-PE"/>
              </w:rPr>
              <w:t xml:space="preserve"> </w:t>
            </w:r>
            <w:r w:rsidRPr="00FC361D">
              <w:rPr>
                <w:lang w:val="es-PE"/>
              </w:rPr>
              <w:t>afrontar</w:t>
            </w:r>
            <w:r w:rsidRPr="00FC361D">
              <w:rPr>
                <w:spacing w:val="44"/>
                <w:lang w:val="es-PE"/>
              </w:rPr>
              <w:t xml:space="preserve"> </w:t>
            </w:r>
            <w:r w:rsidRPr="00FC361D">
              <w:rPr>
                <w:lang w:val="es-PE"/>
              </w:rPr>
              <w:t>las</w:t>
            </w:r>
            <w:r w:rsidRPr="00FC361D">
              <w:rPr>
                <w:spacing w:val="-47"/>
                <w:lang w:val="es-PE"/>
              </w:rPr>
              <w:t xml:space="preserve"> </w:t>
            </w:r>
            <w:r w:rsidRPr="00FC361D">
              <w:rPr>
                <w:lang w:val="es-PE"/>
              </w:rPr>
              <w:t>situaciones</w:t>
            </w:r>
            <w:r w:rsidRPr="00FC361D">
              <w:rPr>
                <w:spacing w:val="-3"/>
                <w:lang w:val="es-PE"/>
              </w:rPr>
              <w:t xml:space="preserve"> </w:t>
            </w:r>
            <w:r w:rsidRPr="00FC361D">
              <w:rPr>
                <w:lang w:val="es-PE"/>
              </w:rPr>
              <w:t>problemáticas</w:t>
            </w:r>
          </w:p>
        </w:tc>
      </w:tr>
    </w:tbl>
    <w:p w14:paraId="4F17933C" w14:textId="77777777" w:rsidR="0001621C" w:rsidRPr="00FC361D" w:rsidRDefault="0001621C" w:rsidP="0001621C"/>
    <w:p w14:paraId="60550A60" w14:textId="534113C7" w:rsidR="0001621C" w:rsidRPr="00FC361D" w:rsidRDefault="0001621C" w:rsidP="00961351">
      <w:pPr>
        <w:ind w:left="227" w:firstLine="493"/>
        <w:rPr>
          <w:b/>
        </w:rPr>
      </w:pPr>
      <w:r w:rsidRPr="00FC361D">
        <w:rPr>
          <w:b/>
        </w:rPr>
        <w:t>CARACTERIZACIÓN</w:t>
      </w:r>
      <w:r w:rsidRPr="00FC361D">
        <w:rPr>
          <w:b/>
          <w:spacing w:val="-1"/>
        </w:rPr>
        <w:t xml:space="preserve"> </w:t>
      </w:r>
      <w:r w:rsidRPr="00FC361D">
        <w:rPr>
          <w:b/>
        </w:rPr>
        <w:t>DE</w:t>
      </w:r>
      <w:r w:rsidRPr="00FC361D">
        <w:rPr>
          <w:b/>
          <w:spacing w:val="-4"/>
        </w:rPr>
        <w:t xml:space="preserve"> </w:t>
      </w:r>
      <w:r w:rsidRPr="00FC361D">
        <w:rPr>
          <w:b/>
        </w:rPr>
        <w:t>LA</w:t>
      </w:r>
      <w:r w:rsidRPr="00FC361D">
        <w:rPr>
          <w:b/>
          <w:spacing w:val="-2"/>
        </w:rPr>
        <w:t xml:space="preserve"> </w:t>
      </w:r>
      <w:r w:rsidRPr="00FC361D">
        <w:rPr>
          <w:b/>
        </w:rPr>
        <w:t>IE.</w:t>
      </w:r>
      <w:r w:rsidRPr="00FC361D">
        <w:rPr>
          <w:b/>
          <w:spacing w:val="-2"/>
        </w:rPr>
        <w:t xml:space="preserve"> </w:t>
      </w:r>
      <w:r w:rsidRPr="00FC361D">
        <w:rPr>
          <w:b/>
        </w:rPr>
        <w:t>DE</w:t>
      </w:r>
      <w:r w:rsidRPr="00FC361D">
        <w:rPr>
          <w:b/>
          <w:spacing w:val="-3"/>
        </w:rPr>
        <w:t xml:space="preserve"> </w:t>
      </w:r>
      <w:r w:rsidRPr="00FC361D">
        <w:rPr>
          <w:b/>
        </w:rPr>
        <w:t>LAS FAMILIAS</w:t>
      </w:r>
    </w:p>
    <w:tbl>
      <w:tblPr>
        <w:tblStyle w:val="TableNormal"/>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3969"/>
        <w:gridCol w:w="3405"/>
      </w:tblGrid>
      <w:tr w:rsidR="0001621C" w:rsidRPr="00FC361D" w14:paraId="285B39BB" w14:textId="77777777" w:rsidTr="00B949BE">
        <w:trPr>
          <w:trHeight w:val="323"/>
        </w:trPr>
        <w:tc>
          <w:tcPr>
            <w:tcW w:w="2408" w:type="dxa"/>
            <w:shd w:val="clear" w:color="auto" w:fill="DBE4F0"/>
          </w:tcPr>
          <w:p w14:paraId="397BDD71" w14:textId="77777777" w:rsidR="0001621C" w:rsidRPr="00FC361D" w:rsidRDefault="0001621C" w:rsidP="00B949BE">
            <w:pPr>
              <w:pStyle w:val="TableParagraph"/>
              <w:ind w:left="107" w:right="98"/>
              <w:jc w:val="center"/>
              <w:rPr>
                <w:b/>
              </w:rPr>
            </w:pPr>
            <w:r w:rsidRPr="00FC361D">
              <w:rPr>
                <w:b/>
              </w:rPr>
              <w:t>PROBLEMAS</w:t>
            </w:r>
          </w:p>
        </w:tc>
        <w:tc>
          <w:tcPr>
            <w:tcW w:w="3969" w:type="dxa"/>
            <w:shd w:val="clear" w:color="auto" w:fill="DBE4F0"/>
          </w:tcPr>
          <w:p w14:paraId="5FEB0659" w14:textId="77777777" w:rsidR="0001621C" w:rsidRPr="00FC361D" w:rsidRDefault="0001621C" w:rsidP="00B949BE">
            <w:pPr>
              <w:pStyle w:val="TableParagraph"/>
              <w:spacing w:line="266" w:lineRule="exact"/>
              <w:ind w:left="107"/>
              <w:jc w:val="center"/>
            </w:pPr>
            <w:r w:rsidRPr="00FC361D">
              <w:rPr>
                <w:b/>
              </w:rPr>
              <w:t>CAUSAS</w:t>
            </w:r>
          </w:p>
        </w:tc>
        <w:tc>
          <w:tcPr>
            <w:tcW w:w="3405" w:type="dxa"/>
            <w:shd w:val="clear" w:color="auto" w:fill="DBE4F0"/>
          </w:tcPr>
          <w:p w14:paraId="565F7D6A" w14:textId="77777777" w:rsidR="0001621C" w:rsidRPr="00FC361D" w:rsidRDefault="0001621C" w:rsidP="00B949BE">
            <w:pPr>
              <w:pStyle w:val="TableParagraph"/>
              <w:tabs>
                <w:tab w:val="left" w:pos="425"/>
                <w:tab w:val="left" w:pos="2191"/>
              </w:tabs>
              <w:ind w:right="102"/>
              <w:jc w:val="center"/>
            </w:pPr>
            <w:r w:rsidRPr="00FC361D">
              <w:rPr>
                <w:b/>
              </w:rPr>
              <w:t>EFECTOS</w:t>
            </w:r>
          </w:p>
        </w:tc>
      </w:tr>
      <w:tr w:rsidR="0001621C" w:rsidRPr="00FC361D" w14:paraId="445B2819" w14:textId="77777777" w:rsidTr="00B949BE">
        <w:trPr>
          <w:trHeight w:val="970"/>
        </w:trPr>
        <w:tc>
          <w:tcPr>
            <w:tcW w:w="2408" w:type="dxa"/>
          </w:tcPr>
          <w:p w14:paraId="4EC275D4" w14:textId="77777777" w:rsidR="0001621C" w:rsidRPr="00FC361D" w:rsidRDefault="0001621C" w:rsidP="00B949BE">
            <w:pPr>
              <w:pStyle w:val="TableParagraph"/>
              <w:ind w:left="107" w:right="98"/>
              <w:jc w:val="both"/>
              <w:rPr>
                <w:b/>
                <w:lang w:val="es-PE"/>
              </w:rPr>
            </w:pPr>
            <w:r w:rsidRPr="00FC361D">
              <w:rPr>
                <w:b/>
                <w:lang w:val="es-PE"/>
              </w:rPr>
              <w:t>Indiferencia de los PPFF</w:t>
            </w:r>
            <w:r w:rsidRPr="00FC361D">
              <w:rPr>
                <w:b/>
                <w:spacing w:val="-47"/>
                <w:lang w:val="es-PE"/>
              </w:rPr>
              <w:t xml:space="preserve"> </w:t>
            </w:r>
            <w:r w:rsidRPr="00FC361D">
              <w:rPr>
                <w:b/>
                <w:lang w:val="es-PE"/>
              </w:rPr>
              <w:t>en la formación integral</w:t>
            </w:r>
            <w:r w:rsidRPr="00FC361D">
              <w:rPr>
                <w:b/>
                <w:spacing w:val="-47"/>
                <w:lang w:val="es-PE"/>
              </w:rPr>
              <w:t xml:space="preserve"> </w:t>
            </w:r>
            <w:r w:rsidRPr="00FC361D">
              <w:rPr>
                <w:b/>
                <w:lang w:val="es-PE"/>
              </w:rPr>
              <w:t>de</w:t>
            </w:r>
            <w:r w:rsidRPr="00FC361D">
              <w:rPr>
                <w:b/>
                <w:spacing w:val="-1"/>
                <w:lang w:val="es-PE"/>
              </w:rPr>
              <w:t xml:space="preserve"> </w:t>
            </w:r>
            <w:r w:rsidRPr="00FC361D">
              <w:rPr>
                <w:b/>
                <w:lang w:val="es-PE"/>
              </w:rPr>
              <w:t>sus</w:t>
            </w:r>
            <w:r w:rsidRPr="00FC361D">
              <w:rPr>
                <w:b/>
                <w:spacing w:val="-2"/>
                <w:lang w:val="es-PE"/>
              </w:rPr>
              <w:t xml:space="preserve"> </w:t>
            </w:r>
            <w:r w:rsidRPr="00FC361D">
              <w:rPr>
                <w:b/>
                <w:lang w:val="es-PE"/>
              </w:rPr>
              <w:t>hijos</w:t>
            </w:r>
          </w:p>
        </w:tc>
        <w:tc>
          <w:tcPr>
            <w:tcW w:w="3969" w:type="dxa"/>
          </w:tcPr>
          <w:p w14:paraId="152F1704" w14:textId="77777777" w:rsidR="0001621C" w:rsidRPr="00FC361D" w:rsidRDefault="0001621C" w:rsidP="00B949BE">
            <w:pPr>
              <w:pStyle w:val="TableParagraph"/>
              <w:spacing w:line="266" w:lineRule="exact"/>
              <w:ind w:left="107"/>
              <w:rPr>
                <w:lang w:val="es-PE"/>
              </w:rPr>
            </w:pPr>
            <w:r w:rsidRPr="00FC361D">
              <w:rPr>
                <w:lang w:val="es-PE"/>
              </w:rPr>
              <w:t>Incumplimiento</w:t>
            </w:r>
            <w:r w:rsidRPr="00FC361D">
              <w:rPr>
                <w:spacing w:val="-4"/>
                <w:lang w:val="es-PE"/>
              </w:rPr>
              <w:t xml:space="preserve"> </w:t>
            </w:r>
            <w:r w:rsidRPr="00FC361D">
              <w:rPr>
                <w:lang w:val="es-PE"/>
              </w:rPr>
              <w:t>de</w:t>
            </w:r>
            <w:r w:rsidRPr="00FC361D">
              <w:rPr>
                <w:spacing w:val="-5"/>
                <w:lang w:val="es-PE"/>
              </w:rPr>
              <w:t xml:space="preserve"> </w:t>
            </w:r>
            <w:r w:rsidRPr="00FC361D">
              <w:rPr>
                <w:lang w:val="es-PE"/>
              </w:rPr>
              <w:t>sus</w:t>
            </w:r>
            <w:r w:rsidRPr="00FC361D">
              <w:rPr>
                <w:spacing w:val="1"/>
                <w:lang w:val="es-PE"/>
              </w:rPr>
              <w:t xml:space="preserve"> </w:t>
            </w:r>
            <w:r w:rsidRPr="00FC361D">
              <w:rPr>
                <w:lang w:val="es-PE"/>
              </w:rPr>
              <w:t>roles.</w:t>
            </w:r>
          </w:p>
          <w:p w14:paraId="4A92B57E" w14:textId="77777777" w:rsidR="0001621C" w:rsidRPr="00FC361D" w:rsidRDefault="0001621C" w:rsidP="00B949BE">
            <w:pPr>
              <w:pStyle w:val="TableParagraph"/>
              <w:spacing w:line="266" w:lineRule="exact"/>
              <w:ind w:left="107"/>
              <w:rPr>
                <w:lang w:val="es-PE"/>
              </w:rPr>
            </w:pPr>
            <w:r w:rsidRPr="00FC361D">
              <w:rPr>
                <w:lang w:val="es-PE"/>
              </w:rPr>
              <w:t>Poco</w:t>
            </w:r>
            <w:r w:rsidRPr="00FC361D">
              <w:rPr>
                <w:spacing w:val="2"/>
                <w:lang w:val="es-PE"/>
              </w:rPr>
              <w:t xml:space="preserve"> </w:t>
            </w:r>
            <w:r w:rsidRPr="00FC361D">
              <w:rPr>
                <w:lang w:val="es-PE"/>
              </w:rPr>
              <w:t>apoyo</w:t>
            </w:r>
            <w:r w:rsidRPr="00FC361D">
              <w:rPr>
                <w:spacing w:val="3"/>
                <w:lang w:val="es-PE"/>
              </w:rPr>
              <w:t xml:space="preserve"> </w:t>
            </w:r>
            <w:r w:rsidRPr="00FC361D">
              <w:rPr>
                <w:lang w:val="es-PE"/>
              </w:rPr>
              <w:t>en</w:t>
            </w:r>
            <w:r w:rsidRPr="00FC361D">
              <w:rPr>
                <w:spacing w:val="3"/>
                <w:lang w:val="es-PE"/>
              </w:rPr>
              <w:t xml:space="preserve"> </w:t>
            </w:r>
            <w:r w:rsidRPr="00FC361D">
              <w:rPr>
                <w:lang w:val="es-PE"/>
              </w:rPr>
              <w:t>las</w:t>
            </w:r>
            <w:r w:rsidRPr="00FC361D">
              <w:rPr>
                <w:spacing w:val="4"/>
                <w:lang w:val="es-PE"/>
              </w:rPr>
              <w:t xml:space="preserve"> </w:t>
            </w:r>
            <w:r w:rsidRPr="00FC361D">
              <w:rPr>
                <w:lang w:val="es-PE"/>
              </w:rPr>
              <w:t>tareas</w:t>
            </w:r>
            <w:r w:rsidRPr="00FC361D">
              <w:rPr>
                <w:spacing w:val="4"/>
                <w:lang w:val="es-PE"/>
              </w:rPr>
              <w:t xml:space="preserve"> </w:t>
            </w:r>
            <w:r w:rsidRPr="00FC361D">
              <w:rPr>
                <w:lang w:val="es-PE"/>
              </w:rPr>
              <w:t>escolares</w:t>
            </w:r>
            <w:r w:rsidRPr="00FC361D">
              <w:rPr>
                <w:spacing w:val="4"/>
                <w:lang w:val="es-PE"/>
              </w:rPr>
              <w:t xml:space="preserve"> </w:t>
            </w:r>
            <w:r w:rsidRPr="00FC361D">
              <w:rPr>
                <w:lang w:val="es-PE"/>
              </w:rPr>
              <w:t>de</w:t>
            </w:r>
            <w:r w:rsidRPr="00FC361D">
              <w:rPr>
                <w:spacing w:val="1"/>
                <w:lang w:val="es-PE"/>
              </w:rPr>
              <w:t xml:space="preserve"> </w:t>
            </w:r>
            <w:r w:rsidRPr="00FC361D">
              <w:rPr>
                <w:lang w:val="es-PE"/>
              </w:rPr>
              <w:t>sus</w:t>
            </w:r>
            <w:r w:rsidRPr="00FC361D">
              <w:rPr>
                <w:spacing w:val="-47"/>
                <w:lang w:val="es-PE"/>
              </w:rPr>
              <w:t xml:space="preserve"> </w:t>
            </w:r>
            <w:r w:rsidRPr="00FC361D">
              <w:rPr>
                <w:lang w:val="es-PE"/>
              </w:rPr>
              <w:t>hijos.</w:t>
            </w:r>
          </w:p>
        </w:tc>
        <w:tc>
          <w:tcPr>
            <w:tcW w:w="3405" w:type="dxa"/>
          </w:tcPr>
          <w:p w14:paraId="79496FB9" w14:textId="77777777" w:rsidR="0001621C" w:rsidRPr="00FC361D" w:rsidRDefault="0001621C">
            <w:pPr>
              <w:pStyle w:val="TableParagraph"/>
              <w:numPr>
                <w:ilvl w:val="0"/>
                <w:numId w:val="93"/>
              </w:numPr>
              <w:tabs>
                <w:tab w:val="left" w:pos="425"/>
                <w:tab w:val="left" w:pos="2191"/>
              </w:tabs>
              <w:ind w:right="102"/>
              <w:rPr>
                <w:lang w:val="es-PE"/>
              </w:rPr>
            </w:pPr>
            <w:r w:rsidRPr="00FC361D">
              <w:rPr>
                <w:lang w:val="es-PE"/>
              </w:rPr>
              <w:t>Hijos</w:t>
            </w:r>
            <w:r w:rsidRPr="00FC361D">
              <w:rPr>
                <w:spacing w:val="11"/>
                <w:lang w:val="es-PE"/>
              </w:rPr>
              <w:t xml:space="preserve"> </w:t>
            </w:r>
            <w:r w:rsidRPr="00FC361D">
              <w:rPr>
                <w:lang w:val="es-PE"/>
              </w:rPr>
              <w:t>con</w:t>
            </w:r>
            <w:r w:rsidRPr="00FC361D">
              <w:rPr>
                <w:spacing w:val="10"/>
                <w:lang w:val="es-PE"/>
              </w:rPr>
              <w:t xml:space="preserve"> </w:t>
            </w:r>
            <w:r w:rsidRPr="00FC361D">
              <w:rPr>
                <w:lang w:val="es-PE"/>
              </w:rPr>
              <w:t>problemas</w:t>
            </w:r>
            <w:r w:rsidRPr="00FC361D">
              <w:rPr>
                <w:spacing w:val="11"/>
                <w:lang w:val="es-PE"/>
              </w:rPr>
              <w:t xml:space="preserve"> </w:t>
            </w:r>
            <w:r w:rsidRPr="00FC361D">
              <w:rPr>
                <w:lang w:val="es-PE"/>
              </w:rPr>
              <w:t>afectivas</w:t>
            </w:r>
            <w:r w:rsidRPr="00FC361D">
              <w:rPr>
                <w:spacing w:val="11"/>
                <w:lang w:val="es-PE"/>
              </w:rPr>
              <w:t xml:space="preserve"> </w:t>
            </w:r>
            <w:r w:rsidRPr="00FC361D">
              <w:rPr>
                <w:lang w:val="es-PE"/>
              </w:rPr>
              <w:t>y</w:t>
            </w:r>
            <w:r w:rsidRPr="00FC361D">
              <w:rPr>
                <w:spacing w:val="-47"/>
                <w:lang w:val="es-PE"/>
              </w:rPr>
              <w:t xml:space="preserve"> </w:t>
            </w:r>
            <w:r w:rsidRPr="00FC361D">
              <w:rPr>
                <w:lang w:val="es-PE"/>
              </w:rPr>
              <w:t>de</w:t>
            </w:r>
            <w:r w:rsidRPr="00FC361D">
              <w:rPr>
                <w:lang w:val="es-PE"/>
              </w:rPr>
              <w:tab/>
            </w:r>
            <w:r w:rsidRPr="00FC361D">
              <w:rPr>
                <w:spacing w:val="-1"/>
                <w:lang w:val="es-PE"/>
              </w:rPr>
              <w:t>aprendizaje.</w:t>
            </w:r>
          </w:p>
          <w:p w14:paraId="114FFAF4" w14:textId="2B676166" w:rsidR="0001621C" w:rsidRPr="00FC361D" w:rsidRDefault="00961351">
            <w:pPr>
              <w:pStyle w:val="TableParagraph"/>
              <w:numPr>
                <w:ilvl w:val="0"/>
                <w:numId w:val="93"/>
              </w:numPr>
              <w:tabs>
                <w:tab w:val="left" w:pos="425"/>
                <w:tab w:val="left" w:pos="2191"/>
              </w:tabs>
              <w:ind w:right="102"/>
            </w:pPr>
            <w:r w:rsidRPr="00FC361D">
              <w:t>Valencia</w:t>
            </w:r>
            <w:r w:rsidR="0001621C" w:rsidRPr="00FC361D">
              <w:rPr>
                <w:spacing w:val="-6"/>
              </w:rPr>
              <w:t xml:space="preserve"> </w:t>
            </w:r>
            <w:r w:rsidR="0001621C" w:rsidRPr="00FC361D">
              <w:t>familiar</w:t>
            </w:r>
          </w:p>
        </w:tc>
      </w:tr>
      <w:tr w:rsidR="0001621C" w:rsidRPr="00FC361D" w14:paraId="7E769A36" w14:textId="77777777" w:rsidTr="00B949BE">
        <w:trPr>
          <w:trHeight w:val="833"/>
        </w:trPr>
        <w:tc>
          <w:tcPr>
            <w:tcW w:w="2408" w:type="dxa"/>
          </w:tcPr>
          <w:p w14:paraId="781E2F87" w14:textId="77777777" w:rsidR="0001621C" w:rsidRPr="00FC361D" w:rsidRDefault="0001621C" w:rsidP="00B949BE">
            <w:pPr>
              <w:pStyle w:val="TableParagraph"/>
              <w:spacing w:line="266" w:lineRule="exact"/>
              <w:ind w:left="107"/>
              <w:rPr>
                <w:b/>
              </w:rPr>
            </w:pPr>
            <w:proofErr w:type="spellStart"/>
            <w:r w:rsidRPr="00FC361D">
              <w:rPr>
                <w:b/>
              </w:rPr>
              <w:t>Maltrato</w:t>
            </w:r>
            <w:proofErr w:type="spellEnd"/>
            <w:r w:rsidRPr="00FC361D">
              <w:rPr>
                <w:b/>
                <w:spacing w:val="-3"/>
              </w:rPr>
              <w:t xml:space="preserve"> </w:t>
            </w:r>
            <w:r w:rsidRPr="00FC361D">
              <w:rPr>
                <w:b/>
              </w:rPr>
              <w:t>familiar</w:t>
            </w:r>
          </w:p>
        </w:tc>
        <w:tc>
          <w:tcPr>
            <w:tcW w:w="3969" w:type="dxa"/>
          </w:tcPr>
          <w:p w14:paraId="39125630" w14:textId="49AFE6F0" w:rsidR="0001621C" w:rsidRPr="00FC361D" w:rsidRDefault="0001621C" w:rsidP="00B949BE">
            <w:pPr>
              <w:pStyle w:val="TableParagraph"/>
              <w:spacing w:line="266" w:lineRule="exact"/>
              <w:ind w:left="107"/>
            </w:pPr>
            <w:r w:rsidRPr="00FC361D">
              <w:t>Padres</w:t>
            </w:r>
            <w:r w:rsidRPr="00FC361D">
              <w:rPr>
                <w:spacing w:val="-3"/>
              </w:rPr>
              <w:t xml:space="preserve"> </w:t>
            </w:r>
            <w:proofErr w:type="spellStart"/>
            <w:r w:rsidRPr="00FC361D">
              <w:t>agresivos</w:t>
            </w:r>
            <w:proofErr w:type="spellEnd"/>
          </w:p>
        </w:tc>
        <w:tc>
          <w:tcPr>
            <w:tcW w:w="3405" w:type="dxa"/>
          </w:tcPr>
          <w:p w14:paraId="0F814AEE" w14:textId="77777777" w:rsidR="0001621C" w:rsidRPr="00FC361D" w:rsidRDefault="0001621C">
            <w:pPr>
              <w:pStyle w:val="TableParagraph"/>
              <w:numPr>
                <w:ilvl w:val="0"/>
                <w:numId w:val="92"/>
              </w:numPr>
              <w:tabs>
                <w:tab w:val="left" w:pos="425"/>
              </w:tabs>
              <w:spacing w:line="266" w:lineRule="exact"/>
              <w:ind w:hanging="285"/>
            </w:pPr>
            <w:proofErr w:type="spellStart"/>
            <w:r w:rsidRPr="00FC361D">
              <w:t>Bajo</w:t>
            </w:r>
            <w:proofErr w:type="spellEnd"/>
            <w:r w:rsidRPr="00FC361D">
              <w:rPr>
                <w:spacing w:val="-8"/>
              </w:rPr>
              <w:t xml:space="preserve"> </w:t>
            </w:r>
            <w:proofErr w:type="spellStart"/>
            <w:r w:rsidRPr="00FC361D">
              <w:t>rendimiento</w:t>
            </w:r>
            <w:proofErr w:type="spellEnd"/>
            <w:r w:rsidRPr="00FC361D">
              <w:rPr>
                <w:spacing w:val="-2"/>
              </w:rPr>
              <w:t xml:space="preserve"> </w:t>
            </w:r>
            <w:r w:rsidRPr="00FC361D">
              <w:t>escolar</w:t>
            </w:r>
          </w:p>
          <w:p w14:paraId="6E24379E" w14:textId="77777777" w:rsidR="0001621C" w:rsidRPr="00FC361D" w:rsidRDefault="0001621C">
            <w:pPr>
              <w:pStyle w:val="TableParagraph"/>
              <w:numPr>
                <w:ilvl w:val="0"/>
                <w:numId w:val="92"/>
              </w:numPr>
              <w:tabs>
                <w:tab w:val="left" w:pos="425"/>
              </w:tabs>
              <w:spacing w:line="266" w:lineRule="exact"/>
              <w:ind w:hanging="285"/>
            </w:pPr>
            <w:r w:rsidRPr="00FC361D">
              <w:t>Baja</w:t>
            </w:r>
            <w:r w:rsidRPr="00FC361D">
              <w:rPr>
                <w:spacing w:val="-6"/>
              </w:rPr>
              <w:t xml:space="preserve"> </w:t>
            </w:r>
            <w:proofErr w:type="spellStart"/>
            <w:r w:rsidRPr="00FC361D">
              <w:t>autoestima</w:t>
            </w:r>
            <w:proofErr w:type="spellEnd"/>
          </w:p>
        </w:tc>
      </w:tr>
      <w:tr w:rsidR="0001621C" w:rsidRPr="00FC361D" w14:paraId="663B1DAB" w14:textId="77777777" w:rsidTr="00B949BE">
        <w:trPr>
          <w:trHeight w:val="686"/>
        </w:trPr>
        <w:tc>
          <w:tcPr>
            <w:tcW w:w="2408" w:type="dxa"/>
          </w:tcPr>
          <w:p w14:paraId="27070686" w14:textId="77777777" w:rsidR="0001621C" w:rsidRPr="00FC361D" w:rsidRDefault="0001621C" w:rsidP="00B949BE">
            <w:pPr>
              <w:pStyle w:val="TableParagraph"/>
              <w:spacing w:before="1"/>
              <w:ind w:left="107"/>
              <w:rPr>
                <w:b/>
                <w:lang w:val="es-PE"/>
              </w:rPr>
            </w:pPr>
            <w:r w:rsidRPr="00FC361D">
              <w:rPr>
                <w:b/>
                <w:lang w:val="es-PE"/>
              </w:rPr>
              <w:t>Presencia</w:t>
            </w:r>
            <w:r w:rsidRPr="00FC361D">
              <w:rPr>
                <w:b/>
                <w:spacing w:val="40"/>
                <w:lang w:val="es-PE"/>
              </w:rPr>
              <w:t xml:space="preserve"> </w:t>
            </w:r>
            <w:r w:rsidRPr="00FC361D">
              <w:rPr>
                <w:b/>
                <w:lang w:val="es-PE"/>
              </w:rPr>
              <w:t>de</w:t>
            </w:r>
            <w:r w:rsidRPr="00FC361D">
              <w:rPr>
                <w:b/>
                <w:spacing w:val="41"/>
                <w:lang w:val="es-PE"/>
              </w:rPr>
              <w:t xml:space="preserve"> </w:t>
            </w:r>
            <w:r w:rsidRPr="00FC361D">
              <w:rPr>
                <w:b/>
                <w:lang w:val="es-PE"/>
              </w:rPr>
              <w:t>modelo</w:t>
            </w:r>
            <w:r w:rsidRPr="00FC361D">
              <w:rPr>
                <w:b/>
                <w:spacing w:val="-47"/>
                <w:lang w:val="es-PE"/>
              </w:rPr>
              <w:t xml:space="preserve"> </w:t>
            </w:r>
            <w:r w:rsidRPr="00FC361D">
              <w:rPr>
                <w:b/>
                <w:lang w:val="es-PE"/>
              </w:rPr>
              <w:t>negativos</w:t>
            </w:r>
            <w:r w:rsidRPr="00FC361D">
              <w:rPr>
                <w:b/>
                <w:spacing w:val="45"/>
                <w:lang w:val="es-PE"/>
              </w:rPr>
              <w:t xml:space="preserve"> </w:t>
            </w:r>
            <w:r w:rsidRPr="00FC361D">
              <w:rPr>
                <w:b/>
                <w:lang w:val="es-PE"/>
              </w:rPr>
              <w:t>en</w:t>
            </w:r>
            <w:r w:rsidRPr="00FC361D">
              <w:rPr>
                <w:b/>
                <w:spacing w:val="-2"/>
                <w:lang w:val="es-PE"/>
              </w:rPr>
              <w:t xml:space="preserve"> </w:t>
            </w:r>
            <w:r w:rsidRPr="00FC361D">
              <w:rPr>
                <w:b/>
                <w:lang w:val="es-PE"/>
              </w:rPr>
              <w:t>el hogar</w:t>
            </w:r>
          </w:p>
        </w:tc>
        <w:tc>
          <w:tcPr>
            <w:tcW w:w="3969" w:type="dxa"/>
          </w:tcPr>
          <w:p w14:paraId="539214BA" w14:textId="7C3B6BC3" w:rsidR="0001621C" w:rsidRPr="00FC361D" w:rsidRDefault="0001621C" w:rsidP="00B949BE">
            <w:pPr>
              <w:pStyle w:val="TableParagraph"/>
              <w:spacing w:before="1"/>
              <w:ind w:left="107"/>
            </w:pPr>
            <w:r w:rsidRPr="00FC361D">
              <w:t>Padres</w:t>
            </w:r>
            <w:r w:rsidRPr="00FC361D">
              <w:rPr>
                <w:spacing w:val="-5"/>
              </w:rPr>
              <w:t xml:space="preserve"> </w:t>
            </w:r>
            <w:proofErr w:type="spellStart"/>
            <w:r w:rsidRPr="00FC361D">
              <w:t>poco</w:t>
            </w:r>
            <w:proofErr w:type="spellEnd"/>
            <w:r w:rsidRPr="00FC361D">
              <w:rPr>
                <w:spacing w:val="-2"/>
              </w:rPr>
              <w:t xml:space="preserve"> </w:t>
            </w:r>
            <w:proofErr w:type="spellStart"/>
            <w:r w:rsidRPr="00FC361D">
              <w:t>instruidos</w:t>
            </w:r>
            <w:proofErr w:type="spellEnd"/>
          </w:p>
        </w:tc>
        <w:tc>
          <w:tcPr>
            <w:tcW w:w="3405" w:type="dxa"/>
          </w:tcPr>
          <w:p w14:paraId="2631F971" w14:textId="77777777" w:rsidR="0001621C" w:rsidRPr="00FC361D" w:rsidRDefault="0001621C">
            <w:pPr>
              <w:pStyle w:val="TableParagraph"/>
              <w:numPr>
                <w:ilvl w:val="0"/>
                <w:numId w:val="91"/>
              </w:numPr>
              <w:tabs>
                <w:tab w:val="left" w:pos="425"/>
              </w:tabs>
              <w:spacing w:before="1"/>
              <w:ind w:hanging="285"/>
            </w:pPr>
            <w:proofErr w:type="spellStart"/>
            <w:r w:rsidRPr="00FC361D">
              <w:t>Deserción</w:t>
            </w:r>
            <w:proofErr w:type="spellEnd"/>
            <w:r w:rsidRPr="00FC361D">
              <w:rPr>
                <w:spacing w:val="-7"/>
              </w:rPr>
              <w:t xml:space="preserve"> </w:t>
            </w:r>
            <w:r w:rsidRPr="00FC361D">
              <w:t>escolar</w:t>
            </w:r>
          </w:p>
        </w:tc>
      </w:tr>
      <w:tr w:rsidR="0001621C" w:rsidRPr="00FC361D" w14:paraId="647E9118" w14:textId="77777777" w:rsidTr="00B949BE">
        <w:trPr>
          <w:trHeight w:val="970"/>
        </w:trPr>
        <w:tc>
          <w:tcPr>
            <w:tcW w:w="2408" w:type="dxa"/>
          </w:tcPr>
          <w:p w14:paraId="04EE1D1D" w14:textId="77777777" w:rsidR="0001621C" w:rsidRPr="00FC361D" w:rsidRDefault="0001621C" w:rsidP="00B949BE">
            <w:pPr>
              <w:pStyle w:val="TableParagraph"/>
              <w:spacing w:before="2"/>
              <w:ind w:left="107"/>
              <w:rPr>
                <w:b/>
              </w:rPr>
            </w:pPr>
            <w:proofErr w:type="spellStart"/>
            <w:r w:rsidRPr="00FC361D">
              <w:rPr>
                <w:b/>
              </w:rPr>
              <w:t>Hogares</w:t>
            </w:r>
            <w:proofErr w:type="spellEnd"/>
            <w:r w:rsidRPr="00FC361D">
              <w:rPr>
                <w:b/>
                <w:spacing w:val="-6"/>
              </w:rPr>
              <w:t xml:space="preserve"> </w:t>
            </w:r>
            <w:proofErr w:type="spellStart"/>
            <w:r w:rsidRPr="00FC361D">
              <w:rPr>
                <w:b/>
              </w:rPr>
              <w:t>disfuncionales</w:t>
            </w:r>
            <w:proofErr w:type="spellEnd"/>
          </w:p>
        </w:tc>
        <w:tc>
          <w:tcPr>
            <w:tcW w:w="3969" w:type="dxa"/>
          </w:tcPr>
          <w:p w14:paraId="3DDF9BE8" w14:textId="77777777" w:rsidR="0001621C" w:rsidRPr="00FC361D" w:rsidRDefault="0001621C" w:rsidP="00B949BE">
            <w:pPr>
              <w:pStyle w:val="TableParagraph"/>
              <w:spacing w:before="2" w:line="268" w:lineRule="exact"/>
              <w:ind w:left="107"/>
            </w:pPr>
            <w:proofErr w:type="spellStart"/>
            <w:r w:rsidRPr="00FC361D">
              <w:t>Violencia</w:t>
            </w:r>
            <w:proofErr w:type="spellEnd"/>
            <w:r w:rsidRPr="00FC361D">
              <w:rPr>
                <w:spacing w:val="-8"/>
              </w:rPr>
              <w:t xml:space="preserve"> </w:t>
            </w:r>
            <w:proofErr w:type="spellStart"/>
            <w:r w:rsidRPr="00FC361D">
              <w:t>intrafamiliar</w:t>
            </w:r>
            <w:proofErr w:type="spellEnd"/>
          </w:p>
          <w:p w14:paraId="466CD9DD" w14:textId="7995A5C8" w:rsidR="0001621C" w:rsidRPr="00FC361D" w:rsidRDefault="0001621C" w:rsidP="00B949BE">
            <w:pPr>
              <w:pStyle w:val="TableParagraph"/>
              <w:spacing w:before="2" w:line="268" w:lineRule="exact"/>
              <w:ind w:left="107"/>
            </w:pPr>
            <w:proofErr w:type="spellStart"/>
            <w:r w:rsidRPr="00FC361D">
              <w:t>Discrepancias</w:t>
            </w:r>
            <w:proofErr w:type="spellEnd"/>
            <w:r w:rsidRPr="00FC361D">
              <w:rPr>
                <w:spacing w:val="-6"/>
              </w:rPr>
              <w:t xml:space="preserve"> </w:t>
            </w:r>
            <w:r w:rsidR="00B65508" w:rsidRPr="00FC361D">
              <w:t>extrema</w:t>
            </w:r>
            <w:r w:rsidRPr="00FC361D">
              <w:rPr>
                <w:spacing w:val="-5"/>
              </w:rPr>
              <w:t xml:space="preserve"> </w:t>
            </w:r>
            <w:r w:rsidRPr="00FC361D">
              <w:t>entre</w:t>
            </w:r>
            <w:r w:rsidRPr="00FC361D">
              <w:rPr>
                <w:spacing w:val="-7"/>
              </w:rPr>
              <w:t xml:space="preserve"> </w:t>
            </w:r>
            <w:r w:rsidRPr="00FC361D">
              <w:t>padres</w:t>
            </w:r>
          </w:p>
        </w:tc>
        <w:tc>
          <w:tcPr>
            <w:tcW w:w="3405" w:type="dxa"/>
          </w:tcPr>
          <w:p w14:paraId="58EED12B" w14:textId="77777777" w:rsidR="0001621C" w:rsidRPr="00FC361D" w:rsidRDefault="0001621C">
            <w:pPr>
              <w:pStyle w:val="TableParagraph"/>
              <w:numPr>
                <w:ilvl w:val="0"/>
                <w:numId w:val="90"/>
              </w:numPr>
              <w:tabs>
                <w:tab w:val="left" w:pos="473"/>
              </w:tabs>
              <w:spacing w:before="2" w:line="268" w:lineRule="exact"/>
              <w:ind w:left="472" w:hanging="333"/>
            </w:pPr>
            <w:proofErr w:type="spellStart"/>
            <w:r w:rsidRPr="00FC361D">
              <w:t>Hijos</w:t>
            </w:r>
            <w:proofErr w:type="spellEnd"/>
            <w:r w:rsidRPr="00FC361D">
              <w:rPr>
                <w:spacing w:val="-4"/>
              </w:rPr>
              <w:t xml:space="preserve"> </w:t>
            </w:r>
            <w:r w:rsidRPr="00FC361D">
              <w:t>con</w:t>
            </w:r>
            <w:r w:rsidRPr="00FC361D">
              <w:rPr>
                <w:spacing w:val="-5"/>
              </w:rPr>
              <w:t xml:space="preserve"> </w:t>
            </w:r>
            <w:proofErr w:type="spellStart"/>
            <w:r w:rsidRPr="00FC361D">
              <w:t>carencia</w:t>
            </w:r>
            <w:proofErr w:type="spellEnd"/>
            <w:r w:rsidRPr="00FC361D">
              <w:rPr>
                <w:spacing w:val="-3"/>
              </w:rPr>
              <w:t xml:space="preserve"> </w:t>
            </w:r>
            <w:proofErr w:type="spellStart"/>
            <w:r w:rsidRPr="00FC361D">
              <w:t>afectiva</w:t>
            </w:r>
            <w:proofErr w:type="spellEnd"/>
          </w:p>
          <w:p w14:paraId="5CDB4F50" w14:textId="77777777" w:rsidR="0001621C" w:rsidRPr="00FC361D" w:rsidRDefault="0001621C">
            <w:pPr>
              <w:pStyle w:val="TableParagraph"/>
              <w:numPr>
                <w:ilvl w:val="0"/>
                <w:numId w:val="90"/>
              </w:numPr>
              <w:tabs>
                <w:tab w:val="left" w:pos="473"/>
              </w:tabs>
              <w:spacing w:before="2" w:line="268" w:lineRule="exact"/>
              <w:ind w:left="472" w:hanging="333"/>
            </w:pPr>
            <w:proofErr w:type="spellStart"/>
            <w:r w:rsidRPr="00FC361D">
              <w:t>Necesidades</w:t>
            </w:r>
            <w:proofErr w:type="spellEnd"/>
            <w:r w:rsidRPr="00FC361D">
              <w:tab/>
            </w:r>
            <w:proofErr w:type="spellStart"/>
            <w:r w:rsidRPr="00FC361D">
              <w:t>económicas</w:t>
            </w:r>
            <w:proofErr w:type="spellEnd"/>
            <w:r w:rsidRPr="00FC361D">
              <w:tab/>
              <w:t>no</w:t>
            </w:r>
            <w:r w:rsidRPr="00FC361D">
              <w:rPr>
                <w:spacing w:val="-47"/>
              </w:rPr>
              <w:t xml:space="preserve"> </w:t>
            </w:r>
            <w:proofErr w:type="spellStart"/>
            <w:r w:rsidRPr="00FC361D">
              <w:t>cubiertas</w:t>
            </w:r>
            <w:proofErr w:type="spellEnd"/>
          </w:p>
        </w:tc>
      </w:tr>
    </w:tbl>
    <w:p w14:paraId="6691282C" w14:textId="77777777" w:rsidR="0001621C" w:rsidRPr="00FC361D" w:rsidRDefault="0001621C" w:rsidP="0001621C">
      <w:pPr>
        <w:ind w:left="227"/>
        <w:rPr>
          <w:b/>
        </w:rPr>
      </w:pPr>
    </w:p>
    <w:p w14:paraId="69BF13BF" w14:textId="77777777" w:rsidR="0001621C" w:rsidRPr="00FC361D" w:rsidRDefault="0001621C" w:rsidP="0001621C">
      <w:pPr>
        <w:spacing w:before="55" w:line="264" w:lineRule="exact"/>
        <w:ind w:firstLine="227"/>
        <w:rPr>
          <w:b/>
        </w:rPr>
      </w:pPr>
      <w:r w:rsidRPr="00FC361D">
        <w:rPr>
          <w:b/>
        </w:rPr>
        <w:t>ENFOQUES</w:t>
      </w:r>
      <w:r w:rsidRPr="00FC361D">
        <w:rPr>
          <w:b/>
          <w:spacing w:val="-12"/>
        </w:rPr>
        <w:t xml:space="preserve"> </w:t>
      </w:r>
      <w:r w:rsidRPr="00FC361D">
        <w:rPr>
          <w:b/>
        </w:rPr>
        <w:t>TRANSVERSALES</w:t>
      </w:r>
    </w:p>
    <w:p w14:paraId="62657893" w14:textId="77777777" w:rsidR="0001621C" w:rsidRPr="00FC361D" w:rsidRDefault="0001621C" w:rsidP="0001621C">
      <w:pPr>
        <w:pStyle w:val="Textoindependiente"/>
        <w:spacing w:line="264" w:lineRule="exact"/>
        <w:ind w:left="227"/>
        <w:rPr>
          <w:sz w:val="22"/>
          <w:szCs w:val="22"/>
        </w:rPr>
      </w:pPr>
      <w:r w:rsidRPr="00FC361D">
        <w:rPr>
          <w:sz w:val="22"/>
          <w:szCs w:val="22"/>
        </w:rPr>
        <w:t>Al</w:t>
      </w:r>
      <w:r w:rsidRPr="00FC361D">
        <w:rPr>
          <w:spacing w:val="-8"/>
          <w:sz w:val="22"/>
          <w:szCs w:val="22"/>
        </w:rPr>
        <w:t xml:space="preserve"> </w:t>
      </w:r>
      <w:r w:rsidRPr="00FC361D">
        <w:rPr>
          <w:sz w:val="22"/>
          <w:szCs w:val="22"/>
        </w:rPr>
        <w:t>realizar</w:t>
      </w:r>
      <w:r w:rsidRPr="00FC361D">
        <w:rPr>
          <w:spacing w:val="-10"/>
          <w:sz w:val="22"/>
          <w:szCs w:val="22"/>
        </w:rPr>
        <w:t xml:space="preserve"> </w:t>
      </w:r>
      <w:r w:rsidRPr="00FC361D">
        <w:rPr>
          <w:sz w:val="22"/>
          <w:szCs w:val="22"/>
        </w:rPr>
        <w:t>el</w:t>
      </w:r>
      <w:r w:rsidRPr="00FC361D">
        <w:rPr>
          <w:spacing w:val="-9"/>
          <w:sz w:val="22"/>
          <w:szCs w:val="22"/>
        </w:rPr>
        <w:t xml:space="preserve"> </w:t>
      </w:r>
      <w:r w:rsidRPr="00FC361D">
        <w:rPr>
          <w:sz w:val="22"/>
          <w:szCs w:val="22"/>
        </w:rPr>
        <w:t>diagnóstico</w:t>
      </w:r>
      <w:r w:rsidRPr="00FC361D">
        <w:rPr>
          <w:spacing w:val="-8"/>
          <w:sz w:val="22"/>
          <w:szCs w:val="22"/>
        </w:rPr>
        <w:t xml:space="preserve"> </w:t>
      </w:r>
      <w:r w:rsidRPr="00FC361D">
        <w:rPr>
          <w:sz w:val="22"/>
          <w:szCs w:val="22"/>
        </w:rPr>
        <w:t>del</w:t>
      </w:r>
      <w:r w:rsidRPr="00FC361D">
        <w:rPr>
          <w:spacing w:val="-4"/>
          <w:sz w:val="22"/>
          <w:szCs w:val="22"/>
        </w:rPr>
        <w:t xml:space="preserve"> </w:t>
      </w:r>
      <w:r w:rsidRPr="00FC361D">
        <w:rPr>
          <w:sz w:val="22"/>
          <w:szCs w:val="22"/>
        </w:rPr>
        <w:t>aula,</w:t>
      </w:r>
      <w:r w:rsidRPr="00FC361D">
        <w:rPr>
          <w:spacing w:val="-9"/>
          <w:sz w:val="22"/>
          <w:szCs w:val="22"/>
        </w:rPr>
        <w:t xml:space="preserve"> </w:t>
      </w:r>
      <w:r w:rsidRPr="00FC361D">
        <w:rPr>
          <w:sz w:val="22"/>
          <w:szCs w:val="22"/>
        </w:rPr>
        <w:t>conviene</w:t>
      </w:r>
      <w:r w:rsidRPr="00FC361D">
        <w:rPr>
          <w:spacing w:val="-6"/>
          <w:sz w:val="22"/>
          <w:szCs w:val="22"/>
        </w:rPr>
        <w:t xml:space="preserve"> </w:t>
      </w:r>
      <w:r w:rsidRPr="00FC361D">
        <w:rPr>
          <w:sz w:val="22"/>
          <w:szCs w:val="22"/>
        </w:rPr>
        <w:t>también,</w:t>
      </w:r>
      <w:r w:rsidRPr="00FC361D">
        <w:rPr>
          <w:spacing w:val="-8"/>
          <w:sz w:val="22"/>
          <w:szCs w:val="22"/>
        </w:rPr>
        <w:t xml:space="preserve"> </w:t>
      </w:r>
      <w:r w:rsidRPr="00FC361D">
        <w:rPr>
          <w:sz w:val="22"/>
          <w:szCs w:val="22"/>
        </w:rPr>
        <w:t>hacerlo</w:t>
      </w:r>
      <w:r w:rsidRPr="00FC361D">
        <w:rPr>
          <w:spacing w:val="-8"/>
          <w:sz w:val="22"/>
          <w:szCs w:val="22"/>
        </w:rPr>
        <w:t xml:space="preserve"> </w:t>
      </w:r>
      <w:r w:rsidRPr="00FC361D">
        <w:rPr>
          <w:sz w:val="22"/>
          <w:szCs w:val="22"/>
        </w:rPr>
        <w:t>revisando</w:t>
      </w:r>
      <w:r w:rsidRPr="00FC361D">
        <w:rPr>
          <w:spacing w:val="-10"/>
          <w:sz w:val="22"/>
          <w:szCs w:val="22"/>
        </w:rPr>
        <w:t xml:space="preserve"> </w:t>
      </w:r>
      <w:r w:rsidRPr="00FC361D">
        <w:rPr>
          <w:sz w:val="22"/>
          <w:szCs w:val="22"/>
        </w:rPr>
        <w:t>los</w:t>
      </w:r>
      <w:r w:rsidRPr="00FC361D">
        <w:rPr>
          <w:spacing w:val="-7"/>
          <w:sz w:val="22"/>
          <w:szCs w:val="22"/>
        </w:rPr>
        <w:t xml:space="preserve"> </w:t>
      </w:r>
      <w:r w:rsidRPr="00FC361D">
        <w:rPr>
          <w:sz w:val="22"/>
          <w:szCs w:val="22"/>
        </w:rPr>
        <w:t>enfoques</w:t>
      </w:r>
      <w:r w:rsidRPr="00FC361D">
        <w:rPr>
          <w:spacing w:val="-7"/>
          <w:sz w:val="22"/>
          <w:szCs w:val="22"/>
        </w:rPr>
        <w:t xml:space="preserve"> </w:t>
      </w:r>
      <w:r w:rsidRPr="00FC361D">
        <w:rPr>
          <w:sz w:val="22"/>
          <w:szCs w:val="22"/>
        </w:rPr>
        <w:t>trasversales.</w:t>
      </w:r>
    </w:p>
    <w:p w14:paraId="69CF98B6" w14:textId="77777777" w:rsidR="0001621C" w:rsidRPr="00FC361D" w:rsidRDefault="0001621C" w:rsidP="0001621C">
      <w:pPr>
        <w:pStyle w:val="Textoindependiente"/>
        <w:spacing w:before="10"/>
        <w:rPr>
          <w:sz w:val="22"/>
          <w:szCs w:val="22"/>
        </w:rPr>
      </w:pPr>
    </w:p>
    <w:p w14:paraId="5C225AE1" w14:textId="77777777" w:rsidR="0001621C" w:rsidRPr="00FC361D" w:rsidRDefault="0001621C">
      <w:pPr>
        <w:pStyle w:val="Prrafodelista"/>
        <w:widowControl w:val="0"/>
        <w:numPr>
          <w:ilvl w:val="0"/>
          <w:numId w:val="97"/>
        </w:numPr>
        <w:tabs>
          <w:tab w:val="left" w:pos="528"/>
        </w:tabs>
        <w:autoSpaceDE w:val="0"/>
        <w:autoSpaceDN w:val="0"/>
        <w:spacing w:after="0" w:line="240" w:lineRule="auto"/>
        <w:contextualSpacing w:val="0"/>
        <w:rPr>
          <w:b/>
        </w:rPr>
      </w:pPr>
      <w:r w:rsidRPr="00FC361D">
        <w:rPr>
          <w:b/>
        </w:rPr>
        <w:t>TEMAS</w:t>
      </w:r>
      <w:r w:rsidRPr="00FC361D">
        <w:rPr>
          <w:b/>
          <w:spacing w:val="-4"/>
        </w:rPr>
        <w:t xml:space="preserve"> </w:t>
      </w:r>
      <w:r w:rsidRPr="00FC361D">
        <w:rPr>
          <w:b/>
        </w:rPr>
        <w:t>TRANSVERSALES,</w:t>
      </w:r>
      <w:r w:rsidRPr="00FC361D">
        <w:rPr>
          <w:b/>
          <w:spacing w:val="-3"/>
        </w:rPr>
        <w:t xml:space="preserve"> </w:t>
      </w:r>
      <w:r w:rsidRPr="00FC361D">
        <w:rPr>
          <w:b/>
        </w:rPr>
        <w:t>VALORES</w:t>
      </w:r>
      <w:r w:rsidRPr="00FC361D">
        <w:rPr>
          <w:b/>
          <w:spacing w:val="-3"/>
        </w:rPr>
        <w:t xml:space="preserve"> </w:t>
      </w:r>
      <w:r w:rsidRPr="00FC361D">
        <w:rPr>
          <w:b/>
        </w:rPr>
        <w:t>Y</w:t>
      </w:r>
      <w:r w:rsidRPr="00FC361D">
        <w:rPr>
          <w:b/>
          <w:spacing w:val="-2"/>
        </w:rPr>
        <w:t xml:space="preserve"> </w:t>
      </w:r>
      <w:r w:rsidRPr="00FC361D">
        <w:rPr>
          <w:b/>
        </w:rPr>
        <w:t>ACTITUDES</w:t>
      </w:r>
    </w:p>
    <w:p w14:paraId="2D053EA2" w14:textId="77777777" w:rsidR="0001621C" w:rsidRPr="00FC361D" w:rsidRDefault="0001621C" w:rsidP="0001621C">
      <w:pPr>
        <w:tabs>
          <w:tab w:val="left" w:pos="528"/>
        </w:tabs>
        <w:ind w:left="227"/>
        <w:rPr>
          <w:b/>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1"/>
        <w:gridCol w:w="1997"/>
        <w:gridCol w:w="6662"/>
      </w:tblGrid>
      <w:tr w:rsidR="0001621C" w:rsidRPr="00FC361D" w14:paraId="05562B4A" w14:textId="77777777" w:rsidTr="00B949BE">
        <w:trPr>
          <w:trHeight w:val="533"/>
        </w:trPr>
        <w:tc>
          <w:tcPr>
            <w:tcW w:w="1801" w:type="dxa"/>
            <w:shd w:val="clear" w:color="auto" w:fill="DBE4F0"/>
          </w:tcPr>
          <w:p w14:paraId="3D409EF9" w14:textId="77777777" w:rsidR="0001621C" w:rsidRPr="00FC361D" w:rsidRDefault="0001621C" w:rsidP="00B949BE">
            <w:pPr>
              <w:pStyle w:val="TableParagraph"/>
              <w:spacing w:line="266" w:lineRule="exact"/>
              <w:ind w:left="107"/>
              <w:rPr>
                <w:b/>
              </w:rPr>
            </w:pPr>
            <w:r w:rsidRPr="00FC361D">
              <w:rPr>
                <w:b/>
              </w:rPr>
              <w:t>TEMAS</w:t>
            </w:r>
          </w:p>
          <w:p w14:paraId="731F934A" w14:textId="77777777" w:rsidR="0001621C" w:rsidRPr="00FC361D" w:rsidRDefault="0001621C" w:rsidP="00B949BE">
            <w:pPr>
              <w:pStyle w:val="TableParagraph"/>
              <w:spacing w:line="248" w:lineRule="exact"/>
              <w:ind w:left="107"/>
              <w:rPr>
                <w:b/>
              </w:rPr>
            </w:pPr>
            <w:r w:rsidRPr="00FC361D">
              <w:rPr>
                <w:b/>
              </w:rPr>
              <w:t>TRANSVERSALES</w:t>
            </w:r>
          </w:p>
        </w:tc>
        <w:tc>
          <w:tcPr>
            <w:tcW w:w="1997" w:type="dxa"/>
            <w:shd w:val="clear" w:color="auto" w:fill="DBE4F0"/>
          </w:tcPr>
          <w:p w14:paraId="1D62801C" w14:textId="77777777" w:rsidR="0001621C" w:rsidRPr="00FC361D" w:rsidRDefault="0001621C" w:rsidP="00B949BE">
            <w:pPr>
              <w:pStyle w:val="TableParagraph"/>
              <w:spacing w:line="266" w:lineRule="exact"/>
              <w:ind w:left="157" w:right="147"/>
              <w:jc w:val="center"/>
              <w:rPr>
                <w:b/>
              </w:rPr>
            </w:pPr>
            <w:r w:rsidRPr="00FC361D">
              <w:rPr>
                <w:b/>
              </w:rPr>
              <w:t>VALORES</w:t>
            </w:r>
          </w:p>
          <w:p w14:paraId="66D98052" w14:textId="77777777" w:rsidR="0001621C" w:rsidRPr="00FC361D" w:rsidRDefault="0001621C" w:rsidP="00B949BE">
            <w:pPr>
              <w:pStyle w:val="TableParagraph"/>
              <w:spacing w:line="248" w:lineRule="exact"/>
              <w:ind w:left="157" w:right="155"/>
              <w:jc w:val="center"/>
              <w:rPr>
                <w:b/>
              </w:rPr>
            </w:pPr>
            <w:r w:rsidRPr="00FC361D">
              <w:rPr>
                <w:b/>
              </w:rPr>
              <w:t>INSTITUCIONALES</w:t>
            </w:r>
          </w:p>
        </w:tc>
        <w:tc>
          <w:tcPr>
            <w:tcW w:w="6662" w:type="dxa"/>
            <w:shd w:val="clear" w:color="auto" w:fill="DBE4F0"/>
          </w:tcPr>
          <w:p w14:paraId="411CB4F0" w14:textId="77777777" w:rsidR="0001621C" w:rsidRPr="00FC361D" w:rsidRDefault="0001621C" w:rsidP="00B949BE">
            <w:pPr>
              <w:pStyle w:val="TableParagraph"/>
              <w:spacing w:before="133"/>
              <w:ind w:left="2798" w:right="2793"/>
              <w:jc w:val="center"/>
              <w:rPr>
                <w:b/>
              </w:rPr>
            </w:pPr>
            <w:r w:rsidRPr="00FC361D">
              <w:rPr>
                <w:b/>
              </w:rPr>
              <w:t>ACTITUDES</w:t>
            </w:r>
          </w:p>
        </w:tc>
      </w:tr>
      <w:tr w:rsidR="0001621C" w:rsidRPr="00FC361D" w14:paraId="47E9C71E" w14:textId="77777777" w:rsidTr="00B949BE">
        <w:trPr>
          <w:trHeight w:val="1011"/>
        </w:trPr>
        <w:tc>
          <w:tcPr>
            <w:tcW w:w="1801" w:type="dxa"/>
            <w:vAlign w:val="center"/>
          </w:tcPr>
          <w:p w14:paraId="55C77007" w14:textId="77777777" w:rsidR="0001621C" w:rsidRPr="00FC361D" w:rsidRDefault="0001621C" w:rsidP="00B949BE">
            <w:pPr>
              <w:pStyle w:val="TableParagraph"/>
              <w:jc w:val="center"/>
              <w:rPr>
                <w:b/>
              </w:rPr>
            </w:pPr>
          </w:p>
          <w:p w14:paraId="5F219495" w14:textId="77777777" w:rsidR="0001621C" w:rsidRPr="00FC361D" w:rsidRDefault="0001621C" w:rsidP="00B949BE">
            <w:pPr>
              <w:pStyle w:val="TableParagraph"/>
              <w:spacing w:before="5"/>
              <w:jc w:val="center"/>
              <w:rPr>
                <w:b/>
              </w:rPr>
            </w:pPr>
          </w:p>
          <w:p w14:paraId="264E0261" w14:textId="77777777" w:rsidR="0001621C" w:rsidRPr="00FC361D" w:rsidRDefault="0001621C" w:rsidP="00B949BE">
            <w:pPr>
              <w:pStyle w:val="TableParagraph"/>
              <w:ind w:left="423" w:right="178" w:hanging="224"/>
              <w:jc w:val="center"/>
              <w:rPr>
                <w:b/>
              </w:rPr>
            </w:pPr>
            <w:proofErr w:type="spellStart"/>
            <w:r w:rsidRPr="00FC361D">
              <w:rPr>
                <w:b/>
              </w:rPr>
              <w:t>Búsqueda</w:t>
            </w:r>
            <w:proofErr w:type="spellEnd"/>
            <w:r w:rsidRPr="00FC361D">
              <w:rPr>
                <w:b/>
              </w:rPr>
              <w:t xml:space="preserve"> de la</w:t>
            </w:r>
            <w:r w:rsidRPr="00FC361D">
              <w:rPr>
                <w:b/>
                <w:spacing w:val="-47"/>
              </w:rPr>
              <w:t xml:space="preserve"> </w:t>
            </w:r>
            <w:proofErr w:type="spellStart"/>
            <w:r w:rsidRPr="00FC361D">
              <w:rPr>
                <w:b/>
              </w:rPr>
              <w:t>excelencia</w:t>
            </w:r>
            <w:proofErr w:type="spellEnd"/>
          </w:p>
        </w:tc>
        <w:tc>
          <w:tcPr>
            <w:tcW w:w="1997" w:type="dxa"/>
          </w:tcPr>
          <w:p w14:paraId="19BE0C72" w14:textId="77777777" w:rsidR="0001621C" w:rsidRPr="00FC361D" w:rsidRDefault="0001621C" w:rsidP="00B949BE">
            <w:pPr>
              <w:pStyle w:val="TableParagraph"/>
              <w:jc w:val="center"/>
              <w:rPr>
                <w:b/>
                <w:bCs/>
              </w:rPr>
            </w:pPr>
          </w:p>
          <w:p w14:paraId="2AF036A6" w14:textId="77777777" w:rsidR="0001621C" w:rsidRPr="00FC361D" w:rsidRDefault="0001621C" w:rsidP="00B949BE">
            <w:pPr>
              <w:pStyle w:val="TableParagraph"/>
              <w:spacing w:before="2"/>
              <w:jc w:val="center"/>
              <w:rPr>
                <w:b/>
                <w:bCs/>
              </w:rPr>
            </w:pPr>
          </w:p>
          <w:p w14:paraId="5C6D51D9" w14:textId="77777777" w:rsidR="0001621C" w:rsidRPr="00FC361D" w:rsidRDefault="0001621C" w:rsidP="00B949BE">
            <w:pPr>
              <w:pStyle w:val="TableParagraph"/>
              <w:ind w:left="111"/>
              <w:jc w:val="center"/>
              <w:rPr>
                <w:b/>
                <w:bCs/>
              </w:rPr>
            </w:pPr>
            <w:r w:rsidRPr="00FC361D">
              <w:rPr>
                <w:b/>
                <w:bCs/>
              </w:rPr>
              <w:t>PUNTUALIDAD</w:t>
            </w:r>
          </w:p>
        </w:tc>
        <w:tc>
          <w:tcPr>
            <w:tcW w:w="6662" w:type="dxa"/>
          </w:tcPr>
          <w:p w14:paraId="68E9DFF9" w14:textId="77777777" w:rsidR="0001621C" w:rsidRPr="00FC361D" w:rsidRDefault="0001621C">
            <w:pPr>
              <w:pStyle w:val="TableParagraph"/>
              <w:numPr>
                <w:ilvl w:val="0"/>
                <w:numId w:val="89"/>
              </w:numPr>
              <w:tabs>
                <w:tab w:val="left" w:pos="827"/>
              </w:tabs>
              <w:spacing w:before="1"/>
              <w:ind w:hanging="361"/>
            </w:pPr>
            <w:proofErr w:type="spellStart"/>
            <w:r w:rsidRPr="00FC361D">
              <w:t>Practica</w:t>
            </w:r>
            <w:proofErr w:type="spellEnd"/>
            <w:r w:rsidRPr="00FC361D">
              <w:rPr>
                <w:spacing w:val="-8"/>
              </w:rPr>
              <w:t xml:space="preserve"> </w:t>
            </w:r>
            <w:r w:rsidRPr="00FC361D">
              <w:t>la</w:t>
            </w:r>
            <w:r w:rsidRPr="00FC361D">
              <w:rPr>
                <w:spacing w:val="-2"/>
              </w:rPr>
              <w:t xml:space="preserve"> </w:t>
            </w:r>
            <w:proofErr w:type="spellStart"/>
            <w:r w:rsidRPr="00FC361D">
              <w:t>puntualidad</w:t>
            </w:r>
            <w:proofErr w:type="spellEnd"/>
            <w:r w:rsidRPr="00FC361D">
              <w:t>.</w:t>
            </w:r>
          </w:p>
          <w:p w14:paraId="6F42541B" w14:textId="77777777" w:rsidR="0001621C" w:rsidRPr="00FC361D" w:rsidRDefault="0001621C">
            <w:pPr>
              <w:pStyle w:val="TableParagraph"/>
              <w:numPr>
                <w:ilvl w:val="0"/>
                <w:numId w:val="89"/>
              </w:numPr>
              <w:tabs>
                <w:tab w:val="left" w:pos="827"/>
              </w:tabs>
              <w:spacing w:before="40" w:line="276" w:lineRule="auto"/>
              <w:ind w:right="270"/>
              <w:rPr>
                <w:lang w:val="es-PE"/>
              </w:rPr>
            </w:pPr>
            <w:r w:rsidRPr="00FC361D">
              <w:rPr>
                <w:lang w:val="es-PE"/>
              </w:rPr>
              <w:t>Presenta</w:t>
            </w:r>
            <w:r w:rsidRPr="00FC361D">
              <w:rPr>
                <w:spacing w:val="-4"/>
                <w:lang w:val="es-PE"/>
              </w:rPr>
              <w:t xml:space="preserve"> </w:t>
            </w:r>
            <w:r w:rsidRPr="00FC361D">
              <w:rPr>
                <w:lang w:val="es-PE"/>
              </w:rPr>
              <w:t>puntualmente</w:t>
            </w:r>
            <w:r w:rsidRPr="00FC361D">
              <w:rPr>
                <w:spacing w:val="-7"/>
                <w:lang w:val="es-PE"/>
              </w:rPr>
              <w:t xml:space="preserve"> </w:t>
            </w:r>
            <w:r w:rsidRPr="00FC361D">
              <w:rPr>
                <w:lang w:val="es-PE"/>
              </w:rPr>
              <w:t>las tareas</w:t>
            </w:r>
            <w:r w:rsidRPr="00FC361D">
              <w:rPr>
                <w:spacing w:val="-5"/>
                <w:lang w:val="es-PE"/>
              </w:rPr>
              <w:t xml:space="preserve"> </w:t>
            </w:r>
            <w:r w:rsidRPr="00FC361D">
              <w:rPr>
                <w:lang w:val="es-PE"/>
              </w:rPr>
              <w:t>asignadas en</w:t>
            </w:r>
            <w:r w:rsidRPr="00FC361D">
              <w:rPr>
                <w:spacing w:val="-6"/>
                <w:lang w:val="es-PE"/>
              </w:rPr>
              <w:t xml:space="preserve"> </w:t>
            </w:r>
            <w:r w:rsidRPr="00FC361D">
              <w:rPr>
                <w:lang w:val="es-PE"/>
              </w:rPr>
              <w:t>la</w:t>
            </w:r>
            <w:r w:rsidRPr="00FC361D">
              <w:rPr>
                <w:spacing w:val="-7"/>
                <w:lang w:val="es-PE"/>
              </w:rPr>
              <w:t xml:space="preserve"> </w:t>
            </w:r>
            <w:r w:rsidRPr="00FC361D">
              <w:rPr>
                <w:lang w:val="es-PE"/>
              </w:rPr>
              <w:t>escuela</w:t>
            </w:r>
            <w:r w:rsidRPr="00FC361D">
              <w:rPr>
                <w:spacing w:val="-3"/>
                <w:lang w:val="es-PE"/>
              </w:rPr>
              <w:t xml:space="preserve"> </w:t>
            </w:r>
            <w:r w:rsidRPr="00FC361D">
              <w:rPr>
                <w:lang w:val="es-PE"/>
              </w:rPr>
              <w:t>y</w:t>
            </w:r>
            <w:r w:rsidRPr="00FC361D">
              <w:rPr>
                <w:spacing w:val="-1"/>
                <w:lang w:val="es-PE"/>
              </w:rPr>
              <w:t xml:space="preserve"> </w:t>
            </w:r>
            <w:r w:rsidRPr="00FC361D">
              <w:rPr>
                <w:lang w:val="es-PE"/>
              </w:rPr>
              <w:t>en</w:t>
            </w:r>
            <w:r w:rsidRPr="00FC361D">
              <w:rPr>
                <w:spacing w:val="-47"/>
                <w:lang w:val="es-PE"/>
              </w:rPr>
              <w:t xml:space="preserve"> </w:t>
            </w:r>
            <w:r w:rsidRPr="00FC361D">
              <w:rPr>
                <w:lang w:val="es-PE"/>
              </w:rPr>
              <w:t>la</w:t>
            </w:r>
            <w:r w:rsidRPr="00FC361D">
              <w:rPr>
                <w:spacing w:val="-5"/>
                <w:lang w:val="es-PE"/>
              </w:rPr>
              <w:t xml:space="preserve"> </w:t>
            </w:r>
            <w:r w:rsidRPr="00FC361D">
              <w:rPr>
                <w:lang w:val="es-PE"/>
              </w:rPr>
              <w:t>casa.</w:t>
            </w:r>
          </w:p>
          <w:p w14:paraId="5EA18B4A" w14:textId="77777777" w:rsidR="0001621C" w:rsidRPr="00FC361D" w:rsidRDefault="0001621C">
            <w:pPr>
              <w:pStyle w:val="TableParagraph"/>
              <w:numPr>
                <w:ilvl w:val="0"/>
                <w:numId w:val="89"/>
              </w:numPr>
              <w:tabs>
                <w:tab w:val="left" w:pos="827"/>
              </w:tabs>
              <w:spacing w:line="267" w:lineRule="exact"/>
              <w:ind w:hanging="361"/>
              <w:rPr>
                <w:lang w:val="es-PE"/>
              </w:rPr>
            </w:pPr>
            <w:r w:rsidRPr="00FC361D">
              <w:rPr>
                <w:lang w:val="es-PE"/>
              </w:rPr>
              <w:t>Cumple</w:t>
            </w:r>
            <w:r w:rsidRPr="00FC361D">
              <w:rPr>
                <w:spacing w:val="-9"/>
                <w:lang w:val="es-PE"/>
              </w:rPr>
              <w:t xml:space="preserve"> </w:t>
            </w:r>
            <w:r w:rsidRPr="00FC361D">
              <w:rPr>
                <w:lang w:val="es-PE"/>
              </w:rPr>
              <w:t>puntualmente</w:t>
            </w:r>
            <w:r w:rsidRPr="00FC361D">
              <w:rPr>
                <w:spacing w:val="-4"/>
                <w:lang w:val="es-PE"/>
              </w:rPr>
              <w:t xml:space="preserve"> </w:t>
            </w:r>
            <w:r w:rsidRPr="00FC361D">
              <w:rPr>
                <w:lang w:val="es-PE"/>
              </w:rPr>
              <w:t>con</w:t>
            </w:r>
            <w:r w:rsidRPr="00FC361D">
              <w:rPr>
                <w:spacing w:val="-6"/>
                <w:lang w:val="es-PE"/>
              </w:rPr>
              <w:t xml:space="preserve"> </w:t>
            </w:r>
            <w:r w:rsidRPr="00FC361D">
              <w:rPr>
                <w:lang w:val="es-PE"/>
              </w:rPr>
              <w:t>lo</w:t>
            </w:r>
            <w:r w:rsidRPr="00FC361D">
              <w:rPr>
                <w:spacing w:val="-4"/>
                <w:lang w:val="es-PE"/>
              </w:rPr>
              <w:t xml:space="preserve"> </w:t>
            </w:r>
            <w:r w:rsidRPr="00FC361D">
              <w:rPr>
                <w:lang w:val="es-PE"/>
              </w:rPr>
              <w:t>comprometido.</w:t>
            </w:r>
          </w:p>
          <w:p w14:paraId="76697CE8" w14:textId="77777777" w:rsidR="0001621C" w:rsidRPr="00FC361D" w:rsidRDefault="0001621C">
            <w:pPr>
              <w:pStyle w:val="TableParagraph"/>
              <w:numPr>
                <w:ilvl w:val="0"/>
                <w:numId w:val="89"/>
              </w:numPr>
              <w:tabs>
                <w:tab w:val="left" w:pos="827"/>
              </w:tabs>
              <w:spacing w:before="43"/>
              <w:ind w:hanging="361"/>
              <w:rPr>
                <w:lang w:val="es-PE"/>
              </w:rPr>
            </w:pPr>
            <w:r w:rsidRPr="00FC361D">
              <w:rPr>
                <w:lang w:val="es-PE"/>
              </w:rPr>
              <w:t>Es</w:t>
            </w:r>
            <w:r w:rsidRPr="00FC361D">
              <w:rPr>
                <w:spacing w:val="-3"/>
                <w:lang w:val="es-PE"/>
              </w:rPr>
              <w:t xml:space="preserve"> </w:t>
            </w:r>
            <w:r w:rsidRPr="00FC361D">
              <w:rPr>
                <w:lang w:val="es-PE"/>
              </w:rPr>
              <w:t>puntual</w:t>
            </w:r>
            <w:r w:rsidRPr="00FC361D">
              <w:rPr>
                <w:spacing w:val="-4"/>
                <w:lang w:val="es-PE"/>
              </w:rPr>
              <w:t xml:space="preserve"> </w:t>
            </w:r>
            <w:r w:rsidRPr="00FC361D">
              <w:rPr>
                <w:lang w:val="es-PE"/>
              </w:rPr>
              <w:t>con</w:t>
            </w:r>
            <w:r w:rsidRPr="00FC361D">
              <w:rPr>
                <w:spacing w:val="-5"/>
                <w:lang w:val="es-PE"/>
              </w:rPr>
              <w:t xml:space="preserve"> </w:t>
            </w:r>
            <w:r w:rsidRPr="00FC361D">
              <w:rPr>
                <w:lang w:val="es-PE"/>
              </w:rPr>
              <w:t>sus</w:t>
            </w:r>
            <w:r w:rsidRPr="00FC361D">
              <w:rPr>
                <w:spacing w:val="-2"/>
                <w:lang w:val="es-PE"/>
              </w:rPr>
              <w:t xml:space="preserve"> </w:t>
            </w:r>
            <w:r w:rsidRPr="00FC361D">
              <w:rPr>
                <w:lang w:val="es-PE"/>
              </w:rPr>
              <w:t>compromisos.</w:t>
            </w:r>
          </w:p>
        </w:tc>
      </w:tr>
      <w:tr w:rsidR="0001621C" w:rsidRPr="00FC361D" w14:paraId="31718701" w14:textId="77777777" w:rsidTr="00B949BE">
        <w:trPr>
          <w:trHeight w:val="595"/>
        </w:trPr>
        <w:tc>
          <w:tcPr>
            <w:tcW w:w="1801" w:type="dxa"/>
            <w:vAlign w:val="center"/>
          </w:tcPr>
          <w:p w14:paraId="6E88A708" w14:textId="77777777" w:rsidR="0001621C" w:rsidRPr="00FC361D" w:rsidRDefault="0001621C" w:rsidP="00B949BE">
            <w:pPr>
              <w:pStyle w:val="TableParagraph"/>
              <w:jc w:val="center"/>
              <w:rPr>
                <w:b/>
              </w:rPr>
            </w:pPr>
            <w:r w:rsidRPr="00FC361D">
              <w:rPr>
                <w:b/>
              </w:rPr>
              <w:t>De</w:t>
            </w:r>
            <w:r w:rsidRPr="00FC361D">
              <w:rPr>
                <w:b/>
                <w:spacing w:val="-2"/>
              </w:rPr>
              <w:t xml:space="preserve"> </w:t>
            </w:r>
            <w:r w:rsidRPr="00FC361D">
              <w:rPr>
                <w:b/>
              </w:rPr>
              <w:t>derechos</w:t>
            </w:r>
          </w:p>
        </w:tc>
        <w:tc>
          <w:tcPr>
            <w:tcW w:w="1997" w:type="dxa"/>
          </w:tcPr>
          <w:p w14:paraId="0B7CD5A5" w14:textId="77777777" w:rsidR="0001621C" w:rsidRPr="00FC361D" w:rsidRDefault="0001621C" w:rsidP="00B949BE">
            <w:pPr>
              <w:pStyle w:val="TableParagraph"/>
              <w:jc w:val="center"/>
              <w:rPr>
                <w:b/>
                <w:bCs/>
              </w:rPr>
            </w:pPr>
          </w:p>
          <w:p w14:paraId="4F1CD89B" w14:textId="77777777" w:rsidR="0001621C" w:rsidRPr="00FC361D" w:rsidRDefault="0001621C" w:rsidP="00B949BE">
            <w:pPr>
              <w:pStyle w:val="TableParagraph"/>
              <w:jc w:val="center"/>
              <w:rPr>
                <w:b/>
                <w:bCs/>
              </w:rPr>
            </w:pPr>
          </w:p>
          <w:p w14:paraId="20AE9EF5" w14:textId="77777777" w:rsidR="0001621C" w:rsidRPr="00FC361D" w:rsidRDefault="0001621C" w:rsidP="00B949BE">
            <w:pPr>
              <w:pStyle w:val="TableParagraph"/>
              <w:jc w:val="center"/>
              <w:rPr>
                <w:b/>
                <w:bCs/>
              </w:rPr>
            </w:pPr>
          </w:p>
          <w:p w14:paraId="6614DF04" w14:textId="77777777" w:rsidR="0001621C" w:rsidRPr="00FC361D" w:rsidRDefault="0001621C" w:rsidP="00B949BE">
            <w:pPr>
              <w:pStyle w:val="TableParagraph"/>
              <w:spacing w:before="6"/>
              <w:jc w:val="center"/>
              <w:rPr>
                <w:b/>
                <w:bCs/>
              </w:rPr>
            </w:pPr>
          </w:p>
          <w:p w14:paraId="49BC7744" w14:textId="77777777" w:rsidR="0001621C" w:rsidRPr="00FC361D" w:rsidRDefault="0001621C" w:rsidP="00B949BE">
            <w:pPr>
              <w:pStyle w:val="TableParagraph"/>
              <w:jc w:val="center"/>
              <w:rPr>
                <w:b/>
                <w:bCs/>
              </w:rPr>
            </w:pPr>
            <w:r w:rsidRPr="00FC361D">
              <w:rPr>
                <w:b/>
                <w:bCs/>
                <w:spacing w:val="-1"/>
              </w:rPr>
              <w:t>RESPONSABILIDAD</w:t>
            </w:r>
            <w:r w:rsidRPr="00FC361D">
              <w:rPr>
                <w:b/>
                <w:bCs/>
                <w:spacing w:val="-47"/>
              </w:rPr>
              <w:t xml:space="preserve"> </w:t>
            </w:r>
            <w:r w:rsidRPr="00FC361D">
              <w:rPr>
                <w:b/>
                <w:bCs/>
              </w:rPr>
              <w:t>RESPETO</w:t>
            </w:r>
          </w:p>
        </w:tc>
        <w:tc>
          <w:tcPr>
            <w:tcW w:w="6662" w:type="dxa"/>
          </w:tcPr>
          <w:p w14:paraId="5E384B3C" w14:textId="77777777" w:rsidR="0001621C" w:rsidRPr="00FC361D" w:rsidRDefault="0001621C">
            <w:pPr>
              <w:pStyle w:val="TableParagraph"/>
              <w:numPr>
                <w:ilvl w:val="0"/>
                <w:numId w:val="88"/>
              </w:numPr>
              <w:tabs>
                <w:tab w:val="left" w:pos="827"/>
              </w:tabs>
              <w:spacing w:line="266" w:lineRule="exact"/>
              <w:ind w:hanging="361"/>
            </w:pPr>
            <w:proofErr w:type="spellStart"/>
            <w:r w:rsidRPr="00FC361D">
              <w:t>Disposición</w:t>
            </w:r>
            <w:proofErr w:type="spellEnd"/>
            <w:r w:rsidRPr="00FC361D">
              <w:rPr>
                <w:spacing w:val="-5"/>
              </w:rPr>
              <w:t xml:space="preserve"> </w:t>
            </w:r>
            <w:proofErr w:type="spellStart"/>
            <w:r w:rsidRPr="00FC361D">
              <w:t>cooperativa</w:t>
            </w:r>
            <w:proofErr w:type="spellEnd"/>
            <w:r w:rsidRPr="00FC361D">
              <w:rPr>
                <w:spacing w:val="-6"/>
              </w:rPr>
              <w:t xml:space="preserve"> </w:t>
            </w:r>
            <w:r w:rsidRPr="00FC361D">
              <w:t>y</w:t>
            </w:r>
            <w:r w:rsidRPr="00FC361D">
              <w:rPr>
                <w:spacing w:val="-6"/>
              </w:rPr>
              <w:t xml:space="preserve"> </w:t>
            </w:r>
            <w:proofErr w:type="spellStart"/>
            <w:r w:rsidRPr="00FC361D">
              <w:t>democracia</w:t>
            </w:r>
            <w:proofErr w:type="spellEnd"/>
            <w:r w:rsidRPr="00FC361D">
              <w:t>.</w:t>
            </w:r>
          </w:p>
          <w:p w14:paraId="30AB2D57" w14:textId="77777777" w:rsidR="0001621C" w:rsidRPr="00FC361D" w:rsidRDefault="0001621C">
            <w:pPr>
              <w:pStyle w:val="TableParagraph"/>
              <w:numPr>
                <w:ilvl w:val="0"/>
                <w:numId w:val="88"/>
              </w:numPr>
              <w:tabs>
                <w:tab w:val="left" w:pos="827"/>
              </w:tabs>
              <w:spacing w:before="39"/>
              <w:ind w:hanging="361"/>
            </w:pPr>
            <w:proofErr w:type="spellStart"/>
            <w:r w:rsidRPr="00FC361D">
              <w:t>Sentido</w:t>
            </w:r>
            <w:proofErr w:type="spellEnd"/>
            <w:r w:rsidRPr="00FC361D">
              <w:rPr>
                <w:spacing w:val="-7"/>
              </w:rPr>
              <w:t xml:space="preserve"> </w:t>
            </w:r>
            <w:r w:rsidRPr="00FC361D">
              <w:t>de</w:t>
            </w:r>
            <w:r w:rsidRPr="00FC361D">
              <w:rPr>
                <w:spacing w:val="-5"/>
              </w:rPr>
              <w:t xml:space="preserve"> </w:t>
            </w:r>
            <w:proofErr w:type="spellStart"/>
            <w:r w:rsidRPr="00FC361D">
              <w:t>organización</w:t>
            </w:r>
            <w:proofErr w:type="spellEnd"/>
            <w:r w:rsidRPr="00FC361D">
              <w:t>.</w:t>
            </w:r>
          </w:p>
          <w:p w14:paraId="31F735B4" w14:textId="77777777" w:rsidR="0001621C" w:rsidRPr="00FC361D" w:rsidRDefault="0001621C">
            <w:pPr>
              <w:pStyle w:val="TableParagraph"/>
              <w:numPr>
                <w:ilvl w:val="0"/>
                <w:numId w:val="88"/>
              </w:numPr>
              <w:tabs>
                <w:tab w:val="left" w:pos="827"/>
              </w:tabs>
              <w:spacing w:before="40"/>
              <w:ind w:hanging="361"/>
            </w:pPr>
            <w:proofErr w:type="spellStart"/>
            <w:r w:rsidRPr="00FC361D">
              <w:t>Disposición</w:t>
            </w:r>
            <w:proofErr w:type="spellEnd"/>
            <w:r w:rsidRPr="00FC361D">
              <w:rPr>
                <w:spacing w:val="-9"/>
              </w:rPr>
              <w:t xml:space="preserve"> </w:t>
            </w:r>
            <w:proofErr w:type="spellStart"/>
            <w:r w:rsidRPr="00FC361D">
              <w:t>emprendedora</w:t>
            </w:r>
            <w:proofErr w:type="spellEnd"/>
            <w:r w:rsidRPr="00FC361D">
              <w:t>.</w:t>
            </w:r>
          </w:p>
          <w:p w14:paraId="73D3FEB9" w14:textId="77777777" w:rsidR="0001621C" w:rsidRPr="00FC361D" w:rsidRDefault="0001621C">
            <w:pPr>
              <w:pStyle w:val="TableParagraph"/>
              <w:numPr>
                <w:ilvl w:val="0"/>
                <w:numId w:val="88"/>
              </w:numPr>
              <w:tabs>
                <w:tab w:val="left" w:pos="827"/>
              </w:tabs>
              <w:spacing w:before="43" w:line="276" w:lineRule="auto"/>
              <w:ind w:right="432"/>
              <w:rPr>
                <w:lang w:val="es-PE"/>
              </w:rPr>
            </w:pPr>
            <w:r w:rsidRPr="00FC361D">
              <w:rPr>
                <w:lang w:val="es-PE"/>
              </w:rPr>
              <w:t>Libertad</w:t>
            </w:r>
            <w:r w:rsidRPr="00FC361D">
              <w:rPr>
                <w:spacing w:val="-6"/>
                <w:lang w:val="es-PE"/>
              </w:rPr>
              <w:t xml:space="preserve"> </w:t>
            </w:r>
            <w:r w:rsidRPr="00FC361D">
              <w:rPr>
                <w:lang w:val="es-PE"/>
              </w:rPr>
              <w:t>y</w:t>
            </w:r>
            <w:r w:rsidRPr="00FC361D">
              <w:rPr>
                <w:spacing w:val="-1"/>
                <w:lang w:val="es-PE"/>
              </w:rPr>
              <w:t xml:space="preserve"> </w:t>
            </w:r>
            <w:r w:rsidRPr="00FC361D">
              <w:rPr>
                <w:lang w:val="es-PE"/>
              </w:rPr>
              <w:t>seguridad</w:t>
            </w:r>
            <w:r w:rsidRPr="00FC361D">
              <w:rPr>
                <w:spacing w:val="-5"/>
                <w:lang w:val="es-PE"/>
              </w:rPr>
              <w:t xml:space="preserve"> </w:t>
            </w:r>
            <w:r w:rsidRPr="00FC361D">
              <w:rPr>
                <w:lang w:val="es-PE"/>
              </w:rPr>
              <w:t>en</w:t>
            </w:r>
            <w:r w:rsidRPr="00FC361D">
              <w:rPr>
                <w:spacing w:val="-5"/>
                <w:lang w:val="es-PE"/>
              </w:rPr>
              <w:t xml:space="preserve"> </w:t>
            </w:r>
            <w:r w:rsidRPr="00FC361D">
              <w:rPr>
                <w:lang w:val="es-PE"/>
              </w:rPr>
              <w:t>su</w:t>
            </w:r>
            <w:r w:rsidRPr="00FC361D">
              <w:rPr>
                <w:spacing w:val="-1"/>
                <w:lang w:val="es-PE"/>
              </w:rPr>
              <w:t xml:space="preserve"> </w:t>
            </w:r>
            <w:r w:rsidRPr="00FC361D">
              <w:rPr>
                <w:lang w:val="es-PE"/>
              </w:rPr>
              <w:t>accionar</w:t>
            </w:r>
            <w:r w:rsidRPr="00FC361D">
              <w:rPr>
                <w:spacing w:val="-3"/>
                <w:lang w:val="es-PE"/>
              </w:rPr>
              <w:t xml:space="preserve"> </w:t>
            </w:r>
            <w:r w:rsidRPr="00FC361D">
              <w:rPr>
                <w:lang w:val="es-PE"/>
              </w:rPr>
              <w:t>diario,</w:t>
            </w:r>
            <w:r w:rsidRPr="00FC361D">
              <w:rPr>
                <w:spacing w:val="-4"/>
                <w:lang w:val="es-PE"/>
              </w:rPr>
              <w:t xml:space="preserve"> </w:t>
            </w:r>
            <w:r w:rsidRPr="00FC361D">
              <w:rPr>
                <w:lang w:val="es-PE"/>
              </w:rPr>
              <w:t>al cumplir</w:t>
            </w:r>
            <w:r w:rsidRPr="00FC361D">
              <w:rPr>
                <w:spacing w:val="-6"/>
                <w:lang w:val="es-PE"/>
              </w:rPr>
              <w:t xml:space="preserve"> </w:t>
            </w:r>
            <w:r w:rsidRPr="00FC361D">
              <w:rPr>
                <w:lang w:val="es-PE"/>
              </w:rPr>
              <w:t>y</w:t>
            </w:r>
            <w:r w:rsidRPr="00FC361D">
              <w:rPr>
                <w:spacing w:val="-5"/>
                <w:lang w:val="es-PE"/>
              </w:rPr>
              <w:t xml:space="preserve"> </w:t>
            </w:r>
            <w:r w:rsidRPr="00FC361D">
              <w:rPr>
                <w:lang w:val="es-PE"/>
              </w:rPr>
              <w:t>hacer</w:t>
            </w:r>
            <w:r w:rsidRPr="00FC361D">
              <w:rPr>
                <w:spacing w:val="-47"/>
                <w:lang w:val="es-PE"/>
              </w:rPr>
              <w:t xml:space="preserve"> </w:t>
            </w:r>
            <w:r w:rsidRPr="00FC361D">
              <w:rPr>
                <w:lang w:val="es-PE"/>
              </w:rPr>
              <w:t>cumplir</w:t>
            </w:r>
            <w:r w:rsidRPr="00FC361D">
              <w:rPr>
                <w:spacing w:val="-4"/>
                <w:lang w:val="es-PE"/>
              </w:rPr>
              <w:t xml:space="preserve"> </w:t>
            </w:r>
            <w:r w:rsidRPr="00FC361D">
              <w:rPr>
                <w:lang w:val="es-PE"/>
              </w:rPr>
              <w:t>sus derechos.</w:t>
            </w:r>
          </w:p>
          <w:p w14:paraId="26DFF239" w14:textId="77777777" w:rsidR="0001621C" w:rsidRPr="00FC361D" w:rsidRDefault="0001621C">
            <w:pPr>
              <w:pStyle w:val="TableParagraph"/>
              <w:numPr>
                <w:ilvl w:val="0"/>
                <w:numId w:val="88"/>
              </w:numPr>
              <w:tabs>
                <w:tab w:val="left" w:pos="779"/>
              </w:tabs>
              <w:spacing w:line="276" w:lineRule="auto"/>
              <w:ind w:left="778" w:right="478" w:hanging="285"/>
              <w:rPr>
                <w:lang w:val="es-PE"/>
              </w:rPr>
            </w:pPr>
            <w:r w:rsidRPr="00FC361D">
              <w:rPr>
                <w:lang w:val="es-PE"/>
              </w:rPr>
              <w:t>Organiza</w:t>
            </w:r>
            <w:r w:rsidRPr="00FC361D">
              <w:rPr>
                <w:spacing w:val="-8"/>
                <w:lang w:val="es-PE"/>
              </w:rPr>
              <w:t xml:space="preserve"> </w:t>
            </w:r>
            <w:r w:rsidRPr="00FC361D">
              <w:rPr>
                <w:lang w:val="es-PE"/>
              </w:rPr>
              <w:t>sus</w:t>
            </w:r>
            <w:r w:rsidRPr="00FC361D">
              <w:rPr>
                <w:spacing w:val="-4"/>
                <w:lang w:val="es-PE"/>
              </w:rPr>
              <w:t xml:space="preserve"> </w:t>
            </w:r>
            <w:r w:rsidRPr="00FC361D">
              <w:rPr>
                <w:lang w:val="es-PE"/>
              </w:rPr>
              <w:t>actividades</w:t>
            </w:r>
            <w:r w:rsidRPr="00FC361D">
              <w:rPr>
                <w:spacing w:val="-5"/>
                <w:lang w:val="es-PE"/>
              </w:rPr>
              <w:t xml:space="preserve"> </w:t>
            </w:r>
            <w:r w:rsidRPr="00FC361D">
              <w:rPr>
                <w:lang w:val="es-PE"/>
              </w:rPr>
              <w:t>y</w:t>
            </w:r>
            <w:r w:rsidRPr="00FC361D">
              <w:rPr>
                <w:spacing w:val="-6"/>
                <w:lang w:val="es-PE"/>
              </w:rPr>
              <w:t xml:space="preserve"> </w:t>
            </w:r>
            <w:r w:rsidRPr="00FC361D">
              <w:rPr>
                <w:lang w:val="es-PE"/>
              </w:rPr>
              <w:t>compromisos</w:t>
            </w:r>
            <w:r w:rsidRPr="00FC361D">
              <w:rPr>
                <w:spacing w:val="-5"/>
                <w:lang w:val="es-PE"/>
              </w:rPr>
              <w:t xml:space="preserve"> </w:t>
            </w:r>
            <w:r w:rsidRPr="00FC361D">
              <w:rPr>
                <w:lang w:val="es-PE"/>
              </w:rPr>
              <w:t>para cumplirlos</w:t>
            </w:r>
            <w:r w:rsidRPr="00FC361D">
              <w:rPr>
                <w:spacing w:val="-5"/>
                <w:lang w:val="es-PE"/>
              </w:rPr>
              <w:t xml:space="preserve"> </w:t>
            </w:r>
            <w:r w:rsidRPr="00FC361D">
              <w:rPr>
                <w:lang w:val="es-PE"/>
              </w:rPr>
              <w:t>con</w:t>
            </w:r>
            <w:r w:rsidRPr="00FC361D">
              <w:rPr>
                <w:spacing w:val="-46"/>
                <w:lang w:val="es-PE"/>
              </w:rPr>
              <w:t xml:space="preserve"> </w:t>
            </w:r>
            <w:r w:rsidRPr="00FC361D">
              <w:rPr>
                <w:lang w:val="es-PE"/>
              </w:rPr>
              <w:t>originalidad</w:t>
            </w:r>
            <w:r w:rsidRPr="00FC361D">
              <w:rPr>
                <w:spacing w:val="-3"/>
                <w:lang w:val="es-PE"/>
              </w:rPr>
              <w:t xml:space="preserve"> </w:t>
            </w:r>
            <w:r w:rsidRPr="00FC361D">
              <w:rPr>
                <w:lang w:val="es-PE"/>
              </w:rPr>
              <w:t>y</w:t>
            </w:r>
            <w:r w:rsidRPr="00FC361D">
              <w:rPr>
                <w:spacing w:val="-3"/>
                <w:lang w:val="es-PE"/>
              </w:rPr>
              <w:t xml:space="preserve"> </w:t>
            </w:r>
            <w:r w:rsidRPr="00FC361D">
              <w:rPr>
                <w:lang w:val="es-PE"/>
              </w:rPr>
              <w:t>creatividad</w:t>
            </w:r>
            <w:r w:rsidRPr="00FC361D">
              <w:rPr>
                <w:spacing w:val="-2"/>
                <w:lang w:val="es-PE"/>
              </w:rPr>
              <w:t xml:space="preserve"> </w:t>
            </w:r>
            <w:r w:rsidRPr="00FC361D">
              <w:rPr>
                <w:lang w:val="es-PE"/>
              </w:rPr>
              <w:t>en</w:t>
            </w:r>
            <w:r w:rsidRPr="00FC361D">
              <w:rPr>
                <w:spacing w:val="1"/>
                <w:lang w:val="es-PE"/>
              </w:rPr>
              <w:t xml:space="preserve"> </w:t>
            </w:r>
            <w:r w:rsidRPr="00FC361D">
              <w:rPr>
                <w:lang w:val="es-PE"/>
              </w:rPr>
              <w:t>el</w:t>
            </w:r>
            <w:r w:rsidRPr="00FC361D">
              <w:rPr>
                <w:spacing w:val="-2"/>
                <w:lang w:val="es-PE"/>
              </w:rPr>
              <w:t xml:space="preserve"> </w:t>
            </w:r>
            <w:r w:rsidRPr="00FC361D">
              <w:rPr>
                <w:lang w:val="es-PE"/>
              </w:rPr>
              <w:t>momento</w:t>
            </w:r>
            <w:r w:rsidRPr="00FC361D">
              <w:rPr>
                <w:spacing w:val="-2"/>
                <w:lang w:val="es-PE"/>
              </w:rPr>
              <w:t xml:space="preserve"> </w:t>
            </w:r>
            <w:r w:rsidRPr="00FC361D">
              <w:rPr>
                <w:lang w:val="es-PE"/>
              </w:rPr>
              <w:t>oportuno.</w:t>
            </w:r>
          </w:p>
          <w:p w14:paraId="785C47A6" w14:textId="77777777" w:rsidR="0001621C" w:rsidRPr="00FC361D" w:rsidRDefault="0001621C">
            <w:pPr>
              <w:pStyle w:val="TableParagraph"/>
              <w:numPr>
                <w:ilvl w:val="0"/>
                <w:numId w:val="88"/>
              </w:numPr>
              <w:tabs>
                <w:tab w:val="left" w:pos="827"/>
              </w:tabs>
              <w:spacing w:before="1"/>
              <w:ind w:hanging="361"/>
              <w:rPr>
                <w:lang w:val="es-PE"/>
              </w:rPr>
            </w:pPr>
            <w:r w:rsidRPr="00FC361D">
              <w:rPr>
                <w:lang w:val="es-PE"/>
              </w:rPr>
              <w:t>Acepta</w:t>
            </w:r>
            <w:r w:rsidRPr="00FC361D">
              <w:rPr>
                <w:spacing w:val="-3"/>
                <w:lang w:val="es-PE"/>
              </w:rPr>
              <w:t xml:space="preserve"> </w:t>
            </w:r>
            <w:r w:rsidRPr="00FC361D">
              <w:rPr>
                <w:lang w:val="es-PE"/>
              </w:rPr>
              <w:t>y</w:t>
            </w:r>
            <w:r w:rsidRPr="00FC361D">
              <w:rPr>
                <w:spacing w:val="-4"/>
                <w:lang w:val="es-PE"/>
              </w:rPr>
              <w:t xml:space="preserve"> </w:t>
            </w:r>
            <w:r w:rsidRPr="00FC361D">
              <w:rPr>
                <w:lang w:val="es-PE"/>
              </w:rPr>
              <w:t>asume</w:t>
            </w:r>
            <w:r w:rsidRPr="00FC361D">
              <w:rPr>
                <w:spacing w:val="-2"/>
                <w:lang w:val="es-PE"/>
              </w:rPr>
              <w:t xml:space="preserve"> </w:t>
            </w:r>
            <w:r w:rsidRPr="00FC361D">
              <w:rPr>
                <w:lang w:val="es-PE"/>
              </w:rPr>
              <w:t>el</w:t>
            </w:r>
            <w:r w:rsidRPr="00FC361D">
              <w:rPr>
                <w:spacing w:val="-3"/>
                <w:lang w:val="es-PE"/>
              </w:rPr>
              <w:t xml:space="preserve"> </w:t>
            </w:r>
            <w:r w:rsidRPr="00FC361D">
              <w:rPr>
                <w:lang w:val="es-PE"/>
              </w:rPr>
              <w:t>estudio</w:t>
            </w:r>
            <w:r w:rsidRPr="00FC361D">
              <w:rPr>
                <w:spacing w:val="-4"/>
                <w:lang w:val="es-PE"/>
              </w:rPr>
              <w:t xml:space="preserve"> </w:t>
            </w:r>
            <w:r w:rsidRPr="00FC361D">
              <w:rPr>
                <w:lang w:val="es-PE"/>
              </w:rPr>
              <w:t>como trabajo</w:t>
            </w:r>
            <w:r w:rsidRPr="00FC361D">
              <w:rPr>
                <w:spacing w:val="-5"/>
                <w:lang w:val="es-PE"/>
              </w:rPr>
              <w:t xml:space="preserve"> </w:t>
            </w:r>
            <w:r w:rsidRPr="00FC361D">
              <w:rPr>
                <w:lang w:val="es-PE"/>
              </w:rPr>
              <w:t>y como</w:t>
            </w:r>
            <w:r w:rsidRPr="00FC361D">
              <w:rPr>
                <w:spacing w:val="-4"/>
                <w:lang w:val="es-PE"/>
              </w:rPr>
              <w:t xml:space="preserve"> </w:t>
            </w:r>
            <w:r w:rsidRPr="00FC361D">
              <w:rPr>
                <w:lang w:val="es-PE"/>
              </w:rPr>
              <w:t>medio</w:t>
            </w:r>
            <w:r w:rsidRPr="00FC361D">
              <w:rPr>
                <w:spacing w:val="-4"/>
                <w:lang w:val="es-PE"/>
              </w:rPr>
              <w:t xml:space="preserve"> </w:t>
            </w:r>
            <w:r w:rsidRPr="00FC361D">
              <w:rPr>
                <w:lang w:val="es-PE"/>
              </w:rPr>
              <w:t>para</w:t>
            </w:r>
          </w:p>
          <w:p w14:paraId="0735AE6F" w14:textId="77777777" w:rsidR="0001621C" w:rsidRPr="00FC361D" w:rsidRDefault="0001621C">
            <w:pPr>
              <w:pStyle w:val="TableParagraph"/>
              <w:numPr>
                <w:ilvl w:val="0"/>
                <w:numId w:val="89"/>
              </w:numPr>
              <w:tabs>
                <w:tab w:val="left" w:pos="827"/>
              </w:tabs>
              <w:spacing w:before="1"/>
              <w:ind w:hanging="361"/>
              <w:rPr>
                <w:lang w:val="es-PE"/>
              </w:rPr>
            </w:pPr>
            <w:r w:rsidRPr="00FC361D">
              <w:rPr>
                <w:lang w:val="es-PE"/>
              </w:rPr>
              <w:t>realizar</w:t>
            </w:r>
            <w:r w:rsidRPr="00FC361D">
              <w:rPr>
                <w:spacing w:val="-6"/>
                <w:lang w:val="es-PE"/>
              </w:rPr>
              <w:t xml:space="preserve"> </w:t>
            </w:r>
            <w:r w:rsidRPr="00FC361D">
              <w:rPr>
                <w:lang w:val="es-PE"/>
              </w:rPr>
              <w:t>su</w:t>
            </w:r>
            <w:r w:rsidRPr="00FC361D">
              <w:rPr>
                <w:spacing w:val="-4"/>
                <w:lang w:val="es-PE"/>
              </w:rPr>
              <w:t xml:space="preserve"> </w:t>
            </w:r>
            <w:r w:rsidRPr="00FC361D">
              <w:rPr>
                <w:lang w:val="es-PE"/>
              </w:rPr>
              <w:t>proyecto</w:t>
            </w:r>
            <w:r w:rsidRPr="00FC361D">
              <w:rPr>
                <w:spacing w:val="-4"/>
                <w:lang w:val="es-PE"/>
              </w:rPr>
              <w:t xml:space="preserve"> </w:t>
            </w:r>
            <w:r w:rsidRPr="00FC361D">
              <w:rPr>
                <w:lang w:val="es-PE"/>
              </w:rPr>
              <w:t>de</w:t>
            </w:r>
            <w:r w:rsidRPr="00FC361D">
              <w:rPr>
                <w:spacing w:val="-2"/>
                <w:lang w:val="es-PE"/>
              </w:rPr>
              <w:t xml:space="preserve"> </w:t>
            </w:r>
            <w:r w:rsidRPr="00FC361D">
              <w:rPr>
                <w:lang w:val="es-PE"/>
              </w:rPr>
              <w:t>vida.</w:t>
            </w:r>
          </w:p>
        </w:tc>
      </w:tr>
      <w:tr w:rsidR="0001621C" w:rsidRPr="00FC361D" w14:paraId="3BE1492D" w14:textId="77777777" w:rsidTr="00B949BE">
        <w:trPr>
          <w:trHeight w:val="1542"/>
        </w:trPr>
        <w:tc>
          <w:tcPr>
            <w:tcW w:w="1801" w:type="dxa"/>
            <w:vAlign w:val="center"/>
          </w:tcPr>
          <w:p w14:paraId="6B55116B" w14:textId="77777777" w:rsidR="0001621C" w:rsidRPr="00FC361D" w:rsidRDefault="0001621C" w:rsidP="00B949BE">
            <w:pPr>
              <w:pStyle w:val="TableParagraph"/>
              <w:spacing w:before="9"/>
              <w:jc w:val="center"/>
              <w:rPr>
                <w:b/>
                <w:lang w:val="es-PE"/>
              </w:rPr>
            </w:pPr>
          </w:p>
          <w:p w14:paraId="398A30D4" w14:textId="77777777" w:rsidR="0001621C" w:rsidRPr="00FC361D" w:rsidRDefault="0001621C" w:rsidP="00B949BE">
            <w:pPr>
              <w:pStyle w:val="TableParagraph"/>
              <w:jc w:val="center"/>
              <w:rPr>
                <w:b/>
              </w:rPr>
            </w:pPr>
            <w:r w:rsidRPr="00FC361D">
              <w:rPr>
                <w:b/>
                <w:lang w:val="es-PE"/>
              </w:rPr>
              <w:t>Inclusiva o</w:t>
            </w:r>
            <w:r w:rsidRPr="00FC361D">
              <w:rPr>
                <w:b/>
                <w:spacing w:val="1"/>
                <w:lang w:val="es-PE"/>
              </w:rPr>
              <w:t xml:space="preserve"> </w:t>
            </w:r>
            <w:r w:rsidRPr="00FC361D">
              <w:rPr>
                <w:b/>
                <w:lang w:val="es-PE"/>
              </w:rPr>
              <w:t>atención a la</w:t>
            </w:r>
            <w:r w:rsidRPr="00FC361D">
              <w:rPr>
                <w:b/>
                <w:spacing w:val="-47"/>
                <w:lang w:val="es-PE"/>
              </w:rPr>
              <w:t xml:space="preserve"> </w:t>
            </w:r>
            <w:r w:rsidRPr="00FC361D">
              <w:rPr>
                <w:b/>
                <w:lang w:val="es-PE"/>
              </w:rPr>
              <w:t>diversidad.</w:t>
            </w:r>
            <w:r w:rsidRPr="00FC361D">
              <w:rPr>
                <w:b/>
                <w:spacing w:val="1"/>
                <w:lang w:val="es-PE"/>
              </w:rPr>
              <w:t xml:space="preserve"> </w:t>
            </w:r>
            <w:proofErr w:type="spellStart"/>
            <w:r w:rsidRPr="00FC361D">
              <w:rPr>
                <w:b/>
              </w:rPr>
              <w:t>Igualdad</w:t>
            </w:r>
            <w:proofErr w:type="spellEnd"/>
            <w:r w:rsidRPr="00FC361D">
              <w:rPr>
                <w:b/>
              </w:rPr>
              <w:t xml:space="preserve"> de</w:t>
            </w:r>
            <w:r w:rsidRPr="00FC361D">
              <w:rPr>
                <w:b/>
                <w:spacing w:val="1"/>
              </w:rPr>
              <w:t xml:space="preserve"> </w:t>
            </w:r>
            <w:proofErr w:type="spellStart"/>
            <w:r w:rsidRPr="00FC361D">
              <w:rPr>
                <w:b/>
              </w:rPr>
              <w:t>género</w:t>
            </w:r>
            <w:proofErr w:type="spellEnd"/>
            <w:r w:rsidRPr="00FC361D">
              <w:rPr>
                <w:b/>
              </w:rPr>
              <w:t>.</w:t>
            </w:r>
          </w:p>
        </w:tc>
        <w:tc>
          <w:tcPr>
            <w:tcW w:w="1997" w:type="dxa"/>
          </w:tcPr>
          <w:p w14:paraId="058011B5" w14:textId="77777777" w:rsidR="0001621C" w:rsidRPr="00FC361D" w:rsidRDefault="0001621C" w:rsidP="00B949BE">
            <w:pPr>
              <w:pStyle w:val="TableParagraph"/>
              <w:jc w:val="center"/>
              <w:rPr>
                <w:b/>
                <w:bCs/>
              </w:rPr>
            </w:pPr>
          </w:p>
          <w:p w14:paraId="1D33F452" w14:textId="77777777" w:rsidR="0001621C" w:rsidRPr="00FC361D" w:rsidRDefault="0001621C" w:rsidP="00B949BE">
            <w:pPr>
              <w:pStyle w:val="TableParagraph"/>
              <w:spacing w:before="10"/>
              <w:jc w:val="center"/>
              <w:rPr>
                <w:b/>
                <w:bCs/>
              </w:rPr>
            </w:pPr>
          </w:p>
          <w:p w14:paraId="6D309DAA" w14:textId="77777777" w:rsidR="0001621C" w:rsidRPr="00FC361D" w:rsidRDefault="0001621C" w:rsidP="00B949BE">
            <w:pPr>
              <w:pStyle w:val="TableParagraph"/>
              <w:ind w:left="111"/>
              <w:jc w:val="center"/>
              <w:rPr>
                <w:b/>
                <w:bCs/>
              </w:rPr>
            </w:pPr>
            <w:r w:rsidRPr="00FC361D">
              <w:rPr>
                <w:b/>
                <w:bCs/>
              </w:rPr>
              <w:t>RESPETO</w:t>
            </w:r>
          </w:p>
          <w:p w14:paraId="7D1D8594" w14:textId="77777777" w:rsidR="0001621C" w:rsidRPr="00FC361D" w:rsidRDefault="0001621C" w:rsidP="00B949BE">
            <w:pPr>
              <w:pStyle w:val="TableParagraph"/>
              <w:jc w:val="center"/>
              <w:rPr>
                <w:b/>
                <w:bCs/>
              </w:rPr>
            </w:pPr>
            <w:r w:rsidRPr="00FC361D">
              <w:rPr>
                <w:b/>
                <w:bCs/>
              </w:rPr>
              <w:t>/SOLIDARIDAD</w:t>
            </w:r>
          </w:p>
        </w:tc>
        <w:tc>
          <w:tcPr>
            <w:tcW w:w="6662" w:type="dxa"/>
          </w:tcPr>
          <w:p w14:paraId="709A84A9" w14:textId="77777777" w:rsidR="0001621C" w:rsidRPr="00FC361D" w:rsidRDefault="0001621C">
            <w:pPr>
              <w:pStyle w:val="TableParagraph"/>
              <w:numPr>
                <w:ilvl w:val="0"/>
                <w:numId w:val="87"/>
              </w:numPr>
              <w:tabs>
                <w:tab w:val="left" w:pos="827"/>
              </w:tabs>
              <w:spacing w:line="266" w:lineRule="exact"/>
              <w:ind w:hanging="361"/>
              <w:rPr>
                <w:lang w:val="es-PE"/>
              </w:rPr>
            </w:pPr>
            <w:r w:rsidRPr="00FC361D">
              <w:rPr>
                <w:lang w:val="es-PE"/>
              </w:rPr>
              <w:t>Acepta</w:t>
            </w:r>
            <w:r w:rsidRPr="00FC361D">
              <w:rPr>
                <w:spacing w:val="-4"/>
                <w:lang w:val="es-PE"/>
              </w:rPr>
              <w:t xml:space="preserve"> </w:t>
            </w:r>
            <w:r w:rsidRPr="00FC361D">
              <w:rPr>
                <w:lang w:val="es-PE"/>
              </w:rPr>
              <w:t>con</w:t>
            </w:r>
            <w:r w:rsidRPr="00FC361D">
              <w:rPr>
                <w:spacing w:val="-5"/>
                <w:lang w:val="es-PE"/>
              </w:rPr>
              <w:t xml:space="preserve"> </w:t>
            </w:r>
            <w:r w:rsidRPr="00FC361D">
              <w:rPr>
                <w:lang w:val="es-PE"/>
              </w:rPr>
              <w:t>sencillez</w:t>
            </w:r>
            <w:r w:rsidRPr="00FC361D">
              <w:rPr>
                <w:spacing w:val="-4"/>
                <w:lang w:val="es-PE"/>
              </w:rPr>
              <w:t xml:space="preserve"> </w:t>
            </w:r>
            <w:r w:rsidRPr="00FC361D">
              <w:rPr>
                <w:lang w:val="es-PE"/>
              </w:rPr>
              <w:t>sus</w:t>
            </w:r>
            <w:r w:rsidRPr="00FC361D">
              <w:rPr>
                <w:spacing w:val="-3"/>
                <w:lang w:val="es-PE"/>
              </w:rPr>
              <w:t xml:space="preserve"> </w:t>
            </w:r>
            <w:r w:rsidRPr="00FC361D">
              <w:rPr>
                <w:lang w:val="es-PE"/>
              </w:rPr>
              <w:t>aciertos</w:t>
            </w:r>
            <w:r w:rsidRPr="00FC361D">
              <w:rPr>
                <w:spacing w:val="-4"/>
                <w:lang w:val="es-PE"/>
              </w:rPr>
              <w:t xml:space="preserve"> </w:t>
            </w:r>
            <w:r w:rsidRPr="00FC361D">
              <w:rPr>
                <w:lang w:val="es-PE"/>
              </w:rPr>
              <w:t>y</w:t>
            </w:r>
            <w:r w:rsidRPr="00FC361D">
              <w:rPr>
                <w:spacing w:val="-1"/>
                <w:lang w:val="es-PE"/>
              </w:rPr>
              <w:t xml:space="preserve"> </w:t>
            </w:r>
            <w:r w:rsidRPr="00FC361D">
              <w:rPr>
                <w:lang w:val="es-PE"/>
              </w:rPr>
              <w:t>errores.</w:t>
            </w:r>
          </w:p>
          <w:p w14:paraId="72E03802" w14:textId="77777777" w:rsidR="0001621C" w:rsidRPr="00FC361D" w:rsidRDefault="0001621C">
            <w:pPr>
              <w:pStyle w:val="TableParagraph"/>
              <w:numPr>
                <w:ilvl w:val="0"/>
                <w:numId w:val="87"/>
              </w:numPr>
              <w:tabs>
                <w:tab w:val="left" w:pos="827"/>
              </w:tabs>
              <w:spacing w:before="43" w:line="276" w:lineRule="auto"/>
              <w:ind w:right="1284"/>
              <w:rPr>
                <w:lang w:val="es-PE"/>
              </w:rPr>
            </w:pPr>
            <w:r w:rsidRPr="00FC361D">
              <w:rPr>
                <w:lang w:val="es-PE"/>
              </w:rPr>
              <w:t>Dialoga</w:t>
            </w:r>
            <w:r w:rsidRPr="00FC361D">
              <w:rPr>
                <w:spacing w:val="-6"/>
                <w:lang w:val="es-PE"/>
              </w:rPr>
              <w:t xml:space="preserve"> </w:t>
            </w:r>
            <w:r w:rsidRPr="00FC361D">
              <w:rPr>
                <w:lang w:val="es-PE"/>
              </w:rPr>
              <w:t>de</w:t>
            </w:r>
            <w:r w:rsidRPr="00FC361D">
              <w:rPr>
                <w:spacing w:val="-6"/>
                <w:lang w:val="es-PE"/>
              </w:rPr>
              <w:t xml:space="preserve"> </w:t>
            </w:r>
            <w:r w:rsidRPr="00FC361D">
              <w:rPr>
                <w:lang w:val="es-PE"/>
              </w:rPr>
              <w:t>manera asertiva</w:t>
            </w:r>
            <w:r w:rsidRPr="00FC361D">
              <w:rPr>
                <w:spacing w:val="-2"/>
                <w:lang w:val="es-PE"/>
              </w:rPr>
              <w:t xml:space="preserve"> </w:t>
            </w:r>
            <w:r w:rsidRPr="00FC361D">
              <w:rPr>
                <w:lang w:val="es-PE"/>
              </w:rPr>
              <w:t>en</w:t>
            </w:r>
            <w:r w:rsidRPr="00FC361D">
              <w:rPr>
                <w:spacing w:val="-5"/>
                <w:lang w:val="es-PE"/>
              </w:rPr>
              <w:t xml:space="preserve"> </w:t>
            </w:r>
            <w:r w:rsidRPr="00FC361D">
              <w:rPr>
                <w:lang w:val="es-PE"/>
              </w:rPr>
              <w:t>diversas</w:t>
            </w:r>
            <w:r w:rsidRPr="00FC361D">
              <w:rPr>
                <w:spacing w:val="-4"/>
                <w:lang w:val="es-PE"/>
              </w:rPr>
              <w:t xml:space="preserve"> </w:t>
            </w:r>
            <w:r w:rsidRPr="00FC361D">
              <w:rPr>
                <w:lang w:val="es-PE"/>
              </w:rPr>
              <w:t>situaciones</w:t>
            </w:r>
            <w:r w:rsidRPr="00FC361D">
              <w:rPr>
                <w:spacing w:val="-47"/>
                <w:lang w:val="es-PE"/>
              </w:rPr>
              <w:t xml:space="preserve"> </w:t>
            </w:r>
            <w:r w:rsidRPr="00FC361D">
              <w:rPr>
                <w:lang w:val="es-PE"/>
              </w:rPr>
              <w:t>comunicativas.</w:t>
            </w:r>
          </w:p>
          <w:p w14:paraId="1ED1A53B" w14:textId="77777777" w:rsidR="0001621C" w:rsidRPr="00FC361D" w:rsidRDefault="0001621C">
            <w:pPr>
              <w:pStyle w:val="TableParagraph"/>
              <w:numPr>
                <w:ilvl w:val="0"/>
                <w:numId w:val="87"/>
              </w:numPr>
              <w:tabs>
                <w:tab w:val="left" w:pos="827"/>
              </w:tabs>
              <w:spacing w:line="267" w:lineRule="exact"/>
              <w:rPr>
                <w:lang w:val="es-PE"/>
              </w:rPr>
            </w:pPr>
            <w:r w:rsidRPr="00FC361D">
              <w:rPr>
                <w:lang w:val="es-PE"/>
              </w:rPr>
              <w:t>Trata</w:t>
            </w:r>
            <w:r w:rsidRPr="00FC361D">
              <w:rPr>
                <w:spacing w:val="-4"/>
                <w:lang w:val="es-PE"/>
              </w:rPr>
              <w:t xml:space="preserve"> </w:t>
            </w:r>
            <w:r w:rsidRPr="00FC361D">
              <w:rPr>
                <w:lang w:val="es-PE"/>
              </w:rPr>
              <w:t>con</w:t>
            </w:r>
            <w:r w:rsidRPr="00FC361D">
              <w:rPr>
                <w:spacing w:val="-6"/>
                <w:lang w:val="es-PE"/>
              </w:rPr>
              <w:t xml:space="preserve"> </w:t>
            </w:r>
            <w:r w:rsidRPr="00FC361D">
              <w:rPr>
                <w:lang w:val="es-PE"/>
              </w:rPr>
              <w:t>consideración</w:t>
            </w:r>
            <w:r w:rsidRPr="00FC361D">
              <w:rPr>
                <w:spacing w:val="-2"/>
                <w:lang w:val="es-PE"/>
              </w:rPr>
              <w:t xml:space="preserve"> </w:t>
            </w:r>
            <w:r w:rsidRPr="00FC361D">
              <w:rPr>
                <w:lang w:val="es-PE"/>
              </w:rPr>
              <w:t>a</w:t>
            </w:r>
            <w:r w:rsidRPr="00FC361D">
              <w:rPr>
                <w:spacing w:val="-8"/>
                <w:lang w:val="es-PE"/>
              </w:rPr>
              <w:t xml:space="preserve"> </w:t>
            </w:r>
            <w:r w:rsidRPr="00FC361D">
              <w:rPr>
                <w:lang w:val="es-PE"/>
              </w:rPr>
              <w:t>sus</w:t>
            </w:r>
            <w:r w:rsidRPr="00FC361D">
              <w:rPr>
                <w:spacing w:val="-4"/>
                <w:lang w:val="es-PE"/>
              </w:rPr>
              <w:t xml:space="preserve"> </w:t>
            </w:r>
            <w:r w:rsidRPr="00FC361D">
              <w:rPr>
                <w:lang w:val="es-PE"/>
              </w:rPr>
              <w:t>compañeros,</w:t>
            </w:r>
            <w:r w:rsidRPr="00FC361D">
              <w:rPr>
                <w:spacing w:val="-4"/>
                <w:lang w:val="es-PE"/>
              </w:rPr>
              <w:t xml:space="preserve"> </w:t>
            </w:r>
            <w:r w:rsidRPr="00FC361D">
              <w:rPr>
                <w:lang w:val="es-PE"/>
              </w:rPr>
              <w:t>profesores</w:t>
            </w:r>
            <w:r w:rsidRPr="00FC361D">
              <w:rPr>
                <w:spacing w:val="-5"/>
                <w:lang w:val="es-PE"/>
              </w:rPr>
              <w:t xml:space="preserve"> </w:t>
            </w:r>
            <w:r w:rsidRPr="00FC361D">
              <w:rPr>
                <w:lang w:val="es-PE"/>
              </w:rPr>
              <w:t>y</w:t>
            </w:r>
            <w:r w:rsidRPr="00FC361D">
              <w:rPr>
                <w:spacing w:val="-6"/>
                <w:lang w:val="es-PE"/>
              </w:rPr>
              <w:t xml:space="preserve"> </w:t>
            </w:r>
            <w:r w:rsidRPr="00FC361D">
              <w:rPr>
                <w:lang w:val="es-PE"/>
              </w:rPr>
              <w:t>demás</w:t>
            </w:r>
          </w:p>
          <w:p w14:paraId="6BBC8FB0" w14:textId="77777777" w:rsidR="0001621C" w:rsidRPr="00FC361D" w:rsidRDefault="0001621C">
            <w:pPr>
              <w:pStyle w:val="TableParagraph"/>
              <w:numPr>
                <w:ilvl w:val="0"/>
                <w:numId w:val="89"/>
              </w:numPr>
              <w:tabs>
                <w:tab w:val="left" w:pos="827"/>
              </w:tabs>
              <w:spacing w:before="1"/>
              <w:ind w:hanging="361"/>
              <w:rPr>
                <w:lang w:val="es-PE"/>
              </w:rPr>
            </w:pPr>
            <w:r w:rsidRPr="00FC361D">
              <w:rPr>
                <w:lang w:val="es-PE"/>
              </w:rPr>
              <w:t>personas.</w:t>
            </w:r>
            <w:r w:rsidRPr="00FC361D">
              <w:rPr>
                <w:spacing w:val="-5"/>
                <w:lang w:val="es-PE"/>
              </w:rPr>
              <w:t xml:space="preserve"> </w:t>
            </w:r>
            <w:r w:rsidRPr="00FC361D">
              <w:rPr>
                <w:lang w:val="es-PE"/>
              </w:rPr>
              <w:t>Cumple</w:t>
            </w:r>
            <w:r w:rsidRPr="00FC361D">
              <w:rPr>
                <w:spacing w:val="-7"/>
                <w:lang w:val="es-PE"/>
              </w:rPr>
              <w:t xml:space="preserve"> </w:t>
            </w:r>
            <w:r w:rsidRPr="00FC361D">
              <w:rPr>
                <w:lang w:val="es-PE"/>
              </w:rPr>
              <w:t>con</w:t>
            </w:r>
            <w:r w:rsidRPr="00FC361D">
              <w:rPr>
                <w:spacing w:val="-5"/>
                <w:lang w:val="es-PE"/>
              </w:rPr>
              <w:t xml:space="preserve"> </w:t>
            </w:r>
            <w:r w:rsidRPr="00FC361D">
              <w:rPr>
                <w:lang w:val="es-PE"/>
              </w:rPr>
              <w:t>las</w:t>
            </w:r>
            <w:r w:rsidRPr="00FC361D">
              <w:rPr>
                <w:spacing w:val="-4"/>
                <w:lang w:val="es-PE"/>
              </w:rPr>
              <w:t xml:space="preserve"> </w:t>
            </w:r>
            <w:r w:rsidRPr="00FC361D">
              <w:rPr>
                <w:lang w:val="es-PE"/>
              </w:rPr>
              <w:t>normas establecidas</w:t>
            </w:r>
            <w:r w:rsidRPr="00FC361D">
              <w:rPr>
                <w:spacing w:val="-4"/>
                <w:lang w:val="es-PE"/>
              </w:rPr>
              <w:t xml:space="preserve"> </w:t>
            </w:r>
            <w:r w:rsidRPr="00FC361D">
              <w:rPr>
                <w:lang w:val="es-PE"/>
              </w:rPr>
              <w:t>en</w:t>
            </w:r>
            <w:r w:rsidRPr="00FC361D">
              <w:rPr>
                <w:spacing w:val="-5"/>
                <w:lang w:val="es-PE"/>
              </w:rPr>
              <w:t xml:space="preserve"> </w:t>
            </w:r>
            <w:r w:rsidRPr="00FC361D">
              <w:rPr>
                <w:lang w:val="es-PE"/>
              </w:rPr>
              <w:t>el</w:t>
            </w:r>
            <w:r w:rsidRPr="00FC361D">
              <w:rPr>
                <w:spacing w:val="-4"/>
                <w:lang w:val="es-PE"/>
              </w:rPr>
              <w:t xml:space="preserve"> </w:t>
            </w:r>
            <w:r w:rsidRPr="00FC361D">
              <w:rPr>
                <w:lang w:val="es-PE"/>
              </w:rPr>
              <w:t>aula</w:t>
            </w:r>
            <w:r w:rsidRPr="00FC361D">
              <w:rPr>
                <w:spacing w:val="-3"/>
                <w:lang w:val="es-PE"/>
              </w:rPr>
              <w:t xml:space="preserve"> </w:t>
            </w:r>
            <w:r w:rsidRPr="00FC361D">
              <w:rPr>
                <w:lang w:val="es-PE"/>
              </w:rPr>
              <w:t>y</w:t>
            </w:r>
            <w:r w:rsidRPr="00FC361D">
              <w:rPr>
                <w:spacing w:val="-5"/>
                <w:lang w:val="es-PE"/>
              </w:rPr>
              <w:t xml:space="preserve"> </w:t>
            </w:r>
            <w:r w:rsidRPr="00FC361D">
              <w:rPr>
                <w:lang w:val="es-PE"/>
              </w:rPr>
              <w:t>en</w:t>
            </w:r>
            <w:r w:rsidRPr="00FC361D">
              <w:rPr>
                <w:spacing w:val="-1"/>
                <w:lang w:val="es-PE"/>
              </w:rPr>
              <w:t xml:space="preserve"> </w:t>
            </w:r>
            <w:r w:rsidRPr="00FC361D">
              <w:rPr>
                <w:lang w:val="es-PE"/>
              </w:rPr>
              <w:t>el</w:t>
            </w:r>
            <w:r w:rsidRPr="00FC361D">
              <w:rPr>
                <w:spacing w:val="-47"/>
                <w:lang w:val="es-PE"/>
              </w:rPr>
              <w:t xml:space="preserve"> </w:t>
            </w:r>
            <w:r w:rsidRPr="00FC361D">
              <w:rPr>
                <w:lang w:val="es-PE"/>
              </w:rPr>
              <w:t>colegio.</w:t>
            </w:r>
          </w:p>
        </w:tc>
      </w:tr>
      <w:tr w:rsidR="0001621C" w:rsidRPr="00FC361D" w14:paraId="207DEF36" w14:textId="77777777" w:rsidTr="00B949BE">
        <w:trPr>
          <w:trHeight w:val="1542"/>
        </w:trPr>
        <w:tc>
          <w:tcPr>
            <w:tcW w:w="1801" w:type="dxa"/>
            <w:vAlign w:val="center"/>
          </w:tcPr>
          <w:p w14:paraId="4CC10F1A" w14:textId="77777777" w:rsidR="0001621C" w:rsidRPr="00FC361D" w:rsidRDefault="0001621C" w:rsidP="00B949BE">
            <w:pPr>
              <w:pStyle w:val="TableParagraph"/>
              <w:jc w:val="center"/>
              <w:rPr>
                <w:b/>
                <w:lang w:val="es-PE"/>
              </w:rPr>
            </w:pPr>
          </w:p>
          <w:p w14:paraId="256D246D" w14:textId="77777777" w:rsidR="0001621C" w:rsidRPr="00FC361D" w:rsidRDefault="0001621C" w:rsidP="00B949BE">
            <w:pPr>
              <w:pStyle w:val="TableParagraph"/>
              <w:spacing w:before="6"/>
              <w:jc w:val="center"/>
              <w:rPr>
                <w:b/>
                <w:lang w:val="es-PE"/>
              </w:rPr>
            </w:pPr>
          </w:p>
          <w:p w14:paraId="671B241D" w14:textId="77777777" w:rsidR="0001621C" w:rsidRPr="00FC361D" w:rsidRDefault="0001621C" w:rsidP="00B949BE">
            <w:pPr>
              <w:pStyle w:val="TableParagraph"/>
              <w:jc w:val="center"/>
              <w:rPr>
                <w:b/>
                <w:lang w:val="es-PE"/>
              </w:rPr>
            </w:pPr>
            <w:r w:rsidRPr="00FC361D">
              <w:rPr>
                <w:b/>
                <w:lang w:val="es-PE"/>
              </w:rPr>
              <w:t>De</w:t>
            </w:r>
            <w:r w:rsidRPr="00FC361D">
              <w:rPr>
                <w:b/>
                <w:spacing w:val="-5"/>
                <w:lang w:val="es-PE"/>
              </w:rPr>
              <w:t xml:space="preserve"> </w:t>
            </w:r>
            <w:r w:rsidRPr="00FC361D">
              <w:rPr>
                <w:b/>
                <w:lang w:val="es-PE"/>
              </w:rPr>
              <w:t>orientación</w:t>
            </w:r>
            <w:r w:rsidRPr="00FC361D">
              <w:rPr>
                <w:b/>
                <w:spacing w:val="-5"/>
                <w:lang w:val="es-PE"/>
              </w:rPr>
              <w:t xml:space="preserve"> </w:t>
            </w:r>
            <w:r w:rsidRPr="00FC361D">
              <w:rPr>
                <w:b/>
                <w:lang w:val="es-PE"/>
              </w:rPr>
              <w:t>al</w:t>
            </w:r>
            <w:r w:rsidRPr="00FC361D">
              <w:rPr>
                <w:b/>
                <w:spacing w:val="-46"/>
                <w:lang w:val="es-PE"/>
              </w:rPr>
              <w:t xml:space="preserve"> </w:t>
            </w:r>
            <w:r w:rsidRPr="00FC361D">
              <w:rPr>
                <w:b/>
                <w:lang w:val="es-PE"/>
              </w:rPr>
              <w:t>bien</w:t>
            </w:r>
            <w:r w:rsidRPr="00FC361D">
              <w:rPr>
                <w:b/>
                <w:spacing w:val="-2"/>
                <w:lang w:val="es-PE"/>
              </w:rPr>
              <w:t xml:space="preserve"> </w:t>
            </w:r>
            <w:r w:rsidRPr="00FC361D">
              <w:rPr>
                <w:b/>
                <w:lang w:val="es-PE"/>
              </w:rPr>
              <w:t>común.</w:t>
            </w:r>
          </w:p>
        </w:tc>
        <w:tc>
          <w:tcPr>
            <w:tcW w:w="1997" w:type="dxa"/>
          </w:tcPr>
          <w:p w14:paraId="1745676C" w14:textId="77777777" w:rsidR="0001621C" w:rsidRPr="00FC361D" w:rsidRDefault="0001621C" w:rsidP="00B949BE">
            <w:pPr>
              <w:pStyle w:val="TableParagraph"/>
              <w:jc w:val="center"/>
              <w:rPr>
                <w:b/>
                <w:bCs/>
                <w:lang w:val="es-PE"/>
              </w:rPr>
            </w:pPr>
          </w:p>
          <w:p w14:paraId="5C9D4983" w14:textId="77777777" w:rsidR="0001621C" w:rsidRPr="00FC361D" w:rsidRDefault="0001621C" w:rsidP="00B949BE">
            <w:pPr>
              <w:pStyle w:val="TableParagraph"/>
              <w:jc w:val="center"/>
              <w:rPr>
                <w:b/>
                <w:bCs/>
                <w:lang w:val="es-PE"/>
              </w:rPr>
            </w:pPr>
          </w:p>
          <w:p w14:paraId="191A1809" w14:textId="77777777" w:rsidR="0001621C" w:rsidRPr="00FC361D" w:rsidRDefault="0001621C" w:rsidP="00B949BE">
            <w:pPr>
              <w:pStyle w:val="TableParagraph"/>
              <w:spacing w:before="8"/>
              <w:jc w:val="center"/>
              <w:rPr>
                <w:b/>
                <w:bCs/>
                <w:lang w:val="es-PE"/>
              </w:rPr>
            </w:pPr>
          </w:p>
          <w:p w14:paraId="1918C4E6" w14:textId="77777777" w:rsidR="0001621C" w:rsidRPr="00FC361D" w:rsidRDefault="0001621C" w:rsidP="00B949BE">
            <w:pPr>
              <w:pStyle w:val="TableParagraph"/>
              <w:jc w:val="center"/>
              <w:rPr>
                <w:b/>
                <w:bCs/>
              </w:rPr>
            </w:pPr>
            <w:r w:rsidRPr="00FC361D">
              <w:rPr>
                <w:b/>
                <w:bCs/>
              </w:rPr>
              <w:t>SOLIDARIDAD</w:t>
            </w:r>
          </w:p>
        </w:tc>
        <w:tc>
          <w:tcPr>
            <w:tcW w:w="6662" w:type="dxa"/>
          </w:tcPr>
          <w:p w14:paraId="664664CC" w14:textId="77777777" w:rsidR="0001621C" w:rsidRPr="00FC361D" w:rsidRDefault="0001621C">
            <w:pPr>
              <w:pStyle w:val="TableParagraph"/>
              <w:numPr>
                <w:ilvl w:val="0"/>
                <w:numId w:val="86"/>
              </w:numPr>
              <w:tabs>
                <w:tab w:val="left" w:pos="827"/>
              </w:tabs>
              <w:spacing w:before="9"/>
              <w:ind w:hanging="361"/>
            </w:pPr>
            <w:proofErr w:type="spellStart"/>
            <w:r w:rsidRPr="00FC361D">
              <w:t>Práctica</w:t>
            </w:r>
            <w:proofErr w:type="spellEnd"/>
            <w:r w:rsidRPr="00FC361D">
              <w:rPr>
                <w:spacing w:val="-9"/>
              </w:rPr>
              <w:t xml:space="preserve"> </w:t>
            </w:r>
            <w:r w:rsidRPr="00FC361D">
              <w:t>un</w:t>
            </w:r>
            <w:r w:rsidRPr="00FC361D">
              <w:rPr>
                <w:spacing w:val="-3"/>
              </w:rPr>
              <w:t xml:space="preserve"> </w:t>
            </w:r>
            <w:proofErr w:type="spellStart"/>
            <w:r w:rsidRPr="00FC361D">
              <w:t>carácter</w:t>
            </w:r>
            <w:proofErr w:type="spellEnd"/>
            <w:r w:rsidRPr="00FC361D">
              <w:rPr>
                <w:spacing w:val="-2"/>
              </w:rPr>
              <w:t xml:space="preserve"> </w:t>
            </w:r>
            <w:proofErr w:type="spellStart"/>
            <w:r w:rsidRPr="00FC361D">
              <w:t>empático</w:t>
            </w:r>
            <w:proofErr w:type="spellEnd"/>
            <w:r w:rsidRPr="00FC361D">
              <w:t>.</w:t>
            </w:r>
          </w:p>
          <w:p w14:paraId="3595DD9F" w14:textId="77777777" w:rsidR="0001621C" w:rsidRPr="00FC361D" w:rsidRDefault="0001621C">
            <w:pPr>
              <w:pStyle w:val="TableParagraph"/>
              <w:numPr>
                <w:ilvl w:val="0"/>
                <w:numId w:val="86"/>
              </w:numPr>
              <w:tabs>
                <w:tab w:val="left" w:pos="827"/>
              </w:tabs>
              <w:spacing w:before="40"/>
              <w:ind w:hanging="361"/>
              <w:rPr>
                <w:lang w:val="es-PE"/>
              </w:rPr>
            </w:pPr>
            <w:r w:rsidRPr="00FC361D">
              <w:rPr>
                <w:lang w:val="es-PE"/>
              </w:rPr>
              <w:t>Estudia</w:t>
            </w:r>
            <w:r w:rsidRPr="00FC361D">
              <w:rPr>
                <w:spacing w:val="-6"/>
                <w:lang w:val="es-PE"/>
              </w:rPr>
              <w:t xml:space="preserve"> </w:t>
            </w:r>
            <w:r w:rsidRPr="00FC361D">
              <w:rPr>
                <w:lang w:val="es-PE"/>
              </w:rPr>
              <w:t>y</w:t>
            </w:r>
            <w:r w:rsidRPr="00FC361D">
              <w:rPr>
                <w:spacing w:val="-5"/>
                <w:lang w:val="es-PE"/>
              </w:rPr>
              <w:t xml:space="preserve"> </w:t>
            </w:r>
            <w:r w:rsidRPr="00FC361D">
              <w:rPr>
                <w:lang w:val="es-PE"/>
              </w:rPr>
              <w:t>realiza</w:t>
            </w:r>
            <w:r w:rsidRPr="00FC361D">
              <w:rPr>
                <w:spacing w:val="-6"/>
                <w:lang w:val="es-PE"/>
              </w:rPr>
              <w:t xml:space="preserve"> </w:t>
            </w:r>
            <w:r w:rsidRPr="00FC361D">
              <w:rPr>
                <w:lang w:val="es-PE"/>
              </w:rPr>
              <w:t>trabajos</w:t>
            </w:r>
            <w:r w:rsidRPr="00FC361D">
              <w:rPr>
                <w:spacing w:val="-1"/>
                <w:lang w:val="es-PE"/>
              </w:rPr>
              <w:t xml:space="preserve"> </w:t>
            </w:r>
            <w:r w:rsidRPr="00FC361D">
              <w:rPr>
                <w:lang w:val="es-PE"/>
              </w:rPr>
              <w:t>en</w:t>
            </w:r>
            <w:r w:rsidRPr="00FC361D">
              <w:rPr>
                <w:spacing w:val="-5"/>
                <w:lang w:val="es-PE"/>
              </w:rPr>
              <w:t xml:space="preserve"> </w:t>
            </w:r>
            <w:r w:rsidRPr="00FC361D">
              <w:rPr>
                <w:lang w:val="es-PE"/>
              </w:rPr>
              <w:t>equipo,</w:t>
            </w:r>
            <w:r w:rsidRPr="00FC361D">
              <w:rPr>
                <w:spacing w:val="-4"/>
                <w:lang w:val="es-PE"/>
              </w:rPr>
              <w:t xml:space="preserve"> </w:t>
            </w:r>
            <w:r w:rsidRPr="00FC361D">
              <w:rPr>
                <w:lang w:val="es-PE"/>
              </w:rPr>
              <w:t>apoyándose</w:t>
            </w:r>
            <w:r w:rsidRPr="00FC361D">
              <w:rPr>
                <w:spacing w:val="-7"/>
                <w:lang w:val="es-PE"/>
              </w:rPr>
              <w:t xml:space="preserve"> </w:t>
            </w:r>
            <w:r w:rsidRPr="00FC361D">
              <w:rPr>
                <w:lang w:val="es-PE"/>
              </w:rPr>
              <w:t>mutuamente.</w:t>
            </w:r>
          </w:p>
          <w:p w14:paraId="5163EBBC" w14:textId="77777777" w:rsidR="0001621C" w:rsidRPr="00FC361D" w:rsidRDefault="0001621C">
            <w:pPr>
              <w:pStyle w:val="TableParagraph"/>
              <w:numPr>
                <w:ilvl w:val="0"/>
                <w:numId w:val="86"/>
              </w:numPr>
              <w:tabs>
                <w:tab w:val="left" w:pos="827"/>
              </w:tabs>
              <w:spacing w:before="39" w:line="276" w:lineRule="auto"/>
              <w:ind w:right="329"/>
              <w:rPr>
                <w:lang w:val="es-PE"/>
              </w:rPr>
            </w:pPr>
            <w:r w:rsidRPr="00FC361D">
              <w:rPr>
                <w:lang w:val="es-PE"/>
              </w:rPr>
              <w:t>Valora</w:t>
            </w:r>
            <w:r w:rsidRPr="00FC361D">
              <w:rPr>
                <w:spacing w:val="-6"/>
                <w:lang w:val="es-PE"/>
              </w:rPr>
              <w:t xml:space="preserve"> </w:t>
            </w:r>
            <w:r w:rsidRPr="00FC361D">
              <w:rPr>
                <w:lang w:val="es-PE"/>
              </w:rPr>
              <w:t>y respeta</w:t>
            </w:r>
            <w:r w:rsidRPr="00FC361D">
              <w:rPr>
                <w:spacing w:val="-6"/>
                <w:lang w:val="es-PE"/>
              </w:rPr>
              <w:t xml:space="preserve"> </w:t>
            </w:r>
            <w:r w:rsidRPr="00FC361D">
              <w:rPr>
                <w:lang w:val="es-PE"/>
              </w:rPr>
              <w:t>la</w:t>
            </w:r>
            <w:r w:rsidRPr="00FC361D">
              <w:rPr>
                <w:spacing w:val="-6"/>
                <w:lang w:val="es-PE"/>
              </w:rPr>
              <w:t xml:space="preserve"> </w:t>
            </w:r>
            <w:r w:rsidRPr="00FC361D">
              <w:rPr>
                <w:lang w:val="es-PE"/>
              </w:rPr>
              <w:t>profesión</w:t>
            </w:r>
            <w:r w:rsidRPr="00FC361D">
              <w:rPr>
                <w:spacing w:val="40"/>
                <w:lang w:val="es-PE"/>
              </w:rPr>
              <w:t xml:space="preserve"> </w:t>
            </w:r>
            <w:r w:rsidRPr="00FC361D">
              <w:rPr>
                <w:lang w:val="es-PE"/>
              </w:rPr>
              <w:t>de</w:t>
            </w:r>
            <w:r w:rsidRPr="00FC361D">
              <w:rPr>
                <w:spacing w:val="-2"/>
                <w:lang w:val="es-PE"/>
              </w:rPr>
              <w:t xml:space="preserve"> </w:t>
            </w:r>
            <w:r w:rsidRPr="00FC361D">
              <w:rPr>
                <w:lang w:val="es-PE"/>
              </w:rPr>
              <w:t>sus</w:t>
            </w:r>
            <w:r w:rsidRPr="00FC361D">
              <w:rPr>
                <w:spacing w:val="-2"/>
                <w:lang w:val="es-PE"/>
              </w:rPr>
              <w:t xml:space="preserve"> </w:t>
            </w:r>
            <w:r w:rsidRPr="00FC361D">
              <w:rPr>
                <w:lang w:val="es-PE"/>
              </w:rPr>
              <w:t>padres</w:t>
            </w:r>
            <w:r w:rsidRPr="00FC361D">
              <w:rPr>
                <w:spacing w:val="-3"/>
                <w:lang w:val="es-PE"/>
              </w:rPr>
              <w:t xml:space="preserve"> </w:t>
            </w:r>
            <w:r w:rsidRPr="00FC361D">
              <w:rPr>
                <w:lang w:val="es-PE"/>
              </w:rPr>
              <w:t>apoyándolos</w:t>
            </w:r>
            <w:r w:rsidRPr="00FC361D">
              <w:rPr>
                <w:spacing w:val="-2"/>
                <w:lang w:val="es-PE"/>
              </w:rPr>
              <w:t xml:space="preserve"> </w:t>
            </w:r>
            <w:r w:rsidRPr="00FC361D">
              <w:rPr>
                <w:lang w:val="es-PE"/>
              </w:rPr>
              <w:t>con</w:t>
            </w:r>
            <w:r w:rsidRPr="00FC361D">
              <w:rPr>
                <w:spacing w:val="-47"/>
                <w:lang w:val="es-PE"/>
              </w:rPr>
              <w:t xml:space="preserve"> </w:t>
            </w:r>
            <w:r w:rsidRPr="00FC361D">
              <w:rPr>
                <w:lang w:val="es-PE"/>
              </w:rPr>
              <w:t>criterio</w:t>
            </w:r>
            <w:r w:rsidRPr="00FC361D">
              <w:rPr>
                <w:spacing w:val="-3"/>
                <w:lang w:val="es-PE"/>
              </w:rPr>
              <w:t xml:space="preserve"> </w:t>
            </w:r>
            <w:r w:rsidRPr="00FC361D">
              <w:rPr>
                <w:lang w:val="es-PE"/>
              </w:rPr>
              <w:t>positivo.</w:t>
            </w:r>
          </w:p>
          <w:p w14:paraId="01577660" w14:textId="77777777" w:rsidR="0001621C" w:rsidRPr="00FC361D" w:rsidRDefault="0001621C">
            <w:pPr>
              <w:pStyle w:val="TableParagraph"/>
              <w:numPr>
                <w:ilvl w:val="0"/>
                <w:numId w:val="86"/>
              </w:numPr>
              <w:tabs>
                <w:tab w:val="left" w:pos="827"/>
              </w:tabs>
              <w:spacing w:line="267" w:lineRule="exact"/>
              <w:ind w:hanging="361"/>
              <w:rPr>
                <w:lang w:val="es-PE"/>
              </w:rPr>
            </w:pPr>
            <w:r w:rsidRPr="00FC361D">
              <w:rPr>
                <w:lang w:val="es-PE"/>
              </w:rPr>
              <w:t>Acoge</w:t>
            </w:r>
            <w:r w:rsidRPr="00FC361D">
              <w:rPr>
                <w:spacing w:val="-7"/>
                <w:lang w:val="es-PE"/>
              </w:rPr>
              <w:t xml:space="preserve"> </w:t>
            </w:r>
            <w:r w:rsidRPr="00FC361D">
              <w:rPr>
                <w:lang w:val="es-PE"/>
              </w:rPr>
              <w:t>a</w:t>
            </w:r>
            <w:r w:rsidRPr="00FC361D">
              <w:rPr>
                <w:spacing w:val="-3"/>
                <w:lang w:val="es-PE"/>
              </w:rPr>
              <w:t xml:space="preserve"> </w:t>
            </w:r>
            <w:r w:rsidRPr="00FC361D">
              <w:rPr>
                <w:lang w:val="es-PE"/>
              </w:rPr>
              <w:t>sus</w:t>
            </w:r>
            <w:r w:rsidRPr="00FC361D">
              <w:rPr>
                <w:spacing w:val="-3"/>
                <w:lang w:val="es-PE"/>
              </w:rPr>
              <w:t xml:space="preserve"> </w:t>
            </w:r>
            <w:r w:rsidRPr="00FC361D">
              <w:rPr>
                <w:lang w:val="es-PE"/>
              </w:rPr>
              <w:t>compañeros,</w:t>
            </w:r>
            <w:r w:rsidRPr="00FC361D">
              <w:rPr>
                <w:spacing w:val="-4"/>
                <w:lang w:val="es-PE"/>
              </w:rPr>
              <w:t xml:space="preserve"> </w:t>
            </w:r>
            <w:r w:rsidRPr="00FC361D">
              <w:rPr>
                <w:lang w:val="es-PE"/>
              </w:rPr>
              <w:t>tratándolos</w:t>
            </w:r>
            <w:r w:rsidRPr="00FC361D">
              <w:rPr>
                <w:spacing w:val="-4"/>
                <w:lang w:val="es-PE"/>
              </w:rPr>
              <w:t xml:space="preserve"> </w:t>
            </w:r>
            <w:r w:rsidRPr="00FC361D">
              <w:rPr>
                <w:lang w:val="es-PE"/>
              </w:rPr>
              <w:t>con</w:t>
            </w:r>
            <w:r w:rsidRPr="00FC361D">
              <w:rPr>
                <w:spacing w:val="-5"/>
                <w:lang w:val="es-PE"/>
              </w:rPr>
              <w:t xml:space="preserve"> </w:t>
            </w:r>
            <w:r w:rsidRPr="00FC361D">
              <w:rPr>
                <w:lang w:val="es-PE"/>
              </w:rPr>
              <w:t>amabilidad.</w:t>
            </w:r>
          </w:p>
          <w:p w14:paraId="1364E3A5" w14:textId="77777777" w:rsidR="0001621C" w:rsidRPr="00FC361D" w:rsidRDefault="0001621C">
            <w:pPr>
              <w:pStyle w:val="TableParagraph"/>
              <w:numPr>
                <w:ilvl w:val="0"/>
                <w:numId w:val="89"/>
              </w:numPr>
              <w:tabs>
                <w:tab w:val="left" w:pos="827"/>
              </w:tabs>
              <w:spacing w:before="1"/>
              <w:ind w:hanging="361"/>
              <w:rPr>
                <w:lang w:val="es-PE"/>
              </w:rPr>
            </w:pPr>
            <w:r w:rsidRPr="00FC361D">
              <w:rPr>
                <w:lang w:val="es-PE"/>
              </w:rPr>
              <w:t>Colabora</w:t>
            </w:r>
            <w:r w:rsidRPr="00FC361D">
              <w:rPr>
                <w:spacing w:val="-3"/>
                <w:lang w:val="es-PE"/>
              </w:rPr>
              <w:t xml:space="preserve"> </w:t>
            </w:r>
            <w:r w:rsidRPr="00FC361D">
              <w:rPr>
                <w:lang w:val="es-PE"/>
              </w:rPr>
              <w:t>en</w:t>
            </w:r>
            <w:r w:rsidRPr="00FC361D">
              <w:rPr>
                <w:spacing w:val="-5"/>
                <w:lang w:val="es-PE"/>
              </w:rPr>
              <w:t xml:space="preserve"> </w:t>
            </w:r>
            <w:r w:rsidRPr="00FC361D">
              <w:rPr>
                <w:lang w:val="es-PE"/>
              </w:rPr>
              <w:t>las</w:t>
            </w:r>
            <w:r w:rsidRPr="00FC361D">
              <w:rPr>
                <w:spacing w:val="-3"/>
                <w:lang w:val="es-PE"/>
              </w:rPr>
              <w:t xml:space="preserve"> </w:t>
            </w:r>
            <w:r w:rsidRPr="00FC361D">
              <w:rPr>
                <w:lang w:val="es-PE"/>
              </w:rPr>
              <w:t>campañas</w:t>
            </w:r>
            <w:r w:rsidRPr="00FC361D">
              <w:rPr>
                <w:spacing w:val="-4"/>
                <w:lang w:val="es-PE"/>
              </w:rPr>
              <w:t xml:space="preserve"> </w:t>
            </w:r>
            <w:r w:rsidRPr="00FC361D">
              <w:rPr>
                <w:lang w:val="es-PE"/>
              </w:rPr>
              <w:t>de</w:t>
            </w:r>
            <w:r w:rsidRPr="00FC361D">
              <w:rPr>
                <w:spacing w:val="-3"/>
                <w:lang w:val="es-PE"/>
              </w:rPr>
              <w:t xml:space="preserve"> </w:t>
            </w:r>
            <w:r w:rsidRPr="00FC361D">
              <w:rPr>
                <w:lang w:val="es-PE"/>
              </w:rPr>
              <w:t>ayuda</w:t>
            </w:r>
            <w:r w:rsidRPr="00FC361D">
              <w:rPr>
                <w:spacing w:val="-2"/>
                <w:lang w:val="es-PE"/>
              </w:rPr>
              <w:t xml:space="preserve"> </w:t>
            </w:r>
            <w:r w:rsidRPr="00FC361D">
              <w:rPr>
                <w:lang w:val="es-PE"/>
              </w:rPr>
              <w:t>al</w:t>
            </w:r>
            <w:r w:rsidRPr="00FC361D">
              <w:rPr>
                <w:spacing w:val="1"/>
                <w:lang w:val="es-PE"/>
              </w:rPr>
              <w:t xml:space="preserve"> </w:t>
            </w:r>
            <w:r w:rsidRPr="00FC361D">
              <w:rPr>
                <w:lang w:val="es-PE"/>
              </w:rPr>
              <w:t>prójimo.</w:t>
            </w:r>
          </w:p>
        </w:tc>
      </w:tr>
      <w:tr w:rsidR="0001621C" w:rsidRPr="00FC361D" w14:paraId="4A8BA144" w14:textId="77777777" w:rsidTr="00B949BE">
        <w:trPr>
          <w:trHeight w:val="896"/>
        </w:trPr>
        <w:tc>
          <w:tcPr>
            <w:tcW w:w="1801" w:type="dxa"/>
            <w:vAlign w:val="center"/>
          </w:tcPr>
          <w:p w14:paraId="1A4EA76D" w14:textId="77777777" w:rsidR="0001621C" w:rsidRPr="00FC361D" w:rsidRDefault="0001621C" w:rsidP="00B949BE">
            <w:pPr>
              <w:pStyle w:val="TableParagraph"/>
              <w:jc w:val="center"/>
              <w:rPr>
                <w:b/>
                <w:lang w:val="es-PE"/>
              </w:rPr>
            </w:pPr>
          </w:p>
          <w:p w14:paraId="5679B04A" w14:textId="77777777" w:rsidR="0001621C" w:rsidRPr="00FC361D" w:rsidRDefault="0001621C" w:rsidP="00B949BE">
            <w:pPr>
              <w:pStyle w:val="TableParagraph"/>
              <w:spacing w:before="9"/>
              <w:jc w:val="center"/>
              <w:rPr>
                <w:b/>
                <w:lang w:val="es-PE"/>
              </w:rPr>
            </w:pPr>
          </w:p>
          <w:p w14:paraId="156CE51C" w14:textId="77777777" w:rsidR="0001621C" w:rsidRPr="00FC361D" w:rsidRDefault="0001621C" w:rsidP="00B949BE">
            <w:pPr>
              <w:pStyle w:val="TableParagraph"/>
              <w:jc w:val="center"/>
              <w:rPr>
                <w:b/>
              </w:rPr>
            </w:pPr>
            <w:r w:rsidRPr="00FC361D">
              <w:rPr>
                <w:b/>
              </w:rPr>
              <w:t>Intercultural</w:t>
            </w:r>
          </w:p>
        </w:tc>
        <w:tc>
          <w:tcPr>
            <w:tcW w:w="1997" w:type="dxa"/>
          </w:tcPr>
          <w:p w14:paraId="0D9E1347" w14:textId="77777777" w:rsidR="0001621C" w:rsidRPr="00FC361D" w:rsidRDefault="0001621C" w:rsidP="00B949BE">
            <w:pPr>
              <w:pStyle w:val="TableParagraph"/>
              <w:jc w:val="center"/>
              <w:rPr>
                <w:b/>
                <w:bCs/>
              </w:rPr>
            </w:pPr>
          </w:p>
          <w:p w14:paraId="045655CD" w14:textId="77777777" w:rsidR="0001621C" w:rsidRPr="00FC361D" w:rsidRDefault="0001621C" w:rsidP="00B949BE">
            <w:pPr>
              <w:pStyle w:val="TableParagraph"/>
              <w:spacing w:before="9"/>
              <w:jc w:val="center"/>
              <w:rPr>
                <w:b/>
                <w:bCs/>
              </w:rPr>
            </w:pPr>
          </w:p>
          <w:p w14:paraId="7F264620" w14:textId="77777777" w:rsidR="0001621C" w:rsidRPr="00FC361D" w:rsidRDefault="0001621C" w:rsidP="00B949BE">
            <w:pPr>
              <w:pStyle w:val="TableParagraph"/>
              <w:jc w:val="center"/>
              <w:rPr>
                <w:b/>
                <w:bCs/>
              </w:rPr>
            </w:pPr>
            <w:r w:rsidRPr="00FC361D">
              <w:rPr>
                <w:b/>
                <w:bCs/>
              </w:rPr>
              <w:t>IDENTIDAD</w:t>
            </w:r>
          </w:p>
        </w:tc>
        <w:tc>
          <w:tcPr>
            <w:tcW w:w="6662" w:type="dxa"/>
          </w:tcPr>
          <w:p w14:paraId="7A5D43B7" w14:textId="77777777" w:rsidR="0001621C" w:rsidRPr="00FC361D" w:rsidRDefault="0001621C">
            <w:pPr>
              <w:pStyle w:val="TableParagraph"/>
              <w:numPr>
                <w:ilvl w:val="0"/>
                <w:numId w:val="85"/>
              </w:numPr>
              <w:tabs>
                <w:tab w:val="left" w:pos="827"/>
              </w:tabs>
              <w:spacing w:before="1"/>
              <w:ind w:hanging="361"/>
              <w:rPr>
                <w:lang w:val="es-PE"/>
              </w:rPr>
            </w:pPr>
            <w:r w:rsidRPr="00FC361D">
              <w:rPr>
                <w:lang w:val="es-PE"/>
              </w:rPr>
              <w:t>Valora</w:t>
            </w:r>
            <w:r w:rsidRPr="00FC361D">
              <w:rPr>
                <w:spacing w:val="-6"/>
                <w:lang w:val="es-PE"/>
              </w:rPr>
              <w:t xml:space="preserve"> </w:t>
            </w:r>
            <w:r w:rsidRPr="00FC361D">
              <w:rPr>
                <w:lang w:val="es-PE"/>
              </w:rPr>
              <w:t>y respeta</w:t>
            </w:r>
            <w:r w:rsidRPr="00FC361D">
              <w:rPr>
                <w:spacing w:val="-6"/>
                <w:lang w:val="es-PE"/>
              </w:rPr>
              <w:t xml:space="preserve"> </w:t>
            </w:r>
            <w:r w:rsidRPr="00FC361D">
              <w:rPr>
                <w:lang w:val="es-PE"/>
              </w:rPr>
              <w:t>su</w:t>
            </w:r>
            <w:r w:rsidRPr="00FC361D">
              <w:rPr>
                <w:spacing w:val="-3"/>
                <w:lang w:val="es-PE"/>
              </w:rPr>
              <w:t xml:space="preserve"> </w:t>
            </w:r>
            <w:r w:rsidRPr="00FC361D">
              <w:rPr>
                <w:lang w:val="es-PE"/>
              </w:rPr>
              <w:t>identidad</w:t>
            </w:r>
            <w:r w:rsidRPr="00FC361D">
              <w:rPr>
                <w:spacing w:val="-4"/>
                <w:lang w:val="es-PE"/>
              </w:rPr>
              <w:t xml:space="preserve"> </w:t>
            </w:r>
            <w:r w:rsidRPr="00FC361D">
              <w:rPr>
                <w:lang w:val="es-PE"/>
              </w:rPr>
              <w:t>cultural</w:t>
            </w:r>
            <w:r w:rsidRPr="00FC361D">
              <w:rPr>
                <w:spacing w:val="-3"/>
                <w:lang w:val="es-PE"/>
              </w:rPr>
              <w:t xml:space="preserve"> </w:t>
            </w:r>
            <w:r w:rsidRPr="00FC361D">
              <w:rPr>
                <w:lang w:val="es-PE"/>
              </w:rPr>
              <w:t>y el</w:t>
            </w:r>
            <w:r w:rsidRPr="00FC361D">
              <w:rPr>
                <w:spacing w:val="-2"/>
                <w:lang w:val="es-PE"/>
              </w:rPr>
              <w:t xml:space="preserve"> </w:t>
            </w:r>
            <w:r w:rsidRPr="00FC361D">
              <w:rPr>
                <w:lang w:val="es-PE"/>
              </w:rPr>
              <w:t>de</w:t>
            </w:r>
            <w:r w:rsidRPr="00FC361D">
              <w:rPr>
                <w:spacing w:val="-5"/>
                <w:lang w:val="es-PE"/>
              </w:rPr>
              <w:t xml:space="preserve"> </w:t>
            </w:r>
            <w:r w:rsidRPr="00FC361D">
              <w:rPr>
                <w:lang w:val="es-PE"/>
              </w:rPr>
              <w:t>los</w:t>
            </w:r>
            <w:r w:rsidRPr="00FC361D">
              <w:rPr>
                <w:spacing w:val="-3"/>
                <w:lang w:val="es-PE"/>
              </w:rPr>
              <w:t xml:space="preserve"> </w:t>
            </w:r>
            <w:r w:rsidRPr="00FC361D">
              <w:rPr>
                <w:lang w:val="es-PE"/>
              </w:rPr>
              <w:t>demás.</w:t>
            </w:r>
          </w:p>
          <w:p w14:paraId="66FBBAB0" w14:textId="77777777" w:rsidR="0001621C" w:rsidRPr="00FC361D" w:rsidRDefault="0001621C">
            <w:pPr>
              <w:pStyle w:val="TableParagraph"/>
              <w:numPr>
                <w:ilvl w:val="0"/>
                <w:numId w:val="85"/>
              </w:numPr>
              <w:tabs>
                <w:tab w:val="left" w:pos="827"/>
              </w:tabs>
              <w:spacing w:before="40"/>
              <w:ind w:hanging="361"/>
              <w:rPr>
                <w:lang w:val="es-PE"/>
              </w:rPr>
            </w:pPr>
            <w:r w:rsidRPr="00FC361D">
              <w:rPr>
                <w:lang w:val="es-PE"/>
              </w:rPr>
              <w:t>Respeta</w:t>
            </w:r>
            <w:r w:rsidRPr="00FC361D">
              <w:rPr>
                <w:spacing w:val="-7"/>
                <w:lang w:val="es-PE"/>
              </w:rPr>
              <w:t xml:space="preserve"> </w:t>
            </w:r>
            <w:r w:rsidRPr="00FC361D">
              <w:rPr>
                <w:lang w:val="es-PE"/>
              </w:rPr>
              <w:t>las</w:t>
            </w:r>
            <w:r w:rsidRPr="00FC361D">
              <w:rPr>
                <w:spacing w:val="-3"/>
                <w:lang w:val="es-PE"/>
              </w:rPr>
              <w:t xml:space="preserve"> </w:t>
            </w:r>
            <w:r w:rsidRPr="00FC361D">
              <w:rPr>
                <w:lang w:val="es-PE"/>
              </w:rPr>
              <w:t>diferencias</w:t>
            </w:r>
            <w:r w:rsidRPr="00FC361D">
              <w:rPr>
                <w:spacing w:val="-4"/>
                <w:lang w:val="es-PE"/>
              </w:rPr>
              <w:t xml:space="preserve"> </w:t>
            </w:r>
            <w:r w:rsidRPr="00FC361D">
              <w:rPr>
                <w:lang w:val="es-PE"/>
              </w:rPr>
              <w:t>de</w:t>
            </w:r>
            <w:r w:rsidRPr="00FC361D">
              <w:rPr>
                <w:spacing w:val="-6"/>
                <w:lang w:val="es-PE"/>
              </w:rPr>
              <w:t xml:space="preserve"> </w:t>
            </w:r>
            <w:r w:rsidRPr="00FC361D">
              <w:rPr>
                <w:lang w:val="es-PE"/>
              </w:rPr>
              <w:t>los</w:t>
            </w:r>
            <w:r w:rsidRPr="00FC361D">
              <w:rPr>
                <w:spacing w:val="-4"/>
                <w:lang w:val="es-PE"/>
              </w:rPr>
              <w:t xml:space="preserve"> </w:t>
            </w:r>
            <w:r w:rsidRPr="00FC361D">
              <w:rPr>
                <w:lang w:val="es-PE"/>
              </w:rPr>
              <w:t>demás.</w:t>
            </w:r>
          </w:p>
          <w:p w14:paraId="6235F1D7" w14:textId="77777777" w:rsidR="0001621C" w:rsidRPr="00FC361D" w:rsidRDefault="0001621C">
            <w:pPr>
              <w:pStyle w:val="TableParagraph"/>
              <w:numPr>
                <w:ilvl w:val="0"/>
                <w:numId w:val="89"/>
              </w:numPr>
              <w:tabs>
                <w:tab w:val="left" w:pos="827"/>
              </w:tabs>
              <w:spacing w:before="1"/>
              <w:ind w:hanging="361"/>
              <w:rPr>
                <w:lang w:val="es-PE"/>
              </w:rPr>
            </w:pPr>
            <w:r w:rsidRPr="00FC361D">
              <w:rPr>
                <w:lang w:val="es-PE"/>
              </w:rPr>
              <w:t>Se</w:t>
            </w:r>
            <w:r w:rsidRPr="00FC361D">
              <w:rPr>
                <w:spacing w:val="-7"/>
                <w:lang w:val="es-PE"/>
              </w:rPr>
              <w:t xml:space="preserve"> </w:t>
            </w:r>
            <w:r w:rsidRPr="00FC361D">
              <w:rPr>
                <w:lang w:val="es-PE"/>
              </w:rPr>
              <w:t>reconoce</w:t>
            </w:r>
            <w:r w:rsidRPr="00FC361D">
              <w:rPr>
                <w:spacing w:val="-3"/>
                <w:lang w:val="es-PE"/>
              </w:rPr>
              <w:t xml:space="preserve"> </w:t>
            </w:r>
            <w:r w:rsidRPr="00FC361D">
              <w:rPr>
                <w:lang w:val="es-PE"/>
              </w:rPr>
              <w:t>como</w:t>
            </w:r>
            <w:r w:rsidRPr="00FC361D">
              <w:rPr>
                <w:spacing w:val="-5"/>
                <w:lang w:val="es-PE"/>
              </w:rPr>
              <w:t xml:space="preserve"> </w:t>
            </w:r>
            <w:r w:rsidRPr="00FC361D">
              <w:rPr>
                <w:lang w:val="es-PE"/>
              </w:rPr>
              <w:t>persona</w:t>
            </w:r>
            <w:r w:rsidRPr="00FC361D">
              <w:rPr>
                <w:spacing w:val="-5"/>
                <w:lang w:val="es-PE"/>
              </w:rPr>
              <w:t xml:space="preserve"> </w:t>
            </w:r>
            <w:r w:rsidRPr="00FC361D">
              <w:rPr>
                <w:lang w:val="es-PE"/>
              </w:rPr>
              <w:t>hecha</w:t>
            </w:r>
            <w:r w:rsidRPr="00FC361D">
              <w:rPr>
                <w:spacing w:val="-2"/>
                <w:lang w:val="es-PE"/>
              </w:rPr>
              <w:t xml:space="preserve"> </w:t>
            </w:r>
            <w:r w:rsidRPr="00FC361D">
              <w:rPr>
                <w:lang w:val="es-PE"/>
              </w:rPr>
              <w:t>a</w:t>
            </w:r>
            <w:r w:rsidRPr="00FC361D">
              <w:rPr>
                <w:spacing w:val="-6"/>
                <w:lang w:val="es-PE"/>
              </w:rPr>
              <w:t xml:space="preserve"> </w:t>
            </w:r>
            <w:r w:rsidRPr="00FC361D">
              <w:rPr>
                <w:lang w:val="es-PE"/>
              </w:rPr>
              <w:t>imagen</w:t>
            </w:r>
            <w:r w:rsidRPr="00FC361D">
              <w:rPr>
                <w:spacing w:val="-1"/>
                <w:lang w:val="es-PE"/>
              </w:rPr>
              <w:t xml:space="preserve"> </w:t>
            </w:r>
            <w:r w:rsidRPr="00FC361D">
              <w:rPr>
                <w:lang w:val="es-PE"/>
              </w:rPr>
              <w:t>y semejanza</w:t>
            </w:r>
            <w:r w:rsidRPr="00FC361D">
              <w:rPr>
                <w:spacing w:val="-7"/>
                <w:lang w:val="es-PE"/>
              </w:rPr>
              <w:t xml:space="preserve"> </w:t>
            </w:r>
            <w:r w:rsidRPr="00FC361D">
              <w:rPr>
                <w:lang w:val="es-PE"/>
              </w:rPr>
              <w:t>de</w:t>
            </w:r>
            <w:r w:rsidRPr="00FC361D">
              <w:rPr>
                <w:spacing w:val="-47"/>
                <w:lang w:val="es-PE"/>
              </w:rPr>
              <w:t xml:space="preserve"> </w:t>
            </w:r>
            <w:r w:rsidRPr="00FC361D">
              <w:rPr>
                <w:lang w:val="es-PE"/>
              </w:rPr>
              <w:t>Dios.</w:t>
            </w:r>
          </w:p>
        </w:tc>
      </w:tr>
      <w:tr w:rsidR="0001621C" w:rsidRPr="00FC361D" w14:paraId="37D772BE" w14:textId="77777777" w:rsidTr="00B949BE">
        <w:trPr>
          <w:trHeight w:val="734"/>
        </w:trPr>
        <w:tc>
          <w:tcPr>
            <w:tcW w:w="1801" w:type="dxa"/>
            <w:vAlign w:val="center"/>
          </w:tcPr>
          <w:p w14:paraId="69B69793" w14:textId="77777777" w:rsidR="0001621C" w:rsidRPr="00FC361D" w:rsidRDefault="0001621C" w:rsidP="00B949BE">
            <w:pPr>
              <w:pStyle w:val="TableParagraph"/>
              <w:jc w:val="center"/>
              <w:rPr>
                <w:b/>
              </w:rPr>
            </w:pPr>
            <w:proofErr w:type="spellStart"/>
            <w:r w:rsidRPr="00FC361D">
              <w:rPr>
                <w:b/>
              </w:rPr>
              <w:t>Conciencia</w:t>
            </w:r>
            <w:proofErr w:type="spellEnd"/>
            <w:r w:rsidRPr="00FC361D">
              <w:rPr>
                <w:b/>
              </w:rPr>
              <w:t xml:space="preserve">  </w:t>
            </w:r>
            <w:r w:rsidRPr="00FC361D">
              <w:rPr>
                <w:b/>
                <w:spacing w:val="-47"/>
              </w:rPr>
              <w:t xml:space="preserve"> </w:t>
            </w:r>
            <w:proofErr w:type="spellStart"/>
            <w:r w:rsidRPr="00FC361D">
              <w:rPr>
                <w:b/>
              </w:rPr>
              <w:t>ambiental</w:t>
            </w:r>
            <w:proofErr w:type="spellEnd"/>
          </w:p>
        </w:tc>
        <w:tc>
          <w:tcPr>
            <w:tcW w:w="1997" w:type="dxa"/>
          </w:tcPr>
          <w:p w14:paraId="1CE1D57F" w14:textId="77777777" w:rsidR="0001621C" w:rsidRPr="00FC361D" w:rsidRDefault="0001621C" w:rsidP="00B949BE">
            <w:pPr>
              <w:pStyle w:val="TableParagraph"/>
              <w:spacing w:before="1"/>
              <w:jc w:val="center"/>
              <w:rPr>
                <w:b/>
                <w:bCs/>
              </w:rPr>
            </w:pPr>
          </w:p>
          <w:p w14:paraId="1EC81C9D" w14:textId="77777777" w:rsidR="0001621C" w:rsidRPr="00FC361D" w:rsidRDefault="0001621C" w:rsidP="00B949BE">
            <w:pPr>
              <w:pStyle w:val="TableParagraph"/>
              <w:jc w:val="center"/>
              <w:rPr>
                <w:b/>
                <w:bCs/>
              </w:rPr>
            </w:pPr>
            <w:r w:rsidRPr="00FC361D">
              <w:rPr>
                <w:b/>
                <w:bCs/>
              </w:rPr>
              <w:t>RESPETO</w:t>
            </w:r>
          </w:p>
        </w:tc>
        <w:tc>
          <w:tcPr>
            <w:tcW w:w="6662" w:type="dxa"/>
          </w:tcPr>
          <w:p w14:paraId="7DFE84B4" w14:textId="77777777" w:rsidR="0001621C" w:rsidRPr="00FC361D" w:rsidRDefault="0001621C">
            <w:pPr>
              <w:pStyle w:val="TableParagraph"/>
              <w:numPr>
                <w:ilvl w:val="0"/>
                <w:numId w:val="84"/>
              </w:numPr>
              <w:tabs>
                <w:tab w:val="left" w:pos="827"/>
              </w:tabs>
              <w:spacing w:before="45"/>
              <w:ind w:hanging="361"/>
              <w:rPr>
                <w:lang w:val="es-PE"/>
              </w:rPr>
            </w:pPr>
            <w:r w:rsidRPr="00FC361D">
              <w:rPr>
                <w:lang w:val="es-PE"/>
              </w:rPr>
              <w:t>Valora</w:t>
            </w:r>
            <w:r w:rsidRPr="00FC361D">
              <w:rPr>
                <w:spacing w:val="-6"/>
                <w:lang w:val="es-PE"/>
              </w:rPr>
              <w:t xml:space="preserve"> </w:t>
            </w:r>
            <w:r w:rsidRPr="00FC361D">
              <w:rPr>
                <w:lang w:val="es-PE"/>
              </w:rPr>
              <w:t>y respeta</w:t>
            </w:r>
            <w:r w:rsidRPr="00FC361D">
              <w:rPr>
                <w:spacing w:val="-6"/>
                <w:lang w:val="es-PE"/>
              </w:rPr>
              <w:t xml:space="preserve"> </w:t>
            </w:r>
            <w:r w:rsidRPr="00FC361D">
              <w:rPr>
                <w:lang w:val="es-PE"/>
              </w:rPr>
              <w:t>la</w:t>
            </w:r>
            <w:r w:rsidRPr="00FC361D">
              <w:rPr>
                <w:spacing w:val="-4"/>
                <w:lang w:val="es-PE"/>
              </w:rPr>
              <w:t xml:space="preserve"> </w:t>
            </w:r>
            <w:r w:rsidRPr="00FC361D">
              <w:rPr>
                <w:lang w:val="es-PE"/>
              </w:rPr>
              <w:t>naturaleza.</w:t>
            </w:r>
          </w:p>
          <w:p w14:paraId="2835ED25" w14:textId="77777777" w:rsidR="0001621C" w:rsidRPr="00FC361D" w:rsidRDefault="0001621C">
            <w:pPr>
              <w:pStyle w:val="TableParagraph"/>
              <w:numPr>
                <w:ilvl w:val="0"/>
                <w:numId w:val="89"/>
              </w:numPr>
              <w:tabs>
                <w:tab w:val="left" w:pos="827"/>
              </w:tabs>
              <w:spacing w:before="1"/>
              <w:ind w:hanging="361"/>
              <w:rPr>
                <w:lang w:val="es-PE"/>
              </w:rPr>
            </w:pPr>
            <w:r w:rsidRPr="00FC361D">
              <w:rPr>
                <w:lang w:val="es-PE"/>
              </w:rPr>
              <w:t>Practica</w:t>
            </w:r>
            <w:r w:rsidRPr="00FC361D">
              <w:rPr>
                <w:spacing w:val="-4"/>
                <w:lang w:val="es-PE"/>
              </w:rPr>
              <w:t xml:space="preserve"> </w:t>
            </w:r>
            <w:r w:rsidRPr="00FC361D">
              <w:rPr>
                <w:lang w:val="es-PE"/>
              </w:rPr>
              <w:t>el</w:t>
            </w:r>
            <w:r w:rsidRPr="00FC361D">
              <w:rPr>
                <w:spacing w:val="-5"/>
                <w:lang w:val="es-PE"/>
              </w:rPr>
              <w:t xml:space="preserve"> </w:t>
            </w:r>
            <w:r w:rsidRPr="00FC361D">
              <w:rPr>
                <w:lang w:val="es-PE"/>
              </w:rPr>
              <w:t>cuidado</w:t>
            </w:r>
            <w:r w:rsidRPr="00FC361D">
              <w:rPr>
                <w:spacing w:val="-5"/>
                <w:lang w:val="es-PE"/>
              </w:rPr>
              <w:t xml:space="preserve"> </w:t>
            </w:r>
            <w:r w:rsidRPr="00FC361D">
              <w:rPr>
                <w:lang w:val="es-PE"/>
              </w:rPr>
              <w:t>y</w:t>
            </w:r>
            <w:r w:rsidRPr="00FC361D">
              <w:rPr>
                <w:spacing w:val="-2"/>
                <w:lang w:val="es-PE"/>
              </w:rPr>
              <w:t xml:space="preserve"> </w:t>
            </w:r>
            <w:r w:rsidRPr="00FC361D">
              <w:rPr>
                <w:lang w:val="es-PE"/>
              </w:rPr>
              <w:t>conservación</w:t>
            </w:r>
            <w:r w:rsidRPr="00FC361D">
              <w:rPr>
                <w:spacing w:val="-5"/>
                <w:lang w:val="es-PE"/>
              </w:rPr>
              <w:t xml:space="preserve"> </w:t>
            </w:r>
            <w:r w:rsidRPr="00FC361D">
              <w:rPr>
                <w:lang w:val="es-PE"/>
              </w:rPr>
              <w:t>del</w:t>
            </w:r>
            <w:r w:rsidRPr="00FC361D">
              <w:rPr>
                <w:spacing w:val="-5"/>
                <w:lang w:val="es-PE"/>
              </w:rPr>
              <w:t xml:space="preserve"> </w:t>
            </w:r>
            <w:r w:rsidRPr="00FC361D">
              <w:rPr>
                <w:lang w:val="es-PE"/>
              </w:rPr>
              <w:t>medio</w:t>
            </w:r>
            <w:r w:rsidRPr="00FC361D">
              <w:rPr>
                <w:spacing w:val="-1"/>
                <w:lang w:val="es-PE"/>
              </w:rPr>
              <w:t xml:space="preserve"> </w:t>
            </w:r>
            <w:r w:rsidRPr="00FC361D">
              <w:rPr>
                <w:lang w:val="es-PE"/>
              </w:rPr>
              <w:t>ambiente.</w:t>
            </w:r>
          </w:p>
        </w:tc>
      </w:tr>
    </w:tbl>
    <w:p w14:paraId="0F9E283F" w14:textId="77777777" w:rsidR="0001621C" w:rsidRPr="00FC361D" w:rsidRDefault="0001621C" w:rsidP="003956FC">
      <w:pPr>
        <w:rPr>
          <w:b/>
        </w:rPr>
      </w:pPr>
    </w:p>
    <w:p w14:paraId="417AB3C8" w14:textId="77777777" w:rsidR="0001621C" w:rsidRPr="00FC361D" w:rsidRDefault="0001621C">
      <w:pPr>
        <w:pStyle w:val="Prrafodelista"/>
        <w:widowControl w:val="0"/>
        <w:numPr>
          <w:ilvl w:val="0"/>
          <w:numId w:val="97"/>
        </w:numPr>
        <w:tabs>
          <w:tab w:val="left" w:pos="469"/>
        </w:tabs>
        <w:autoSpaceDE w:val="0"/>
        <w:autoSpaceDN w:val="0"/>
        <w:spacing w:before="56" w:after="0"/>
        <w:contextualSpacing w:val="0"/>
        <w:rPr>
          <w:b/>
        </w:rPr>
      </w:pPr>
      <w:r w:rsidRPr="00FC361D">
        <w:rPr>
          <w:b/>
          <w:spacing w:val="-1"/>
        </w:rPr>
        <w:t>OBJETIVOS</w:t>
      </w:r>
      <w:r w:rsidRPr="00FC361D">
        <w:rPr>
          <w:b/>
          <w:spacing w:val="-10"/>
        </w:rPr>
        <w:t xml:space="preserve"> </w:t>
      </w:r>
      <w:r w:rsidRPr="00FC361D">
        <w:rPr>
          <w:b/>
        </w:rPr>
        <w:t>GENERAL.</w:t>
      </w:r>
    </w:p>
    <w:p w14:paraId="60047E11" w14:textId="01E51B61" w:rsidR="0001621C" w:rsidRPr="00FC361D" w:rsidRDefault="0001621C" w:rsidP="003956FC">
      <w:pPr>
        <w:ind w:left="512" w:right="230"/>
        <w:jc w:val="both"/>
        <w:rPr>
          <w:bCs/>
        </w:rPr>
      </w:pPr>
      <w:r w:rsidRPr="00FC361D">
        <w:rPr>
          <w:bCs/>
        </w:rPr>
        <w:t>Garantizar las acciones de Tutoría y Orientación Educativa en nuestra Institución educativa, mediante la implementación del Plan de Tutoría, Orientación Educativa y Convivencia Escolar para fortalecer el acompañamiento socioafectivo y cognitivo de los estudiantes.</w:t>
      </w:r>
    </w:p>
    <w:p w14:paraId="2765457E" w14:textId="77777777" w:rsidR="0001621C" w:rsidRPr="00FC361D" w:rsidRDefault="0001621C" w:rsidP="0001621C">
      <w:pPr>
        <w:spacing w:before="1"/>
        <w:ind w:left="512"/>
        <w:jc w:val="both"/>
        <w:rPr>
          <w:b/>
        </w:rPr>
      </w:pPr>
      <w:r w:rsidRPr="00FC361D">
        <w:rPr>
          <w:b/>
        </w:rPr>
        <w:t>Objetivos</w:t>
      </w:r>
      <w:r w:rsidRPr="00FC361D">
        <w:rPr>
          <w:b/>
          <w:spacing w:val="-12"/>
        </w:rPr>
        <w:t xml:space="preserve"> </w:t>
      </w:r>
      <w:r w:rsidRPr="00FC361D">
        <w:rPr>
          <w:b/>
        </w:rPr>
        <w:t>Específicos</w:t>
      </w:r>
    </w:p>
    <w:p w14:paraId="5643B2D7" w14:textId="3D29E87A" w:rsidR="0001621C" w:rsidRPr="00FC361D" w:rsidRDefault="0001621C">
      <w:pPr>
        <w:pStyle w:val="Prrafodelista"/>
        <w:widowControl w:val="0"/>
        <w:numPr>
          <w:ilvl w:val="1"/>
          <w:numId w:val="97"/>
        </w:numPr>
        <w:autoSpaceDE w:val="0"/>
        <w:autoSpaceDN w:val="0"/>
        <w:spacing w:after="0"/>
        <w:contextualSpacing w:val="0"/>
      </w:pPr>
      <w:r w:rsidRPr="00FC361D">
        <w:rPr>
          <w:b/>
          <w:bCs/>
        </w:rPr>
        <w:t>FORMATIVA:</w:t>
      </w:r>
      <w:r w:rsidRPr="00FC361D">
        <w:t xml:space="preserve"> Desarrollar acciones de Tutoría, Orientación Educativa y Convivencia Escolar </w:t>
      </w:r>
      <w:r w:rsidR="00DE74BD" w:rsidRPr="00FC361D">
        <w:t>de manera permanen</w:t>
      </w:r>
      <w:r w:rsidR="001B1354" w:rsidRPr="00FC361D">
        <w:t>te</w:t>
      </w:r>
      <w:r w:rsidRPr="00FC361D">
        <w:t xml:space="preserve"> para contribuir en el proceso de formación de los estudiantes y prevenir situaciones de riesgos propios de la edad</w:t>
      </w:r>
      <w:r w:rsidR="001B1354" w:rsidRPr="00FC361D">
        <w:t xml:space="preserve"> </w:t>
      </w:r>
      <w:r w:rsidR="00A36E96" w:rsidRPr="00FC361D">
        <w:t>de los niños y niñas</w:t>
      </w:r>
      <w:r w:rsidRPr="00FC361D">
        <w:t>.</w:t>
      </w:r>
    </w:p>
    <w:p w14:paraId="2EC3C34B" w14:textId="11E06458" w:rsidR="0001621C" w:rsidRPr="00FC361D" w:rsidRDefault="0001621C">
      <w:pPr>
        <w:pStyle w:val="Prrafodelista"/>
        <w:widowControl w:val="0"/>
        <w:numPr>
          <w:ilvl w:val="1"/>
          <w:numId w:val="97"/>
        </w:numPr>
        <w:tabs>
          <w:tab w:val="left" w:pos="1081"/>
        </w:tabs>
        <w:autoSpaceDE w:val="0"/>
        <w:autoSpaceDN w:val="0"/>
        <w:spacing w:after="0"/>
        <w:ind w:hanging="285"/>
        <w:contextualSpacing w:val="0"/>
        <w:jc w:val="both"/>
      </w:pPr>
      <w:r w:rsidRPr="00FC361D">
        <w:rPr>
          <w:b/>
          <w:bCs/>
        </w:rPr>
        <w:t>PROMOCIONAL:</w:t>
      </w:r>
      <w:r w:rsidRPr="00FC361D">
        <w:t xml:space="preserve"> Desarrollar</w:t>
      </w:r>
      <w:r w:rsidRPr="00FC361D">
        <w:rPr>
          <w:spacing w:val="-6"/>
        </w:rPr>
        <w:t xml:space="preserve"> </w:t>
      </w:r>
      <w:r w:rsidRPr="00FC361D">
        <w:t>acciones</w:t>
      </w:r>
      <w:r w:rsidRPr="00FC361D">
        <w:rPr>
          <w:spacing w:val="-3"/>
        </w:rPr>
        <w:t xml:space="preserve"> </w:t>
      </w:r>
      <w:r w:rsidRPr="00FC361D">
        <w:t>de</w:t>
      </w:r>
      <w:r w:rsidRPr="00FC361D">
        <w:rPr>
          <w:spacing w:val="-6"/>
        </w:rPr>
        <w:t xml:space="preserve"> </w:t>
      </w:r>
      <w:r w:rsidRPr="00FC361D">
        <w:t>promoción</w:t>
      </w:r>
      <w:r w:rsidRPr="00FC361D">
        <w:rPr>
          <w:spacing w:val="-4"/>
        </w:rPr>
        <w:t xml:space="preserve"> </w:t>
      </w:r>
      <w:r w:rsidRPr="00FC361D">
        <w:t>de</w:t>
      </w:r>
      <w:r w:rsidRPr="00FC361D">
        <w:rPr>
          <w:spacing w:val="-2"/>
        </w:rPr>
        <w:t xml:space="preserve"> </w:t>
      </w:r>
      <w:r w:rsidRPr="00FC361D">
        <w:t>la</w:t>
      </w:r>
      <w:r w:rsidRPr="00FC361D">
        <w:rPr>
          <w:spacing w:val="-2"/>
        </w:rPr>
        <w:t xml:space="preserve"> </w:t>
      </w:r>
      <w:r w:rsidRPr="00FC361D">
        <w:t>convivencia</w:t>
      </w:r>
      <w:r w:rsidRPr="00FC361D">
        <w:rPr>
          <w:spacing w:val="-6"/>
        </w:rPr>
        <w:t xml:space="preserve"> </w:t>
      </w:r>
      <w:r w:rsidRPr="00FC361D">
        <w:t>escolar,</w:t>
      </w:r>
      <w:r w:rsidRPr="00FC361D">
        <w:rPr>
          <w:spacing w:val="-3"/>
        </w:rPr>
        <w:t xml:space="preserve"> </w:t>
      </w:r>
      <w:r w:rsidRPr="00FC361D">
        <w:t>prevención</w:t>
      </w:r>
      <w:r w:rsidRPr="00FC361D">
        <w:rPr>
          <w:spacing w:val="-4"/>
        </w:rPr>
        <w:t xml:space="preserve"> </w:t>
      </w:r>
      <w:r w:rsidRPr="00FC361D">
        <w:t>y</w:t>
      </w:r>
      <w:r w:rsidRPr="00FC361D">
        <w:rPr>
          <w:spacing w:val="-4"/>
        </w:rPr>
        <w:t xml:space="preserve"> </w:t>
      </w:r>
      <w:r w:rsidRPr="00FC361D">
        <w:t>atención</w:t>
      </w:r>
      <w:r w:rsidRPr="00FC361D">
        <w:rPr>
          <w:spacing w:val="-4"/>
        </w:rPr>
        <w:t xml:space="preserve"> </w:t>
      </w:r>
      <w:r w:rsidRPr="00FC361D">
        <w:t>de la</w:t>
      </w:r>
      <w:r w:rsidRPr="00FC361D">
        <w:rPr>
          <w:spacing w:val="-10"/>
        </w:rPr>
        <w:t xml:space="preserve"> </w:t>
      </w:r>
      <w:r w:rsidRPr="00FC361D">
        <w:lastRenderedPageBreak/>
        <w:t>violencia.</w:t>
      </w:r>
    </w:p>
    <w:p w14:paraId="2727EACA" w14:textId="61ACA304" w:rsidR="0001621C" w:rsidRPr="00FC361D" w:rsidRDefault="0001621C">
      <w:pPr>
        <w:pStyle w:val="Prrafodelista"/>
        <w:widowControl w:val="0"/>
        <w:numPr>
          <w:ilvl w:val="1"/>
          <w:numId w:val="97"/>
        </w:numPr>
        <w:tabs>
          <w:tab w:val="left" w:pos="1081"/>
        </w:tabs>
        <w:autoSpaceDE w:val="0"/>
        <w:autoSpaceDN w:val="0"/>
        <w:spacing w:before="3" w:after="0"/>
        <w:ind w:right="230"/>
        <w:contextualSpacing w:val="0"/>
        <w:jc w:val="both"/>
      </w:pPr>
      <w:r w:rsidRPr="00FC361D">
        <w:rPr>
          <w:b/>
          <w:bCs/>
        </w:rPr>
        <w:t>PREVENTIVA:</w:t>
      </w:r>
      <w:r w:rsidRPr="00FC361D">
        <w:t xml:space="preserve"> Contribuir a identificar situaciones y/o conductas de riesgo que pongan en peligro el desarrollo integral y el bienestar de los estudiantes de nuestra I.E. mediante los tres niveles de prevención de la TOE (Universal, Selectiva e Indicada), con el apoyo de las instituciones aliadas para el año 202</w:t>
      </w:r>
      <w:r w:rsidR="00EA2B11" w:rsidRPr="00FC361D">
        <w:t>3</w:t>
      </w:r>
      <w:r w:rsidRPr="00FC361D">
        <w:t>.</w:t>
      </w:r>
    </w:p>
    <w:p w14:paraId="4167195B" w14:textId="77777777" w:rsidR="0001621C" w:rsidRPr="00FC361D" w:rsidRDefault="0001621C" w:rsidP="0001621C">
      <w:pPr>
        <w:ind w:left="227"/>
        <w:rPr>
          <w:b/>
        </w:rPr>
      </w:pPr>
    </w:p>
    <w:p w14:paraId="2B4486F6" w14:textId="3CDB1BFF" w:rsidR="0001621C" w:rsidRPr="009E3F0F" w:rsidRDefault="0001621C" w:rsidP="0001621C">
      <w:pPr>
        <w:spacing w:line="242" w:lineRule="auto"/>
        <w:jc w:val="center"/>
        <w:rPr>
          <w:b/>
        </w:rPr>
      </w:pPr>
      <w:r w:rsidRPr="009E3F0F">
        <w:rPr>
          <w:b/>
        </w:rPr>
        <w:t>FUNCIONES Y ACTIVIDADES PROPUESTAS</w:t>
      </w:r>
      <w:r>
        <w:rPr>
          <w:b/>
        </w:rPr>
        <w:t xml:space="preserve"> DE LA UGEL</w:t>
      </w:r>
      <w:r w:rsidRPr="009E3F0F">
        <w:rPr>
          <w:b/>
        </w:rPr>
        <w:t>:</w:t>
      </w:r>
    </w:p>
    <w:p w14:paraId="7EFA491B" w14:textId="77777777" w:rsidR="0001621C" w:rsidRDefault="0001621C" w:rsidP="0001621C">
      <w:pPr>
        <w:spacing w:line="242" w:lineRule="auto"/>
        <w:jc w:val="both"/>
      </w:pPr>
    </w:p>
    <w:tbl>
      <w:tblPr>
        <w:tblW w:w="10790" w:type="dxa"/>
        <w:tblCellMar>
          <w:left w:w="0" w:type="dxa"/>
          <w:right w:w="0" w:type="dxa"/>
        </w:tblCellMar>
        <w:tblLook w:val="0420" w:firstRow="1" w:lastRow="0" w:firstColumn="0" w:lastColumn="0" w:noHBand="0" w:noVBand="1"/>
      </w:tblPr>
      <w:tblGrid>
        <w:gridCol w:w="557"/>
        <w:gridCol w:w="3715"/>
        <w:gridCol w:w="2993"/>
        <w:gridCol w:w="1814"/>
        <w:gridCol w:w="1711"/>
      </w:tblGrid>
      <w:tr w:rsidR="0001621C" w:rsidRPr="00294114" w14:paraId="10466EF3" w14:textId="77777777" w:rsidTr="00B949BE">
        <w:trPr>
          <w:trHeight w:val="452"/>
        </w:trPr>
        <w:tc>
          <w:tcPr>
            <w:tcW w:w="557" w:type="dxa"/>
            <w:tcBorders>
              <w:top w:val="single" w:sz="8" w:space="0" w:color="000000"/>
              <w:left w:val="single" w:sz="8" w:space="0" w:color="000000"/>
              <w:bottom w:val="single" w:sz="8" w:space="0" w:color="000000"/>
              <w:right w:val="single" w:sz="8" w:space="0" w:color="000000"/>
            </w:tcBorders>
            <w:shd w:val="clear" w:color="auto" w:fill="ED7D31"/>
          </w:tcPr>
          <w:p w14:paraId="62D3846C" w14:textId="77777777" w:rsidR="0001621C" w:rsidRPr="00294114" w:rsidRDefault="0001621C" w:rsidP="00B949BE">
            <w:pPr>
              <w:jc w:val="center"/>
              <w:rPr>
                <w:rFonts w:eastAsia="Times New Roman"/>
                <w:b/>
                <w:bCs/>
                <w:color w:val="FFFFFF" w:themeColor="light1"/>
                <w:kern w:val="24"/>
                <w:sz w:val="20"/>
                <w:szCs w:val="20"/>
                <w:lang w:eastAsia="es-ES"/>
              </w:rPr>
            </w:pPr>
          </w:p>
        </w:tc>
        <w:tc>
          <w:tcPr>
            <w:tcW w:w="3715" w:type="dxa"/>
            <w:tcBorders>
              <w:top w:val="single" w:sz="8" w:space="0" w:color="000000"/>
              <w:left w:val="single" w:sz="8" w:space="0" w:color="000000"/>
              <w:bottom w:val="single" w:sz="8" w:space="0" w:color="000000"/>
              <w:right w:val="single" w:sz="8" w:space="0" w:color="000000"/>
            </w:tcBorders>
            <w:shd w:val="clear" w:color="auto" w:fill="ED7D31"/>
            <w:tcMar>
              <w:top w:w="72" w:type="dxa"/>
              <w:left w:w="144" w:type="dxa"/>
              <w:bottom w:w="72" w:type="dxa"/>
              <w:right w:w="144" w:type="dxa"/>
            </w:tcMar>
            <w:vAlign w:val="center"/>
            <w:hideMark/>
          </w:tcPr>
          <w:p w14:paraId="678C0790" w14:textId="77777777" w:rsidR="0001621C" w:rsidRPr="00294114" w:rsidRDefault="0001621C" w:rsidP="00B949BE">
            <w:pPr>
              <w:jc w:val="center"/>
              <w:rPr>
                <w:rFonts w:ascii="Arial" w:eastAsia="Times New Roman" w:hAnsi="Arial" w:cs="Arial"/>
                <w:sz w:val="18"/>
                <w:szCs w:val="18"/>
                <w:lang w:eastAsia="es-ES"/>
              </w:rPr>
            </w:pPr>
            <w:r w:rsidRPr="00294114">
              <w:rPr>
                <w:rFonts w:eastAsia="Times New Roman"/>
                <w:b/>
                <w:bCs/>
                <w:color w:val="FFFFFF" w:themeColor="light1"/>
                <w:kern w:val="24"/>
                <w:sz w:val="18"/>
                <w:szCs w:val="18"/>
                <w:lang w:eastAsia="es-ES"/>
              </w:rPr>
              <w:t>FUNCIONES</w:t>
            </w:r>
          </w:p>
        </w:tc>
        <w:tc>
          <w:tcPr>
            <w:tcW w:w="2993" w:type="dxa"/>
            <w:tcBorders>
              <w:top w:val="single" w:sz="8" w:space="0" w:color="000000"/>
              <w:left w:val="single" w:sz="8" w:space="0" w:color="000000"/>
              <w:bottom w:val="single" w:sz="8" w:space="0" w:color="000000"/>
              <w:right w:val="single" w:sz="8" w:space="0" w:color="000000"/>
            </w:tcBorders>
            <w:shd w:val="clear" w:color="auto" w:fill="ED7D31"/>
            <w:tcMar>
              <w:top w:w="72" w:type="dxa"/>
              <w:left w:w="144" w:type="dxa"/>
              <w:bottom w:w="72" w:type="dxa"/>
              <w:right w:w="144" w:type="dxa"/>
            </w:tcMar>
            <w:vAlign w:val="center"/>
            <w:hideMark/>
          </w:tcPr>
          <w:p w14:paraId="020B0179" w14:textId="77777777" w:rsidR="0001621C" w:rsidRPr="00294114" w:rsidRDefault="0001621C" w:rsidP="00B949BE">
            <w:pPr>
              <w:jc w:val="center"/>
              <w:rPr>
                <w:rFonts w:ascii="Arial" w:eastAsia="Times New Roman" w:hAnsi="Arial" w:cs="Arial"/>
                <w:sz w:val="18"/>
                <w:szCs w:val="18"/>
                <w:lang w:eastAsia="es-ES"/>
              </w:rPr>
            </w:pPr>
            <w:r w:rsidRPr="00294114">
              <w:rPr>
                <w:rFonts w:eastAsia="Times New Roman"/>
                <w:b/>
                <w:bCs/>
                <w:color w:val="FFFFFF" w:themeColor="light1"/>
                <w:kern w:val="24"/>
                <w:sz w:val="18"/>
                <w:szCs w:val="18"/>
                <w:lang w:eastAsia="es-ES"/>
              </w:rPr>
              <w:t>ACTIVIDADES</w:t>
            </w:r>
          </w:p>
        </w:tc>
        <w:tc>
          <w:tcPr>
            <w:tcW w:w="1814" w:type="dxa"/>
            <w:tcBorders>
              <w:top w:val="single" w:sz="8" w:space="0" w:color="000000"/>
              <w:left w:val="single" w:sz="8" w:space="0" w:color="000000"/>
              <w:bottom w:val="single" w:sz="8" w:space="0" w:color="000000"/>
              <w:right w:val="single" w:sz="8" w:space="0" w:color="000000"/>
            </w:tcBorders>
            <w:shd w:val="clear" w:color="auto" w:fill="ED7D31"/>
            <w:tcMar>
              <w:top w:w="72" w:type="dxa"/>
              <w:left w:w="144" w:type="dxa"/>
              <w:bottom w:w="72" w:type="dxa"/>
              <w:right w:w="144" w:type="dxa"/>
            </w:tcMar>
            <w:vAlign w:val="center"/>
            <w:hideMark/>
          </w:tcPr>
          <w:p w14:paraId="7B44307B" w14:textId="77777777" w:rsidR="0001621C" w:rsidRPr="00294114" w:rsidRDefault="0001621C" w:rsidP="00B949BE">
            <w:pPr>
              <w:jc w:val="center"/>
              <w:rPr>
                <w:rFonts w:ascii="Arial" w:eastAsia="Times New Roman" w:hAnsi="Arial" w:cs="Arial"/>
                <w:sz w:val="18"/>
                <w:szCs w:val="18"/>
                <w:lang w:eastAsia="es-ES"/>
              </w:rPr>
            </w:pPr>
            <w:r w:rsidRPr="00294114">
              <w:rPr>
                <w:rFonts w:eastAsia="Times New Roman"/>
                <w:b/>
                <w:bCs/>
                <w:color w:val="FFFFFF" w:themeColor="light1"/>
                <w:kern w:val="24"/>
                <w:sz w:val="18"/>
                <w:szCs w:val="18"/>
                <w:lang w:eastAsia="es-ES"/>
              </w:rPr>
              <w:t>FUENTES DE VERIFICAC.</w:t>
            </w:r>
          </w:p>
        </w:tc>
        <w:tc>
          <w:tcPr>
            <w:tcW w:w="1711" w:type="dxa"/>
            <w:tcBorders>
              <w:top w:val="single" w:sz="8" w:space="0" w:color="000000"/>
              <w:left w:val="single" w:sz="8" w:space="0" w:color="000000"/>
              <w:bottom w:val="single" w:sz="8" w:space="0" w:color="000000"/>
              <w:right w:val="single" w:sz="8" w:space="0" w:color="000000"/>
            </w:tcBorders>
            <w:shd w:val="clear" w:color="auto" w:fill="ED7D31"/>
            <w:tcMar>
              <w:top w:w="72" w:type="dxa"/>
              <w:left w:w="144" w:type="dxa"/>
              <w:bottom w:w="72" w:type="dxa"/>
              <w:right w:w="144" w:type="dxa"/>
            </w:tcMar>
            <w:vAlign w:val="center"/>
            <w:hideMark/>
          </w:tcPr>
          <w:p w14:paraId="0204E15D" w14:textId="77777777" w:rsidR="0001621C" w:rsidRPr="00294114" w:rsidRDefault="0001621C" w:rsidP="00B949BE">
            <w:pPr>
              <w:jc w:val="center"/>
              <w:rPr>
                <w:rFonts w:ascii="Arial" w:eastAsia="Times New Roman" w:hAnsi="Arial" w:cs="Arial"/>
                <w:sz w:val="18"/>
                <w:szCs w:val="18"/>
                <w:lang w:eastAsia="es-ES"/>
              </w:rPr>
            </w:pPr>
            <w:r w:rsidRPr="00294114">
              <w:rPr>
                <w:rFonts w:eastAsia="Times New Roman"/>
                <w:b/>
                <w:bCs/>
                <w:color w:val="FFFFFF" w:themeColor="light1"/>
                <w:kern w:val="24"/>
                <w:sz w:val="18"/>
                <w:szCs w:val="18"/>
                <w:lang w:eastAsia="es-ES"/>
              </w:rPr>
              <w:t>CRONOGRAMA</w:t>
            </w:r>
          </w:p>
        </w:tc>
      </w:tr>
      <w:tr w:rsidR="0001621C" w:rsidRPr="00294114" w14:paraId="6A1CA753" w14:textId="77777777" w:rsidTr="00B949BE">
        <w:trPr>
          <w:trHeight w:val="1680"/>
        </w:trPr>
        <w:tc>
          <w:tcPr>
            <w:tcW w:w="557" w:type="dxa"/>
            <w:tcBorders>
              <w:top w:val="single" w:sz="8" w:space="0" w:color="000000"/>
              <w:left w:val="single" w:sz="8" w:space="0" w:color="000000"/>
              <w:bottom w:val="single" w:sz="8" w:space="0" w:color="000000"/>
              <w:right w:val="single" w:sz="8" w:space="0" w:color="000000"/>
            </w:tcBorders>
            <w:shd w:val="clear" w:color="auto" w:fill="F8D7CD"/>
            <w:vAlign w:val="center"/>
          </w:tcPr>
          <w:p w14:paraId="791B22AA" w14:textId="77777777" w:rsidR="0001621C" w:rsidRPr="009E3F0F" w:rsidRDefault="0001621C" w:rsidP="00B949BE">
            <w:pPr>
              <w:jc w:val="center"/>
              <w:rPr>
                <w:rFonts w:eastAsia="Times New Roman"/>
                <w:b/>
                <w:bCs/>
                <w:color w:val="FF0000"/>
                <w:kern w:val="24"/>
                <w:sz w:val="28"/>
                <w:szCs w:val="28"/>
                <w:lang w:eastAsia="es-ES"/>
              </w:rPr>
            </w:pPr>
            <w:r w:rsidRPr="009E3F0F">
              <w:rPr>
                <w:rFonts w:eastAsia="Times New Roman"/>
                <w:b/>
                <w:bCs/>
                <w:color w:val="FF0000"/>
                <w:kern w:val="24"/>
                <w:sz w:val="28"/>
                <w:szCs w:val="28"/>
                <w:lang w:eastAsia="es-ES"/>
              </w:rPr>
              <w:t>F1</w:t>
            </w:r>
          </w:p>
        </w:tc>
        <w:tc>
          <w:tcPr>
            <w:tcW w:w="3715" w:type="dxa"/>
            <w:tcBorders>
              <w:top w:val="single" w:sz="8" w:space="0" w:color="000000"/>
              <w:left w:val="single" w:sz="8" w:space="0" w:color="000000"/>
              <w:bottom w:val="single" w:sz="8" w:space="0" w:color="000000"/>
              <w:right w:val="single" w:sz="8" w:space="0" w:color="000000"/>
            </w:tcBorders>
            <w:shd w:val="clear" w:color="auto" w:fill="F8D7CD"/>
            <w:tcMar>
              <w:top w:w="72" w:type="dxa"/>
              <w:left w:w="144" w:type="dxa"/>
              <w:bottom w:w="72" w:type="dxa"/>
              <w:right w:w="144" w:type="dxa"/>
            </w:tcMar>
            <w:hideMark/>
          </w:tcPr>
          <w:p w14:paraId="210DC20E" w14:textId="77777777" w:rsidR="0001621C" w:rsidRPr="00294114" w:rsidRDefault="0001621C" w:rsidP="00B949BE">
            <w:pPr>
              <w:jc w:val="both"/>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Participar en la elaboración, actualización, implementación y evaluación de los instrumentos de gestión de la institución educativa, contribuyendo a una gestión del bienestar escolar que promueva el desarrollo integral de las y los estudiantes. </w:t>
            </w:r>
            <w:r w:rsidRPr="00294114">
              <w:rPr>
                <w:rFonts w:eastAsia="Times New Roman"/>
                <w:color w:val="000000" w:themeColor="dark1"/>
                <w:kern w:val="24"/>
                <w:sz w:val="18"/>
                <w:szCs w:val="18"/>
                <w:lang w:eastAsia="es-ES"/>
              </w:rPr>
              <w:tab/>
            </w:r>
          </w:p>
        </w:tc>
        <w:tc>
          <w:tcPr>
            <w:tcW w:w="2993" w:type="dxa"/>
            <w:tcBorders>
              <w:top w:val="single" w:sz="8" w:space="0" w:color="000000"/>
              <w:left w:val="single" w:sz="8" w:space="0" w:color="000000"/>
              <w:bottom w:val="single" w:sz="8" w:space="0" w:color="000000"/>
              <w:right w:val="single" w:sz="8" w:space="0" w:color="000000"/>
            </w:tcBorders>
            <w:shd w:val="clear" w:color="auto" w:fill="F8D7CD"/>
            <w:tcMar>
              <w:top w:w="72" w:type="dxa"/>
              <w:left w:w="144" w:type="dxa"/>
              <w:bottom w:w="72" w:type="dxa"/>
              <w:right w:w="144" w:type="dxa"/>
            </w:tcMar>
            <w:hideMark/>
          </w:tcPr>
          <w:p w14:paraId="27DA54F3" w14:textId="77777777" w:rsidR="0001621C" w:rsidRPr="00294114" w:rsidRDefault="0001621C" w:rsidP="00B949BE">
            <w:pPr>
              <w:jc w:val="both"/>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Planificar, revisar y actualizar el PEI. </w:t>
            </w:r>
          </w:p>
          <w:p w14:paraId="7DF9BB26" w14:textId="77777777" w:rsidR="0001621C" w:rsidRPr="00294114" w:rsidRDefault="0001621C" w:rsidP="00B949BE">
            <w:pPr>
              <w:jc w:val="both"/>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Planificar, revisar y actualizar el PAT </w:t>
            </w:r>
          </w:p>
          <w:p w14:paraId="708DAEF1" w14:textId="77777777" w:rsidR="0001621C" w:rsidRPr="00294114" w:rsidRDefault="0001621C" w:rsidP="00B949BE">
            <w:pPr>
              <w:jc w:val="both"/>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Planificar, revisar y actualizar el PCI. </w:t>
            </w:r>
          </w:p>
          <w:p w14:paraId="067D436C" w14:textId="77777777" w:rsidR="0001621C" w:rsidRPr="00294114" w:rsidRDefault="0001621C" w:rsidP="00B949BE">
            <w:pPr>
              <w:jc w:val="both"/>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Planificar, revisar y actualizar el RI </w:t>
            </w:r>
          </w:p>
        </w:tc>
        <w:tc>
          <w:tcPr>
            <w:tcW w:w="1814" w:type="dxa"/>
            <w:tcBorders>
              <w:top w:val="single" w:sz="8" w:space="0" w:color="000000"/>
              <w:left w:val="single" w:sz="8" w:space="0" w:color="000000"/>
              <w:bottom w:val="single" w:sz="8" w:space="0" w:color="000000"/>
              <w:right w:val="single" w:sz="8" w:space="0" w:color="000000"/>
            </w:tcBorders>
            <w:shd w:val="clear" w:color="auto" w:fill="F8D7CD"/>
            <w:tcMar>
              <w:top w:w="72" w:type="dxa"/>
              <w:left w:w="144" w:type="dxa"/>
              <w:bottom w:w="72" w:type="dxa"/>
              <w:right w:w="144" w:type="dxa"/>
            </w:tcMar>
            <w:hideMark/>
          </w:tcPr>
          <w:p w14:paraId="0E90410E" w14:textId="77777777" w:rsidR="0001621C" w:rsidRPr="00294114" w:rsidRDefault="0001621C" w:rsidP="00B949BE">
            <w:pPr>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Proyecto Educativo Institucional </w:t>
            </w:r>
          </w:p>
          <w:p w14:paraId="4F1C801D" w14:textId="77777777" w:rsidR="0001621C" w:rsidRPr="00294114" w:rsidRDefault="0001621C" w:rsidP="00B949BE">
            <w:pPr>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Plan Anual de trabajo. </w:t>
            </w:r>
          </w:p>
          <w:p w14:paraId="136BC40F" w14:textId="77777777" w:rsidR="0001621C" w:rsidRPr="00294114" w:rsidRDefault="0001621C" w:rsidP="00B949BE">
            <w:pPr>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Proyecto Curricular Institucional. </w:t>
            </w:r>
          </w:p>
          <w:p w14:paraId="284D4007" w14:textId="77777777" w:rsidR="0001621C" w:rsidRPr="00294114" w:rsidRDefault="0001621C" w:rsidP="00B949BE">
            <w:pPr>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Reglamento Interno. </w:t>
            </w:r>
          </w:p>
        </w:tc>
        <w:tc>
          <w:tcPr>
            <w:tcW w:w="1711" w:type="dxa"/>
            <w:tcBorders>
              <w:top w:val="single" w:sz="8" w:space="0" w:color="000000"/>
              <w:left w:val="single" w:sz="8" w:space="0" w:color="000000"/>
              <w:bottom w:val="single" w:sz="8" w:space="0" w:color="000000"/>
              <w:right w:val="single" w:sz="8" w:space="0" w:color="000000"/>
            </w:tcBorders>
            <w:shd w:val="clear" w:color="auto" w:fill="F8D7CD"/>
            <w:tcMar>
              <w:top w:w="72" w:type="dxa"/>
              <w:left w:w="144" w:type="dxa"/>
              <w:bottom w:w="72" w:type="dxa"/>
              <w:right w:w="144" w:type="dxa"/>
            </w:tcMar>
            <w:hideMark/>
          </w:tcPr>
          <w:p w14:paraId="369E1872" w14:textId="77777777" w:rsidR="0001621C" w:rsidRPr="00294114" w:rsidRDefault="0001621C" w:rsidP="00B949BE">
            <w:pPr>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Marzo-Diciembre</w:t>
            </w:r>
          </w:p>
        </w:tc>
      </w:tr>
      <w:tr w:rsidR="0001621C" w:rsidRPr="00294114" w14:paraId="651F9BA7" w14:textId="77777777" w:rsidTr="00B949BE">
        <w:trPr>
          <w:trHeight w:val="1338"/>
        </w:trPr>
        <w:tc>
          <w:tcPr>
            <w:tcW w:w="557" w:type="dxa"/>
            <w:tcBorders>
              <w:top w:val="single" w:sz="8" w:space="0" w:color="000000"/>
              <w:left w:val="single" w:sz="8" w:space="0" w:color="000000"/>
              <w:bottom w:val="single" w:sz="8" w:space="0" w:color="000000"/>
              <w:right w:val="single" w:sz="8" w:space="0" w:color="000000"/>
            </w:tcBorders>
            <w:vAlign w:val="center"/>
          </w:tcPr>
          <w:p w14:paraId="684C1A27" w14:textId="77777777" w:rsidR="0001621C" w:rsidRPr="009E3F0F" w:rsidRDefault="0001621C" w:rsidP="00B949BE">
            <w:pPr>
              <w:jc w:val="center"/>
              <w:rPr>
                <w:rFonts w:eastAsia="Times New Roman"/>
                <w:b/>
                <w:bCs/>
                <w:color w:val="FF0000"/>
                <w:kern w:val="24"/>
                <w:sz w:val="28"/>
                <w:szCs w:val="28"/>
                <w:lang w:eastAsia="es-ES"/>
              </w:rPr>
            </w:pPr>
            <w:r w:rsidRPr="009E3F0F">
              <w:rPr>
                <w:rFonts w:eastAsia="Times New Roman"/>
                <w:b/>
                <w:bCs/>
                <w:color w:val="FF0000"/>
                <w:kern w:val="24"/>
                <w:sz w:val="28"/>
                <w:szCs w:val="28"/>
                <w:lang w:eastAsia="es-ES"/>
              </w:rPr>
              <w:t>F2</w:t>
            </w:r>
          </w:p>
        </w:tc>
        <w:tc>
          <w:tcPr>
            <w:tcW w:w="37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445CD" w14:textId="77777777" w:rsidR="0001621C" w:rsidRPr="00294114" w:rsidRDefault="0001621C" w:rsidP="00B949BE">
            <w:pPr>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Elaborar, ejecutar y evaluar las acciones de Tutoría, Orientación Educativa y Convivencia Escolar, las cuales se integran a los Instrumentos de Gestión. </w:t>
            </w:r>
          </w:p>
        </w:tc>
        <w:tc>
          <w:tcPr>
            <w:tcW w:w="2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469813" w14:textId="77777777" w:rsidR="0001621C" w:rsidRPr="00294114" w:rsidRDefault="0001621C" w:rsidP="00B949BE">
            <w:pPr>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Programar, ejecutar y evaluar el Plan Institucional de TOE. </w:t>
            </w:r>
          </w:p>
          <w:p w14:paraId="7044D921" w14:textId="77777777" w:rsidR="0001621C" w:rsidRPr="00294114" w:rsidRDefault="0001621C" w:rsidP="00B949BE">
            <w:pPr>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Elaborar, concertar y difundir las normas de convivencia institucional. </w:t>
            </w: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4ACB17" w14:textId="77777777" w:rsidR="0001621C" w:rsidRPr="00294114" w:rsidRDefault="0001621C" w:rsidP="00B949BE">
            <w:pPr>
              <w:jc w:val="both"/>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Plan Institucional de TOE.</w:t>
            </w:r>
          </w:p>
          <w:p w14:paraId="7C5DEDD2" w14:textId="77777777" w:rsidR="0001621C" w:rsidRPr="00294114" w:rsidRDefault="0001621C" w:rsidP="00B949BE">
            <w:pPr>
              <w:jc w:val="both"/>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 </w:t>
            </w:r>
          </w:p>
          <w:p w14:paraId="3A798188" w14:textId="77777777" w:rsidR="0001621C" w:rsidRPr="00294114" w:rsidRDefault="0001621C" w:rsidP="00B949BE">
            <w:pPr>
              <w:jc w:val="both"/>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Normas de convivencia institucional. </w:t>
            </w:r>
            <w:r w:rsidRPr="00294114">
              <w:rPr>
                <w:rFonts w:eastAsia="Times New Roman"/>
                <w:color w:val="000000" w:themeColor="dark1"/>
                <w:kern w:val="24"/>
                <w:sz w:val="18"/>
                <w:szCs w:val="18"/>
                <w:lang w:eastAsia="es-ES"/>
              </w:rPr>
              <w:tab/>
            </w:r>
          </w:p>
        </w:tc>
        <w:tc>
          <w:tcPr>
            <w:tcW w:w="17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6B1C24" w14:textId="77777777" w:rsidR="0001621C" w:rsidRPr="00294114" w:rsidRDefault="0001621C" w:rsidP="00B949BE">
            <w:pPr>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Marzo-diciembre</w:t>
            </w:r>
          </w:p>
          <w:p w14:paraId="422373D5" w14:textId="77777777" w:rsidR="0001621C" w:rsidRPr="00294114" w:rsidRDefault="0001621C" w:rsidP="00B949BE">
            <w:pPr>
              <w:jc w:val="center"/>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Marzo</w:t>
            </w:r>
          </w:p>
        </w:tc>
      </w:tr>
      <w:tr w:rsidR="0001621C" w:rsidRPr="00294114" w14:paraId="0D03DFF5" w14:textId="77777777" w:rsidTr="00B949BE">
        <w:trPr>
          <w:trHeight w:val="1814"/>
        </w:trPr>
        <w:tc>
          <w:tcPr>
            <w:tcW w:w="557" w:type="dxa"/>
            <w:tcBorders>
              <w:top w:val="single" w:sz="8" w:space="0" w:color="000000"/>
              <w:left w:val="single" w:sz="8" w:space="0" w:color="000000"/>
              <w:bottom w:val="single" w:sz="8" w:space="0" w:color="000000"/>
              <w:right w:val="single" w:sz="8" w:space="0" w:color="000000"/>
            </w:tcBorders>
            <w:shd w:val="clear" w:color="auto" w:fill="F8D7CD"/>
            <w:vAlign w:val="center"/>
          </w:tcPr>
          <w:p w14:paraId="08A33761" w14:textId="77777777" w:rsidR="0001621C" w:rsidRPr="009E3F0F" w:rsidRDefault="0001621C" w:rsidP="00B949BE">
            <w:pPr>
              <w:jc w:val="center"/>
              <w:rPr>
                <w:rFonts w:eastAsia="Times New Roman"/>
                <w:b/>
                <w:bCs/>
                <w:color w:val="FF0000"/>
                <w:kern w:val="24"/>
                <w:sz w:val="28"/>
                <w:szCs w:val="28"/>
                <w:lang w:eastAsia="es-ES"/>
              </w:rPr>
            </w:pPr>
            <w:r w:rsidRPr="009E3F0F">
              <w:rPr>
                <w:rFonts w:eastAsia="Times New Roman"/>
                <w:b/>
                <w:bCs/>
                <w:color w:val="FF0000"/>
                <w:kern w:val="24"/>
                <w:sz w:val="28"/>
                <w:szCs w:val="28"/>
                <w:lang w:eastAsia="es-ES"/>
              </w:rPr>
              <w:t>F3</w:t>
            </w:r>
          </w:p>
        </w:tc>
        <w:tc>
          <w:tcPr>
            <w:tcW w:w="3715" w:type="dxa"/>
            <w:tcBorders>
              <w:top w:val="single" w:sz="8" w:space="0" w:color="000000"/>
              <w:left w:val="single" w:sz="8" w:space="0" w:color="000000"/>
              <w:bottom w:val="single" w:sz="8" w:space="0" w:color="000000"/>
              <w:right w:val="single" w:sz="8" w:space="0" w:color="000000"/>
            </w:tcBorders>
            <w:shd w:val="clear" w:color="auto" w:fill="F8D7CD"/>
            <w:tcMar>
              <w:top w:w="72" w:type="dxa"/>
              <w:left w:w="144" w:type="dxa"/>
              <w:bottom w:w="72" w:type="dxa"/>
              <w:right w:w="144" w:type="dxa"/>
            </w:tcMar>
            <w:hideMark/>
          </w:tcPr>
          <w:p w14:paraId="78903251" w14:textId="77777777" w:rsidR="0001621C" w:rsidRPr="00294114" w:rsidRDefault="0001621C" w:rsidP="00B949BE">
            <w:pPr>
              <w:jc w:val="both"/>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Desarrollar actividades y promover el uso de materiales educativos de orientación a la comunidad educativa relacionados a la promoción del bienestar escolar, de la Tutoría, Orientación Educativa y Convivencia Escolar democrática e intercultural y de un clima escolar positivo e inclusivo, con enfoque de atención a la diversidad. </w:t>
            </w:r>
          </w:p>
        </w:tc>
        <w:tc>
          <w:tcPr>
            <w:tcW w:w="2993" w:type="dxa"/>
            <w:tcBorders>
              <w:top w:val="single" w:sz="8" w:space="0" w:color="000000"/>
              <w:left w:val="single" w:sz="8" w:space="0" w:color="000000"/>
              <w:bottom w:val="single" w:sz="8" w:space="0" w:color="000000"/>
              <w:right w:val="single" w:sz="8" w:space="0" w:color="000000"/>
            </w:tcBorders>
            <w:shd w:val="clear" w:color="auto" w:fill="F8D7CD"/>
            <w:tcMar>
              <w:top w:w="72" w:type="dxa"/>
              <w:left w:w="144" w:type="dxa"/>
              <w:bottom w:w="72" w:type="dxa"/>
              <w:right w:w="144" w:type="dxa"/>
            </w:tcMar>
            <w:hideMark/>
          </w:tcPr>
          <w:p w14:paraId="4EE74277" w14:textId="77777777" w:rsidR="0001621C" w:rsidRPr="00294114" w:rsidRDefault="0001621C" w:rsidP="00B949BE">
            <w:pPr>
              <w:jc w:val="both"/>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Realizar de un inventario de los materiales relacionados a la promoción del bienestar de TOE. </w:t>
            </w:r>
          </w:p>
          <w:p w14:paraId="18ED9E95" w14:textId="77777777" w:rsidR="0001621C" w:rsidRPr="00294114" w:rsidRDefault="0001621C" w:rsidP="00B949BE">
            <w:pPr>
              <w:jc w:val="both"/>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Difundir los materiales con que cuenta la I.E. </w:t>
            </w:r>
          </w:p>
          <w:p w14:paraId="6EE97B50" w14:textId="77777777" w:rsidR="0001621C" w:rsidRPr="00294114" w:rsidRDefault="0001621C" w:rsidP="00B949BE">
            <w:pPr>
              <w:jc w:val="both"/>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Implementar las actividades de los cuadernillos en las diversas programaciones. </w:t>
            </w:r>
          </w:p>
        </w:tc>
        <w:tc>
          <w:tcPr>
            <w:tcW w:w="1814" w:type="dxa"/>
            <w:tcBorders>
              <w:top w:val="single" w:sz="8" w:space="0" w:color="000000"/>
              <w:left w:val="single" w:sz="8" w:space="0" w:color="000000"/>
              <w:bottom w:val="single" w:sz="8" w:space="0" w:color="000000"/>
              <w:right w:val="single" w:sz="8" w:space="0" w:color="000000"/>
            </w:tcBorders>
            <w:shd w:val="clear" w:color="auto" w:fill="F8D7CD"/>
            <w:tcMar>
              <w:top w:w="72" w:type="dxa"/>
              <w:left w:w="144" w:type="dxa"/>
              <w:bottom w:w="72" w:type="dxa"/>
              <w:right w:w="144" w:type="dxa"/>
            </w:tcMar>
            <w:hideMark/>
          </w:tcPr>
          <w:p w14:paraId="0E2CAD51" w14:textId="77777777" w:rsidR="0001621C" w:rsidRPr="00294114" w:rsidRDefault="0001621C" w:rsidP="00B949BE">
            <w:pPr>
              <w:jc w:val="both"/>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Inventario de material bibliográfico. </w:t>
            </w:r>
            <w:r w:rsidRPr="00294114">
              <w:rPr>
                <w:rFonts w:eastAsia="Times New Roman"/>
                <w:color w:val="000000" w:themeColor="dark1"/>
                <w:kern w:val="24"/>
                <w:sz w:val="18"/>
                <w:szCs w:val="18"/>
                <w:lang w:eastAsia="es-ES"/>
              </w:rPr>
              <w:tab/>
            </w:r>
          </w:p>
          <w:p w14:paraId="6301BCA3" w14:textId="77777777" w:rsidR="0001621C" w:rsidRPr="00294114" w:rsidRDefault="0001621C" w:rsidP="00B949BE">
            <w:pPr>
              <w:jc w:val="both"/>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Carteles </w:t>
            </w:r>
            <w:r w:rsidRPr="00294114">
              <w:rPr>
                <w:rFonts w:eastAsia="Times New Roman"/>
                <w:color w:val="000000" w:themeColor="dark1"/>
                <w:kern w:val="24"/>
                <w:sz w:val="18"/>
                <w:szCs w:val="18"/>
                <w:lang w:eastAsia="es-ES"/>
              </w:rPr>
              <w:tab/>
            </w:r>
          </w:p>
          <w:p w14:paraId="54AEAC9A" w14:textId="77777777" w:rsidR="0001621C" w:rsidRPr="00294114" w:rsidRDefault="0001621C" w:rsidP="00B949BE">
            <w:pPr>
              <w:jc w:val="both"/>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Actividades articuladas con los cuadernillos de trabajo. </w:t>
            </w:r>
            <w:r w:rsidRPr="00294114">
              <w:rPr>
                <w:rFonts w:eastAsia="Times New Roman"/>
                <w:color w:val="000000" w:themeColor="dark1"/>
                <w:kern w:val="24"/>
                <w:sz w:val="18"/>
                <w:szCs w:val="18"/>
                <w:lang w:eastAsia="es-ES"/>
              </w:rPr>
              <w:tab/>
            </w:r>
          </w:p>
        </w:tc>
        <w:tc>
          <w:tcPr>
            <w:tcW w:w="1711" w:type="dxa"/>
            <w:tcBorders>
              <w:top w:val="single" w:sz="8" w:space="0" w:color="000000"/>
              <w:left w:val="single" w:sz="8" w:space="0" w:color="000000"/>
              <w:bottom w:val="single" w:sz="8" w:space="0" w:color="000000"/>
              <w:right w:val="single" w:sz="8" w:space="0" w:color="000000"/>
            </w:tcBorders>
            <w:shd w:val="clear" w:color="auto" w:fill="F8D7CD"/>
            <w:tcMar>
              <w:top w:w="72" w:type="dxa"/>
              <w:left w:w="144" w:type="dxa"/>
              <w:bottom w:w="72" w:type="dxa"/>
              <w:right w:w="144" w:type="dxa"/>
            </w:tcMar>
            <w:hideMark/>
          </w:tcPr>
          <w:p w14:paraId="4C2085A8" w14:textId="77777777" w:rsidR="0001621C" w:rsidRPr="00294114" w:rsidRDefault="0001621C" w:rsidP="00B949BE">
            <w:pPr>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Abril </w:t>
            </w:r>
          </w:p>
          <w:p w14:paraId="16B46596" w14:textId="77777777" w:rsidR="0001621C" w:rsidRPr="00294114" w:rsidRDefault="0001621C" w:rsidP="00B949BE">
            <w:pPr>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Abril </w:t>
            </w:r>
          </w:p>
          <w:p w14:paraId="21A9E005" w14:textId="77777777" w:rsidR="0001621C" w:rsidRPr="00294114" w:rsidRDefault="0001621C" w:rsidP="00B949BE">
            <w:pPr>
              <w:rPr>
                <w:rFonts w:ascii="Arial" w:eastAsia="Times New Roman" w:hAnsi="Arial" w:cs="Arial"/>
                <w:sz w:val="18"/>
                <w:szCs w:val="18"/>
                <w:lang w:eastAsia="es-ES"/>
              </w:rPr>
            </w:pPr>
            <w:r w:rsidRPr="00294114">
              <w:rPr>
                <w:rFonts w:eastAsia="Times New Roman"/>
                <w:color w:val="000000" w:themeColor="dark1"/>
                <w:kern w:val="24"/>
                <w:sz w:val="18"/>
                <w:szCs w:val="18"/>
                <w:lang w:eastAsia="es-ES"/>
              </w:rPr>
              <w:t xml:space="preserve">Abril - Diciembre </w:t>
            </w:r>
            <w:r w:rsidRPr="00294114">
              <w:rPr>
                <w:rFonts w:eastAsia="Times New Roman"/>
                <w:color w:val="000000" w:themeColor="dark1"/>
                <w:kern w:val="24"/>
                <w:sz w:val="18"/>
                <w:szCs w:val="18"/>
                <w:lang w:eastAsia="es-ES"/>
              </w:rPr>
              <w:tab/>
            </w:r>
          </w:p>
        </w:tc>
      </w:tr>
    </w:tbl>
    <w:p w14:paraId="3A0404A4" w14:textId="77777777" w:rsidR="0001621C" w:rsidRDefault="0001621C" w:rsidP="0001621C">
      <w:pPr>
        <w:pStyle w:val="Textoindependiente"/>
        <w:spacing w:before="1"/>
        <w:rPr>
          <w:sz w:val="20"/>
        </w:rPr>
      </w:pPr>
    </w:p>
    <w:tbl>
      <w:tblPr>
        <w:tblW w:w="10805" w:type="dxa"/>
        <w:tblInd w:w="-5" w:type="dxa"/>
        <w:tblCellMar>
          <w:left w:w="0" w:type="dxa"/>
          <w:right w:w="0" w:type="dxa"/>
        </w:tblCellMar>
        <w:tblLook w:val="0420" w:firstRow="1" w:lastRow="0" w:firstColumn="0" w:lastColumn="0" w:noHBand="0" w:noVBand="1"/>
      </w:tblPr>
      <w:tblGrid>
        <w:gridCol w:w="567"/>
        <w:gridCol w:w="3402"/>
        <w:gridCol w:w="2911"/>
        <w:gridCol w:w="1850"/>
        <w:gridCol w:w="2075"/>
      </w:tblGrid>
      <w:tr w:rsidR="0001621C" w:rsidRPr="00294114" w14:paraId="48492D34" w14:textId="77777777" w:rsidTr="00E84064">
        <w:trPr>
          <w:trHeight w:val="569"/>
        </w:trPr>
        <w:tc>
          <w:tcPr>
            <w:tcW w:w="567" w:type="dxa"/>
            <w:tcBorders>
              <w:top w:val="single" w:sz="4" w:space="0" w:color="auto"/>
              <w:left w:val="single" w:sz="4" w:space="0" w:color="auto"/>
              <w:bottom w:val="single" w:sz="4" w:space="0" w:color="auto"/>
              <w:right w:val="single" w:sz="4" w:space="0" w:color="auto"/>
            </w:tcBorders>
            <w:shd w:val="clear" w:color="auto" w:fill="4472C4"/>
          </w:tcPr>
          <w:p w14:paraId="4732E7B6" w14:textId="77777777" w:rsidR="0001621C" w:rsidRPr="00294114" w:rsidRDefault="0001621C" w:rsidP="00B949BE">
            <w:pPr>
              <w:jc w:val="center"/>
              <w:rPr>
                <w:rFonts w:eastAsia="Times New Roman"/>
                <w:b/>
                <w:bCs/>
                <w:color w:val="FFFFFF" w:themeColor="light1"/>
                <w:kern w:val="24"/>
                <w:sz w:val="28"/>
                <w:szCs w:val="28"/>
                <w:lang w:eastAsia="es-ES"/>
              </w:rPr>
            </w:pPr>
          </w:p>
        </w:tc>
        <w:tc>
          <w:tcPr>
            <w:tcW w:w="3402" w:type="dxa"/>
            <w:tcBorders>
              <w:top w:val="single" w:sz="4" w:space="0" w:color="auto"/>
              <w:left w:val="single" w:sz="4" w:space="0" w:color="auto"/>
              <w:bottom w:val="single" w:sz="4" w:space="0" w:color="auto"/>
              <w:right w:val="single" w:sz="4" w:space="0" w:color="auto"/>
            </w:tcBorders>
            <w:shd w:val="clear" w:color="auto" w:fill="4472C4"/>
            <w:tcMar>
              <w:top w:w="72" w:type="dxa"/>
              <w:left w:w="144" w:type="dxa"/>
              <w:bottom w:w="72" w:type="dxa"/>
              <w:right w:w="144" w:type="dxa"/>
            </w:tcMar>
            <w:vAlign w:val="center"/>
            <w:hideMark/>
          </w:tcPr>
          <w:p w14:paraId="06F00CAF" w14:textId="77777777" w:rsidR="0001621C" w:rsidRPr="00294114" w:rsidRDefault="0001621C" w:rsidP="00B949BE">
            <w:pPr>
              <w:jc w:val="center"/>
              <w:rPr>
                <w:rFonts w:ascii="Arial" w:eastAsia="Times New Roman" w:hAnsi="Arial" w:cs="Arial"/>
                <w:lang w:eastAsia="es-ES"/>
              </w:rPr>
            </w:pPr>
            <w:r w:rsidRPr="00294114">
              <w:rPr>
                <w:rFonts w:eastAsia="Times New Roman"/>
                <w:b/>
                <w:bCs/>
                <w:color w:val="FFFFFF" w:themeColor="light1"/>
                <w:kern w:val="24"/>
                <w:lang w:eastAsia="es-ES"/>
              </w:rPr>
              <w:t>FUNCIONES</w:t>
            </w:r>
          </w:p>
        </w:tc>
        <w:tc>
          <w:tcPr>
            <w:tcW w:w="2911" w:type="dxa"/>
            <w:tcBorders>
              <w:top w:val="single" w:sz="4" w:space="0" w:color="auto"/>
              <w:left w:val="single" w:sz="4" w:space="0" w:color="auto"/>
              <w:bottom w:val="single" w:sz="4" w:space="0" w:color="auto"/>
              <w:right w:val="single" w:sz="4" w:space="0" w:color="auto"/>
            </w:tcBorders>
            <w:shd w:val="clear" w:color="auto" w:fill="4472C4"/>
            <w:tcMar>
              <w:top w:w="72" w:type="dxa"/>
              <w:left w:w="144" w:type="dxa"/>
              <w:bottom w:w="72" w:type="dxa"/>
              <w:right w:w="144" w:type="dxa"/>
            </w:tcMar>
            <w:vAlign w:val="center"/>
            <w:hideMark/>
          </w:tcPr>
          <w:p w14:paraId="422347B4" w14:textId="77777777" w:rsidR="0001621C" w:rsidRPr="00294114" w:rsidRDefault="0001621C" w:rsidP="00B949BE">
            <w:pPr>
              <w:jc w:val="center"/>
              <w:rPr>
                <w:rFonts w:ascii="Arial" w:eastAsia="Times New Roman" w:hAnsi="Arial" w:cs="Arial"/>
                <w:lang w:eastAsia="es-ES"/>
              </w:rPr>
            </w:pPr>
            <w:r w:rsidRPr="00294114">
              <w:rPr>
                <w:rFonts w:eastAsia="Times New Roman"/>
                <w:b/>
                <w:bCs/>
                <w:color w:val="FFFFFF" w:themeColor="light1"/>
                <w:kern w:val="24"/>
                <w:lang w:eastAsia="es-ES"/>
              </w:rPr>
              <w:t>ACTIVIDADES</w:t>
            </w:r>
          </w:p>
        </w:tc>
        <w:tc>
          <w:tcPr>
            <w:tcW w:w="1850" w:type="dxa"/>
            <w:tcBorders>
              <w:top w:val="single" w:sz="4" w:space="0" w:color="auto"/>
              <w:left w:val="single" w:sz="4" w:space="0" w:color="auto"/>
              <w:bottom w:val="single" w:sz="4" w:space="0" w:color="auto"/>
              <w:right w:val="single" w:sz="4" w:space="0" w:color="auto"/>
            </w:tcBorders>
            <w:shd w:val="clear" w:color="auto" w:fill="4472C4"/>
            <w:tcMar>
              <w:top w:w="72" w:type="dxa"/>
              <w:left w:w="144" w:type="dxa"/>
              <w:bottom w:w="72" w:type="dxa"/>
              <w:right w:w="144" w:type="dxa"/>
            </w:tcMar>
            <w:vAlign w:val="center"/>
            <w:hideMark/>
          </w:tcPr>
          <w:p w14:paraId="5E828BB9" w14:textId="77777777" w:rsidR="0001621C" w:rsidRPr="00294114" w:rsidRDefault="0001621C" w:rsidP="00B949BE">
            <w:pPr>
              <w:jc w:val="center"/>
              <w:rPr>
                <w:rFonts w:ascii="Arial" w:eastAsia="Times New Roman" w:hAnsi="Arial" w:cs="Arial"/>
                <w:lang w:eastAsia="es-ES"/>
              </w:rPr>
            </w:pPr>
            <w:r w:rsidRPr="00294114">
              <w:rPr>
                <w:rFonts w:eastAsia="Times New Roman"/>
                <w:b/>
                <w:bCs/>
                <w:color w:val="FFFFFF" w:themeColor="light1"/>
                <w:kern w:val="24"/>
                <w:lang w:eastAsia="es-ES"/>
              </w:rPr>
              <w:t>FUENTES DE VERIFICAC.</w:t>
            </w:r>
          </w:p>
        </w:tc>
        <w:tc>
          <w:tcPr>
            <w:tcW w:w="2075" w:type="dxa"/>
            <w:tcBorders>
              <w:top w:val="single" w:sz="4" w:space="0" w:color="auto"/>
              <w:left w:val="single" w:sz="4" w:space="0" w:color="auto"/>
              <w:bottom w:val="single" w:sz="4" w:space="0" w:color="auto"/>
              <w:right w:val="single" w:sz="4" w:space="0" w:color="auto"/>
            </w:tcBorders>
            <w:shd w:val="clear" w:color="auto" w:fill="4472C4"/>
            <w:tcMar>
              <w:top w:w="72" w:type="dxa"/>
              <w:left w:w="144" w:type="dxa"/>
              <w:bottom w:w="72" w:type="dxa"/>
              <w:right w:w="144" w:type="dxa"/>
            </w:tcMar>
            <w:vAlign w:val="center"/>
            <w:hideMark/>
          </w:tcPr>
          <w:p w14:paraId="51370F0C" w14:textId="77777777" w:rsidR="0001621C" w:rsidRPr="00294114" w:rsidRDefault="0001621C" w:rsidP="00B949BE">
            <w:pPr>
              <w:jc w:val="center"/>
              <w:rPr>
                <w:rFonts w:ascii="Arial" w:eastAsia="Times New Roman" w:hAnsi="Arial" w:cs="Arial"/>
                <w:lang w:eastAsia="es-ES"/>
              </w:rPr>
            </w:pPr>
            <w:r w:rsidRPr="00294114">
              <w:rPr>
                <w:rFonts w:eastAsia="Times New Roman"/>
                <w:b/>
                <w:bCs/>
                <w:color w:val="FFFFFF" w:themeColor="light1"/>
                <w:kern w:val="24"/>
                <w:lang w:eastAsia="es-ES"/>
              </w:rPr>
              <w:t>CRONOGRAMA</w:t>
            </w:r>
          </w:p>
        </w:tc>
      </w:tr>
      <w:tr w:rsidR="0001621C" w:rsidRPr="00294114" w14:paraId="0D04D794" w14:textId="77777777" w:rsidTr="00E84064">
        <w:trPr>
          <w:trHeight w:val="2327"/>
        </w:trPr>
        <w:tc>
          <w:tcPr>
            <w:tcW w:w="567" w:type="dxa"/>
            <w:tcBorders>
              <w:top w:val="single" w:sz="4" w:space="0" w:color="auto"/>
              <w:left w:val="single" w:sz="4" w:space="0" w:color="4472C4"/>
              <w:bottom w:val="single" w:sz="4" w:space="0" w:color="4472C4"/>
              <w:right w:val="single" w:sz="4" w:space="0" w:color="4472C4"/>
            </w:tcBorders>
            <w:shd w:val="clear" w:color="auto" w:fill="CFD5EA"/>
            <w:vAlign w:val="center"/>
          </w:tcPr>
          <w:p w14:paraId="3A5808AB" w14:textId="77777777" w:rsidR="0001621C" w:rsidRPr="009E3F0F" w:rsidRDefault="0001621C" w:rsidP="00B949BE">
            <w:pPr>
              <w:jc w:val="center"/>
              <w:rPr>
                <w:rFonts w:eastAsia="Times New Roman"/>
                <w:b/>
                <w:bCs/>
                <w:color w:val="FF0000"/>
                <w:kern w:val="24"/>
                <w:sz w:val="28"/>
                <w:szCs w:val="28"/>
                <w:lang w:eastAsia="es-ES"/>
              </w:rPr>
            </w:pPr>
            <w:r w:rsidRPr="009E3F0F">
              <w:rPr>
                <w:rFonts w:eastAsia="Times New Roman"/>
                <w:b/>
                <w:bCs/>
                <w:color w:val="FF0000"/>
                <w:kern w:val="24"/>
                <w:sz w:val="28"/>
                <w:szCs w:val="28"/>
                <w:lang w:eastAsia="es-ES"/>
              </w:rPr>
              <w:lastRenderedPageBreak/>
              <w:t>F4</w:t>
            </w:r>
          </w:p>
        </w:tc>
        <w:tc>
          <w:tcPr>
            <w:tcW w:w="3402" w:type="dxa"/>
            <w:tcBorders>
              <w:top w:val="single" w:sz="4" w:space="0" w:color="auto"/>
              <w:left w:val="single" w:sz="4" w:space="0" w:color="4472C4"/>
              <w:bottom w:val="single" w:sz="4" w:space="0" w:color="4472C4"/>
              <w:right w:val="single" w:sz="4" w:space="0" w:color="4472C4"/>
            </w:tcBorders>
            <w:shd w:val="clear" w:color="auto" w:fill="CFD5EA"/>
            <w:tcMar>
              <w:top w:w="72" w:type="dxa"/>
              <w:left w:w="144" w:type="dxa"/>
              <w:bottom w:w="72" w:type="dxa"/>
              <w:right w:w="144" w:type="dxa"/>
            </w:tcMar>
            <w:hideMark/>
          </w:tcPr>
          <w:p w14:paraId="5E516DB9" w14:textId="77777777" w:rsidR="0001621C" w:rsidRPr="00294114" w:rsidRDefault="0001621C" w:rsidP="00B949BE">
            <w:pPr>
              <w:jc w:val="both"/>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Contribuir en el desarrollo de acciones de prevención y atención oportuna de casos de violencia escolar y otras situaciones de vulneración de derechos considerando las orientaciones y protocolos de atención y seguimiento propuesto por el Sector, en coordinación con los actores de la comunidad educativa correspondientes. </w:t>
            </w:r>
            <w:r w:rsidRPr="00294114">
              <w:rPr>
                <w:rFonts w:eastAsia="Times New Roman"/>
                <w:color w:val="000000" w:themeColor="dark1"/>
                <w:kern w:val="24"/>
                <w:sz w:val="16"/>
                <w:szCs w:val="16"/>
                <w:lang w:eastAsia="es-ES"/>
              </w:rPr>
              <w:tab/>
            </w:r>
          </w:p>
        </w:tc>
        <w:tc>
          <w:tcPr>
            <w:tcW w:w="2911" w:type="dxa"/>
            <w:tcBorders>
              <w:top w:val="single" w:sz="4" w:space="0" w:color="auto"/>
              <w:left w:val="single" w:sz="4" w:space="0" w:color="4472C4"/>
              <w:bottom w:val="single" w:sz="4" w:space="0" w:color="4472C4"/>
              <w:right w:val="single" w:sz="4" w:space="0" w:color="4472C4"/>
            </w:tcBorders>
            <w:shd w:val="clear" w:color="auto" w:fill="CFD5EA"/>
            <w:tcMar>
              <w:top w:w="72" w:type="dxa"/>
              <w:left w:w="144" w:type="dxa"/>
              <w:bottom w:w="72" w:type="dxa"/>
              <w:right w:w="144" w:type="dxa"/>
            </w:tcMar>
            <w:hideMark/>
          </w:tcPr>
          <w:p w14:paraId="74EB37BB" w14:textId="77777777" w:rsidR="0001621C" w:rsidRPr="00294114" w:rsidRDefault="0001621C" w:rsidP="00B949BE">
            <w:pPr>
              <w:jc w:val="both"/>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Conformar el comité de Intervención frente al Hostigamiento Sexual. </w:t>
            </w:r>
          </w:p>
          <w:p w14:paraId="7EC605DA" w14:textId="77777777" w:rsidR="0001621C" w:rsidRPr="00294114" w:rsidRDefault="0001621C" w:rsidP="00B949BE">
            <w:pPr>
              <w:jc w:val="both"/>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Poner en marcha actividades de sensibilización, promoción, difusión de información adecuada para la prevención de la violencia que involucre a la comunidad educativa. </w:t>
            </w:r>
          </w:p>
          <w:p w14:paraId="0DDB8564" w14:textId="77777777" w:rsidR="0001621C" w:rsidRPr="00294114" w:rsidRDefault="0001621C" w:rsidP="00B949BE">
            <w:pPr>
              <w:jc w:val="both"/>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Implementar y difundir los protocolos de atención en casos de diferentes tipos de violencia. </w:t>
            </w:r>
          </w:p>
          <w:p w14:paraId="39991748" w14:textId="77777777" w:rsidR="0001621C" w:rsidRPr="00294114" w:rsidRDefault="0001621C" w:rsidP="00B949BE">
            <w:pPr>
              <w:jc w:val="both"/>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Poner en marcha el uso adecuado del libro de registro de incidencias. </w:t>
            </w:r>
          </w:p>
        </w:tc>
        <w:tc>
          <w:tcPr>
            <w:tcW w:w="1850" w:type="dxa"/>
            <w:tcBorders>
              <w:top w:val="single" w:sz="4" w:space="0" w:color="auto"/>
              <w:left w:val="single" w:sz="4" w:space="0" w:color="4472C4"/>
              <w:bottom w:val="single" w:sz="4" w:space="0" w:color="4472C4"/>
              <w:right w:val="single" w:sz="4" w:space="0" w:color="4472C4"/>
            </w:tcBorders>
            <w:shd w:val="clear" w:color="auto" w:fill="CFD5EA"/>
            <w:tcMar>
              <w:top w:w="72" w:type="dxa"/>
              <w:left w:w="144" w:type="dxa"/>
              <w:bottom w:w="72" w:type="dxa"/>
              <w:right w:w="144" w:type="dxa"/>
            </w:tcMar>
            <w:hideMark/>
          </w:tcPr>
          <w:p w14:paraId="411F09B6"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Acta de conformación </w:t>
            </w:r>
          </w:p>
          <w:p w14:paraId="5EC45BD0"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Carteles. </w:t>
            </w:r>
          </w:p>
          <w:p w14:paraId="2E032C74"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Afiches </w:t>
            </w:r>
          </w:p>
          <w:p w14:paraId="4ACD3B93"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Videos </w:t>
            </w:r>
          </w:p>
          <w:p w14:paraId="3E7363A6"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Audios. </w:t>
            </w:r>
          </w:p>
          <w:p w14:paraId="6BC2AAB3"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Protocolos </w:t>
            </w:r>
          </w:p>
          <w:p w14:paraId="261B753D"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Libro de registro de incidencia</w:t>
            </w:r>
          </w:p>
        </w:tc>
        <w:tc>
          <w:tcPr>
            <w:tcW w:w="2075" w:type="dxa"/>
            <w:tcBorders>
              <w:top w:val="single" w:sz="4" w:space="0" w:color="auto"/>
              <w:left w:val="single" w:sz="4" w:space="0" w:color="4472C4"/>
              <w:bottom w:val="single" w:sz="4" w:space="0" w:color="4472C4"/>
              <w:right w:val="single" w:sz="4" w:space="0" w:color="4472C4"/>
            </w:tcBorders>
            <w:shd w:val="clear" w:color="auto" w:fill="CFD5EA"/>
            <w:tcMar>
              <w:top w:w="72" w:type="dxa"/>
              <w:left w:w="144" w:type="dxa"/>
              <w:bottom w:w="72" w:type="dxa"/>
              <w:right w:w="144" w:type="dxa"/>
            </w:tcMar>
            <w:hideMark/>
          </w:tcPr>
          <w:p w14:paraId="066D6155"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Mayo </w:t>
            </w:r>
          </w:p>
          <w:p w14:paraId="2D3BA7E3"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Marzo – Diciembre </w:t>
            </w:r>
          </w:p>
          <w:p w14:paraId="64A4772B"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Mayo </w:t>
            </w:r>
          </w:p>
          <w:p w14:paraId="147CA64F"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Marzo – Diciembre </w:t>
            </w:r>
          </w:p>
        </w:tc>
      </w:tr>
      <w:tr w:rsidR="0001621C" w:rsidRPr="00294114" w14:paraId="259888D4" w14:textId="77777777" w:rsidTr="00E84064">
        <w:trPr>
          <w:trHeight w:val="1962"/>
        </w:trPr>
        <w:tc>
          <w:tcPr>
            <w:tcW w:w="567" w:type="dxa"/>
            <w:tcBorders>
              <w:top w:val="single" w:sz="4" w:space="0" w:color="4472C4"/>
              <w:left w:val="single" w:sz="4" w:space="0" w:color="4472C4"/>
              <w:bottom w:val="single" w:sz="4" w:space="0" w:color="4472C4"/>
              <w:right w:val="single" w:sz="4" w:space="0" w:color="4472C4"/>
            </w:tcBorders>
            <w:vAlign w:val="center"/>
          </w:tcPr>
          <w:p w14:paraId="0DCF090F" w14:textId="77777777" w:rsidR="0001621C" w:rsidRPr="009E3F0F" w:rsidRDefault="0001621C" w:rsidP="00B949BE">
            <w:pPr>
              <w:jc w:val="center"/>
              <w:rPr>
                <w:rFonts w:eastAsia="Times New Roman"/>
                <w:b/>
                <w:bCs/>
                <w:color w:val="FF0000"/>
                <w:kern w:val="24"/>
                <w:sz w:val="28"/>
                <w:szCs w:val="28"/>
                <w:lang w:eastAsia="es-ES"/>
              </w:rPr>
            </w:pPr>
            <w:r w:rsidRPr="009E3F0F">
              <w:rPr>
                <w:rFonts w:eastAsia="Times New Roman"/>
                <w:b/>
                <w:bCs/>
                <w:color w:val="FF0000"/>
                <w:kern w:val="24"/>
                <w:sz w:val="28"/>
                <w:szCs w:val="28"/>
                <w:lang w:eastAsia="es-ES"/>
              </w:rPr>
              <w:t>F5</w:t>
            </w:r>
          </w:p>
        </w:tc>
        <w:tc>
          <w:tcPr>
            <w:tcW w:w="3402" w:type="dxa"/>
            <w:tcBorders>
              <w:top w:val="single" w:sz="4" w:space="0" w:color="4472C4"/>
              <w:left w:val="single" w:sz="4" w:space="0" w:color="4472C4"/>
              <w:bottom w:val="single" w:sz="4" w:space="0" w:color="4472C4"/>
              <w:right w:val="single" w:sz="4" w:space="0" w:color="4472C4"/>
            </w:tcBorders>
            <w:shd w:val="clear" w:color="auto" w:fill="auto"/>
            <w:tcMar>
              <w:top w:w="72" w:type="dxa"/>
              <w:left w:w="144" w:type="dxa"/>
              <w:bottom w:w="72" w:type="dxa"/>
              <w:right w:w="144" w:type="dxa"/>
            </w:tcMar>
            <w:hideMark/>
          </w:tcPr>
          <w:p w14:paraId="5A9B3214" w14:textId="77777777" w:rsidR="0001621C" w:rsidRPr="00294114" w:rsidRDefault="0001621C" w:rsidP="00B949BE">
            <w:pPr>
              <w:jc w:val="both"/>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Promover reuniones de trabajo colegiado y grupos de Interaprendizaje para planificar, implementar y evaluar las acciones de Tutoría, Orientación Educativa y Convivencia Escolar con las y los tutores, docentes, auxiliares de educación y actores socioeducativos de la IE. </w:t>
            </w:r>
          </w:p>
        </w:tc>
        <w:tc>
          <w:tcPr>
            <w:tcW w:w="2911" w:type="dxa"/>
            <w:tcBorders>
              <w:top w:val="single" w:sz="4" w:space="0" w:color="4472C4"/>
              <w:left w:val="single" w:sz="4" w:space="0" w:color="4472C4"/>
              <w:bottom w:val="single" w:sz="4" w:space="0" w:color="4472C4"/>
              <w:right w:val="single" w:sz="4" w:space="0" w:color="4472C4"/>
            </w:tcBorders>
            <w:shd w:val="clear" w:color="auto" w:fill="auto"/>
            <w:tcMar>
              <w:top w:w="72" w:type="dxa"/>
              <w:left w:w="144" w:type="dxa"/>
              <w:bottom w:w="72" w:type="dxa"/>
              <w:right w:w="144" w:type="dxa"/>
            </w:tcMar>
            <w:hideMark/>
          </w:tcPr>
          <w:p w14:paraId="0EDD1ADC"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Difundir las líneas de acción de la tutoría y orientación educativa. </w:t>
            </w:r>
          </w:p>
          <w:p w14:paraId="535C2B7C"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Planificar, ejecutar y evaluar la implementación de la tutoría individual, tutoría grupal, espacios de participación estudiantil, espacios con las familias y la comunidad y la orientación educativa permanente. </w:t>
            </w:r>
          </w:p>
          <w:p w14:paraId="11FD0B6B" w14:textId="0E93149D"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Ejecutar la educación Sexual Integra</w:t>
            </w:r>
            <w:r w:rsidR="00543887">
              <w:rPr>
                <w:rFonts w:eastAsia="Times New Roman"/>
                <w:color w:val="000000" w:themeColor="dark1"/>
                <w:kern w:val="24"/>
                <w:sz w:val="16"/>
                <w:szCs w:val="16"/>
                <w:lang w:eastAsia="es-ES"/>
              </w:rPr>
              <w:t xml:space="preserve"> </w:t>
            </w:r>
            <w:r w:rsidRPr="00294114">
              <w:rPr>
                <w:rFonts w:eastAsia="Times New Roman"/>
                <w:color w:val="000000" w:themeColor="dark1"/>
                <w:kern w:val="24"/>
                <w:sz w:val="16"/>
                <w:szCs w:val="16"/>
                <w:lang w:eastAsia="es-ES"/>
              </w:rPr>
              <w:t>(ESI)</w:t>
            </w:r>
            <w:r w:rsidRPr="00294114">
              <w:rPr>
                <w:rFonts w:eastAsia="Times New Roman"/>
                <w:color w:val="000000" w:themeColor="dark1"/>
                <w:kern w:val="24"/>
                <w:sz w:val="16"/>
                <w:szCs w:val="16"/>
                <w:lang w:eastAsia="es-ES"/>
              </w:rPr>
              <w:tab/>
            </w:r>
          </w:p>
        </w:tc>
        <w:tc>
          <w:tcPr>
            <w:tcW w:w="1850" w:type="dxa"/>
            <w:tcBorders>
              <w:top w:val="single" w:sz="4" w:space="0" w:color="4472C4"/>
              <w:left w:val="single" w:sz="4" w:space="0" w:color="4472C4"/>
              <w:bottom w:val="single" w:sz="4" w:space="0" w:color="4472C4"/>
              <w:right w:val="single" w:sz="4" w:space="0" w:color="4472C4"/>
            </w:tcBorders>
            <w:shd w:val="clear" w:color="auto" w:fill="auto"/>
            <w:tcMar>
              <w:top w:w="72" w:type="dxa"/>
              <w:left w:w="144" w:type="dxa"/>
              <w:bottom w:w="72" w:type="dxa"/>
              <w:right w:w="144" w:type="dxa"/>
            </w:tcMar>
            <w:hideMark/>
          </w:tcPr>
          <w:p w14:paraId="33ABB368" w14:textId="34151E8F"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Carteles</w:t>
            </w:r>
            <w:r w:rsidR="00543887">
              <w:rPr>
                <w:rFonts w:eastAsia="Times New Roman"/>
                <w:color w:val="000000" w:themeColor="dark1"/>
                <w:kern w:val="24"/>
                <w:sz w:val="16"/>
                <w:szCs w:val="16"/>
                <w:lang w:eastAsia="es-ES"/>
              </w:rPr>
              <w:t xml:space="preserve">, </w:t>
            </w:r>
            <w:r w:rsidRPr="00294114">
              <w:rPr>
                <w:rFonts w:eastAsia="Times New Roman"/>
                <w:color w:val="000000" w:themeColor="dark1"/>
                <w:kern w:val="24"/>
                <w:sz w:val="16"/>
                <w:szCs w:val="16"/>
                <w:lang w:eastAsia="es-ES"/>
              </w:rPr>
              <w:t xml:space="preserve">Afiches, Infografía </w:t>
            </w:r>
          </w:p>
          <w:p w14:paraId="5D0E64B6"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Planificación Anual </w:t>
            </w:r>
          </w:p>
          <w:p w14:paraId="0C3A8259"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Experiencias de aprendizajes. </w:t>
            </w:r>
          </w:p>
          <w:p w14:paraId="3BA736D9"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Sesiones de aprendizajes. </w:t>
            </w:r>
          </w:p>
          <w:p w14:paraId="18EFE43F"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Sesiones de aprendizaje. </w:t>
            </w:r>
            <w:r w:rsidRPr="00294114">
              <w:rPr>
                <w:rFonts w:eastAsia="Times New Roman"/>
                <w:color w:val="000000" w:themeColor="dark1"/>
                <w:kern w:val="24"/>
                <w:sz w:val="16"/>
                <w:szCs w:val="16"/>
                <w:lang w:eastAsia="es-ES"/>
              </w:rPr>
              <w:tab/>
            </w:r>
          </w:p>
        </w:tc>
        <w:tc>
          <w:tcPr>
            <w:tcW w:w="2075" w:type="dxa"/>
            <w:tcBorders>
              <w:top w:val="single" w:sz="4" w:space="0" w:color="4472C4"/>
              <w:left w:val="single" w:sz="4" w:space="0" w:color="4472C4"/>
              <w:bottom w:val="single" w:sz="4" w:space="0" w:color="4472C4"/>
              <w:right w:val="single" w:sz="4" w:space="0" w:color="4472C4"/>
            </w:tcBorders>
            <w:shd w:val="clear" w:color="auto" w:fill="auto"/>
            <w:tcMar>
              <w:top w:w="72" w:type="dxa"/>
              <w:left w:w="144" w:type="dxa"/>
              <w:bottom w:w="72" w:type="dxa"/>
              <w:right w:w="144" w:type="dxa"/>
            </w:tcMar>
            <w:hideMark/>
          </w:tcPr>
          <w:p w14:paraId="46140E51"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Junio</w:t>
            </w:r>
          </w:p>
          <w:p w14:paraId="0A761391" w14:textId="52F1C748"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Marzo-</w:t>
            </w:r>
            <w:r w:rsidR="00543887">
              <w:rPr>
                <w:rFonts w:eastAsia="Times New Roman"/>
                <w:color w:val="000000" w:themeColor="dark1"/>
                <w:kern w:val="24"/>
                <w:sz w:val="16"/>
                <w:szCs w:val="16"/>
                <w:lang w:eastAsia="es-ES"/>
              </w:rPr>
              <w:t xml:space="preserve"> </w:t>
            </w:r>
            <w:r w:rsidRPr="00294114">
              <w:rPr>
                <w:rFonts w:eastAsia="Times New Roman"/>
                <w:color w:val="000000" w:themeColor="dark1"/>
                <w:kern w:val="24"/>
                <w:sz w:val="16"/>
                <w:szCs w:val="16"/>
                <w:lang w:eastAsia="es-ES"/>
              </w:rPr>
              <w:t>Diciembre</w:t>
            </w:r>
          </w:p>
          <w:p w14:paraId="6ED968DB"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Marzo-Diciembre</w:t>
            </w:r>
          </w:p>
        </w:tc>
      </w:tr>
      <w:tr w:rsidR="0001621C" w:rsidRPr="00294114" w14:paraId="55D795C0" w14:textId="77777777" w:rsidTr="00E84064">
        <w:trPr>
          <w:trHeight w:val="1992"/>
        </w:trPr>
        <w:tc>
          <w:tcPr>
            <w:tcW w:w="567" w:type="dxa"/>
            <w:tcBorders>
              <w:top w:val="single" w:sz="4" w:space="0" w:color="4472C4"/>
              <w:left w:val="single" w:sz="4" w:space="0" w:color="4472C4"/>
              <w:bottom w:val="single" w:sz="4" w:space="0" w:color="4472C4"/>
              <w:right w:val="single" w:sz="4" w:space="0" w:color="4472C4"/>
            </w:tcBorders>
            <w:shd w:val="clear" w:color="auto" w:fill="CFD5EA"/>
            <w:vAlign w:val="center"/>
          </w:tcPr>
          <w:p w14:paraId="67C5FCD0" w14:textId="77777777" w:rsidR="0001621C" w:rsidRPr="009E3F0F" w:rsidRDefault="0001621C" w:rsidP="00B949BE">
            <w:pPr>
              <w:jc w:val="center"/>
              <w:rPr>
                <w:rFonts w:eastAsia="Times New Roman"/>
                <w:b/>
                <w:bCs/>
                <w:color w:val="FF0000"/>
                <w:kern w:val="24"/>
                <w:sz w:val="28"/>
                <w:szCs w:val="28"/>
                <w:lang w:eastAsia="es-ES"/>
              </w:rPr>
            </w:pPr>
            <w:r w:rsidRPr="009E3F0F">
              <w:rPr>
                <w:rFonts w:eastAsia="Times New Roman"/>
                <w:b/>
                <w:bCs/>
                <w:color w:val="FF0000"/>
                <w:kern w:val="24"/>
                <w:sz w:val="28"/>
                <w:szCs w:val="28"/>
                <w:lang w:eastAsia="es-ES"/>
              </w:rPr>
              <w:t>F6</w:t>
            </w:r>
          </w:p>
        </w:tc>
        <w:tc>
          <w:tcPr>
            <w:tcW w:w="3402" w:type="dxa"/>
            <w:tcBorders>
              <w:top w:val="single" w:sz="4" w:space="0" w:color="4472C4"/>
              <w:left w:val="single" w:sz="4" w:space="0" w:color="4472C4"/>
              <w:bottom w:val="single" w:sz="4" w:space="0" w:color="4472C4"/>
              <w:right w:val="single" w:sz="4" w:space="0" w:color="4472C4"/>
            </w:tcBorders>
            <w:shd w:val="clear" w:color="auto" w:fill="CFD5EA"/>
            <w:tcMar>
              <w:top w:w="72" w:type="dxa"/>
              <w:left w:w="144" w:type="dxa"/>
              <w:bottom w:w="72" w:type="dxa"/>
              <w:right w:w="144" w:type="dxa"/>
            </w:tcMar>
            <w:hideMark/>
          </w:tcPr>
          <w:p w14:paraId="3180A290" w14:textId="77777777" w:rsidR="0001621C" w:rsidRPr="00294114" w:rsidRDefault="0001621C" w:rsidP="00B949BE">
            <w:pPr>
              <w:jc w:val="both"/>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Articular acciones con instituciones públicas y privadas, autoridades comunales y locales, con el fin de consolidar una red de apoyo a la Tutoría y Orientación Educativa y a la promoción de la convivencia escolar, así como a las acciones de prevención y atención de la violencia, y casos críticos que afecten el bienestar de las y los estudiantes. </w:t>
            </w:r>
            <w:r w:rsidRPr="00294114">
              <w:rPr>
                <w:rFonts w:eastAsia="Times New Roman"/>
                <w:color w:val="000000" w:themeColor="dark1"/>
                <w:kern w:val="24"/>
                <w:sz w:val="16"/>
                <w:szCs w:val="16"/>
                <w:lang w:eastAsia="es-ES"/>
              </w:rPr>
              <w:tab/>
            </w:r>
          </w:p>
        </w:tc>
        <w:tc>
          <w:tcPr>
            <w:tcW w:w="2911" w:type="dxa"/>
            <w:tcBorders>
              <w:top w:val="single" w:sz="4" w:space="0" w:color="4472C4"/>
              <w:left w:val="single" w:sz="4" w:space="0" w:color="4472C4"/>
              <w:bottom w:val="single" w:sz="4" w:space="0" w:color="4472C4"/>
              <w:right w:val="single" w:sz="4" w:space="0" w:color="4472C4"/>
            </w:tcBorders>
            <w:shd w:val="clear" w:color="auto" w:fill="CFD5EA"/>
            <w:tcMar>
              <w:top w:w="72" w:type="dxa"/>
              <w:left w:w="144" w:type="dxa"/>
              <w:bottom w:w="72" w:type="dxa"/>
              <w:right w:w="144" w:type="dxa"/>
            </w:tcMar>
            <w:hideMark/>
          </w:tcPr>
          <w:p w14:paraId="2EE9307A"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Remitir oficios a las instituciones aliadas para la conformación de una red de apoyo institucional. </w:t>
            </w:r>
          </w:p>
          <w:p w14:paraId="42F57AB5"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Conformar una red con los aliados estratégico con el propósito de garantizar la protección frente a la violencia con NNA. </w:t>
            </w:r>
          </w:p>
          <w:p w14:paraId="5E71490B"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Organizar talleres con apoyo de especialistas para la prevención de la violencia en la I.E </w:t>
            </w:r>
            <w:r w:rsidRPr="00294114">
              <w:rPr>
                <w:rFonts w:eastAsia="Times New Roman"/>
                <w:color w:val="000000" w:themeColor="dark1"/>
                <w:kern w:val="24"/>
                <w:sz w:val="16"/>
                <w:szCs w:val="16"/>
                <w:lang w:eastAsia="es-ES"/>
              </w:rPr>
              <w:tab/>
            </w:r>
          </w:p>
        </w:tc>
        <w:tc>
          <w:tcPr>
            <w:tcW w:w="1850" w:type="dxa"/>
            <w:tcBorders>
              <w:top w:val="single" w:sz="4" w:space="0" w:color="4472C4"/>
              <w:left w:val="single" w:sz="4" w:space="0" w:color="4472C4"/>
              <w:bottom w:val="single" w:sz="4" w:space="0" w:color="4472C4"/>
              <w:right w:val="single" w:sz="4" w:space="0" w:color="4472C4"/>
            </w:tcBorders>
            <w:shd w:val="clear" w:color="auto" w:fill="CFD5EA"/>
            <w:tcMar>
              <w:top w:w="72" w:type="dxa"/>
              <w:left w:w="144" w:type="dxa"/>
              <w:bottom w:w="72" w:type="dxa"/>
              <w:right w:w="144" w:type="dxa"/>
            </w:tcMar>
            <w:hideMark/>
          </w:tcPr>
          <w:p w14:paraId="3B0C1C4A"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Oficios </w:t>
            </w:r>
          </w:p>
          <w:p w14:paraId="5AA60EEF"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Acta de conformación. </w:t>
            </w:r>
          </w:p>
          <w:p w14:paraId="2F97CEAD"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Fotos </w:t>
            </w:r>
          </w:p>
          <w:p w14:paraId="6DE0933E"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Ruta de trabajo. </w:t>
            </w:r>
          </w:p>
          <w:p w14:paraId="5B7DADE7"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Diapositivas </w:t>
            </w:r>
          </w:p>
          <w:p w14:paraId="7F8564D6" w14:textId="77777777" w:rsidR="0001621C" w:rsidRPr="00294114" w:rsidRDefault="0001621C" w:rsidP="00B949BE">
            <w:pP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 xml:space="preserve">Fotos. </w:t>
            </w:r>
            <w:r w:rsidRPr="00294114">
              <w:rPr>
                <w:rFonts w:eastAsia="Times New Roman"/>
                <w:color w:val="000000" w:themeColor="dark1"/>
                <w:kern w:val="24"/>
                <w:sz w:val="16"/>
                <w:szCs w:val="16"/>
                <w:lang w:eastAsia="es-ES"/>
              </w:rPr>
              <w:tab/>
            </w:r>
          </w:p>
        </w:tc>
        <w:tc>
          <w:tcPr>
            <w:tcW w:w="2075" w:type="dxa"/>
            <w:tcBorders>
              <w:top w:val="single" w:sz="4" w:space="0" w:color="4472C4"/>
              <w:left w:val="single" w:sz="4" w:space="0" w:color="4472C4"/>
              <w:bottom w:val="single" w:sz="4" w:space="0" w:color="4472C4"/>
              <w:right w:val="single" w:sz="4" w:space="0" w:color="4472C4"/>
            </w:tcBorders>
            <w:shd w:val="clear" w:color="auto" w:fill="CFD5EA"/>
            <w:tcMar>
              <w:top w:w="72" w:type="dxa"/>
              <w:left w:w="144" w:type="dxa"/>
              <w:bottom w:w="72" w:type="dxa"/>
              <w:right w:w="144" w:type="dxa"/>
            </w:tcMar>
            <w:hideMark/>
          </w:tcPr>
          <w:p w14:paraId="3B7A517D" w14:textId="77777777" w:rsidR="0001621C" w:rsidRPr="00294114" w:rsidRDefault="0001621C" w:rsidP="00B949BE">
            <w:pPr>
              <w:jc w:val="cente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Marzo</w:t>
            </w:r>
          </w:p>
          <w:p w14:paraId="5E950A0A" w14:textId="77777777" w:rsidR="0001621C" w:rsidRPr="00294114" w:rsidRDefault="0001621C" w:rsidP="00B949BE">
            <w:pPr>
              <w:jc w:val="cente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Marzo</w:t>
            </w:r>
          </w:p>
          <w:p w14:paraId="16AF157A" w14:textId="77777777" w:rsidR="0001621C" w:rsidRPr="00294114" w:rsidRDefault="0001621C" w:rsidP="00B949BE">
            <w:pPr>
              <w:jc w:val="center"/>
              <w:rPr>
                <w:rFonts w:ascii="Arial" w:eastAsia="Times New Roman" w:hAnsi="Arial" w:cs="Arial"/>
                <w:sz w:val="16"/>
                <w:szCs w:val="16"/>
                <w:lang w:eastAsia="es-ES"/>
              </w:rPr>
            </w:pPr>
            <w:r w:rsidRPr="00294114">
              <w:rPr>
                <w:rFonts w:eastAsia="Times New Roman"/>
                <w:color w:val="000000" w:themeColor="dark1"/>
                <w:kern w:val="24"/>
                <w:sz w:val="16"/>
                <w:szCs w:val="16"/>
                <w:lang w:eastAsia="es-ES"/>
              </w:rPr>
              <w:t>Julio</w:t>
            </w:r>
          </w:p>
        </w:tc>
      </w:tr>
    </w:tbl>
    <w:p w14:paraId="4A98DBF0" w14:textId="77777777" w:rsidR="0001621C" w:rsidRDefault="0001621C" w:rsidP="0001621C">
      <w:pPr>
        <w:ind w:left="227"/>
        <w:rPr>
          <w:b/>
        </w:rPr>
      </w:pPr>
    </w:p>
    <w:p w14:paraId="653A6352" w14:textId="77777777" w:rsidR="0001621C" w:rsidRDefault="0001621C" w:rsidP="0001621C">
      <w:pPr>
        <w:ind w:left="227"/>
        <w:rPr>
          <w:b/>
        </w:rPr>
      </w:pPr>
    </w:p>
    <w:p w14:paraId="0C013887" w14:textId="77777777" w:rsidR="0001621C" w:rsidRDefault="0001621C" w:rsidP="0001621C">
      <w:pPr>
        <w:ind w:left="227"/>
        <w:rPr>
          <w:b/>
        </w:rPr>
      </w:pPr>
    </w:p>
    <w:p w14:paraId="25E25090" w14:textId="77777777" w:rsidR="0001621C" w:rsidRDefault="0001621C" w:rsidP="0001621C">
      <w:pPr>
        <w:ind w:left="227"/>
        <w:rPr>
          <w:b/>
        </w:rPr>
      </w:pPr>
    </w:p>
    <w:p w14:paraId="76395CA8" w14:textId="77777777" w:rsidR="0001621C" w:rsidRDefault="0001621C" w:rsidP="0001621C">
      <w:pPr>
        <w:ind w:left="227"/>
        <w:rPr>
          <w:b/>
        </w:rPr>
      </w:pPr>
    </w:p>
    <w:p w14:paraId="11A489A7" w14:textId="77777777" w:rsidR="0001621C" w:rsidRDefault="0001621C" w:rsidP="0001621C">
      <w:pPr>
        <w:ind w:left="227"/>
        <w:rPr>
          <w:b/>
        </w:rPr>
      </w:pPr>
    </w:p>
    <w:p w14:paraId="70417F71" w14:textId="77777777" w:rsidR="0001621C" w:rsidRDefault="0001621C" w:rsidP="0001621C">
      <w:pPr>
        <w:ind w:left="227"/>
        <w:rPr>
          <w:b/>
        </w:rPr>
      </w:pPr>
    </w:p>
    <w:p w14:paraId="1BC2FF99" w14:textId="77777777" w:rsidR="0001621C" w:rsidRDefault="0001621C" w:rsidP="0001621C">
      <w:pPr>
        <w:ind w:left="227"/>
        <w:rPr>
          <w:b/>
        </w:rPr>
      </w:pPr>
    </w:p>
    <w:p w14:paraId="22D459A4" w14:textId="77777777" w:rsidR="0001621C" w:rsidRDefault="0001621C" w:rsidP="0001621C">
      <w:pPr>
        <w:ind w:left="227"/>
        <w:rPr>
          <w:b/>
        </w:rPr>
      </w:pPr>
    </w:p>
    <w:p w14:paraId="477F9FE0" w14:textId="77777777" w:rsidR="0001621C" w:rsidRDefault="0001621C" w:rsidP="0001621C">
      <w:pPr>
        <w:ind w:left="227"/>
        <w:rPr>
          <w:b/>
        </w:rPr>
      </w:pPr>
    </w:p>
    <w:p w14:paraId="0625302A" w14:textId="77777777" w:rsidR="0001621C" w:rsidRDefault="0001621C" w:rsidP="0001621C">
      <w:pPr>
        <w:ind w:left="227"/>
        <w:rPr>
          <w:b/>
        </w:rPr>
      </w:pPr>
    </w:p>
    <w:p w14:paraId="5BB5824A" w14:textId="77777777" w:rsidR="0001621C" w:rsidRDefault="0001621C" w:rsidP="0001621C">
      <w:pPr>
        <w:ind w:left="227"/>
        <w:rPr>
          <w:b/>
        </w:rPr>
      </w:pPr>
    </w:p>
    <w:p w14:paraId="5D543237" w14:textId="77777777" w:rsidR="0001621C" w:rsidRDefault="0001621C" w:rsidP="0001621C">
      <w:pPr>
        <w:ind w:left="227"/>
        <w:rPr>
          <w:b/>
        </w:rPr>
      </w:pPr>
    </w:p>
    <w:p w14:paraId="02173FF3" w14:textId="77777777" w:rsidR="0001621C" w:rsidRDefault="0001621C" w:rsidP="0001621C">
      <w:pPr>
        <w:ind w:left="227"/>
        <w:rPr>
          <w:b/>
        </w:rPr>
      </w:pPr>
    </w:p>
    <w:p w14:paraId="50FD0A31" w14:textId="77777777" w:rsidR="0001621C" w:rsidRDefault="0001621C" w:rsidP="0001621C">
      <w:pPr>
        <w:ind w:left="227"/>
        <w:rPr>
          <w:b/>
        </w:rPr>
      </w:pPr>
    </w:p>
    <w:p w14:paraId="167CED7F" w14:textId="77777777" w:rsidR="0001621C" w:rsidRDefault="0001621C" w:rsidP="0001621C">
      <w:pPr>
        <w:ind w:left="227"/>
        <w:rPr>
          <w:b/>
        </w:rPr>
      </w:pPr>
    </w:p>
    <w:p w14:paraId="28652FB5" w14:textId="77777777" w:rsidR="0001621C" w:rsidRDefault="0001621C" w:rsidP="00F30E3C">
      <w:pPr>
        <w:rPr>
          <w:b/>
        </w:rPr>
        <w:sectPr w:rsidR="0001621C" w:rsidSect="00B949BE">
          <w:pgSz w:w="11910" w:h="16840"/>
          <w:pgMar w:top="0" w:right="620" w:bottom="280" w:left="480" w:header="655" w:footer="0" w:gutter="0"/>
          <w:cols w:space="720"/>
        </w:sectPr>
      </w:pPr>
    </w:p>
    <w:p w14:paraId="4CE3EE2C" w14:textId="77777777" w:rsidR="0001621C" w:rsidRDefault="0001621C">
      <w:pPr>
        <w:pStyle w:val="Ttulo1"/>
        <w:numPr>
          <w:ilvl w:val="0"/>
          <w:numId w:val="97"/>
        </w:numPr>
        <w:tabs>
          <w:tab w:val="left" w:pos="557"/>
        </w:tabs>
        <w:spacing w:before="208"/>
        <w:ind w:left="683" w:hanging="360"/>
        <w:jc w:val="both"/>
      </w:pPr>
      <w:r>
        <w:lastRenderedPageBreak/>
        <w:t>ACTIVIDADES</w:t>
      </w:r>
      <w:r>
        <w:rPr>
          <w:spacing w:val="-6"/>
        </w:rPr>
        <w:t xml:space="preserve"> </w:t>
      </w:r>
      <w:r>
        <w:t>Y</w:t>
      </w:r>
      <w:r>
        <w:rPr>
          <w:spacing w:val="-5"/>
        </w:rPr>
        <w:t xml:space="preserve"> </w:t>
      </w:r>
      <w:r>
        <w:t>CRONOGRAMA</w:t>
      </w:r>
    </w:p>
    <w:p w14:paraId="5F34E965" w14:textId="77777777" w:rsidR="0001621C" w:rsidRDefault="0001621C" w:rsidP="0001621C">
      <w:pPr>
        <w:pStyle w:val="Textoindependiente"/>
        <w:rPr>
          <w:b/>
          <w:sz w:val="15"/>
        </w:rPr>
      </w:pPr>
    </w:p>
    <w:tbl>
      <w:tblPr>
        <w:tblStyle w:val="TableNormal"/>
        <w:tblW w:w="1503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3"/>
        <w:gridCol w:w="1134"/>
        <w:gridCol w:w="6031"/>
        <w:gridCol w:w="2064"/>
        <w:gridCol w:w="1925"/>
        <w:gridCol w:w="396"/>
        <w:gridCol w:w="277"/>
        <w:gridCol w:w="322"/>
        <w:gridCol w:w="246"/>
        <w:gridCol w:w="246"/>
        <w:gridCol w:w="275"/>
        <w:gridCol w:w="252"/>
        <w:gridCol w:w="290"/>
        <w:gridCol w:w="284"/>
        <w:gridCol w:w="292"/>
      </w:tblGrid>
      <w:tr w:rsidR="0001621C" w14:paraId="599A7E40" w14:textId="77777777" w:rsidTr="00B949BE">
        <w:trPr>
          <w:trHeight w:val="244"/>
        </w:trPr>
        <w:tc>
          <w:tcPr>
            <w:tcW w:w="1003" w:type="dxa"/>
            <w:vMerge w:val="restart"/>
            <w:shd w:val="clear" w:color="auto" w:fill="DBE4F0"/>
            <w:vAlign w:val="center"/>
          </w:tcPr>
          <w:p w14:paraId="0BEAB89D" w14:textId="77777777" w:rsidR="0001621C" w:rsidRPr="00401435" w:rsidRDefault="0001621C" w:rsidP="00B949BE">
            <w:pPr>
              <w:pStyle w:val="TableParagraph"/>
              <w:spacing w:before="2"/>
              <w:jc w:val="center"/>
              <w:rPr>
                <w:b/>
                <w:sz w:val="16"/>
                <w:szCs w:val="16"/>
              </w:rPr>
            </w:pPr>
            <w:r w:rsidRPr="00334038">
              <w:rPr>
                <w:b/>
                <w:sz w:val="20"/>
                <w:szCs w:val="20"/>
              </w:rPr>
              <w:t>LINEAS DE ACCIÓN</w:t>
            </w:r>
          </w:p>
        </w:tc>
        <w:tc>
          <w:tcPr>
            <w:tcW w:w="1134" w:type="dxa"/>
            <w:vMerge w:val="restart"/>
            <w:shd w:val="clear" w:color="auto" w:fill="DBE4F0"/>
            <w:vAlign w:val="center"/>
          </w:tcPr>
          <w:p w14:paraId="46B9083F" w14:textId="77777777" w:rsidR="0001621C" w:rsidRPr="00401435" w:rsidRDefault="0001621C" w:rsidP="00B949BE">
            <w:pPr>
              <w:pStyle w:val="TableParagraph"/>
              <w:spacing w:before="2"/>
              <w:jc w:val="center"/>
              <w:rPr>
                <w:b/>
                <w:sz w:val="16"/>
                <w:szCs w:val="16"/>
              </w:rPr>
            </w:pPr>
            <w:r w:rsidRPr="00401435">
              <w:rPr>
                <w:b/>
                <w:sz w:val="16"/>
                <w:szCs w:val="16"/>
              </w:rPr>
              <w:t>FUNCIONES</w:t>
            </w:r>
          </w:p>
        </w:tc>
        <w:tc>
          <w:tcPr>
            <w:tcW w:w="6031" w:type="dxa"/>
            <w:vMerge w:val="restart"/>
            <w:shd w:val="clear" w:color="auto" w:fill="DBE4F0"/>
            <w:vAlign w:val="center"/>
          </w:tcPr>
          <w:p w14:paraId="437E2EFB" w14:textId="77777777" w:rsidR="0001621C" w:rsidRPr="00334038" w:rsidRDefault="0001621C" w:rsidP="00B949BE">
            <w:pPr>
              <w:pStyle w:val="TableParagraph"/>
              <w:ind w:right="1675"/>
              <w:jc w:val="center"/>
              <w:rPr>
                <w:b/>
                <w:sz w:val="20"/>
                <w:szCs w:val="20"/>
              </w:rPr>
            </w:pPr>
            <w:r w:rsidRPr="00334038">
              <w:rPr>
                <w:b/>
                <w:sz w:val="20"/>
                <w:szCs w:val="20"/>
              </w:rPr>
              <w:t>ACTIVIDADES</w:t>
            </w:r>
          </w:p>
        </w:tc>
        <w:tc>
          <w:tcPr>
            <w:tcW w:w="2064" w:type="dxa"/>
            <w:vMerge w:val="restart"/>
            <w:shd w:val="clear" w:color="auto" w:fill="DBE4F0"/>
            <w:vAlign w:val="center"/>
          </w:tcPr>
          <w:p w14:paraId="5ADD21B5" w14:textId="77777777" w:rsidR="0001621C" w:rsidRPr="00334038" w:rsidRDefault="0001621C" w:rsidP="00B949BE">
            <w:pPr>
              <w:pStyle w:val="TableParagraph"/>
              <w:jc w:val="center"/>
              <w:rPr>
                <w:b/>
                <w:sz w:val="20"/>
                <w:szCs w:val="20"/>
              </w:rPr>
            </w:pPr>
            <w:r>
              <w:rPr>
                <w:b/>
                <w:sz w:val="20"/>
                <w:szCs w:val="20"/>
              </w:rPr>
              <w:t>EVIDENCIAS</w:t>
            </w:r>
          </w:p>
        </w:tc>
        <w:tc>
          <w:tcPr>
            <w:tcW w:w="1925" w:type="dxa"/>
            <w:vMerge w:val="restart"/>
            <w:shd w:val="clear" w:color="auto" w:fill="DBE4F0"/>
            <w:vAlign w:val="center"/>
          </w:tcPr>
          <w:p w14:paraId="70630461" w14:textId="77777777" w:rsidR="0001621C" w:rsidRPr="00334038" w:rsidRDefault="0001621C" w:rsidP="00B949BE">
            <w:pPr>
              <w:pStyle w:val="TableParagraph"/>
              <w:jc w:val="center"/>
              <w:rPr>
                <w:b/>
                <w:sz w:val="20"/>
                <w:szCs w:val="20"/>
              </w:rPr>
            </w:pPr>
            <w:r w:rsidRPr="00334038">
              <w:rPr>
                <w:b/>
                <w:sz w:val="20"/>
                <w:szCs w:val="20"/>
              </w:rPr>
              <w:t>RESPONSABLES</w:t>
            </w:r>
          </w:p>
        </w:tc>
        <w:tc>
          <w:tcPr>
            <w:tcW w:w="2880" w:type="dxa"/>
            <w:gridSpan w:val="10"/>
            <w:shd w:val="clear" w:color="auto" w:fill="DBE4F0"/>
          </w:tcPr>
          <w:p w14:paraId="21ABDF19" w14:textId="77777777" w:rsidR="0001621C" w:rsidRDefault="0001621C" w:rsidP="00B949BE">
            <w:pPr>
              <w:pStyle w:val="TableParagraph"/>
              <w:spacing w:before="2"/>
              <w:jc w:val="center"/>
              <w:rPr>
                <w:b/>
                <w:sz w:val="17"/>
              </w:rPr>
            </w:pPr>
            <w:r>
              <w:rPr>
                <w:b/>
                <w:sz w:val="17"/>
              </w:rPr>
              <w:t>CRONOGRAMA</w:t>
            </w:r>
          </w:p>
        </w:tc>
      </w:tr>
      <w:tr w:rsidR="0001621C" w14:paraId="71FB30C3" w14:textId="77777777" w:rsidTr="00B949BE">
        <w:trPr>
          <w:trHeight w:val="281"/>
        </w:trPr>
        <w:tc>
          <w:tcPr>
            <w:tcW w:w="1003" w:type="dxa"/>
            <w:vMerge/>
            <w:shd w:val="clear" w:color="auto" w:fill="DBE4F0"/>
          </w:tcPr>
          <w:p w14:paraId="16EA319F" w14:textId="77777777" w:rsidR="0001621C" w:rsidRPr="00334038" w:rsidRDefault="0001621C" w:rsidP="00B949BE">
            <w:pPr>
              <w:pStyle w:val="TableParagraph"/>
              <w:spacing w:before="2"/>
              <w:jc w:val="center"/>
              <w:rPr>
                <w:b/>
                <w:sz w:val="20"/>
                <w:szCs w:val="20"/>
              </w:rPr>
            </w:pPr>
          </w:p>
        </w:tc>
        <w:tc>
          <w:tcPr>
            <w:tcW w:w="1134" w:type="dxa"/>
            <w:vMerge/>
            <w:shd w:val="clear" w:color="auto" w:fill="DBE4F0"/>
          </w:tcPr>
          <w:p w14:paraId="317E6878" w14:textId="77777777" w:rsidR="0001621C" w:rsidRPr="00334038" w:rsidRDefault="0001621C" w:rsidP="00B949BE">
            <w:pPr>
              <w:pStyle w:val="TableParagraph"/>
              <w:spacing w:before="2"/>
              <w:jc w:val="center"/>
              <w:rPr>
                <w:b/>
                <w:sz w:val="20"/>
                <w:szCs w:val="20"/>
              </w:rPr>
            </w:pPr>
          </w:p>
        </w:tc>
        <w:tc>
          <w:tcPr>
            <w:tcW w:w="6031" w:type="dxa"/>
            <w:vMerge/>
            <w:shd w:val="clear" w:color="auto" w:fill="DBE4F0"/>
            <w:vAlign w:val="center"/>
          </w:tcPr>
          <w:p w14:paraId="597A96EA" w14:textId="77777777" w:rsidR="0001621C" w:rsidRPr="00334038" w:rsidRDefault="0001621C" w:rsidP="00B949BE">
            <w:pPr>
              <w:pStyle w:val="TableParagraph"/>
              <w:ind w:right="1675"/>
              <w:jc w:val="center"/>
              <w:rPr>
                <w:b/>
                <w:sz w:val="20"/>
                <w:szCs w:val="20"/>
              </w:rPr>
            </w:pPr>
          </w:p>
        </w:tc>
        <w:tc>
          <w:tcPr>
            <w:tcW w:w="2064" w:type="dxa"/>
            <w:vMerge/>
            <w:shd w:val="clear" w:color="auto" w:fill="DBE4F0"/>
          </w:tcPr>
          <w:p w14:paraId="4EFC683F" w14:textId="77777777" w:rsidR="0001621C" w:rsidRPr="00334038" w:rsidRDefault="0001621C" w:rsidP="00B949BE">
            <w:pPr>
              <w:pStyle w:val="TableParagraph"/>
              <w:jc w:val="center"/>
              <w:rPr>
                <w:b/>
                <w:sz w:val="20"/>
                <w:szCs w:val="20"/>
              </w:rPr>
            </w:pPr>
          </w:p>
        </w:tc>
        <w:tc>
          <w:tcPr>
            <w:tcW w:w="1925" w:type="dxa"/>
            <w:vMerge/>
            <w:shd w:val="clear" w:color="auto" w:fill="DBE4F0"/>
            <w:vAlign w:val="center"/>
          </w:tcPr>
          <w:p w14:paraId="44381F8A" w14:textId="77777777" w:rsidR="0001621C" w:rsidRPr="00334038" w:rsidRDefault="0001621C" w:rsidP="00B949BE">
            <w:pPr>
              <w:pStyle w:val="TableParagraph"/>
              <w:jc w:val="center"/>
              <w:rPr>
                <w:b/>
                <w:sz w:val="20"/>
                <w:szCs w:val="20"/>
              </w:rPr>
            </w:pPr>
          </w:p>
        </w:tc>
        <w:tc>
          <w:tcPr>
            <w:tcW w:w="396" w:type="dxa"/>
            <w:shd w:val="clear" w:color="auto" w:fill="DBE4F0"/>
            <w:vAlign w:val="center"/>
          </w:tcPr>
          <w:p w14:paraId="381EC521" w14:textId="77777777" w:rsidR="0001621C" w:rsidRDefault="0001621C" w:rsidP="00B949BE">
            <w:pPr>
              <w:pStyle w:val="TableParagraph"/>
              <w:spacing w:before="2"/>
              <w:jc w:val="center"/>
              <w:rPr>
                <w:b/>
                <w:sz w:val="17"/>
              </w:rPr>
            </w:pPr>
          </w:p>
          <w:p w14:paraId="0F7D4E38" w14:textId="77777777" w:rsidR="0001621C" w:rsidRDefault="0001621C" w:rsidP="00B949BE">
            <w:pPr>
              <w:pStyle w:val="TableParagraph"/>
              <w:ind w:left="106"/>
              <w:jc w:val="center"/>
              <w:rPr>
                <w:b/>
              </w:rPr>
            </w:pPr>
            <w:r>
              <w:rPr>
                <w:b/>
              </w:rPr>
              <w:t>M</w:t>
            </w:r>
          </w:p>
        </w:tc>
        <w:tc>
          <w:tcPr>
            <w:tcW w:w="277" w:type="dxa"/>
            <w:shd w:val="clear" w:color="auto" w:fill="DBE4F0"/>
            <w:vAlign w:val="center"/>
          </w:tcPr>
          <w:p w14:paraId="552E7BE8" w14:textId="77777777" w:rsidR="0001621C" w:rsidRDefault="0001621C" w:rsidP="00B949BE">
            <w:pPr>
              <w:pStyle w:val="TableParagraph"/>
              <w:spacing w:before="2"/>
              <w:jc w:val="center"/>
              <w:rPr>
                <w:b/>
                <w:sz w:val="17"/>
              </w:rPr>
            </w:pPr>
          </w:p>
          <w:p w14:paraId="73544AA5" w14:textId="77777777" w:rsidR="0001621C" w:rsidRDefault="0001621C" w:rsidP="00B949BE">
            <w:pPr>
              <w:pStyle w:val="TableParagraph"/>
              <w:ind w:left="4"/>
              <w:jc w:val="center"/>
              <w:rPr>
                <w:b/>
              </w:rPr>
            </w:pPr>
            <w:r>
              <w:rPr>
                <w:b/>
              </w:rPr>
              <w:t>A</w:t>
            </w:r>
          </w:p>
        </w:tc>
        <w:tc>
          <w:tcPr>
            <w:tcW w:w="322" w:type="dxa"/>
            <w:shd w:val="clear" w:color="auto" w:fill="DBE4F0"/>
            <w:vAlign w:val="center"/>
          </w:tcPr>
          <w:p w14:paraId="03C09435" w14:textId="77777777" w:rsidR="0001621C" w:rsidRDefault="0001621C" w:rsidP="00B949BE">
            <w:pPr>
              <w:pStyle w:val="TableParagraph"/>
              <w:spacing w:before="2"/>
              <w:jc w:val="center"/>
              <w:rPr>
                <w:b/>
                <w:sz w:val="17"/>
              </w:rPr>
            </w:pPr>
          </w:p>
          <w:p w14:paraId="0E0256E6" w14:textId="77777777" w:rsidR="0001621C" w:rsidRDefault="0001621C" w:rsidP="00B949BE">
            <w:pPr>
              <w:pStyle w:val="TableParagraph"/>
              <w:ind w:left="106"/>
              <w:jc w:val="center"/>
              <w:rPr>
                <w:b/>
              </w:rPr>
            </w:pPr>
            <w:r>
              <w:rPr>
                <w:b/>
              </w:rPr>
              <w:t>M</w:t>
            </w:r>
          </w:p>
        </w:tc>
        <w:tc>
          <w:tcPr>
            <w:tcW w:w="246" w:type="dxa"/>
            <w:shd w:val="clear" w:color="auto" w:fill="DBE4F0"/>
            <w:vAlign w:val="center"/>
          </w:tcPr>
          <w:p w14:paraId="0ACC7E63" w14:textId="77777777" w:rsidR="0001621C" w:rsidRDefault="0001621C" w:rsidP="00B949BE">
            <w:pPr>
              <w:pStyle w:val="TableParagraph"/>
              <w:spacing w:before="2"/>
              <w:jc w:val="center"/>
              <w:rPr>
                <w:b/>
                <w:sz w:val="17"/>
              </w:rPr>
            </w:pPr>
          </w:p>
          <w:p w14:paraId="621964B8" w14:textId="77777777" w:rsidR="0001621C" w:rsidRDefault="0001621C" w:rsidP="00B949BE">
            <w:pPr>
              <w:pStyle w:val="TableParagraph"/>
              <w:ind w:left="8"/>
              <w:jc w:val="center"/>
              <w:rPr>
                <w:b/>
              </w:rPr>
            </w:pPr>
            <w:r>
              <w:rPr>
                <w:b/>
              </w:rPr>
              <w:t>J</w:t>
            </w:r>
          </w:p>
        </w:tc>
        <w:tc>
          <w:tcPr>
            <w:tcW w:w="246" w:type="dxa"/>
            <w:shd w:val="clear" w:color="auto" w:fill="DBE4F0"/>
            <w:vAlign w:val="center"/>
          </w:tcPr>
          <w:p w14:paraId="0339CF00" w14:textId="77777777" w:rsidR="0001621C" w:rsidRDefault="0001621C" w:rsidP="00B949BE">
            <w:pPr>
              <w:pStyle w:val="TableParagraph"/>
              <w:spacing w:before="2"/>
              <w:jc w:val="center"/>
              <w:rPr>
                <w:b/>
                <w:sz w:val="17"/>
              </w:rPr>
            </w:pPr>
          </w:p>
          <w:p w14:paraId="5BC6D28B" w14:textId="77777777" w:rsidR="0001621C" w:rsidRDefault="0001621C" w:rsidP="00B949BE">
            <w:pPr>
              <w:pStyle w:val="TableParagraph"/>
              <w:ind w:left="8"/>
              <w:jc w:val="center"/>
              <w:rPr>
                <w:b/>
              </w:rPr>
            </w:pPr>
            <w:r>
              <w:rPr>
                <w:b/>
              </w:rPr>
              <w:t>J</w:t>
            </w:r>
          </w:p>
        </w:tc>
        <w:tc>
          <w:tcPr>
            <w:tcW w:w="275" w:type="dxa"/>
            <w:shd w:val="clear" w:color="auto" w:fill="DBE4F0"/>
            <w:vAlign w:val="center"/>
          </w:tcPr>
          <w:p w14:paraId="75880A64" w14:textId="77777777" w:rsidR="0001621C" w:rsidRDefault="0001621C" w:rsidP="00B949BE">
            <w:pPr>
              <w:pStyle w:val="TableParagraph"/>
              <w:spacing w:before="2"/>
              <w:jc w:val="center"/>
              <w:rPr>
                <w:b/>
                <w:sz w:val="17"/>
              </w:rPr>
            </w:pPr>
          </w:p>
          <w:p w14:paraId="7F03A4BF" w14:textId="77777777" w:rsidR="0001621C" w:rsidRDefault="0001621C" w:rsidP="00B949BE">
            <w:pPr>
              <w:pStyle w:val="TableParagraph"/>
              <w:ind w:left="106"/>
              <w:jc w:val="center"/>
              <w:rPr>
                <w:b/>
              </w:rPr>
            </w:pPr>
            <w:r>
              <w:rPr>
                <w:b/>
              </w:rPr>
              <w:t>A</w:t>
            </w:r>
          </w:p>
        </w:tc>
        <w:tc>
          <w:tcPr>
            <w:tcW w:w="252" w:type="dxa"/>
            <w:shd w:val="clear" w:color="auto" w:fill="DBE4F0"/>
            <w:vAlign w:val="center"/>
          </w:tcPr>
          <w:p w14:paraId="49D42E7E" w14:textId="77777777" w:rsidR="0001621C" w:rsidRDefault="0001621C" w:rsidP="00B949BE">
            <w:pPr>
              <w:pStyle w:val="TableParagraph"/>
              <w:spacing w:before="2"/>
              <w:jc w:val="center"/>
              <w:rPr>
                <w:b/>
                <w:sz w:val="17"/>
              </w:rPr>
            </w:pPr>
          </w:p>
          <w:p w14:paraId="6C088265" w14:textId="77777777" w:rsidR="0001621C" w:rsidRDefault="0001621C" w:rsidP="00B949BE">
            <w:pPr>
              <w:pStyle w:val="TableParagraph"/>
              <w:ind w:left="107"/>
              <w:jc w:val="center"/>
              <w:rPr>
                <w:b/>
              </w:rPr>
            </w:pPr>
            <w:r>
              <w:rPr>
                <w:b/>
              </w:rPr>
              <w:t>S</w:t>
            </w:r>
          </w:p>
        </w:tc>
        <w:tc>
          <w:tcPr>
            <w:tcW w:w="290" w:type="dxa"/>
            <w:shd w:val="clear" w:color="auto" w:fill="DBE4F0"/>
            <w:vAlign w:val="center"/>
          </w:tcPr>
          <w:p w14:paraId="1D7F48BE" w14:textId="77777777" w:rsidR="0001621C" w:rsidRDefault="0001621C" w:rsidP="00B949BE">
            <w:pPr>
              <w:pStyle w:val="TableParagraph"/>
              <w:spacing w:before="2"/>
              <w:jc w:val="center"/>
              <w:rPr>
                <w:b/>
                <w:sz w:val="17"/>
              </w:rPr>
            </w:pPr>
          </w:p>
          <w:p w14:paraId="371651CD" w14:textId="77777777" w:rsidR="0001621C" w:rsidRDefault="0001621C" w:rsidP="00B949BE">
            <w:pPr>
              <w:pStyle w:val="TableParagraph"/>
              <w:ind w:left="107"/>
              <w:jc w:val="center"/>
              <w:rPr>
                <w:b/>
              </w:rPr>
            </w:pPr>
            <w:r>
              <w:rPr>
                <w:b/>
              </w:rPr>
              <w:t>O</w:t>
            </w:r>
          </w:p>
        </w:tc>
        <w:tc>
          <w:tcPr>
            <w:tcW w:w="284" w:type="dxa"/>
            <w:shd w:val="clear" w:color="auto" w:fill="DBE4F0"/>
            <w:vAlign w:val="center"/>
          </w:tcPr>
          <w:p w14:paraId="6E4D08D3" w14:textId="77777777" w:rsidR="0001621C" w:rsidRDefault="0001621C" w:rsidP="00B949BE">
            <w:pPr>
              <w:pStyle w:val="TableParagraph"/>
              <w:spacing w:before="2"/>
              <w:jc w:val="center"/>
              <w:rPr>
                <w:b/>
                <w:sz w:val="17"/>
              </w:rPr>
            </w:pPr>
          </w:p>
          <w:p w14:paraId="1C588150" w14:textId="77777777" w:rsidR="0001621C" w:rsidRDefault="0001621C" w:rsidP="00B949BE">
            <w:pPr>
              <w:pStyle w:val="TableParagraph"/>
              <w:ind w:left="106"/>
              <w:jc w:val="center"/>
              <w:rPr>
                <w:b/>
              </w:rPr>
            </w:pPr>
            <w:r>
              <w:rPr>
                <w:b/>
              </w:rPr>
              <w:t>N</w:t>
            </w:r>
          </w:p>
        </w:tc>
        <w:tc>
          <w:tcPr>
            <w:tcW w:w="292" w:type="dxa"/>
            <w:shd w:val="clear" w:color="auto" w:fill="DBE4F0"/>
            <w:vAlign w:val="center"/>
          </w:tcPr>
          <w:p w14:paraId="0A659AE1" w14:textId="77777777" w:rsidR="0001621C" w:rsidRDefault="0001621C" w:rsidP="00B949BE">
            <w:pPr>
              <w:pStyle w:val="TableParagraph"/>
              <w:spacing w:before="2"/>
              <w:jc w:val="center"/>
              <w:rPr>
                <w:b/>
                <w:sz w:val="17"/>
              </w:rPr>
            </w:pPr>
          </w:p>
          <w:p w14:paraId="76F361C8" w14:textId="77777777" w:rsidR="0001621C" w:rsidRDefault="0001621C" w:rsidP="00B949BE">
            <w:pPr>
              <w:pStyle w:val="TableParagraph"/>
              <w:ind w:left="106"/>
              <w:jc w:val="center"/>
              <w:rPr>
                <w:b/>
              </w:rPr>
            </w:pPr>
            <w:r>
              <w:rPr>
                <w:b/>
              </w:rPr>
              <w:t>D</w:t>
            </w:r>
          </w:p>
        </w:tc>
      </w:tr>
      <w:tr w:rsidR="0001621C" w14:paraId="0E8A1C3C" w14:textId="77777777" w:rsidTr="00B949BE">
        <w:trPr>
          <w:trHeight w:val="192"/>
        </w:trPr>
        <w:tc>
          <w:tcPr>
            <w:tcW w:w="1003" w:type="dxa"/>
            <w:vMerge w:val="restart"/>
            <w:shd w:val="clear" w:color="auto" w:fill="CCC0D9" w:themeFill="accent4" w:themeFillTint="66"/>
            <w:textDirection w:val="btLr"/>
            <w:vAlign w:val="center"/>
          </w:tcPr>
          <w:p w14:paraId="4C8A9376" w14:textId="77777777" w:rsidR="0001621C" w:rsidRPr="00530221" w:rsidRDefault="0001621C" w:rsidP="00B949BE">
            <w:pPr>
              <w:pStyle w:val="TableParagraph"/>
              <w:spacing w:line="266" w:lineRule="exact"/>
              <w:ind w:left="106" w:right="113"/>
              <w:jc w:val="center"/>
              <w:rPr>
                <w:b/>
                <w:bCs/>
                <w:sz w:val="28"/>
                <w:szCs w:val="28"/>
              </w:rPr>
            </w:pPr>
            <w:r w:rsidRPr="00530221">
              <w:rPr>
                <w:b/>
                <w:bCs/>
                <w:sz w:val="28"/>
                <w:szCs w:val="28"/>
              </w:rPr>
              <w:t>FORMATIVA</w:t>
            </w:r>
          </w:p>
        </w:tc>
        <w:tc>
          <w:tcPr>
            <w:tcW w:w="1134" w:type="dxa"/>
            <w:shd w:val="clear" w:color="auto" w:fill="CCC0D9" w:themeFill="accent4" w:themeFillTint="66"/>
            <w:vAlign w:val="center"/>
          </w:tcPr>
          <w:p w14:paraId="7B4801FC" w14:textId="77777777" w:rsidR="0001621C" w:rsidRPr="00294114" w:rsidRDefault="0001621C" w:rsidP="00B949BE">
            <w:pPr>
              <w:pStyle w:val="TableParagraph"/>
              <w:spacing w:line="266" w:lineRule="exact"/>
              <w:ind w:left="106"/>
              <w:jc w:val="center"/>
              <w:rPr>
                <w:b/>
                <w:bCs/>
                <w:sz w:val="16"/>
                <w:szCs w:val="16"/>
              </w:rPr>
            </w:pPr>
            <w:r w:rsidRPr="009E3F0F">
              <w:rPr>
                <w:rFonts w:eastAsia="Times New Roman"/>
                <w:b/>
                <w:bCs/>
                <w:color w:val="FF0000"/>
                <w:kern w:val="24"/>
                <w:sz w:val="28"/>
                <w:szCs w:val="28"/>
                <w:lang w:eastAsia="es-ES"/>
              </w:rPr>
              <w:t>F1</w:t>
            </w:r>
          </w:p>
        </w:tc>
        <w:tc>
          <w:tcPr>
            <w:tcW w:w="6031" w:type="dxa"/>
            <w:shd w:val="clear" w:color="auto" w:fill="CCC0D9" w:themeFill="accent4" w:themeFillTint="66"/>
          </w:tcPr>
          <w:p w14:paraId="148124E0" w14:textId="77777777" w:rsidR="0001621C" w:rsidRPr="0001621C" w:rsidRDefault="0001621C" w:rsidP="00B949BE">
            <w:pPr>
              <w:pStyle w:val="TableParagraph"/>
              <w:spacing w:line="266" w:lineRule="exact"/>
              <w:ind w:left="106"/>
              <w:rPr>
                <w:sz w:val="20"/>
                <w:szCs w:val="20"/>
                <w:lang w:val="es-PE"/>
              </w:rPr>
            </w:pPr>
            <w:r w:rsidRPr="0001621C">
              <w:rPr>
                <w:sz w:val="20"/>
                <w:szCs w:val="20"/>
                <w:lang w:val="es-PE"/>
              </w:rPr>
              <w:t>Inserción</w:t>
            </w:r>
            <w:r w:rsidRPr="0001621C">
              <w:rPr>
                <w:spacing w:val="43"/>
                <w:sz w:val="20"/>
                <w:szCs w:val="20"/>
                <w:lang w:val="es-PE"/>
              </w:rPr>
              <w:t xml:space="preserve"> </w:t>
            </w:r>
            <w:r w:rsidRPr="0001621C">
              <w:rPr>
                <w:sz w:val="20"/>
                <w:szCs w:val="20"/>
                <w:lang w:val="es-PE"/>
              </w:rPr>
              <w:t>de</w:t>
            </w:r>
            <w:r w:rsidRPr="0001621C">
              <w:rPr>
                <w:spacing w:val="42"/>
                <w:sz w:val="20"/>
                <w:szCs w:val="20"/>
                <w:lang w:val="es-PE"/>
              </w:rPr>
              <w:t xml:space="preserve"> </w:t>
            </w:r>
            <w:r w:rsidRPr="0001621C">
              <w:rPr>
                <w:sz w:val="20"/>
                <w:szCs w:val="20"/>
                <w:lang w:val="es-PE"/>
              </w:rPr>
              <w:t>la</w:t>
            </w:r>
            <w:r w:rsidRPr="0001621C">
              <w:rPr>
                <w:spacing w:val="41"/>
                <w:sz w:val="20"/>
                <w:szCs w:val="20"/>
                <w:lang w:val="es-PE"/>
              </w:rPr>
              <w:t xml:space="preserve"> </w:t>
            </w:r>
            <w:r w:rsidRPr="0001621C">
              <w:rPr>
                <w:sz w:val="20"/>
                <w:szCs w:val="20"/>
                <w:lang w:val="es-PE"/>
              </w:rPr>
              <w:t>Tutoría</w:t>
            </w:r>
            <w:r w:rsidRPr="0001621C">
              <w:rPr>
                <w:spacing w:val="41"/>
                <w:sz w:val="20"/>
                <w:szCs w:val="20"/>
                <w:lang w:val="es-PE"/>
              </w:rPr>
              <w:t xml:space="preserve"> </w:t>
            </w:r>
            <w:r w:rsidRPr="0001621C">
              <w:rPr>
                <w:sz w:val="20"/>
                <w:szCs w:val="20"/>
                <w:lang w:val="es-PE"/>
              </w:rPr>
              <w:t>en</w:t>
            </w:r>
            <w:r w:rsidRPr="0001621C">
              <w:rPr>
                <w:spacing w:val="43"/>
                <w:sz w:val="20"/>
                <w:szCs w:val="20"/>
                <w:lang w:val="es-PE"/>
              </w:rPr>
              <w:t xml:space="preserve"> </w:t>
            </w:r>
            <w:r w:rsidRPr="0001621C">
              <w:rPr>
                <w:sz w:val="20"/>
                <w:szCs w:val="20"/>
                <w:lang w:val="es-PE"/>
              </w:rPr>
              <w:t>los</w:t>
            </w:r>
            <w:r w:rsidRPr="0001621C">
              <w:rPr>
                <w:spacing w:val="1"/>
                <w:sz w:val="20"/>
                <w:szCs w:val="20"/>
                <w:lang w:val="es-PE"/>
              </w:rPr>
              <w:t xml:space="preserve"> </w:t>
            </w:r>
            <w:r w:rsidRPr="0001621C">
              <w:rPr>
                <w:sz w:val="20"/>
                <w:szCs w:val="20"/>
                <w:lang w:val="es-PE"/>
              </w:rPr>
              <w:t>instrumentos</w:t>
            </w:r>
            <w:r w:rsidRPr="0001621C">
              <w:rPr>
                <w:spacing w:val="42"/>
                <w:sz w:val="20"/>
                <w:szCs w:val="20"/>
                <w:lang w:val="es-PE"/>
              </w:rPr>
              <w:t xml:space="preserve"> </w:t>
            </w:r>
            <w:r w:rsidRPr="0001621C">
              <w:rPr>
                <w:sz w:val="20"/>
                <w:szCs w:val="20"/>
                <w:lang w:val="es-PE"/>
              </w:rPr>
              <w:t>de</w:t>
            </w:r>
          </w:p>
          <w:p w14:paraId="39705076" w14:textId="77777777" w:rsidR="0001621C" w:rsidRPr="0001621C" w:rsidRDefault="0001621C" w:rsidP="00B949BE">
            <w:pPr>
              <w:pStyle w:val="TableParagraph"/>
              <w:spacing w:before="3" w:line="248" w:lineRule="exact"/>
              <w:ind w:left="106"/>
              <w:rPr>
                <w:sz w:val="20"/>
                <w:szCs w:val="20"/>
                <w:lang w:val="es-PE"/>
              </w:rPr>
            </w:pPr>
            <w:r w:rsidRPr="0001621C">
              <w:rPr>
                <w:sz w:val="20"/>
                <w:szCs w:val="20"/>
                <w:lang w:val="es-PE"/>
              </w:rPr>
              <w:t>Gestión</w:t>
            </w:r>
            <w:r w:rsidRPr="0001621C">
              <w:rPr>
                <w:spacing w:val="-4"/>
                <w:sz w:val="20"/>
                <w:szCs w:val="20"/>
                <w:lang w:val="es-PE"/>
              </w:rPr>
              <w:t xml:space="preserve"> </w:t>
            </w:r>
            <w:r w:rsidRPr="0001621C">
              <w:rPr>
                <w:sz w:val="20"/>
                <w:szCs w:val="20"/>
                <w:lang w:val="es-PE"/>
              </w:rPr>
              <w:t>PEI,</w:t>
            </w:r>
            <w:r w:rsidRPr="0001621C">
              <w:rPr>
                <w:spacing w:val="-3"/>
                <w:sz w:val="20"/>
                <w:szCs w:val="20"/>
                <w:lang w:val="es-PE"/>
              </w:rPr>
              <w:t xml:space="preserve"> </w:t>
            </w:r>
            <w:r w:rsidRPr="0001621C">
              <w:rPr>
                <w:sz w:val="20"/>
                <w:szCs w:val="20"/>
                <w:lang w:val="es-PE"/>
              </w:rPr>
              <w:t>PCI</w:t>
            </w:r>
            <w:r w:rsidRPr="0001621C">
              <w:rPr>
                <w:spacing w:val="-4"/>
                <w:sz w:val="20"/>
                <w:szCs w:val="20"/>
                <w:lang w:val="es-PE"/>
              </w:rPr>
              <w:t xml:space="preserve"> </w:t>
            </w:r>
            <w:r w:rsidRPr="0001621C">
              <w:rPr>
                <w:sz w:val="20"/>
                <w:szCs w:val="20"/>
                <w:lang w:val="es-PE"/>
              </w:rPr>
              <w:t>y RI.</w:t>
            </w:r>
          </w:p>
        </w:tc>
        <w:tc>
          <w:tcPr>
            <w:tcW w:w="2064" w:type="dxa"/>
            <w:shd w:val="clear" w:color="auto" w:fill="CCC0D9" w:themeFill="accent4" w:themeFillTint="66"/>
            <w:vAlign w:val="center"/>
          </w:tcPr>
          <w:p w14:paraId="24CB835B" w14:textId="77777777" w:rsidR="0001621C" w:rsidRPr="0001621C" w:rsidRDefault="0001621C" w:rsidP="00B949BE">
            <w:pPr>
              <w:pStyle w:val="TableParagraph"/>
              <w:spacing w:line="266" w:lineRule="exact"/>
              <w:ind w:left="106"/>
              <w:jc w:val="center"/>
              <w:rPr>
                <w:lang w:val="es-PE"/>
              </w:rPr>
            </w:pPr>
            <w:r w:rsidRPr="0001621C">
              <w:rPr>
                <w:lang w:val="es-PE"/>
              </w:rPr>
              <w:t>PEI, PAT. PCI y RI</w:t>
            </w:r>
          </w:p>
        </w:tc>
        <w:tc>
          <w:tcPr>
            <w:tcW w:w="1925" w:type="dxa"/>
            <w:shd w:val="clear" w:color="auto" w:fill="CCC0D9" w:themeFill="accent4" w:themeFillTint="66"/>
            <w:vAlign w:val="center"/>
          </w:tcPr>
          <w:p w14:paraId="2E7AEE49" w14:textId="77777777" w:rsidR="0001621C" w:rsidRDefault="0001621C" w:rsidP="00B949BE">
            <w:pPr>
              <w:pStyle w:val="TableParagraph"/>
              <w:spacing w:line="266" w:lineRule="exact"/>
              <w:ind w:left="106"/>
              <w:jc w:val="center"/>
            </w:pPr>
            <w:proofErr w:type="spellStart"/>
            <w:r>
              <w:t>Director</w:t>
            </w:r>
            <w:r>
              <w:rPr>
                <w:spacing w:val="-7"/>
              </w:rPr>
              <w:t xml:space="preserve"> </w:t>
            </w:r>
            <w:r>
              <w:t>y</w:t>
            </w:r>
            <w:proofErr w:type="spellEnd"/>
            <w:r>
              <w:rPr>
                <w:spacing w:val="-3"/>
              </w:rPr>
              <w:t xml:space="preserve"> </w:t>
            </w:r>
            <w:proofErr w:type="spellStart"/>
            <w:r>
              <w:t>Tutores</w:t>
            </w:r>
            <w:proofErr w:type="spellEnd"/>
          </w:p>
        </w:tc>
        <w:tc>
          <w:tcPr>
            <w:tcW w:w="396" w:type="dxa"/>
            <w:shd w:val="clear" w:color="auto" w:fill="CCC0D9" w:themeFill="accent4" w:themeFillTint="66"/>
            <w:vAlign w:val="center"/>
          </w:tcPr>
          <w:p w14:paraId="3D143126" w14:textId="77777777" w:rsidR="0001621C" w:rsidRDefault="0001621C" w:rsidP="00B949BE">
            <w:pPr>
              <w:pStyle w:val="TableParagraph"/>
              <w:spacing w:line="266" w:lineRule="exact"/>
              <w:ind w:left="106"/>
              <w:jc w:val="center"/>
            </w:pPr>
            <w:r>
              <w:t>x</w:t>
            </w:r>
          </w:p>
        </w:tc>
        <w:tc>
          <w:tcPr>
            <w:tcW w:w="277" w:type="dxa"/>
            <w:shd w:val="clear" w:color="auto" w:fill="CCC0D9" w:themeFill="accent4" w:themeFillTint="66"/>
            <w:vAlign w:val="center"/>
          </w:tcPr>
          <w:p w14:paraId="4AAE5559" w14:textId="77777777" w:rsidR="0001621C" w:rsidRDefault="0001621C" w:rsidP="00B949BE">
            <w:pPr>
              <w:pStyle w:val="TableParagraph"/>
              <w:spacing w:line="266" w:lineRule="exact"/>
              <w:ind w:right="31"/>
              <w:jc w:val="center"/>
            </w:pPr>
            <w:r>
              <w:t>x</w:t>
            </w:r>
          </w:p>
        </w:tc>
        <w:tc>
          <w:tcPr>
            <w:tcW w:w="322" w:type="dxa"/>
            <w:shd w:val="clear" w:color="auto" w:fill="CCC0D9" w:themeFill="accent4" w:themeFillTint="66"/>
            <w:vAlign w:val="center"/>
          </w:tcPr>
          <w:p w14:paraId="1D0D094E" w14:textId="77777777" w:rsidR="0001621C" w:rsidRDefault="0001621C" w:rsidP="00B949BE">
            <w:pPr>
              <w:pStyle w:val="TableParagraph"/>
              <w:jc w:val="center"/>
              <w:rPr>
                <w:rFonts w:ascii="Times New Roman"/>
              </w:rPr>
            </w:pPr>
            <w:r w:rsidRPr="00197A98">
              <w:t>x</w:t>
            </w:r>
          </w:p>
        </w:tc>
        <w:tc>
          <w:tcPr>
            <w:tcW w:w="246" w:type="dxa"/>
            <w:shd w:val="clear" w:color="auto" w:fill="CCC0D9" w:themeFill="accent4" w:themeFillTint="66"/>
            <w:vAlign w:val="center"/>
          </w:tcPr>
          <w:p w14:paraId="182AC43D" w14:textId="77777777" w:rsidR="0001621C" w:rsidRDefault="0001621C" w:rsidP="00B949BE">
            <w:pPr>
              <w:pStyle w:val="TableParagraph"/>
              <w:jc w:val="center"/>
              <w:rPr>
                <w:rFonts w:ascii="Times New Roman"/>
              </w:rPr>
            </w:pPr>
            <w:r w:rsidRPr="00197A98">
              <w:t>x</w:t>
            </w:r>
          </w:p>
        </w:tc>
        <w:tc>
          <w:tcPr>
            <w:tcW w:w="246" w:type="dxa"/>
            <w:shd w:val="clear" w:color="auto" w:fill="CCC0D9" w:themeFill="accent4" w:themeFillTint="66"/>
            <w:vAlign w:val="center"/>
          </w:tcPr>
          <w:p w14:paraId="3BB715E7" w14:textId="77777777" w:rsidR="0001621C" w:rsidRDefault="0001621C" w:rsidP="00B949BE">
            <w:pPr>
              <w:pStyle w:val="TableParagraph"/>
              <w:jc w:val="center"/>
              <w:rPr>
                <w:rFonts w:ascii="Times New Roman"/>
              </w:rPr>
            </w:pPr>
            <w:r w:rsidRPr="00197A98">
              <w:t>x</w:t>
            </w:r>
          </w:p>
        </w:tc>
        <w:tc>
          <w:tcPr>
            <w:tcW w:w="275" w:type="dxa"/>
            <w:shd w:val="clear" w:color="auto" w:fill="CCC0D9" w:themeFill="accent4" w:themeFillTint="66"/>
            <w:vAlign w:val="center"/>
          </w:tcPr>
          <w:p w14:paraId="79D00C2A" w14:textId="77777777" w:rsidR="0001621C" w:rsidRDefault="0001621C" w:rsidP="00B949BE">
            <w:pPr>
              <w:pStyle w:val="TableParagraph"/>
              <w:jc w:val="center"/>
              <w:rPr>
                <w:rFonts w:ascii="Times New Roman"/>
              </w:rPr>
            </w:pPr>
            <w:r w:rsidRPr="00197A98">
              <w:t>x</w:t>
            </w:r>
          </w:p>
        </w:tc>
        <w:tc>
          <w:tcPr>
            <w:tcW w:w="252" w:type="dxa"/>
            <w:shd w:val="clear" w:color="auto" w:fill="CCC0D9" w:themeFill="accent4" w:themeFillTint="66"/>
            <w:vAlign w:val="center"/>
          </w:tcPr>
          <w:p w14:paraId="3D6FB1E0" w14:textId="77777777" w:rsidR="0001621C" w:rsidRDefault="0001621C" w:rsidP="00B949BE">
            <w:pPr>
              <w:pStyle w:val="TableParagraph"/>
              <w:jc w:val="center"/>
              <w:rPr>
                <w:rFonts w:ascii="Times New Roman"/>
              </w:rPr>
            </w:pPr>
            <w:r w:rsidRPr="00197A98">
              <w:t>x</w:t>
            </w:r>
          </w:p>
        </w:tc>
        <w:tc>
          <w:tcPr>
            <w:tcW w:w="290" w:type="dxa"/>
            <w:shd w:val="clear" w:color="auto" w:fill="CCC0D9" w:themeFill="accent4" w:themeFillTint="66"/>
            <w:vAlign w:val="center"/>
          </w:tcPr>
          <w:p w14:paraId="0107B9B7" w14:textId="77777777" w:rsidR="0001621C" w:rsidRDefault="0001621C" w:rsidP="00B949BE">
            <w:pPr>
              <w:pStyle w:val="TableParagraph"/>
              <w:jc w:val="center"/>
              <w:rPr>
                <w:rFonts w:ascii="Times New Roman"/>
              </w:rPr>
            </w:pPr>
            <w:r w:rsidRPr="00197A98">
              <w:t>x</w:t>
            </w:r>
          </w:p>
        </w:tc>
        <w:tc>
          <w:tcPr>
            <w:tcW w:w="284" w:type="dxa"/>
            <w:shd w:val="clear" w:color="auto" w:fill="CCC0D9" w:themeFill="accent4" w:themeFillTint="66"/>
            <w:vAlign w:val="center"/>
          </w:tcPr>
          <w:p w14:paraId="206C6511" w14:textId="77777777" w:rsidR="0001621C" w:rsidRDefault="0001621C" w:rsidP="00B949BE">
            <w:pPr>
              <w:pStyle w:val="TableParagraph"/>
              <w:jc w:val="center"/>
              <w:rPr>
                <w:rFonts w:ascii="Times New Roman"/>
              </w:rPr>
            </w:pPr>
            <w:r w:rsidRPr="00197A98">
              <w:t>x</w:t>
            </w:r>
          </w:p>
        </w:tc>
        <w:tc>
          <w:tcPr>
            <w:tcW w:w="292" w:type="dxa"/>
            <w:shd w:val="clear" w:color="auto" w:fill="CCC0D9" w:themeFill="accent4" w:themeFillTint="66"/>
            <w:vAlign w:val="center"/>
          </w:tcPr>
          <w:p w14:paraId="796E10DE" w14:textId="77777777" w:rsidR="0001621C" w:rsidRDefault="0001621C" w:rsidP="00B949BE">
            <w:pPr>
              <w:pStyle w:val="TableParagraph"/>
              <w:jc w:val="center"/>
              <w:rPr>
                <w:rFonts w:ascii="Times New Roman"/>
              </w:rPr>
            </w:pPr>
            <w:r w:rsidRPr="00197A98">
              <w:t>x</w:t>
            </w:r>
          </w:p>
        </w:tc>
      </w:tr>
      <w:tr w:rsidR="0001621C" w14:paraId="007A43B0" w14:textId="77777777" w:rsidTr="00B949BE">
        <w:trPr>
          <w:trHeight w:val="192"/>
        </w:trPr>
        <w:tc>
          <w:tcPr>
            <w:tcW w:w="1003" w:type="dxa"/>
            <w:vMerge/>
            <w:shd w:val="clear" w:color="auto" w:fill="CCC0D9" w:themeFill="accent4" w:themeFillTint="66"/>
          </w:tcPr>
          <w:p w14:paraId="6369E42A" w14:textId="77777777" w:rsidR="0001621C" w:rsidRDefault="0001621C" w:rsidP="00B949BE">
            <w:pPr>
              <w:pStyle w:val="TableParagraph"/>
              <w:spacing w:line="266" w:lineRule="exact"/>
              <w:ind w:left="106"/>
            </w:pPr>
          </w:p>
        </w:tc>
        <w:tc>
          <w:tcPr>
            <w:tcW w:w="1134" w:type="dxa"/>
            <w:shd w:val="clear" w:color="auto" w:fill="CCC0D9" w:themeFill="accent4" w:themeFillTint="66"/>
            <w:vAlign w:val="center"/>
          </w:tcPr>
          <w:p w14:paraId="70630C33" w14:textId="77777777" w:rsidR="0001621C" w:rsidRDefault="0001621C" w:rsidP="00B949BE">
            <w:pPr>
              <w:pStyle w:val="TableParagraph"/>
              <w:spacing w:line="266" w:lineRule="exact"/>
              <w:ind w:left="106"/>
              <w:jc w:val="center"/>
            </w:pPr>
            <w:r w:rsidRPr="009E3F0F">
              <w:rPr>
                <w:rFonts w:eastAsia="Times New Roman"/>
                <w:b/>
                <w:bCs/>
                <w:color w:val="FF0000"/>
                <w:kern w:val="24"/>
                <w:sz w:val="28"/>
                <w:szCs w:val="28"/>
                <w:lang w:eastAsia="es-ES"/>
              </w:rPr>
              <w:t>F2</w:t>
            </w:r>
          </w:p>
        </w:tc>
        <w:tc>
          <w:tcPr>
            <w:tcW w:w="6031" w:type="dxa"/>
            <w:shd w:val="clear" w:color="auto" w:fill="CCC0D9" w:themeFill="accent4" w:themeFillTint="66"/>
          </w:tcPr>
          <w:p w14:paraId="22D804C7" w14:textId="77777777" w:rsidR="0001621C" w:rsidRPr="0001621C" w:rsidRDefault="0001621C" w:rsidP="00B949BE">
            <w:pPr>
              <w:pStyle w:val="TableParagraph"/>
              <w:spacing w:line="266" w:lineRule="exact"/>
              <w:ind w:left="106"/>
              <w:rPr>
                <w:sz w:val="20"/>
                <w:szCs w:val="20"/>
                <w:lang w:val="es-PE"/>
              </w:rPr>
            </w:pPr>
            <w:r w:rsidRPr="0001621C">
              <w:rPr>
                <w:sz w:val="20"/>
                <w:szCs w:val="20"/>
                <w:lang w:val="es-PE"/>
              </w:rPr>
              <w:t>Elaboración</w:t>
            </w:r>
            <w:r w:rsidRPr="0001621C">
              <w:rPr>
                <w:spacing w:val="1"/>
                <w:sz w:val="20"/>
                <w:szCs w:val="20"/>
                <w:lang w:val="es-PE"/>
              </w:rPr>
              <w:t xml:space="preserve"> </w:t>
            </w:r>
            <w:r w:rsidRPr="0001621C">
              <w:rPr>
                <w:sz w:val="20"/>
                <w:szCs w:val="20"/>
                <w:lang w:val="es-PE"/>
              </w:rPr>
              <w:t>del</w:t>
            </w:r>
            <w:r w:rsidRPr="0001621C">
              <w:rPr>
                <w:spacing w:val="1"/>
                <w:sz w:val="20"/>
                <w:szCs w:val="20"/>
                <w:lang w:val="es-PE"/>
              </w:rPr>
              <w:t xml:space="preserve"> </w:t>
            </w:r>
            <w:r w:rsidRPr="0001621C">
              <w:rPr>
                <w:sz w:val="20"/>
                <w:szCs w:val="20"/>
                <w:lang w:val="es-PE"/>
              </w:rPr>
              <w:t>Plan</w:t>
            </w:r>
            <w:r w:rsidRPr="0001621C">
              <w:rPr>
                <w:spacing w:val="1"/>
                <w:sz w:val="20"/>
                <w:szCs w:val="20"/>
                <w:lang w:val="es-PE"/>
              </w:rPr>
              <w:t xml:space="preserve"> </w:t>
            </w:r>
            <w:r w:rsidRPr="0001621C">
              <w:rPr>
                <w:sz w:val="20"/>
                <w:szCs w:val="20"/>
                <w:lang w:val="es-PE"/>
              </w:rPr>
              <w:t>de</w:t>
            </w:r>
            <w:r w:rsidRPr="0001621C">
              <w:rPr>
                <w:spacing w:val="1"/>
                <w:sz w:val="20"/>
                <w:szCs w:val="20"/>
                <w:lang w:val="es-PE"/>
              </w:rPr>
              <w:t xml:space="preserve"> </w:t>
            </w:r>
            <w:r w:rsidRPr="0001621C">
              <w:rPr>
                <w:sz w:val="20"/>
                <w:szCs w:val="20"/>
                <w:lang w:val="es-PE"/>
              </w:rPr>
              <w:t>Tutoría,</w:t>
            </w:r>
            <w:r w:rsidRPr="0001621C">
              <w:rPr>
                <w:spacing w:val="1"/>
                <w:sz w:val="20"/>
                <w:szCs w:val="20"/>
                <w:lang w:val="es-PE"/>
              </w:rPr>
              <w:t xml:space="preserve"> </w:t>
            </w:r>
            <w:r w:rsidRPr="0001621C">
              <w:rPr>
                <w:sz w:val="20"/>
                <w:szCs w:val="20"/>
                <w:lang w:val="es-PE"/>
              </w:rPr>
              <w:t>Orientación</w:t>
            </w:r>
            <w:r w:rsidRPr="0001621C">
              <w:rPr>
                <w:spacing w:val="-47"/>
                <w:sz w:val="20"/>
                <w:szCs w:val="20"/>
                <w:lang w:val="es-PE"/>
              </w:rPr>
              <w:t xml:space="preserve"> </w:t>
            </w:r>
            <w:r w:rsidRPr="0001621C">
              <w:rPr>
                <w:sz w:val="20"/>
                <w:szCs w:val="20"/>
                <w:lang w:val="es-PE"/>
              </w:rPr>
              <w:t>Educativa</w:t>
            </w:r>
            <w:r w:rsidRPr="0001621C">
              <w:rPr>
                <w:spacing w:val="-5"/>
                <w:sz w:val="20"/>
                <w:szCs w:val="20"/>
                <w:lang w:val="es-PE"/>
              </w:rPr>
              <w:t xml:space="preserve"> </w:t>
            </w:r>
            <w:r w:rsidRPr="0001621C">
              <w:rPr>
                <w:sz w:val="20"/>
                <w:szCs w:val="20"/>
                <w:lang w:val="es-PE"/>
              </w:rPr>
              <w:t>y Convivencia</w:t>
            </w:r>
            <w:r w:rsidRPr="0001621C">
              <w:rPr>
                <w:spacing w:val="-6"/>
                <w:sz w:val="20"/>
                <w:szCs w:val="20"/>
                <w:lang w:val="es-PE"/>
              </w:rPr>
              <w:t xml:space="preserve"> </w:t>
            </w:r>
            <w:r w:rsidRPr="0001621C">
              <w:rPr>
                <w:sz w:val="20"/>
                <w:szCs w:val="20"/>
                <w:lang w:val="es-PE"/>
              </w:rPr>
              <w:t>Escolar</w:t>
            </w:r>
            <w:r w:rsidRPr="0001621C">
              <w:rPr>
                <w:spacing w:val="-5"/>
                <w:sz w:val="20"/>
                <w:szCs w:val="20"/>
                <w:lang w:val="es-PE"/>
              </w:rPr>
              <w:t xml:space="preserve"> </w:t>
            </w:r>
            <w:r w:rsidRPr="0001621C">
              <w:rPr>
                <w:sz w:val="20"/>
                <w:szCs w:val="20"/>
                <w:lang w:val="es-PE"/>
              </w:rPr>
              <w:t>Institucional de acuerdo a la Resolución Viceministerial No 212-2020-MINEDU.</w:t>
            </w:r>
          </w:p>
        </w:tc>
        <w:tc>
          <w:tcPr>
            <w:tcW w:w="2064" w:type="dxa"/>
            <w:shd w:val="clear" w:color="auto" w:fill="CCC0D9" w:themeFill="accent4" w:themeFillTint="66"/>
            <w:vAlign w:val="center"/>
          </w:tcPr>
          <w:p w14:paraId="543C10B2" w14:textId="77777777" w:rsidR="0001621C" w:rsidRDefault="0001621C" w:rsidP="00B949BE">
            <w:pPr>
              <w:pStyle w:val="TableParagraph"/>
              <w:ind w:left="106" w:right="442"/>
              <w:jc w:val="center"/>
            </w:pPr>
            <w:r>
              <w:t>Plan de TOECE</w:t>
            </w:r>
          </w:p>
        </w:tc>
        <w:tc>
          <w:tcPr>
            <w:tcW w:w="1925" w:type="dxa"/>
            <w:shd w:val="clear" w:color="auto" w:fill="CCC0D9" w:themeFill="accent4" w:themeFillTint="66"/>
            <w:vAlign w:val="center"/>
          </w:tcPr>
          <w:p w14:paraId="1F5964AB" w14:textId="77777777" w:rsidR="0001621C" w:rsidRPr="0001621C" w:rsidRDefault="0001621C" w:rsidP="00B949BE">
            <w:pPr>
              <w:pStyle w:val="TableParagraph"/>
              <w:ind w:left="106" w:right="442"/>
              <w:jc w:val="center"/>
              <w:rPr>
                <w:sz w:val="18"/>
                <w:szCs w:val="18"/>
                <w:lang w:val="es-PE"/>
              </w:rPr>
            </w:pPr>
            <w:r w:rsidRPr="0001621C">
              <w:rPr>
                <w:sz w:val="18"/>
                <w:szCs w:val="18"/>
                <w:lang w:val="es-PE"/>
              </w:rPr>
              <w:t>Director, Comité de</w:t>
            </w:r>
            <w:r w:rsidRPr="0001621C">
              <w:rPr>
                <w:spacing w:val="1"/>
                <w:sz w:val="18"/>
                <w:szCs w:val="18"/>
                <w:lang w:val="es-PE"/>
              </w:rPr>
              <w:t xml:space="preserve"> </w:t>
            </w:r>
            <w:r w:rsidRPr="0001621C">
              <w:rPr>
                <w:sz w:val="18"/>
                <w:szCs w:val="18"/>
                <w:lang w:val="es-PE"/>
              </w:rPr>
              <w:t>Tutoría,</w:t>
            </w:r>
            <w:r w:rsidRPr="0001621C">
              <w:rPr>
                <w:spacing w:val="-11"/>
                <w:sz w:val="18"/>
                <w:szCs w:val="18"/>
                <w:lang w:val="es-PE"/>
              </w:rPr>
              <w:t xml:space="preserve"> </w:t>
            </w:r>
            <w:r w:rsidRPr="0001621C">
              <w:rPr>
                <w:sz w:val="18"/>
                <w:szCs w:val="18"/>
                <w:lang w:val="es-PE"/>
              </w:rPr>
              <w:t>Convivencia</w:t>
            </w:r>
          </w:p>
          <w:p w14:paraId="4377AC18" w14:textId="77777777" w:rsidR="0001621C" w:rsidRPr="0001621C" w:rsidRDefault="0001621C" w:rsidP="00B949BE">
            <w:pPr>
              <w:pStyle w:val="TableParagraph"/>
              <w:spacing w:line="266" w:lineRule="exact"/>
              <w:ind w:left="106"/>
              <w:jc w:val="center"/>
              <w:rPr>
                <w:lang w:val="es-PE"/>
              </w:rPr>
            </w:pPr>
            <w:r w:rsidRPr="0001621C">
              <w:rPr>
                <w:sz w:val="18"/>
                <w:szCs w:val="18"/>
                <w:lang w:val="es-PE"/>
              </w:rPr>
              <w:t>Escolar</w:t>
            </w:r>
            <w:r w:rsidRPr="0001621C">
              <w:rPr>
                <w:spacing w:val="-4"/>
                <w:sz w:val="18"/>
                <w:szCs w:val="18"/>
                <w:lang w:val="es-PE"/>
              </w:rPr>
              <w:t xml:space="preserve"> </w:t>
            </w:r>
            <w:r w:rsidRPr="0001621C">
              <w:rPr>
                <w:sz w:val="18"/>
                <w:szCs w:val="18"/>
                <w:lang w:val="es-PE"/>
              </w:rPr>
              <w:t>e</w:t>
            </w:r>
            <w:r w:rsidRPr="0001621C">
              <w:rPr>
                <w:spacing w:val="-4"/>
                <w:sz w:val="18"/>
                <w:szCs w:val="18"/>
                <w:lang w:val="es-PE"/>
              </w:rPr>
              <w:t xml:space="preserve"> </w:t>
            </w:r>
            <w:r w:rsidRPr="0001621C">
              <w:rPr>
                <w:sz w:val="18"/>
                <w:szCs w:val="18"/>
                <w:lang w:val="es-PE"/>
              </w:rPr>
              <w:t>Inclusiva</w:t>
            </w:r>
          </w:p>
        </w:tc>
        <w:tc>
          <w:tcPr>
            <w:tcW w:w="396" w:type="dxa"/>
            <w:shd w:val="clear" w:color="auto" w:fill="CCC0D9" w:themeFill="accent4" w:themeFillTint="66"/>
            <w:vAlign w:val="center"/>
          </w:tcPr>
          <w:p w14:paraId="6111E27E" w14:textId="77777777" w:rsidR="0001621C" w:rsidRDefault="0001621C" w:rsidP="00B949BE">
            <w:pPr>
              <w:pStyle w:val="TableParagraph"/>
              <w:spacing w:line="266" w:lineRule="exact"/>
              <w:ind w:left="106"/>
              <w:jc w:val="center"/>
            </w:pPr>
            <w:r>
              <w:t>x</w:t>
            </w:r>
          </w:p>
        </w:tc>
        <w:tc>
          <w:tcPr>
            <w:tcW w:w="277" w:type="dxa"/>
            <w:shd w:val="clear" w:color="auto" w:fill="CCC0D9" w:themeFill="accent4" w:themeFillTint="66"/>
            <w:vAlign w:val="center"/>
          </w:tcPr>
          <w:p w14:paraId="062AEA72" w14:textId="77777777" w:rsidR="0001621C" w:rsidRDefault="0001621C" w:rsidP="00B949BE">
            <w:pPr>
              <w:pStyle w:val="TableParagraph"/>
              <w:spacing w:line="266" w:lineRule="exact"/>
              <w:ind w:right="31"/>
              <w:jc w:val="center"/>
            </w:pPr>
            <w:r>
              <w:t>x</w:t>
            </w:r>
          </w:p>
        </w:tc>
        <w:tc>
          <w:tcPr>
            <w:tcW w:w="322" w:type="dxa"/>
            <w:shd w:val="clear" w:color="auto" w:fill="CCC0D9" w:themeFill="accent4" w:themeFillTint="66"/>
            <w:vAlign w:val="center"/>
          </w:tcPr>
          <w:p w14:paraId="3770D5C1" w14:textId="77777777" w:rsidR="0001621C" w:rsidRDefault="0001621C" w:rsidP="00B949BE">
            <w:pPr>
              <w:pStyle w:val="TableParagraph"/>
              <w:jc w:val="center"/>
              <w:rPr>
                <w:rFonts w:ascii="Times New Roman"/>
              </w:rPr>
            </w:pPr>
          </w:p>
        </w:tc>
        <w:tc>
          <w:tcPr>
            <w:tcW w:w="246" w:type="dxa"/>
            <w:shd w:val="clear" w:color="auto" w:fill="CCC0D9" w:themeFill="accent4" w:themeFillTint="66"/>
            <w:vAlign w:val="center"/>
          </w:tcPr>
          <w:p w14:paraId="7EC52BBF" w14:textId="77777777" w:rsidR="0001621C" w:rsidRDefault="0001621C" w:rsidP="00B949BE">
            <w:pPr>
              <w:pStyle w:val="TableParagraph"/>
              <w:jc w:val="center"/>
              <w:rPr>
                <w:rFonts w:ascii="Times New Roman"/>
              </w:rPr>
            </w:pPr>
          </w:p>
        </w:tc>
        <w:tc>
          <w:tcPr>
            <w:tcW w:w="246" w:type="dxa"/>
            <w:shd w:val="clear" w:color="auto" w:fill="CCC0D9" w:themeFill="accent4" w:themeFillTint="66"/>
            <w:vAlign w:val="center"/>
          </w:tcPr>
          <w:p w14:paraId="6D2C2808" w14:textId="77777777" w:rsidR="0001621C" w:rsidRDefault="0001621C" w:rsidP="00B949BE">
            <w:pPr>
              <w:pStyle w:val="TableParagraph"/>
              <w:jc w:val="center"/>
              <w:rPr>
                <w:rFonts w:ascii="Times New Roman"/>
              </w:rPr>
            </w:pPr>
          </w:p>
        </w:tc>
        <w:tc>
          <w:tcPr>
            <w:tcW w:w="275" w:type="dxa"/>
            <w:shd w:val="clear" w:color="auto" w:fill="CCC0D9" w:themeFill="accent4" w:themeFillTint="66"/>
            <w:vAlign w:val="center"/>
          </w:tcPr>
          <w:p w14:paraId="5208BF9A" w14:textId="77777777" w:rsidR="0001621C" w:rsidRDefault="0001621C" w:rsidP="00B949BE">
            <w:pPr>
              <w:pStyle w:val="TableParagraph"/>
              <w:jc w:val="center"/>
              <w:rPr>
                <w:rFonts w:ascii="Times New Roman"/>
              </w:rPr>
            </w:pPr>
          </w:p>
        </w:tc>
        <w:tc>
          <w:tcPr>
            <w:tcW w:w="252" w:type="dxa"/>
            <w:shd w:val="clear" w:color="auto" w:fill="CCC0D9" w:themeFill="accent4" w:themeFillTint="66"/>
            <w:vAlign w:val="center"/>
          </w:tcPr>
          <w:p w14:paraId="34AB6B29" w14:textId="77777777" w:rsidR="0001621C" w:rsidRDefault="0001621C" w:rsidP="00B949BE">
            <w:pPr>
              <w:pStyle w:val="TableParagraph"/>
              <w:jc w:val="center"/>
              <w:rPr>
                <w:rFonts w:ascii="Times New Roman"/>
              </w:rPr>
            </w:pPr>
          </w:p>
        </w:tc>
        <w:tc>
          <w:tcPr>
            <w:tcW w:w="290" w:type="dxa"/>
            <w:shd w:val="clear" w:color="auto" w:fill="CCC0D9" w:themeFill="accent4" w:themeFillTint="66"/>
            <w:vAlign w:val="center"/>
          </w:tcPr>
          <w:p w14:paraId="2F3AD32C" w14:textId="77777777" w:rsidR="0001621C" w:rsidRDefault="0001621C" w:rsidP="00B949BE">
            <w:pPr>
              <w:pStyle w:val="TableParagraph"/>
              <w:jc w:val="center"/>
              <w:rPr>
                <w:rFonts w:ascii="Times New Roman"/>
              </w:rPr>
            </w:pPr>
          </w:p>
        </w:tc>
        <w:tc>
          <w:tcPr>
            <w:tcW w:w="284" w:type="dxa"/>
            <w:shd w:val="clear" w:color="auto" w:fill="CCC0D9" w:themeFill="accent4" w:themeFillTint="66"/>
            <w:vAlign w:val="center"/>
          </w:tcPr>
          <w:p w14:paraId="7EC3F933" w14:textId="77777777" w:rsidR="0001621C" w:rsidRDefault="0001621C" w:rsidP="00B949BE">
            <w:pPr>
              <w:pStyle w:val="TableParagraph"/>
              <w:jc w:val="center"/>
              <w:rPr>
                <w:rFonts w:ascii="Times New Roman"/>
              </w:rPr>
            </w:pPr>
          </w:p>
        </w:tc>
        <w:tc>
          <w:tcPr>
            <w:tcW w:w="292" w:type="dxa"/>
            <w:shd w:val="clear" w:color="auto" w:fill="CCC0D9" w:themeFill="accent4" w:themeFillTint="66"/>
            <w:vAlign w:val="center"/>
          </w:tcPr>
          <w:p w14:paraId="3F3C1EE6" w14:textId="77777777" w:rsidR="0001621C" w:rsidRDefault="0001621C" w:rsidP="00B949BE">
            <w:pPr>
              <w:pStyle w:val="TableParagraph"/>
              <w:jc w:val="center"/>
              <w:rPr>
                <w:rFonts w:ascii="Times New Roman"/>
              </w:rPr>
            </w:pPr>
          </w:p>
        </w:tc>
      </w:tr>
      <w:tr w:rsidR="0001621C" w14:paraId="4A9C21F9" w14:textId="77777777" w:rsidTr="00B949BE">
        <w:trPr>
          <w:trHeight w:val="192"/>
        </w:trPr>
        <w:tc>
          <w:tcPr>
            <w:tcW w:w="1003" w:type="dxa"/>
            <w:vMerge/>
            <w:shd w:val="clear" w:color="auto" w:fill="CCC0D9" w:themeFill="accent4" w:themeFillTint="66"/>
          </w:tcPr>
          <w:p w14:paraId="6D835A27" w14:textId="77777777" w:rsidR="0001621C" w:rsidRDefault="0001621C" w:rsidP="00B949BE">
            <w:pPr>
              <w:pStyle w:val="TableParagraph"/>
              <w:spacing w:line="266" w:lineRule="exact"/>
              <w:ind w:left="106"/>
            </w:pPr>
          </w:p>
        </w:tc>
        <w:tc>
          <w:tcPr>
            <w:tcW w:w="1134" w:type="dxa"/>
            <w:shd w:val="clear" w:color="auto" w:fill="CCC0D9" w:themeFill="accent4" w:themeFillTint="66"/>
            <w:vAlign w:val="center"/>
          </w:tcPr>
          <w:p w14:paraId="6326723E" w14:textId="77777777" w:rsidR="0001621C" w:rsidRDefault="0001621C" w:rsidP="00B949BE">
            <w:pPr>
              <w:pStyle w:val="TableParagraph"/>
              <w:spacing w:line="266" w:lineRule="exact"/>
              <w:ind w:left="106"/>
              <w:jc w:val="center"/>
            </w:pPr>
            <w:r w:rsidRPr="009E3F0F">
              <w:rPr>
                <w:rFonts w:eastAsia="Times New Roman"/>
                <w:b/>
                <w:bCs/>
                <w:color w:val="FF0000"/>
                <w:kern w:val="24"/>
                <w:sz w:val="28"/>
                <w:szCs w:val="28"/>
                <w:lang w:eastAsia="es-ES"/>
              </w:rPr>
              <w:t>F2</w:t>
            </w:r>
          </w:p>
        </w:tc>
        <w:tc>
          <w:tcPr>
            <w:tcW w:w="6031" w:type="dxa"/>
            <w:shd w:val="clear" w:color="auto" w:fill="CCC0D9" w:themeFill="accent4" w:themeFillTint="66"/>
          </w:tcPr>
          <w:p w14:paraId="54F9A570" w14:textId="77777777" w:rsidR="0001621C" w:rsidRPr="0001621C" w:rsidRDefault="0001621C" w:rsidP="00B949BE">
            <w:pPr>
              <w:pStyle w:val="TableParagraph"/>
              <w:spacing w:line="266" w:lineRule="exact"/>
              <w:ind w:left="106"/>
              <w:rPr>
                <w:sz w:val="20"/>
                <w:szCs w:val="20"/>
                <w:lang w:val="es-PE"/>
              </w:rPr>
            </w:pPr>
            <w:r w:rsidRPr="0001621C">
              <w:rPr>
                <w:sz w:val="20"/>
                <w:szCs w:val="20"/>
                <w:lang w:val="es-PE"/>
              </w:rPr>
              <w:t>Elaboración</w:t>
            </w:r>
            <w:r w:rsidRPr="0001621C">
              <w:rPr>
                <w:spacing w:val="-5"/>
                <w:sz w:val="20"/>
                <w:szCs w:val="20"/>
                <w:lang w:val="es-PE"/>
              </w:rPr>
              <w:t xml:space="preserve"> </w:t>
            </w:r>
            <w:r w:rsidRPr="0001621C">
              <w:rPr>
                <w:sz w:val="20"/>
                <w:szCs w:val="20"/>
                <w:lang w:val="es-PE"/>
              </w:rPr>
              <w:t>del</w:t>
            </w:r>
            <w:r w:rsidRPr="0001621C">
              <w:rPr>
                <w:spacing w:val="-3"/>
                <w:sz w:val="20"/>
                <w:szCs w:val="20"/>
                <w:lang w:val="es-PE"/>
              </w:rPr>
              <w:t xml:space="preserve"> </w:t>
            </w:r>
            <w:r w:rsidRPr="0001621C">
              <w:rPr>
                <w:sz w:val="20"/>
                <w:szCs w:val="20"/>
                <w:lang w:val="es-PE"/>
              </w:rPr>
              <w:t>Plan</w:t>
            </w:r>
            <w:r w:rsidRPr="0001621C">
              <w:rPr>
                <w:spacing w:val="-5"/>
                <w:sz w:val="20"/>
                <w:szCs w:val="20"/>
                <w:lang w:val="es-PE"/>
              </w:rPr>
              <w:t xml:space="preserve"> </w:t>
            </w:r>
            <w:r w:rsidRPr="0001621C">
              <w:rPr>
                <w:sz w:val="20"/>
                <w:szCs w:val="20"/>
                <w:lang w:val="es-PE"/>
              </w:rPr>
              <w:t>Tutorial</w:t>
            </w:r>
            <w:r w:rsidRPr="0001621C">
              <w:rPr>
                <w:spacing w:val="-3"/>
                <w:sz w:val="20"/>
                <w:szCs w:val="20"/>
                <w:lang w:val="es-PE"/>
              </w:rPr>
              <w:t xml:space="preserve"> </w:t>
            </w:r>
            <w:r w:rsidRPr="0001621C">
              <w:rPr>
                <w:sz w:val="20"/>
                <w:szCs w:val="20"/>
                <w:lang w:val="es-PE"/>
              </w:rPr>
              <w:t>del</w:t>
            </w:r>
            <w:r w:rsidRPr="0001621C">
              <w:rPr>
                <w:spacing w:val="-4"/>
                <w:sz w:val="20"/>
                <w:szCs w:val="20"/>
                <w:lang w:val="es-PE"/>
              </w:rPr>
              <w:t xml:space="preserve"> </w:t>
            </w:r>
            <w:r w:rsidRPr="0001621C">
              <w:rPr>
                <w:sz w:val="20"/>
                <w:szCs w:val="20"/>
                <w:lang w:val="es-PE"/>
              </w:rPr>
              <w:t>Aula</w:t>
            </w:r>
            <w:r w:rsidRPr="0001621C">
              <w:rPr>
                <w:spacing w:val="-1"/>
                <w:sz w:val="20"/>
                <w:szCs w:val="20"/>
                <w:lang w:val="es-PE"/>
              </w:rPr>
              <w:t xml:space="preserve"> </w:t>
            </w:r>
            <w:r w:rsidRPr="0001621C">
              <w:rPr>
                <w:sz w:val="20"/>
                <w:szCs w:val="20"/>
                <w:lang w:val="es-PE"/>
              </w:rPr>
              <w:t>(PTA)</w:t>
            </w:r>
          </w:p>
        </w:tc>
        <w:tc>
          <w:tcPr>
            <w:tcW w:w="2064" w:type="dxa"/>
            <w:shd w:val="clear" w:color="auto" w:fill="CCC0D9" w:themeFill="accent4" w:themeFillTint="66"/>
            <w:vAlign w:val="center"/>
          </w:tcPr>
          <w:p w14:paraId="084CAFA1" w14:textId="77777777" w:rsidR="0001621C" w:rsidRDefault="0001621C" w:rsidP="00B949BE">
            <w:pPr>
              <w:pStyle w:val="TableParagraph"/>
              <w:spacing w:line="266" w:lineRule="exact"/>
              <w:ind w:left="106"/>
              <w:jc w:val="center"/>
            </w:pPr>
            <w:r>
              <w:t>Plan de Aula (PTA)</w:t>
            </w:r>
          </w:p>
        </w:tc>
        <w:tc>
          <w:tcPr>
            <w:tcW w:w="1925" w:type="dxa"/>
            <w:shd w:val="clear" w:color="auto" w:fill="CCC0D9" w:themeFill="accent4" w:themeFillTint="66"/>
            <w:vAlign w:val="center"/>
          </w:tcPr>
          <w:p w14:paraId="00FA6339" w14:textId="77777777" w:rsidR="0001621C" w:rsidRDefault="0001621C" w:rsidP="00B949BE">
            <w:pPr>
              <w:pStyle w:val="TableParagraph"/>
              <w:spacing w:line="266" w:lineRule="exact"/>
              <w:ind w:left="106"/>
              <w:jc w:val="center"/>
            </w:pPr>
            <w:proofErr w:type="spellStart"/>
            <w:r>
              <w:t>Tutores</w:t>
            </w:r>
            <w:proofErr w:type="spellEnd"/>
            <w:r>
              <w:rPr>
                <w:spacing w:val="-4"/>
              </w:rPr>
              <w:t xml:space="preserve"> </w:t>
            </w:r>
            <w:r>
              <w:t>de</w:t>
            </w:r>
            <w:r>
              <w:rPr>
                <w:spacing w:val="-3"/>
              </w:rPr>
              <w:t xml:space="preserve"> </w:t>
            </w:r>
            <w:r>
              <w:t>aula</w:t>
            </w:r>
          </w:p>
        </w:tc>
        <w:tc>
          <w:tcPr>
            <w:tcW w:w="396" w:type="dxa"/>
            <w:shd w:val="clear" w:color="auto" w:fill="CCC0D9" w:themeFill="accent4" w:themeFillTint="66"/>
            <w:vAlign w:val="center"/>
          </w:tcPr>
          <w:p w14:paraId="20BD29DF" w14:textId="77777777" w:rsidR="0001621C" w:rsidRDefault="0001621C" w:rsidP="00B949BE">
            <w:pPr>
              <w:pStyle w:val="TableParagraph"/>
              <w:spacing w:line="266" w:lineRule="exact"/>
              <w:ind w:left="106"/>
              <w:jc w:val="center"/>
            </w:pPr>
          </w:p>
        </w:tc>
        <w:tc>
          <w:tcPr>
            <w:tcW w:w="277" w:type="dxa"/>
            <w:shd w:val="clear" w:color="auto" w:fill="CCC0D9" w:themeFill="accent4" w:themeFillTint="66"/>
            <w:vAlign w:val="center"/>
          </w:tcPr>
          <w:p w14:paraId="13FC1147" w14:textId="77777777" w:rsidR="0001621C" w:rsidRDefault="0001621C" w:rsidP="00B949BE">
            <w:pPr>
              <w:pStyle w:val="TableParagraph"/>
              <w:spacing w:line="266" w:lineRule="exact"/>
              <w:ind w:right="31"/>
              <w:jc w:val="center"/>
            </w:pPr>
            <w:r>
              <w:t>x</w:t>
            </w:r>
          </w:p>
        </w:tc>
        <w:tc>
          <w:tcPr>
            <w:tcW w:w="322" w:type="dxa"/>
            <w:shd w:val="clear" w:color="auto" w:fill="CCC0D9" w:themeFill="accent4" w:themeFillTint="66"/>
            <w:vAlign w:val="center"/>
          </w:tcPr>
          <w:p w14:paraId="482F97CA" w14:textId="77777777" w:rsidR="0001621C" w:rsidRDefault="0001621C" w:rsidP="00B949BE">
            <w:pPr>
              <w:pStyle w:val="TableParagraph"/>
              <w:jc w:val="center"/>
              <w:rPr>
                <w:rFonts w:ascii="Times New Roman"/>
              </w:rPr>
            </w:pPr>
            <w:r>
              <w:t>x</w:t>
            </w:r>
          </w:p>
        </w:tc>
        <w:tc>
          <w:tcPr>
            <w:tcW w:w="246" w:type="dxa"/>
            <w:shd w:val="clear" w:color="auto" w:fill="CCC0D9" w:themeFill="accent4" w:themeFillTint="66"/>
            <w:vAlign w:val="center"/>
          </w:tcPr>
          <w:p w14:paraId="64DEEB0C" w14:textId="77777777" w:rsidR="0001621C" w:rsidRDefault="0001621C" w:rsidP="00B949BE">
            <w:pPr>
              <w:pStyle w:val="TableParagraph"/>
              <w:jc w:val="center"/>
              <w:rPr>
                <w:rFonts w:ascii="Times New Roman"/>
              </w:rPr>
            </w:pPr>
          </w:p>
        </w:tc>
        <w:tc>
          <w:tcPr>
            <w:tcW w:w="246" w:type="dxa"/>
            <w:shd w:val="clear" w:color="auto" w:fill="CCC0D9" w:themeFill="accent4" w:themeFillTint="66"/>
            <w:vAlign w:val="center"/>
          </w:tcPr>
          <w:p w14:paraId="56EC189B" w14:textId="77777777" w:rsidR="0001621C" w:rsidRDefault="0001621C" w:rsidP="00B949BE">
            <w:pPr>
              <w:pStyle w:val="TableParagraph"/>
              <w:jc w:val="center"/>
              <w:rPr>
                <w:rFonts w:ascii="Times New Roman"/>
              </w:rPr>
            </w:pPr>
          </w:p>
        </w:tc>
        <w:tc>
          <w:tcPr>
            <w:tcW w:w="275" w:type="dxa"/>
            <w:shd w:val="clear" w:color="auto" w:fill="CCC0D9" w:themeFill="accent4" w:themeFillTint="66"/>
            <w:vAlign w:val="center"/>
          </w:tcPr>
          <w:p w14:paraId="3A78C5B4" w14:textId="77777777" w:rsidR="0001621C" w:rsidRDefault="0001621C" w:rsidP="00B949BE">
            <w:pPr>
              <w:pStyle w:val="TableParagraph"/>
              <w:jc w:val="center"/>
              <w:rPr>
                <w:rFonts w:ascii="Times New Roman"/>
              </w:rPr>
            </w:pPr>
          </w:p>
        </w:tc>
        <w:tc>
          <w:tcPr>
            <w:tcW w:w="252" w:type="dxa"/>
            <w:shd w:val="clear" w:color="auto" w:fill="CCC0D9" w:themeFill="accent4" w:themeFillTint="66"/>
            <w:vAlign w:val="center"/>
          </w:tcPr>
          <w:p w14:paraId="46456A99" w14:textId="77777777" w:rsidR="0001621C" w:rsidRDefault="0001621C" w:rsidP="00B949BE">
            <w:pPr>
              <w:pStyle w:val="TableParagraph"/>
              <w:jc w:val="center"/>
              <w:rPr>
                <w:rFonts w:ascii="Times New Roman"/>
              </w:rPr>
            </w:pPr>
          </w:p>
        </w:tc>
        <w:tc>
          <w:tcPr>
            <w:tcW w:w="290" w:type="dxa"/>
            <w:shd w:val="clear" w:color="auto" w:fill="CCC0D9" w:themeFill="accent4" w:themeFillTint="66"/>
            <w:vAlign w:val="center"/>
          </w:tcPr>
          <w:p w14:paraId="7017521C" w14:textId="77777777" w:rsidR="0001621C" w:rsidRDefault="0001621C" w:rsidP="00B949BE">
            <w:pPr>
              <w:pStyle w:val="TableParagraph"/>
              <w:jc w:val="center"/>
              <w:rPr>
                <w:rFonts w:ascii="Times New Roman"/>
              </w:rPr>
            </w:pPr>
          </w:p>
        </w:tc>
        <w:tc>
          <w:tcPr>
            <w:tcW w:w="284" w:type="dxa"/>
            <w:shd w:val="clear" w:color="auto" w:fill="CCC0D9" w:themeFill="accent4" w:themeFillTint="66"/>
            <w:vAlign w:val="center"/>
          </w:tcPr>
          <w:p w14:paraId="49B5F6E7" w14:textId="77777777" w:rsidR="0001621C" w:rsidRDefault="0001621C" w:rsidP="00B949BE">
            <w:pPr>
              <w:pStyle w:val="TableParagraph"/>
              <w:jc w:val="center"/>
              <w:rPr>
                <w:rFonts w:ascii="Times New Roman"/>
              </w:rPr>
            </w:pPr>
          </w:p>
        </w:tc>
        <w:tc>
          <w:tcPr>
            <w:tcW w:w="292" w:type="dxa"/>
            <w:shd w:val="clear" w:color="auto" w:fill="CCC0D9" w:themeFill="accent4" w:themeFillTint="66"/>
            <w:vAlign w:val="center"/>
          </w:tcPr>
          <w:p w14:paraId="64CDEA23" w14:textId="77777777" w:rsidR="0001621C" w:rsidRDefault="0001621C" w:rsidP="00B949BE">
            <w:pPr>
              <w:pStyle w:val="TableParagraph"/>
              <w:jc w:val="center"/>
              <w:rPr>
                <w:rFonts w:ascii="Times New Roman"/>
              </w:rPr>
            </w:pPr>
          </w:p>
        </w:tc>
      </w:tr>
      <w:tr w:rsidR="0001621C" w14:paraId="7A978161" w14:textId="77777777" w:rsidTr="00B949BE">
        <w:trPr>
          <w:trHeight w:val="192"/>
        </w:trPr>
        <w:tc>
          <w:tcPr>
            <w:tcW w:w="1003" w:type="dxa"/>
            <w:vMerge/>
            <w:shd w:val="clear" w:color="auto" w:fill="CCC0D9" w:themeFill="accent4" w:themeFillTint="66"/>
          </w:tcPr>
          <w:p w14:paraId="62D01E74" w14:textId="77777777" w:rsidR="0001621C" w:rsidRDefault="0001621C" w:rsidP="00B949BE">
            <w:pPr>
              <w:pStyle w:val="TableParagraph"/>
              <w:spacing w:line="266" w:lineRule="exact"/>
              <w:ind w:left="106"/>
            </w:pPr>
          </w:p>
        </w:tc>
        <w:tc>
          <w:tcPr>
            <w:tcW w:w="1134" w:type="dxa"/>
            <w:shd w:val="clear" w:color="auto" w:fill="CCC0D9" w:themeFill="accent4" w:themeFillTint="66"/>
            <w:vAlign w:val="center"/>
          </w:tcPr>
          <w:p w14:paraId="652D2F8A" w14:textId="77777777" w:rsidR="0001621C" w:rsidRDefault="0001621C" w:rsidP="00B949BE">
            <w:pPr>
              <w:pStyle w:val="TableParagraph"/>
              <w:spacing w:line="266" w:lineRule="exact"/>
              <w:ind w:left="106"/>
              <w:jc w:val="center"/>
            </w:pPr>
            <w:r w:rsidRPr="009E3F0F">
              <w:rPr>
                <w:rFonts w:eastAsia="Times New Roman"/>
                <w:b/>
                <w:bCs/>
                <w:color w:val="FF0000"/>
                <w:kern w:val="24"/>
                <w:sz w:val="28"/>
                <w:szCs w:val="28"/>
                <w:lang w:eastAsia="es-ES"/>
              </w:rPr>
              <w:t>F2</w:t>
            </w:r>
          </w:p>
        </w:tc>
        <w:tc>
          <w:tcPr>
            <w:tcW w:w="6031" w:type="dxa"/>
            <w:shd w:val="clear" w:color="auto" w:fill="CCC0D9" w:themeFill="accent4" w:themeFillTint="66"/>
          </w:tcPr>
          <w:p w14:paraId="1185B473" w14:textId="6E7E4FDF" w:rsidR="0001621C" w:rsidRPr="0001621C" w:rsidRDefault="0001621C" w:rsidP="00B949BE">
            <w:pPr>
              <w:pStyle w:val="TableParagraph"/>
              <w:spacing w:line="266" w:lineRule="exact"/>
              <w:ind w:left="106"/>
              <w:rPr>
                <w:sz w:val="20"/>
                <w:szCs w:val="20"/>
                <w:lang w:val="es-PE"/>
              </w:rPr>
            </w:pPr>
            <w:r w:rsidRPr="0001621C">
              <w:rPr>
                <w:sz w:val="20"/>
                <w:szCs w:val="20"/>
                <w:lang w:val="es-PE"/>
              </w:rPr>
              <w:t>Conformación</w:t>
            </w:r>
            <w:r w:rsidRPr="0001621C">
              <w:rPr>
                <w:spacing w:val="80"/>
                <w:sz w:val="20"/>
                <w:szCs w:val="20"/>
                <w:lang w:val="es-PE"/>
              </w:rPr>
              <w:t xml:space="preserve"> </w:t>
            </w:r>
            <w:r w:rsidRPr="0001621C">
              <w:rPr>
                <w:sz w:val="20"/>
                <w:szCs w:val="20"/>
                <w:lang w:val="es-PE"/>
              </w:rPr>
              <w:t xml:space="preserve">del  </w:t>
            </w:r>
            <w:r w:rsidRPr="0001621C">
              <w:rPr>
                <w:spacing w:val="34"/>
                <w:sz w:val="20"/>
                <w:szCs w:val="20"/>
                <w:lang w:val="es-PE"/>
              </w:rPr>
              <w:t xml:space="preserve"> </w:t>
            </w:r>
            <w:r w:rsidRPr="0001621C">
              <w:rPr>
                <w:sz w:val="20"/>
                <w:szCs w:val="20"/>
                <w:lang w:val="es-PE"/>
              </w:rPr>
              <w:t xml:space="preserve">Comité  </w:t>
            </w:r>
            <w:r w:rsidRPr="0001621C">
              <w:rPr>
                <w:spacing w:val="32"/>
                <w:sz w:val="20"/>
                <w:szCs w:val="20"/>
                <w:lang w:val="es-PE"/>
              </w:rPr>
              <w:t xml:space="preserve"> </w:t>
            </w:r>
            <w:r w:rsidRPr="0001621C">
              <w:rPr>
                <w:sz w:val="20"/>
                <w:szCs w:val="20"/>
                <w:lang w:val="es-PE"/>
              </w:rPr>
              <w:t xml:space="preserve">de  </w:t>
            </w:r>
            <w:r w:rsidRPr="0001621C">
              <w:rPr>
                <w:spacing w:val="27"/>
                <w:sz w:val="20"/>
                <w:szCs w:val="20"/>
                <w:lang w:val="es-PE"/>
              </w:rPr>
              <w:t xml:space="preserve"> </w:t>
            </w:r>
            <w:r w:rsidRPr="0001621C">
              <w:rPr>
                <w:sz w:val="20"/>
                <w:szCs w:val="20"/>
                <w:lang w:val="es-PE"/>
              </w:rPr>
              <w:t xml:space="preserve">la Gestión de Bienestar  </w:t>
            </w:r>
            <w:r w:rsidRPr="0001621C">
              <w:rPr>
                <w:spacing w:val="35"/>
                <w:sz w:val="20"/>
                <w:szCs w:val="20"/>
                <w:lang w:val="es-PE"/>
              </w:rPr>
              <w:t xml:space="preserve"> </w:t>
            </w:r>
            <w:r w:rsidRPr="0001621C">
              <w:rPr>
                <w:sz w:val="20"/>
                <w:szCs w:val="20"/>
                <w:lang w:val="es-PE"/>
              </w:rPr>
              <w:t>202</w:t>
            </w:r>
            <w:r w:rsidR="00E20372">
              <w:rPr>
                <w:sz w:val="20"/>
                <w:szCs w:val="20"/>
                <w:lang w:val="es-PE"/>
              </w:rPr>
              <w:t>3</w:t>
            </w:r>
            <w:r w:rsidRPr="0001621C">
              <w:rPr>
                <w:sz w:val="20"/>
                <w:szCs w:val="20"/>
                <w:lang w:val="es-PE"/>
              </w:rPr>
              <w:t xml:space="preserve">  </w:t>
            </w:r>
            <w:r w:rsidRPr="0001621C">
              <w:rPr>
                <w:spacing w:val="30"/>
                <w:sz w:val="20"/>
                <w:szCs w:val="20"/>
                <w:lang w:val="es-PE"/>
              </w:rPr>
              <w:t xml:space="preserve"> </w:t>
            </w:r>
            <w:r w:rsidRPr="0001621C">
              <w:rPr>
                <w:sz w:val="20"/>
                <w:szCs w:val="20"/>
                <w:lang w:val="es-PE"/>
              </w:rPr>
              <w:t>y</w:t>
            </w:r>
          </w:p>
          <w:p w14:paraId="51686828" w14:textId="77777777" w:rsidR="0001621C" w:rsidRPr="0001621C" w:rsidRDefault="0001621C" w:rsidP="00B949BE">
            <w:pPr>
              <w:pStyle w:val="TableParagraph"/>
              <w:spacing w:line="266" w:lineRule="exact"/>
              <w:ind w:left="106"/>
              <w:rPr>
                <w:sz w:val="20"/>
                <w:szCs w:val="20"/>
                <w:lang w:val="es-PE"/>
              </w:rPr>
            </w:pPr>
            <w:r w:rsidRPr="0001621C">
              <w:rPr>
                <w:sz w:val="20"/>
                <w:szCs w:val="20"/>
                <w:lang w:val="es-PE"/>
              </w:rPr>
              <w:t>formalización</w:t>
            </w:r>
            <w:r w:rsidRPr="0001621C">
              <w:rPr>
                <w:spacing w:val="-3"/>
                <w:sz w:val="20"/>
                <w:szCs w:val="20"/>
                <w:lang w:val="es-PE"/>
              </w:rPr>
              <w:t xml:space="preserve"> </w:t>
            </w:r>
            <w:r w:rsidRPr="0001621C">
              <w:rPr>
                <w:sz w:val="20"/>
                <w:szCs w:val="20"/>
                <w:lang w:val="es-PE"/>
              </w:rPr>
              <w:t>con</w:t>
            </w:r>
            <w:r w:rsidRPr="0001621C">
              <w:rPr>
                <w:spacing w:val="-3"/>
                <w:sz w:val="20"/>
                <w:szCs w:val="20"/>
                <w:lang w:val="es-PE"/>
              </w:rPr>
              <w:t xml:space="preserve"> </w:t>
            </w:r>
            <w:r w:rsidRPr="0001621C">
              <w:rPr>
                <w:sz w:val="20"/>
                <w:szCs w:val="20"/>
                <w:lang w:val="es-PE"/>
              </w:rPr>
              <w:t>su</w:t>
            </w:r>
            <w:r w:rsidRPr="0001621C">
              <w:rPr>
                <w:spacing w:val="-3"/>
                <w:sz w:val="20"/>
                <w:szCs w:val="20"/>
                <w:lang w:val="es-PE"/>
              </w:rPr>
              <w:t xml:space="preserve"> </w:t>
            </w:r>
            <w:r w:rsidRPr="0001621C">
              <w:rPr>
                <w:sz w:val="20"/>
                <w:szCs w:val="20"/>
                <w:lang w:val="es-PE"/>
              </w:rPr>
              <w:t>R.</w:t>
            </w:r>
            <w:r w:rsidRPr="0001621C">
              <w:rPr>
                <w:spacing w:val="-2"/>
                <w:sz w:val="20"/>
                <w:szCs w:val="20"/>
                <w:lang w:val="es-PE"/>
              </w:rPr>
              <w:t xml:space="preserve"> </w:t>
            </w:r>
            <w:r w:rsidRPr="0001621C">
              <w:rPr>
                <w:sz w:val="20"/>
                <w:szCs w:val="20"/>
                <w:lang w:val="es-PE"/>
              </w:rPr>
              <w:t>D.</w:t>
            </w:r>
          </w:p>
        </w:tc>
        <w:tc>
          <w:tcPr>
            <w:tcW w:w="2064" w:type="dxa"/>
            <w:shd w:val="clear" w:color="auto" w:fill="CCC0D9" w:themeFill="accent4" w:themeFillTint="66"/>
            <w:vAlign w:val="center"/>
          </w:tcPr>
          <w:p w14:paraId="2D70B234" w14:textId="77777777" w:rsidR="0001621C" w:rsidRDefault="0001621C" w:rsidP="00B949BE">
            <w:pPr>
              <w:pStyle w:val="TableParagraph"/>
              <w:spacing w:line="266" w:lineRule="exact"/>
              <w:ind w:left="106"/>
              <w:jc w:val="center"/>
            </w:pPr>
            <w:r>
              <w:t>RD</w:t>
            </w:r>
          </w:p>
        </w:tc>
        <w:tc>
          <w:tcPr>
            <w:tcW w:w="1925" w:type="dxa"/>
            <w:shd w:val="clear" w:color="auto" w:fill="CCC0D9" w:themeFill="accent4" w:themeFillTint="66"/>
            <w:vAlign w:val="center"/>
          </w:tcPr>
          <w:p w14:paraId="57714F67" w14:textId="77777777" w:rsidR="0001621C" w:rsidRDefault="0001621C" w:rsidP="00B949BE">
            <w:pPr>
              <w:pStyle w:val="TableParagraph"/>
              <w:spacing w:line="266" w:lineRule="exact"/>
              <w:ind w:left="106"/>
              <w:jc w:val="center"/>
            </w:pPr>
            <w:r>
              <w:t>Director</w:t>
            </w:r>
          </w:p>
        </w:tc>
        <w:tc>
          <w:tcPr>
            <w:tcW w:w="396" w:type="dxa"/>
            <w:shd w:val="clear" w:color="auto" w:fill="CCC0D9" w:themeFill="accent4" w:themeFillTint="66"/>
            <w:vAlign w:val="center"/>
          </w:tcPr>
          <w:p w14:paraId="31000C71" w14:textId="77777777" w:rsidR="0001621C" w:rsidRDefault="0001621C" w:rsidP="00B949BE">
            <w:pPr>
              <w:pStyle w:val="TableParagraph"/>
              <w:spacing w:line="266" w:lineRule="exact"/>
              <w:ind w:left="106"/>
              <w:jc w:val="center"/>
            </w:pPr>
            <w:r>
              <w:t>x</w:t>
            </w:r>
          </w:p>
        </w:tc>
        <w:tc>
          <w:tcPr>
            <w:tcW w:w="277" w:type="dxa"/>
            <w:shd w:val="clear" w:color="auto" w:fill="CCC0D9" w:themeFill="accent4" w:themeFillTint="66"/>
            <w:vAlign w:val="center"/>
          </w:tcPr>
          <w:p w14:paraId="69EA25B6" w14:textId="77777777" w:rsidR="0001621C" w:rsidRDefault="0001621C" w:rsidP="00B949BE">
            <w:pPr>
              <w:pStyle w:val="TableParagraph"/>
              <w:spacing w:line="266" w:lineRule="exact"/>
              <w:ind w:right="31"/>
              <w:jc w:val="center"/>
            </w:pPr>
          </w:p>
        </w:tc>
        <w:tc>
          <w:tcPr>
            <w:tcW w:w="322" w:type="dxa"/>
            <w:shd w:val="clear" w:color="auto" w:fill="CCC0D9" w:themeFill="accent4" w:themeFillTint="66"/>
            <w:vAlign w:val="center"/>
          </w:tcPr>
          <w:p w14:paraId="56B5AF14" w14:textId="77777777" w:rsidR="0001621C" w:rsidRDefault="0001621C" w:rsidP="00B949BE">
            <w:pPr>
              <w:pStyle w:val="TableParagraph"/>
              <w:jc w:val="center"/>
              <w:rPr>
                <w:rFonts w:ascii="Times New Roman"/>
              </w:rPr>
            </w:pPr>
          </w:p>
        </w:tc>
        <w:tc>
          <w:tcPr>
            <w:tcW w:w="246" w:type="dxa"/>
            <w:shd w:val="clear" w:color="auto" w:fill="CCC0D9" w:themeFill="accent4" w:themeFillTint="66"/>
            <w:vAlign w:val="center"/>
          </w:tcPr>
          <w:p w14:paraId="130A64B1" w14:textId="77777777" w:rsidR="0001621C" w:rsidRDefault="0001621C" w:rsidP="00B949BE">
            <w:pPr>
              <w:pStyle w:val="TableParagraph"/>
              <w:jc w:val="center"/>
              <w:rPr>
                <w:rFonts w:ascii="Times New Roman"/>
              </w:rPr>
            </w:pPr>
          </w:p>
        </w:tc>
        <w:tc>
          <w:tcPr>
            <w:tcW w:w="246" w:type="dxa"/>
            <w:shd w:val="clear" w:color="auto" w:fill="CCC0D9" w:themeFill="accent4" w:themeFillTint="66"/>
            <w:vAlign w:val="center"/>
          </w:tcPr>
          <w:p w14:paraId="10C58649" w14:textId="77777777" w:rsidR="0001621C" w:rsidRDefault="0001621C" w:rsidP="00B949BE">
            <w:pPr>
              <w:pStyle w:val="TableParagraph"/>
              <w:jc w:val="center"/>
              <w:rPr>
                <w:rFonts w:ascii="Times New Roman"/>
              </w:rPr>
            </w:pPr>
          </w:p>
        </w:tc>
        <w:tc>
          <w:tcPr>
            <w:tcW w:w="275" w:type="dxa"/>
            <w:shd w:val="clear" w:color="auto" w:fill="CCC0D9" w:themeFill="accent4" w:themeFillTint="66"/>
            <w:vAlign w:val="center"/>
          </w:tcPr>
          <w:p w14:paraId="04BD69E7" w14:textId="77777777" w:rsidR="0001621C" w:rsidRDefault="0001621C" w:rsidP="00B949BE">
            <w:pPr>
              <w:pStyle w:val="TableParagraph"/>
              <w:jc w:val="center"/>
              <w:rPr>
                <w:rFonts w:ascii="Times New Roman"/>
              </w:rPr>
            </w:pPr>
          </w:p>
        </w:tc>
        <w:tc>
          <w:tcPr>
            <w:tcW w:w="252" w:type="dxa"/>
            <w:shd w:val="clear" w:color="auto" w:fill="CCC0D9" w:themeFill="accent4" w:themeFillTint="66"/>
            <w:vAlign w:val="center"/>
          </w:tcPr>
          <w:p w14:paraId="71946C0D" w14:textId="77777777" w:rsidR="0001621C" w:rsidRDefault="0001621C" w:rsidP="00B949BE">
            <w:pPr>
              <w:pStyle w:val="TableParagraph"/>
              <w:jc w:val="center"/>
              <w:rPr>
                <w:rFonts w:ascii="Times New Roman"/>
              </w:rPr>
            </w:pPr>
          </w:p>
        </w:tc>
        <w:tc>
          <w:tcPr>
            <w:tcW w:w="290" w:type="dxa"/>
            <w:shd w:val="clear" w:color="auto" w:fill="CCC0D9" w:themeFill="accent4" w:themeFillTint="66"/>
            <w:vAlign w:val="center"/>
          </w:tcPr>
          <w:p w14:paraId="66022435" w14:textId="77777777" w:rsidR="0001621C" w:rsidRDefault="0001621C" w:rsidP="00B949BE">
            <w:pPr>
              <w:pStyle w:val="TableParagraph"/>
              <w:jc w:val="center"/>
              <w:rPr>
                <w:rFonts w:ascii="Times New Roman"/>
              </w:rPr>
            </w:pPr>
          </w:p>
        </w:tc>
        <w:tc>
          <w:tcPr>
            <w:tcW w:w="284" w:type="dxa"/>
            <w:shd w:val="clear" w:color="auto" w:fill="CCC0D9" w:themeFill="accent4" w:themeFillTint="66"/>
            <w:vAlign w:val="center"/>
          </w:tcPr>
          <w:p w14:paraId="7B33FE43" w14:textId="77777777" w:rsidR="0001621C" w:rsidRDefault="0001621C" w:rsidP="00B949BE">
            <w:pPr>
              <w:pStyle w:val="TableParagraph"/>
              <w:jc w:val="center"/>
              <w:rPr>
                <w:rFonts w:ascii="Times New Roman"/>
              </w:rPr>
            </w:pPr>
          </w:p>
        </w:tc>
        <w:tc>
          <w:tcPr>
            <w:tcW w:w="292" w:type="dxa"/>
            <w:shd w:val="clear" w:color="auto" w:fill="CCC0D9" w:themeFill="accent4" w:themeFillTint="66"/>
            <w:vAlign w:val="center"/>
          </w:tcPr>
          <w:p w14:paraId="14AE3798" w14:textId="77777777" w:rsidR="0001621C" w:rsidRDefault="0001621C" w:rsidP="00B949BE">
            <w:pPr>
              <w:pStyle w:val="TableParagraph"/>
              <w:jc w:val="center"/>
              <w:rPr>
                <w:rFonts w:ascii="Times New Roman"/>
              </w:rPr>
            </w:pPr>
          </w:p>
        </w:tc>
      </w:tr>
      <w:tr w:rsidR="0001621C" w14:paraId="184E348A" w14:textId="77777777" w:rsidTr="00B949BE">
        <w:trPr>
          <w:trHeight w:val="192"/>
        </w:trPr>
        <w:tc>
          <w:tcPr>
            <w:tcW w:w="1003" w:type="dxa"/>
            <w:vMerge/>
            <w:shd w:val="clear" w:color="auto" w:fill="CCC0D9" w:themeFill="accent4" w:themeFillTint="66"/>
          </w:tcPr>
          <w:p w14:paraId="214B6B2A" w14:textId="77777777" w:rsidR="0001621C" w:rsidRDefault="0001621C" w:rsidP="00B949BE">
            <w:pPr>
              <w:pStyle w:val="TableParagraph"/>
              <w:spacing w:line="266" w:lineRule="exact"/>
              <w:ind w:left="106"/>
            </w:pPr>
          </w:p>
        </w:tc>
        <w:tc>
          <w:tcPr>
            <w:tcW w:w="1134" w:type="dxa"/>
            <w:shd w:val="clear" w:color="auto" w:fill="CCC0D9" w:themeFill="accent4" w:themeFillTint="66"/>
            <w:vAlign w:val="center"/>
          </w:tcPr>
          <w:p w14:paraId="655AE6B9" w14:textId="77777777" w:rsidR="0001621C" w:rsidRDefault="0001621C" w:rsidP="00B949BE">
            <w:pPr>
              <w:pStyle w:val="TableParagraph"/>
              <w:spacing w:line="266" w:lineRule="exact"/>
              <w:ind w:left="106"/>
              <w:jc w:val="center"/>
            </w:pPr>
            <w:r w:rsidRPr="009E3F0F">
              <w:rPr>
                <w:rFonts w:eastAsia="Times New Roman"/>
                <w:b/>
                <w:bCs/>
                <w:color w:val="FF0000"/>
                <w:kern w:val="24"/>
                <w:sz w:val="28"/>
                <w:szCs w:val="28"/>
                <w:lang w:eastAsia="es-ES"/>
              </w:rPr>
              <w:t>F5</w:t>
            </w:r>
          </w:p>
        </w:tc>
        <w:tc>
          <w:tcPr>
            <w:tcW w:w="6031" w:type="dxa"/>
            <w:shd w:val="clear" w:color="auto" w:fill="CCC0D9" w:themeFill="accent4" w:themeFillTint="66"/>
          </w:tcPr>
          <w:p w14:paraId="6B523773" w14:textId="1EF8D664" w:rsidR="0001621C" w:rsidRPr="0001621C" w:rsidRDefault="0001621C" w:rsidP="00B949BE">
            <w:pPr>
              <w:pStyle w:val="TableParagraph"/>
              <w:spacing w:line="266" w:lineRule="exact"/>
              <w:ind w:left="106"/>
              <w:rPr>
                <w:sz w:val="20"/>
                <w:szCs w:val="20"/>
                <w:lang w:val="es-PE"/>
              </w:rPr>
            </w:pPr>
            <w:r w:rsidRPr="0001621C">
              <w:rPr>
                <w:sz w:val="20"/>
                <w:szCs w:val="20"/>
                <w:lang w:val="es-PE"/>
              </w:rPr>
              <w:t>Asistencia a Talleres de TOECE organizados por la UGEL , para la atención a las necesidades socioemocionales y socioafectivas de la comunidad educativa de las I.</w:t>
            </w:r>
            <w:r w:rsidR="00801B2A">
              <w:rPr>
                <w:sz w:val="20"/>
                <w:szCs w:val="20"/>
                <w:lang w:val="es-PE"/>
              </w:rPr>
              <w:t>E</w:t>
            </w:r>
          </w:p>
        </w:tc>
        <w:tc>
          <w:tcPr>
            <w:tcW w:w="2064" w:type="dxa"/>
            <w:shd w:val="clear" w:color="auto" w:fill="CCC0D9" w:themeFill="accent4" w:themeFillTint="66"/>
            <w:vAlign w:val="center"/>
          </w:tcPr>
          <w:p w14:paraId="4C26145D" w14:textId="77777777" w:rsidR="0001621C" w:rsidRPr="0001621C" w:rsidRDefault="0001621C" w:rsidP="00B949BE">
            <w:pPr>
              <w:pStyle w:val="TableParagraph"/>
              <w:spacing w:line="266" w:lineRule="exact"/>
              <w:ind w:left="106"/>
              <w:jc w:val="center"/>
              <w:rPr>
                <w:lang w:val="es-PE"/>
              </w:rPr>
            </w:pPr>
            <w:r w:rsidRPr="0001621C">
              <w:rPr>
                <w:lang w:val="es-PE"/>
              </w:rPr>
              <w:t>Asistencia al Taller de TOE</w:t>
            </w:r>
          </w:p>
        </w:tc>
        <w:tc>
          <w:tcPr>
            <w:tcW w:w="1925" w:type="dxa"/>
            <w:shd w:val="clear" w:color="auto" w:fill="CCC0D9" w:themeFill="accent4" w:themeFillTint="66"/>
            <w:vAlign w:val="center"/>
          </w:tcPr>
          <w:p w14:paraId="6BE808AD" w14:textId="77777777" w:rsidR="0001621C" w:rsidRDefault="0001621C" w:rsidP="00B949BE">
            <w:pPr>
              <w:pStyle w:val="TableParagraph"/>
              <w:spacing w:line="266" w:lineRule="exact"/>
              <w:ind w:left="106"/>
              <w:jc w:val="center"/>
            </w:pPr>
            <w:proofErr w:type="spellStart"/>
            <w:r w:rsidRPr="000B1A67">
              <w:t>Equipo</w:t>
            </w:r>
            <w:proofErr w:type="spellEnd"/>
            <w:r w:rsidRPr="000B1A67">
              <w:t xml:space="preserve"> </w:t>
            </w:r>
            <w:proofErr w:type="spellStart"/>
            <w:r w:rsidRPr="000B1A67">
              <w:t>directivo</w:t>
            </w:r>
            <w:proofErr w:type="spellEnd"/>
          </w:p>
        </w:tc>
        <w:tc>
          <w:tcPr>
            <w:tcW w:w="396" w:type="dxa"/>
            <w:shd w:val="clear" w:color="auto" w:fill="CCC0D9" w:themeFill="accent4" w:themeFillTint="66"/>
            <w:vAlign w:val="center"/>
          </w:tcPr>
          <w:p w14:paraId="3FA1CD55" w14:textId="77777777" w:rsidR="0001621C" w:rsidRDefault="0001621C" w:rsidP="00B949BE">
            <w:pPr>
              <w:pStyle w:val="TableParagraph"/>
              <w:spacing w:line="266" w:lineRule="exact"/>
              <w:ind w:left="106"/>
              <w:jc w:val="center"/>
            </w:pPr>
          </w:p>
        </w:tc>
        <w:tc>
          <w:tcPr>
            <w:tcW w:w="277" w:type="dxa"/>
            <w:shd w:val="clear" w:color="auto" w:fill="CCC0D9" w:themeFill="accent4" w:themeFillTint="66"/>
            <w:vAlign w:val="center"/>
          </w:tcPr>
          <w:p w14:paraId="3D4F12B7" w14:textId="77777777" w:rsidR="0001621C" w:rsidRDefault="0001621C" w:rsidP="00B949BE">
            <w:pPr>
              <w:pStyle w:val="TableParagraph"/>
              <w:spacing w:line="266" w:lineRule="exact"/>
              <w:ind w:right="31"/>
              <w:jc w:val="center"/>
            </w:pPr>
          </w:p>
        </w:tc>
        <w:tc>
          <w:tcPr>
            <w:tcW w:w="322" w:type="dxa"/>
            <w:shd w:val="clear" w:color="auto" w:fill="CCC0D9" w:themeFill="accent4" w:themeFillTint="66"/>
            <w:vAlign w:val="center"/>
          </w:tcPr>
          <w:p w14:paraId="1D8DD258" w14:textId="77777777" w:rsidR="0001621C" w:rsidRDefault="0001621C" w:rsidP="00B949BE">
            <w:pPr>
              <w:pStyle w:val="TableParagraph"/>
              <w:jc w:val="center"/>
              <w:rPr>
                <w:rFonts w:ascii="Times New Roman"/>
              </w:rPr>
            </w:pPr>
          </w:p>
        </w:tc>
        <w:tc>
          <w:tcPr>
            <w:tcW w:w="246" w:type="dxa"/>
            <w:shd w:val="clear" w:color="auto" w:fill="CCC0D9" w:themeFill="accent4" w:themeFillTint="66"/>
            <w:vAlign w:val="center"/>
          </w:tcPr>
          <w:p w14:paraId="64CB47F8" w14:textId="77777777" w:rsidR="0001621C" w:rsidRDefault="0001621C" w:rsidP="00B949BE">
            <w:pPr>
              <w:pStyle w:val="TableParagraph"/>
              <w:jc w:val="center"/>
              <w:rPr>
                <w:rFonts w:ascii="Times New Roman"/>
              </w:rPr>
            </w:pPr>
          </w:p>
        </w:tc>
        <w:tc>
          <w:tcPr>
            <w:tcW w:w="246" w:type="dxa"/>
            <w:shd w:val="clear" w:color="auto" w:fill="CCC0D9" w:themeFill="accent4" w:themeFillTint="66"/>
            <w:vAlign w:val="center"/>
          </w:tcPr>
          <w:p w14:paraId="6594D24D" w14:textId="77777777" w:rsidR="0001621C" w:rsidRPr="009C6B3E" w:rsidRDefault="0001621C" w:rsidP="00B949BE">
            <w:pPr>
              <w:pStyle w:val="TableParagraph"/>
              <w:spacing w:line="266" w:lineRule="exact"/>
              <w:ind w:left="106"/>
              <w:jc w:val="center"/>
            </w:pPr>
          </w:p>
        </w:tc>
        <w:tc>
          <w:tcPr>
            <w:tcW w:w="275" w:type="dxa"/>
            <w:shd w:val="clear" w:color="auto" w:fill="CCC0D9" w:themeFill="accent4" w:themeFillTint="66"/>
            <w:vAlign w:val="center"/>
          </w:tcPr>
          <w:p w14:paraId="1954D2AE" w14:textId="77777777" w:rsidR="0001621C" w:rsidRPr="009C6B3E" w:rsidRDefault="0001621C" w:rsidP="00B949BE">
            <w:pPr>
              <w:pStyle w:val="TableParagraph"/>
              <w:spacing w:line="266" w:lineRule="exact"/>
              <w:ind w:left="106"/>
              <w:jc w:val="center"/>
            </w:pPr>
            <w:r w:rsidRPr="009C6B3E">
              <w:t>x</w:t>
            </w:r>
          </w:p>
        </w:tc>
        <w:tc>
          <w:tcPr>
            <w:tcW w:w="252" w:type="dxa"/>
            <w:shd w:val="clear" w:color="auto" w:fill="CCC0D9" w:themeFill="accent4" w:themeFillTint="66"/>
            <w:vAlign w:val="center"/>
          </w:tcPr>
          <w:p w14:paraId="6623169B" w14:textId="77777777" w:rsidR="0001621C" w:rsidRPr="009C6B3E" w:rsidRDefault="0001621C" w:rsidP="00B949BE">
            <w:pPr>
              <w:pStyle w:val="TableParagraph"/>
              <w:spacing w:line="266" w:lineRule="exact"/>
              <w:ind w:left="106"/>
              <w:jc w:val="center"/>
            </w:pPr>
          </w:p>
        </w:tc>
        <w:tc>
          <w:tcPr>
            <w:tcW w:w="290" w:type="dxa"/>
            <w:shd w:val="clear" w:color="auto" w:fill="CCC0D9" w:themeFill="accent4" w:themeFillTint="66"/>
            <w:vAlign w:val="center"/>
          </w:tcPr>
          <w:p w14:paraId="6B271764" w14:textId="77777777" w:rsidR="0001621C" w:rsidRPr="009C6B3E" w:rsidRDefault="0001621C" w:rsidP="00B949BE">
            <w:pPr>
              <w:pStyle w:val="TableParagraph"/>
              <w:spacing w:line="266" w:lineRule="exact"/>
              <w:ind w:left="106"/>
              <w:jc w:val="center"/>
            </w:pPr>
          </w:p>
        </w:tc>
        <w:tc>
          <w:tcPr>
            <w:tcW w:w="284" w:type="dxa"/>
            <w:shd w:val="clear" w:color="auto" w:fill="CCC0D9" w:themeFill="accent4" w:themeFillTint="66"/>
            <w:vAlign w:val="center"/>
          </w:tcPr>
          <w:p w14:paraId="55B9446C" w14:textId="77777777" w:rsidR="0001621C" w:rsidRPr="009C6B3E" w:rsidRDefault="0001621C" w:rsidP="00B949BE">
            <w:pPr>
              <w:pStyle w:val="TableParagraph"/>
              <w:spacing w:line="266" w:lineRule="exact"/>
              <w:ind w:left="106"/>
              <w:jc w:val="center"/>
            </w:pPr>
          </w:p>
        </w:tc>
        <w:tc>
          <w:tcPr>
            <w:tcW w:w="292" w:type="dxa"/>
            <w:shd w:val="clear" w:color="auto" w:fill="CCC0D9" w:themeFill="accent4" w:themeFillTint="66"/>
            <w:vAlign w:val="center"/>
          </w:tcPr>
          <w:p w14:paraId="3F82CF0E" w14:textId="77777777" w:rsidR="0001621C" w:rsidRPr="009C6B3E" w:rsidRDefault="0001621C" w:rsidP="00B949BE">
            <w:pPr>
              <w:pStyle w:val="TableParagraph"/>
              <w:spacing w:line="266" w:lineRule="exact"/>
              <w:ind w:left="106"/>
              <w:jc w:val="center"/>
            </w:pPr>
          </w:p>
        </w:tc>
      </w:tr>
      <w:tr w:rsidR="0001621C" w14:paraId="7F7047DB" w14:textId="77777777" w:rsidTr="00B949BE">
        <w:trPr>
          <w:trHeight w:val="192"/>
        </w:trPr>
        <w:tc>
          <w:tcPr>
            <w:tcW w:w="1003" w:type="dxa"/>
            <w:vMerge/>
            <w:shd w:val="clear" w:color="auto" w:fill="CCC0D9" w:themeFill="accent4" w:themeFillTint="66"/>
          </w:tcPr>
          <w:p w14:paraId="0B424D8E" w14:textId="77777777" w:rsidR="0001621C" w:rsidRDefault="0001621C" w:rsidP="00B949BE">
            <w:pPr>
              <w:pStyle w:val="TableParagraph"/>
              <w:spacing w:line="266" w:lineRule="exact"/>
              <w:ind w:left="106"/>
            </w:pPr>
          </w:p>
        </w:tc>
        <w:tc>
          <w:tcPr>
            <w:tcW w:w="1134" w:type="dxa"/>
            <w:shd w:val="clear" w:color="auto" w:fill="CCC0D9" w:themeFill="accent4" w:themeFillTint="66"/>
            <w:vAlign w:val="center"/>
          </w:tcPr>
          <w:p w14:paraId="09A5F5A4" w14:textId="77777777" w:rsidR="0001621C" w:rsidRDefault="0001621C" w:rsidP="00B949BE">
            <w:pPr>
              <w:pStyle w:val="TableParagraph"/>
              <w:spacing w:line="266" w:lineRule="exact"/>
              <w:ind w:left="106"/>
              <w:jc w:val="center"/>
            </w:pPr>
            <w:r w:rsidRPr="009E3F0F">
              <w:rPr>
                <w:rFonts w:eastAsia="Times New Roman"/>
                <w:b/>
                <w:bCs/>
                <w:color w:val="FF0000"/>
                <w:kern w:val="24"/>
                <w:sz w:val="28"/>
                <w:szCs w:val="28"/>
                <w:lang w:eastAsia="es-ES"/>
              </w:rPr>
              <w:t>F5</w:t>
            </w:r>
          </w:p>
        </w:tc>
        <w:tc>
          <w:tcPr>
            <w:tcW w:w="6031" w:type="dxa"/>
            <w:shd w:val="clear" w:color="auto" w:fill="CCC0D9" w:themeFill="accent4" w:themeFillTint="66"/>
          </w:tcPr>
          <w:p w14:paraId="3ECD38C5" w14:textId="77777777" w:rsidR="0001621C" w:rsidRPr="0001621C" w:rsidRDefault="0001621C" w:rsidP="00B949BE">
            <w:pPr>
              <w:pStyle w:val="TableParagraph"/>
              <w:spacing w:line="266" w:lineRule="exact"/>
              <w:ind w:left="106"/>
              <w:rPr>
                <w:sz w:val="20"/>
                <w:szCs w:val="20"/>
                <w:lang w:val="es-PE"/>
              </w:rPr>
            </w:pPr>
            <w:r w:rsidRPr="0001621C">
              <w:rPr>
                <w:sz w:val="20"/>
                <w:szCs w:val="20"/>
                <w:lang w:val="es-PE"/>
              </w:rPr>
              <w:t>Implementación del proceso de orientación educativa permanente entre los docentes a través de trabajos colegiados en TOE</w:t>
            </w:r>
          </w:p>
        </w:tc>
        <w:tc>
          <w:tcPr>
            <w:tcW w:w="2064" w:type="dxa"/>
            <w:shd w:val="clear" w:color="auto" w:fill="CCC0D9" w:themeFill="accent4" w:themeFillTint="66"/>
            <w:vAlign w:val="center"/>
          </w:tcPr>
          <w:p w14:paraId="6207AD23" w14:textId="77777777" w:rsidR="0001621C" w:rsidRPr="0001621C" w:rsidRDefault="0001621C" w:rsidP="00B949BE">
            <w:pPr>
              <w:pStyle w:val="TableParagraph"/>
              <w:spacing w:line="266" w:lineRule="exact"/>
              <w:ind w:left="106"/>
              <w:jc w:val="center"/>
              <w:rPr>
                <w:lang w:val="es-PE"/>
              </w:rPr>
            </w:pPr>
            <w:r w:rsidRPr="0001621C">
              <w:rPr>
                <w:lang w:val="es-PE"/>
              </w:rPr>
              <w:t>Cronograma de trabajo colegiado de TOE, actas.</w:t>
            </w:r>
          </w:p>
        </w:tc>
        <w:tc>
          <w:tcPr>
            <w:tcW w:w="1925" w:type="dxa"/>
            <w:shd w:val="clear" w:color="auto" w:fill="CCC0D9" w:themeFill="accent4" w:themeFillTint="66"/>
            <w:vAlign w:val="center"/>
          </w:tcPr>
          <w:p w14:paraId="5B8A142B" w14:textId="77777777" w:rsidR="0001621C" w:rsidRDefault="0001621C" w:rsidP="00B949BE">
            <w:pPr>
              <w:pStyle w:val="TableParagraph"/>
              <w:spacing w:line="266" w:lineRule="exact"/>
              <w:ind w:left="106"/>
              <w:jc w:val="center"/>
            </w:pPr>
            <w:proofErr w:type="spellStart"/>
            <w:r w:rsidRPr="000B1A67">
              <w:t>Equipo</w:t>
            </w:r>
            <w:proofErr w:type="spellEnd"/>
            <w:r w:rsidRPr="000B1A67">
              <w:t xml:space="preserve"> </w:t>
            </w:r>
            <w:proofErr w:type="spellStart"/>
            <w:r w:rsidRPr="000B1A67">
              <w:t>directivo</w:t>
            </w:r>
            <w:proofErr w:type="spellEnd"/>
          </w:p>
        </w:tc>
        <w:tc>
          <w:tcPr>
            <w:tcW w:w="396" w:type="dxa"/>
            <w:shd w:val="clear" w:color="auto" w:fill="CCC0D9" w:themeFill="accent4" w:themeFillTint="66"/>
            <w:vAlign w:val="center"/>
          </w:tcPr>
          <w:p w14:paraId="5B34AA82" w14:textId="77777777" w:rsidR="0001621C" w:rsidRDefault="0001621C" w:rsidP="00B949BE">
            <w:pPr>
              <w:pStyle w:val="TableParagraph"/>
              <w:spacing w:line="266" w:lineRule="exact"/>
              <w:ind w:left="106"/>
              <w:jc w:val="center"/>
            </w:pPr>
          </w:p>
        </w:tc>
        <w:tc>
          <w:tcPr>
            <w:tcW w:w="277" w:type="dxa"/>
            <w:shd w:val="clear" w:color="auto" w:fill="CCC0D9" w:themeFill="accent4" w:themeFillTint="66"/>
            <w:vAlign w:val="center"/>
          </w:tcPr>
          <w:p w14:paraId="0E7E24DB" w14:textId="77777777" w:rsidR="0001621C" w:rsidRDefault="0001621C" w:rsidP="00B949BE">
            <w:pPr>
              <w:pStyle w:val="TableParagraph"/>
              <w:spacing w:line="266" w:lineRule="exact"/>
              <w:ind w:right="31"/>
              <w:jc w:val="center"/>
            </w:pPr>
          </w:p>
        </w:tc>
        <w:tc>
          <w:tcPr>
            <w:tcW w:w="322" w:type="dxa"/>
            <w:shd w:val="clear" w:color="auto" w:fill="CCC0D9" w:themeFill="accent4" w:themeFillTint="66"/>
            <w:vAlign w:val="center"/>
          </w:tcPr>
          <w:p w14:paraId="1858A10E" w14:textId="77777777" w:rsidR="0001621C" w:rsidRPr="009058CE" w:rsidRDefault="0001621C" w:rsidP="00B949BE">
            <w:pPr>
              <w:pStyle w:val="TableParagraph"/>
              <w:jc w:val="center"/>
            </w:pPr>
            <w:r w:rsidRPr="009058CE">
              <w:t>x</w:t>
            </w:r>
          </w:p>
        </w:tc>
        <w:tc>
          <w:tcPr>
            <w:tcW w:w="246" w:type="dxa"/>
            <w:shd w:val="clear" w:color="auto" w:fill="CCC0D9" w:themeFill="accent4" w:themeFillTint="66"/>
            <w:vAlign w:val="center"/>
          </w:tcPr>
          <w:p w14:paraId="1B27521B" w14:textId="77777777" w:rsidR="0001621C" w:rsidRPr="009058CE" w:rsidRDefault="0001621C" w:rsidP="00B949BE">
            <w:pPr>
              <w:pStyle w:val="TableParagraph"/>
              <w:jc w:val="center"/>
            </w:pPr>
          </w:p>
        </w:tc>
        <w:tc>
          <w:tcPr>
            <w:tcW w:w="246" w:type="dxa"/>
            <w:shd w:val="clear" w:color="auto" w:fill="CCC0D9" w:themeFill="accent4" w:themeFillTint="66"/>
            <w:vAlign w:val="center"/>
          </w:tcPr>
          <w:p w14:paraId="4E859C3E" w14:textId="77777777" w:rsidR="0001621C" w:rsidRPr="009C6B3E" w:rsidRDefault="0001621C" w:rsidP="00B949BE">
            <w:pPr>
              <w:pStyle w:val="TableParagraph"/>
              <w:spacing w:line="266" w:lineRule="exact"/>
              <w:ind w:left="106"/>
              <w:jc w:val="center"/>
            </w:pPr>
          </w:p>
        </w:tc>
        <w:tc>
          <w:tcPr>
            <w:tcW w:w="275" w:type="dxa"/>
            <w:shd w:val="clear" w:color="auto" w:fill="CCC0D9" w:themeFill="accent4" w:themeFillTint="66"/>
            <w:vAlign w:val="center"/>
          </w:tcPr>
          <w:p w14:paraId="76C7C678" w14:textId="77777777" w:rsidR="0001621C" w:rsidRPr="009C6B3E" w:rsidRDefault="0001621C" w:rsidP="00B949BE">
            <w:pPr>
              <w:pStyle w:val="TableParagraph"/>
              <w:spacing w:line="266" w:lineRule="exact"/>
              <w:ind w:left="106"/>
              <w:jc w:val="center"/>
            </w:pPr>
            <w:r w:rsidRPr="009C6B3E">
              <w:t>x</w:t>
            </w:r>
          </w:p>
        </w:tc>
        <w:tc>
          <w:tcPr>
            <w:tcW w:w="252" w:type="dxa"/>
            <w:shd w:val="clear" w:color="auto" w:fill="CCC0D9" w:themeFill="accent4" w:themeFillTint="66"/>
            <w:vAlign w:val="center"/>
          </w:tcPr>
          <w:p w14:paraId="6915E287" w14:textId="77777777" w:rsidR="0001621C" w:rsidRPr="009C6B3E" w:rsidRDefault="0001621C" w:rsidP="00B949BE">
            <w:pPr>
              <w:pStyle w:val="TableParagraph"/>
              <w:spacing w:line="266" w:lineRule="exact"/>
              <w:ind w:left="106"/>
              <w:jc w:val="center"/>
            </w:pPr>
          </w:p>
        </w:tc>
        <w:tc>
          <w:tcPr>
            <w:tcW w:w="290" w:type="dxa"/>
            <w:shd w:val="clear" w:color="auto" w:fill="CCC0D9" w:themeFill="accent4" w:themeFillTint="66"/>
            <w:vAlign w:val="center"/>
          </w:tcPr>
          <w:p w14:paraId="07A0357B" w14:textId="77777777" w:rsidR="0001621C" w:rsidRPr="009C6B3E" w:rsidRDefault="0001621C" w:rsidP="00B949BE">
            <w:pPr>
              <w:pStyle w:val="TableParagraph"/>
              <w:spacing w:line="266" w:lineRule="exact"/>
              <w:ind w:left="106"/>
              <w:jc w:val="center"/>
            </w:pPr>
            <w:r w:rsidRPr="009C6B3E">
              <w:t>x</w:t>
            </w:r>
          </w:p>
        </w:tc>
        <w:tc>
          <w:tcPr>
            <w:tcW w:w="284" w:type="dxa"/>
            <w:shd w:val="clear" w:color="auto" w:fill="CCC0D9" w:themeFill="accent4" w:themeFillTint="66"/>
            <w:vAlign w:val="center"/>
          </w:tcPr>
          <w:p w14:paraId="28305A65" w14:textId="77777777" w:rsidR="0001621C" w:rsidRPr="009C6B3E" w:rsidRDefault="0001621C" w:rsidP="00B949BE">
            <w:pPr>
              <w:pStyle w:val="TableParagraph"/>
              <w:spacing w:line="266" w:lineRule="exact"/>
              <w:ind w:left="106"/>
              <w:jc w:val="center"/>
            </w:pPr>
          </w:p>
        </w:tc>
        <w:tc>
          <w:tcPr>
            <w:tcW w:w="292" w:type="dxa"/>
            <w:shd w:val="clear" w:color="auto" w:fill="CCC0D9" w:themeFill="accent4" w:themeFillTint="66"/>
            <w:vAlign w:val="center"/>
          </w:tcPr>
          <w:p w14:paraId="62089CB2" w14:textId="77777777" w:rsidR="0001621C" w:rsidRPr="009C6B3E" w:rsidRDefault="0001621C" w:rsidP="00B949BE">
            <w:pPr>
              <w:pStyle w:val="TableParagraph"/>
              <w:spacing w:line="266" w:lineRule="exact"/>
              <w:ind w:left="106"/>
              <w:jc w:val="center"/>
            </w:pPr>
          </w:p>
        </w:tc>
      </w:tr>
      <w:tr w:rsidR="0001621C" w14:paraId="74B4351F" w14:textId="77777777" w:rsidTr="00B949BE">
        <w:trPr>
          <w:trHeight w:val="192"/>
        </w:trPr>
        <w:tc>
          <w:tcPr>
            <w:tcW w:w="1003" w:type="dxa"/>
            <w:vMerge/>
            <w:shd w:val="clear" w:color="auto" w:fill="CCC0D9" w:themeFill="accent4" w:themeFillTint="66"/>
          </w:tcPr>
          <w:p w14:paraId="11818BAE" w14:textId="77777777" w:rsidR="0001621C" w:rsidRDefault="0001621C" w:rsidP="00B949BE">
            <w:pPr>
              <w:pStyle w:val="TableParagraph"/>
              <w:spacing w:line="266" w:lineRule="exact"/>
              <w:ind w:left="106"/>
            </w:pPr>
          </w:p>
        </w:tc>
        <w:tc>
          <w:tcPr>
            <w:tcW w:w="1134" w:type="dxa"/>
            <w:shd w:val="clear" w:color="auto" w:fill="CCC0D9" w:themeFill="accent4" w:themeFillTint="66"/>
            <w:vAlign w:val="center"/>
          </w:tcPr>
          <w:p w14:paraId="31D85413" w14:textId="77777777" w:rsidR="0001621C" w:rsidRPr="009E3F0F" w:rsidRDefault="0001621C" w:rsidP="00B949BE">
            <w:pPr>
              <w:pStyle w:val="TableParagraph"/>
              <w:spacing w:line="266" w:lineRule="exact"/>
              <w:ind w:left="106"/>
              <w:jc w:val="center"/>
              <w:rPr>
                <w:rFonts w:eastAsia="Times New Roman"/>
                <w:b/>
                <w:bCs/>
                <w:color w:val="FF0000"/>
                <w:kern w:val="24"/>
                <w:sz w:val="28"/>
                <w:szCs w:val="28"/>
                <w:lang w:eastAsia="es-ES"/>
              </w:rPr>
            </w:pPr>
            <w:r w:rsidRPr="009E3F0F">
              <w:rPr>
                <w:rFonts w:eastAsia="Times New Roman"/>
                <w:b/>
                <w:bCs/>
                <w:color w:val="FF0000"/>
                <w:kern w:val="24"/>
                <w:sz w:val="28"/>
                <w:szCs w:val="28"/>
                <w:lang w:eastAsia="es-ES"/>
              </w:rPr>
              <w:t>F2</w:t>
            </w:r>
          </w:p>
        </w:tc>
        <w:tc>
          <w:tcPr>
            <w:tcW w:w="6031" w:type="dxa"/>
            <w:shd w:val="clear" w:color="auto" w:fill="CCC0D9" w:themeFill="accent4" w:themeFillTint="66"/>
          </w:tcPr>
          <w:p w14:paraId="531E29C7" w14:textId="77777777" w:rsidR="0001621C" w:rsidRPr="0001621C" w:rsidRDefault="0001621C" w:rsidP="00B949BE">
            <w:pPr>
              <w:pStyle w:val="TableParagraph"/>
              <w:spacing w:line="266" w:lineRule="exact"/>
              <w:ind w:left="106"/>
              <w:rPr>
                <w:sz w:val="20"/>
                <w:szCs w:val="20"/>
                <w:lang w:val="es-PE"/>
              </w:rPr>
            </w:pPr>
            <w:r w:rsidRPr="0001621C">
              <w:rPr>
                <w:sz w:val="20"/>
                <w:szCs w:val="20"/>
                <w:lang w:val="es-PE"/>
              </w:rPr>
              <w:t>Elaboración y ejecución de sesiones para fortalecer la dimensión socioemocional</w:t>
            </w:r>
          </w:p>
        </w:tc>
        <w:tc>
          <w:tcPr>
            <w:tcW w:w="2064" w:type="dxa"/>
            <w:shd w:val="clear" w:color="auto" w:fill="CCC0D9" w:themeFill="accent4" w:themeFillTint="66"/>
            <w:vAlign w:val="center"/>
          </w:tcPr>
          <w:p w14:paraId="47359F12" w14:textId="77777777" w:rsidR="0001621C" w:rsidRPr="000B1A67" w:rsidRDefault="0001621C" w:rsidP="00B949BE">
            <w:pPr>
              <w:pStyle w:val="TableParagraph"/>
              <w:spacing w:line="266" w:lineRule="exact"/>
              <w:ind w:left="106"/>
              <w:jc w:val="center"/>
            </w:pPr>
            <w:proofErr w:type="spellStart"/>
            <w:r>
              <w:t>Sesiones</w:t>
            </w:r>
            <w:proofErr w:type="spellEnd"/>
            <w:r>
              <w:t xml:space="preserve"> de </w:t>
            </w:r>
            <w:proofErr w:type="spellStart"/>
            <w:r>
              <w:t>tutoria</w:t>
            </w:r>
            <w:proofErr w:type="spellEnd"/>
          </w:p>
        </w:tc>
        <w:tc>
          <w:tcPr>
            <w:tcW w:w="1925" w:type="dxa"/>
            <w:shd w:val="clear" w:color="auto" w:fill="CCC0D9" w:themeFill="accent4" w:themeFillTint="66"/>
            <w:vAlign w:val="center"/>
          </w:tcPr>
          <w:p w14:paraId="6F243EF7" w14:textId="77777777" w:rsidR="0001621C" w:rsidRPr="000B1A67" w:rsidRDefault="0001621C" w:rsidP="00B949BE">
            <w:pPr>
              <w:pStyle w:val="TableParagraph"/>
              <w:spacing w:line="266" w:lineRule="exact"/>
              <w:ind w:left="106"/>
              <w:jc w:val="center"/>
            </w:pPr>
            <w:proofErr w:type="spellStart"/>
            <w:r>
              <w:t>Comité</w:t>
            </w:r>
            <w:proofErr w:type="spellEnd"/>
            <w:r>
              <w:t xml:space="preserve"> de </w:t>
            </w:r>
            <w:proofErr w:type="spellStart"/>
            <w:r>
              <w:t>Bienestar</w:t>
            </w:r>
            <w:proofErr w:type="spellEnd"/>
          </w:p>
        </w:tc>
        <w:tc>
          <w:tcPr>
            <w:tcW w:w="396" w:type="dxa"/>
            <w:shd w:val="clear" w:color="auto" w:fill="CCC0D9" w:themeFill="accent4" w:themeFillTint="66"/>
            <w:vAlign w:val="center"/>
          </w:tcPr>
          <w:p w14:paraId="5C908A3B" w14:textId="77777777" w:rsidR="0001621C" w:rsidRDefault="0001621C" w:rsidP="00B949BE">
            <w:pPr>
              <w:pStyle w:val="TableParagraph"/>
              <w:spacing w:line="266" w:lineRule="exact"/>
              <w:ind w:left="106"/>
              <w:jc w:val="center"/>
            </w:pPr>
          </w:p>
        </w:tc>
        <w:tc>
          <w:tcPr>
            <w:tcW w:w="277" w:type="dxa"/>
            <w:shd w:val="clear" w:color="auto" w:fill="CCC0D9" w:themeFill="accent4" w:themeFillTint="66"/>
            <w:vAlign w:val="center"/>
          </w:tcPr>
          <w:p w14:paraId="3013E70E" w14:textId="77777777" w:rsidR="0001621C" w:rsidRDefault="0001621C" w:rsidP="00B949BE">
            <w:pPr>
              <w:pStyle w:val="TableParagraph"/>
              <w:spacing w:line="266" w:lineRule="exact"/>
              <w:ind w:right="31"/>
              <w:jc w:val="center"/>
            </w:pPr>
          </w:p>
        </w:tc>
        <w:tc>
          <w:tcPr>
            <w:tcW w:w="322" w:type="dxa"/>
            <w:shd w:val="clear" w:color="auto" w:fill="CCC0D9" w:themeFill="accent4" w:themeFillTint="66"/>
            <w:vAlign w:val="center"/>
          </w:tcPr>
          <w:p w14:paraId="0693D3F7" w14:textId="77777777" w:rsidR="0001621C" w:rsidRPr="009058CE" w:rsidRDefault="0001621C" w:rsidP="00B949BE">
            <w:pPr>
              <w:pStyle w:val="TableParagraph"/>
              <w:jc w:val="center"/>
            </w:pPr>
          </w:p>
        </w:tc>
        <w:tc>
          <w:tcPr>
            <w:tcW w:w="246" w:type="dxa"/>
            <w:shd w:val="clear" w:color="auto" w:fill="CCC0D9" w:themeFill="accent4" w:themeFillTint="66"/>
            <w:vAlign w:val="center"/>
          </w:tcPr>
          <w:p w14:paraId="70374FF8" w14:textId="77777777" w:rsidR="0001621C" w:rsidRPr="009058CE" w:rsidRDefault="0001621C" w:rsidP="00B949BE">
            <w:pPr>
              <w:pStyle w:val="TableParagraph"/>
              <w:jc w:val="center"/>
            </w:pPr>
          </w:p>
        </w:tc>
        <w:tc>
          <w:tcPr>
            <w:tcW w:w="246" w:type="dxa"/>
            <w:shd w:val="clear" w:color="auto" w:fill="CCC0D9" w:themeFill="accent4" w:themeFillTint="66"/>
            <w:vAlign w:val="center"/>
          </w:tcPr>
          <w:p w14:paraId="1503C180" w14:textId="77777777" w:rsidR="0001621C" w:rsidRPr="009C6B3E" w:rsidRDefault="0001621C" w:rsidP="00B949BE">
            <w:pPr>
              <w:pStyle w:val="TableParagraph"/>
              <w:spacing w:line="266" w:lineRule="exact"/>
              <w:ind w:left="106"/>
              <w:jc w:val="center"/>
            </w:pPr>
          </w:p>
        </w:tc>
        <w:tc>
          <w:tcPr>
            <w:tcW w:w="275" w:type="dxa"/>
            <w:shd w:val="clear" w:color="auto" w:fill="CCC0D9" w:themeFill="accent4" w:themeFillTint="66"/>
            <w:vAlign w:val="center"/>
          </w:tcPr>
          <w:p w14:paraId="4C230E43" w14:textId="77777777" w:rsidR="0001621C" w:rsidRPr="009C6B3E" w:rsidRDefault="0001621C" w:rsidP="00B949BE">
            <w:pPr>
              <w:pStyle w:val="TableParagraph"/>
              <w:spacing w:line="266" w:lineRule="exact"/>
              <w:ind w:left="106"/>
              <w:jc w:val="center"/>
            </w:pPr>
          </w:p>
        </w:tc>
        <w:tc>
          <w:tcPr>
            <w:tcW w:w="252" w:type="dxa"/>
            <w:shd w:val="clear" w:color="auto" w:fill="CCC0D9" w:themeFill="accent4" w:themeFillTint="66"/>
            <w:vAlign w:val="center"/>
          </w:tcPr>
          <w:p w14:paraId="77E6F41B" w14:textId="77777777" w:rsidR="0001621C" w:rsidRPr="009C6B3E" w:rsidRDefault="0001621C" w:rsidP="00B949BE">
            <w:pPr>
              <w:pStyle w:val="TableParagraph"/>
              <w:spacing w:line="266" w:lineRule="exact"/>
              <w:ind w:left="106"/>
              <w:jc w:val="center"/>
            </w:pPr>
          </w:p>
        </w:tc>
        <w:tc>
          <w:tcPr>
            <w:tcW w:w="290" w:type="dxa"/>
            <w:shd w:val="clear" w:color="auto" w:fill="CCC0D9" w:themeFill="accent4" w:themeFillTint="66"/>
            <w:vAlign w:val="center"/>
          </w:tcPr>
          <w:p w14:paraId="722FB2DB" w14:textId="77777777" w:rsidR="0001621C" w:rsidRPr="009C6B3E" w:rsidRDefault="0001621C" w:rsidP="00B949BE">
            <w:pPr>
              <w:pStyle w:val="TableParagraph"/>
              <w:spacing w:line="266" w:lineRule="exact"/>
              <w:ind w:left="106"/>
              <w:jc w:val="center"/>
            </w:pPr>
          </w:p>
        </w:tc>
        <w:tc>
          <w:tcPr>
            <w:tcW w:w="284" w:type="dxa"/>
            <w:shd w:val="clear" w:color="auto" w:fill="CCC0D9" w:themeFill="accent4" w:themeFillTint="66"/>
            <w:vAlign w:val="center"/>
          </w:tcPr>
          <w:p w14:paraId="2AED6FED" w14:textId="77777777" w:rsidR="0001621C" w:rsidRPr="009C6B3E" w:rsidRDefault="0001621C" w:rsidP="00B949BE">
            <w:pPr>
              <w:pStyle w:val="TableParagraph"/>
              <w:spacing w:line="266" w:lineRule="exact"/>
              <w:ind w:left="106"/>
              <w:jc w:val="center"/>
            </w:pPr>
          </w:p>
        </w:tc>
        <w:tc>
          <w:tcPr>
            <w:tcW w:w="292" w:type="dxa"/>
            <w:shd w:val="clear" w:color="auto" w:fill="CCC0D9" w:themeFill="accent4" w:themeFillTint="66"/>
            <w:vAlign w:val="center"/>
          </w:tcPr>
          <w:p w14:paraId="71EB8E04" w14:textId="77777777" w:rsidR="0001621C" w:rsidRPr="009C6B3E" w:rsidRDefault="0001621C" w:rsidP="00B949BE">
            <w:pPr>
              <w:pStyle w:val="TableParagraph"/>
              <w:spacing w:line="266" w:lineRule="exact"/>
              <w:ind w:left="106"/>
              <w:jc w:val="center"/>
            </w:pPr>
          </w:p>
        </w:tc>
      </w:tr>
      <w:tr w:rsidR="0001621C" w14:paraId="2BA108EF" w14:textId="77777777" w:rsidTr="00B949BE">
        <w:trPr>
          <w:trHeight w:val="192"/>
        </w:trPr>
        <w:tc>
          <w:tcPr>
            <w:tcW w:w="1003" w:type="dxa"/>
            <w:vMerge/>
            <w:shd w:val="clear" w:color="auto" w:fill="CCC0D9" w:themeFill="accent4" w:themeFillTint="66"/>
          </w:tcPr>
          <w:p w14:paraId="4066E843" w14:textId="77777777" w:rsidR="0001621C" w:rsidRDefault="0001621C" w:rsidP="00B949BE">
            <w:pPr>
              <w:pStyle w:val="TableParagraph"/>
              <w:spacing w:line="266" w:lineRule="exact"/>
              <w:ind w:left="106"/>
            </w:pPr>
          </w:p>
        </w:tc>
        <w:tc>
          <w:tcPr>
            <w:tcW w:w="1134" w:type="dxa"/>
            <w:shd w:val="clear" w:color="auto" w:fill="CCC0D9" w:themeFill="accent4" w:themeFillTint="66"/>
            <w:vAlign w:val="center"/>
          </w:tcPr>
          <w:p w14:paraId="46E931E0" w14:textId="77777777" w:rsidR="0001621C" w:rsidRDefault="0001621C" w:rsidP="00B949BE">
            <w:pPr>
              <w:pStyle w:val="TableParagraph"/>
              <w:spacing w:line="266" w:lineRule="exact"/>
              <w:ind w:left="106"/>
              <w:jc w:val="center"/>
            </w:pPr>
            <w:r w:rsidRPr="009E3F0F">
              <w:rPr>
                <w:rFonts w:eastAsia="Times New Roman"/>
                <w:b/>
                <w:bCs/>
                <w:color w:val="FF0000"/>
                <w:kern w:val="24"/>
                <w:sz w:val="28"/>
                <w:szCs w:val="28"/>
                <w:lang w:eastAsia="es-ES"/>
              </w:rPr>
              <w:t>F5</w:t>
            </w:r>
          </w:p>
        </w:tc>
        <w:tc>
          <w:tcPr>
            <w:tcW w:w="6031" w:type="dxa"/>
            <w:shd w:val="clear" w:color="auto" w:fill="CCC0D9" w:themeFill="accent4" w:themeFillTint="66"/>
          </w:tcPr>
          <w:p w14:paraId="7B2B288D" w14:textId="77777777" w:rsidR="0001621C" w:rsidRPr="0001621C" w:rsidRDefault="0001621C" w:rsidP="00B949BE">
            <w:pPr>
              <w:pStyle w:val="TableParagraph"/>
              <w:spacing w:line="266" w:lineRule="exact"/>
              <w:ind w:left="106"/>
              <w:rPr>
                <w:sz w:val="20"/>
                <w:szCs w:val="20"/>
                <w:lang w:val="es-PE"/>
              </w:rPr>
            </w:pPr>
            <w:r w:rsidRPr="0001621C">
              <w:rPr>
                <w:sz w:val="20"/>
                <w:szCs w:val="20"/>
                <w:lang w:val="es-PE"/>
              </w:rPr>
              <w:t>Implementación del proceso de monitoreo y acompañamiento a los docentes tutores en la implementación de acciones de Tutoría y Orientación Educativa, para la identificación de buenas prácticas</w:t>
            </w:r>
          </w:p>
        </w:tc>
        <w:tc>
          <w:tcPr>
            <w:tcW w:w="2064" w:type="dxa"/>
            <w:shd w:val="clear" w:color="auto" w:fill="CCC0D9" w:themeFill="accent4" w:themeFillTint="66"/>
            <w:vAlign w:val="center"/>
          </w:tcPr>
          <w:p w14:paraId="41BFA2AF" w14:textId="77777777" w:rsidR="0001621C" w:rsidRPr="0001621C" w:rsidRDefault="0001621C" w:rsidP="00B949BE">
            <w:pPr>
              <w:pStyle w:val="TableParagraph"/>
              <w:spacing w:line="266" w:lineRule="exact"/>
              <w:ind w:left="106"/>
              <w:jc w:val="center"/>
              <w:rPr>
                <w:lang w:val="es-PE"/>
              </w:rPr>
            </w:pPr>
            <w:r w:rsidRPr="0001621C">
              <w:rPr>
                <w:lang w:val="es-PE"/>
              </w:rPr>
              <w:t>Monitoreo y acompañamiento a docentes tutores</w:t>
            </w:r>
          </w:p>
        </w:tc>
        <w:tc>
          <w:tcPr>
            <w:tcW w:w="1925" w:type="dxa"/>
            <w:shd w:val="clear" w:color="auto" w:fill="CCC0D9" w:themeFill="accent4" w:themeFillTint="66"/>
            <w:vAlign w:val="center"/>
          </w:tcPr>
          <w:p w14:paraId="6FD0D7FB" w14:textId="77777777" w:rsidR="0001621C" w:rsidRDefault="0001621C" w:rsidP="00B949BE">
            <w:pPr>
              <w:pStyle w:val="TableParagraph"/>
              <w:spacing w:line="266" w:lineRule="exact"/>
              <w:ind w:left="106"/>
              <w:jc w:val="center"/>
            </w:pPr>
            <w:proofErr w:type="spellStart"/>
            <w:r w:rsidRPr="000B1A67">
              <w:t>Equipo</w:t>
            </w:r>
            <w:proofErr w:type="spellEnd"/>
            <w:r w:rsidRPr="000B1A67">
              <w:t xml:space="preserve"> </w:t>
            </w:r>
            <w:proofErr w:type="spellStart"/>
            <w:r w:rsidRPr="000B1A67">
              <w:t>directivo</w:t>
            </w:r>
            <w:proofErr w:type="spellEnd"/>
          </w:p>
        </w:tc>
        <w:tc>
          <w:tcPr>
            <w:tcW w:w="396" w:type="dxa"/>
            <w:shd w:val="clear" w:color="auto" w:fill="CCC0D9" w:themeFill="accent4" w:themeFillTint="66"/>
            <w:vAlign w:val="center"/>
          </w:tcPr>
          <w:p w14:paraId="39FAB22B" w14:textId="77777777" w:rsidR="0001621C" w:rsidRDefault="0001621C" w:rsidP="00B949BE">
            <w:pPr>
              <w:pStyle w:val="TableParagraph"/>
              <w:spacing w:line="266" w:lineRule="exact"/>
              <w:ind w:left="106"/>
              <w:jc w:val="center"/>
            </w:pPr>
          </w:p>
        </w:tc>
        <w:tc>
          <w:tcPr>
            <w:tcW w:w="277" w:type="dxa"/>
            <w:shd w:val="clear" w:color="auto" w:fill="CCC0D9" w:themeFill="accent4" w:themeFillTint="66"/>
            <w:vAlign w:val="center"/>
          </w:tcPr>
          <w:p w14:paraId="6191EA5E" w14:textId="77777777" w:rsidR="0001621C" w:rsidRDefault="0001621C" w:rsidP="00B949BE">
            <w:pPr>
              <w:pStyle w:val="TableParagraph"/>
              <w:spacing w:line="266" w:lineRule="exact"/>
              <w:ind w:right="31"/>
              <w:jc w:val="center"/>
            </w:pPr>
          </w:p>
        </w:tc>
        <w:tc>
          <w:tcPr>
            <w:tcW w:w="322" w:type="dxa"/>
            <w:shd w:val="clear" w:color="auto" w:fill="CCC0D9" w:themeFill="accent4" w:themeFillTint="66"/>
            <w:vAlign w:val="center"/>
          </w:tcPr>
          <w:p w14:paraId="35D914AE" w14:textId="77777777" w:rsidR="0001621C" w:rsidRPr="009058CE" w:rsidRDefault="0001621C" w:rsidP="00B949BE">
            <w:pPr>
              <w:pStyle w:val="TableParagraph"/>
              <w:jc w:val="center"/>
            </w:pPr>
            <w:r w:rsidRPr="009058CE">
              <w:t>x</w:t>
            </w:r>
          </w:p>
        </w:tc>
        <w:tc>
          <w:tcPr>
            <w:tcW w:w="246" w:type="dxa"/>
            <w:shd w:val="clear" w:color="auto" w:fill="CCC0D9" w:themeFill="accent4" w:themeFillTint="66"/>
            <w:vAlign w:val="center"/>
          </w:tcPr>
          <w:p w14:paraId="63FB2CB4" w14:textId="77777777" w:rsidR="0001621C" w:rsidRPr="009058CE" w:rsidRDefault="0001621C" w:rsidP="00B949BE">
            <w:pPr>
              <w:pStyle w:val="TableParagraph"/>
              <w:jc w:val="center"/>
            </w:pPr>
          </w:p>
        </w:tc>
        <w:tc>
          <w:tcPr>
            <w:tcW w:w="246" w:type="dxa"/>
            <w:shd w:val="clear" w:color="auto" w:fill="CCC0D9" w:themeFill="accent4" w:themeFillTint="66"/>
            <w:vAlign w:val="center"/>
          </w:tcPr>
          <w:p w14:paraId="35EED8E5" w14:textId="77777777" w:rsidR="0001621C" w:rsidRPr="009C6B3E" w:rsidRDefault="0001621C" w:rsidP="00B949BE">
            <w:pPr>
              <w:pStyle w:val="TableParagraph"/>
              <w:spacing w:line="266" w:lineRule="exact"/>
              <w:ind w:left="106"/>
              <w:jc w:val="center"/>
            </w:pPr>
          </w:p>
        </w:tc>
        <w:tc>
          <w:tcPr>
            <w:tcW w:w="275" w:type="dxa"/>
            <w:shd w:val="clear" w:color="auto" w:fill="CCC0D9" w:themeFill="accent4" w:themeFillTint="66"/>
            <w:vAlign w:val="center"/>
          </w:tcPr>
          <w:p w14:paraId="2703AB6D" w14:textId="77777777" w:rsidR="0001621C" w:rsidRPr="009C6B3E" w:rsidRDefault="0001621C" w:rsidP="00B949BE">
            <w:pPr>
              <w:pStyle w:val="TableParagraph"/>
              <w:spacing w:line="266" w:lineRule="exact"/>
              <w:ind w:left="106"/>
              <w:jc w:val="center"/>
            </w:pPr>
          </w:p>
        </w:tc>
        <w:tc>
          <w:tcPr>
            <w:tcW w:w="252" w:type="dxa"/>
            <w:shd w:val="clear" w:color="auto" w:fill="CCC0D9" w:themeFill="accent4" w:themeFillTint="66"/>
            <w:vAlign w:val="center"/>
          </w:tcPr>
          <w:p w14:paraId="52D42D18" w14:textId="77777777" w:rsidR="0001621C" w:rsidRPr="009C6B3E" w:rsidRDefault="0001621C" w:rsidP="00B949BE">
            <w:pPr>
              <w:pStyle w:val="TableParagraph"/>
              <w:spacing w:line="266" w:lineRule="exact"/>
              <w:ind w:left="106"/>
              <w:jc w:val="center"/>
            </w:pPr>
            <w:r>
              <w:t>x</w:t>
            </w:r>
          </w:p>
        </w:tc>
        <w:tc>
          <w:tcPr>
            <w:tcW w:w="290" w:type="dxa"/>
            <w:shd w:val="clear" w:color="auto" w:fill="CCC0D9" w:themeFill="accent4" w:themeFillTint="66"/>
            <w:vAlign w:val="center"/>
          </w:tcPr>
          <w:p w14:paraId="30D2C9E9" w14:textId="77777777" w:rsidR="0001621C" w:rsidRPr="009C6B3E" w:rsidRDefault="0001621C" w:rsidP="00B949BE">
            <w:pPr>
              <w:pStyle w:val="TableParagraph"/>
              <w:spacing w:line="266" w:lineRule="exact"/>
              <w:ind w:left="106"/>
              <w:jc w:val="center"/>
            </w:pPr>
          </w:p>
        </w:tc>
        <w:tc>
          <w:tcPr>
            <w:tcW w:w="284" w:type="dxa"/>
            <w:shd w:val="clear" w:color="auto" w:fill="CCC0D9" w:themeFill="accent4" w:themeFillTint="66"/>
            <w:vAlign w:val="center"/>
          </w:tcPr>
          <w:p w14:paraId="2198C178" w14:textId="77777777" w:rsidR="0001621C" w:rsidRPr="009C6B3E" w:rsidRDefault="0001621C" w:rsidP="00B949BE">
            <w:pPr>
              <w:pStyle w:val="TableParagraph"/>
              <w:spacing w:line="266" w:lineRule="exact"/>
              <w:ind w:left="106"/>
              <w:jc w:val="center"/>
            </w:pPr>
          </w:p>
        </w:tc>
        <w:tc>
          <w:tcPr>
            <w:tcW w:w="292" w:type="dxa"/>
            <w:shd w:val="clear" w:color="auto" w:fill="CCC0D9" w:themeFill="accent4" w:themeFillTint="66"/>
            <w:vAlign w:val="center"/>
          </w:tcPr>
          <w:p w14:paraId="7C42D98E" w14:textId="77777777" w:rsidR="0001621C" w:rsidRPr="009C6B3E" w:rsidRDefault="0001621C" w:rsidP="00B949BE">
            <w:pPr>
              <w:pStyle w:val="TableParagraph"/>
              <w:spacing w:line="266" w:lineRule="exact"/>
              <w:ind w:left="106"/>
              <w:jc w:val="center"/>
            </w:pPr>
          </w:p>
        </w:tc>
      </w:tr>
      <w:tr w:rsidR="0001621C" w14:paraId="10FC96F0" w14:textId="77777777" w:rsidTr="00B949BE">
        <w:trPr>
          <w:trHeight w:val="192"/>
        </w:trPr>
        <w:tc>
          <w:tcPr>
            <w:tcW w:w="1003" w:type="dxa"/>
            <w:vMerge w:val="restart"/>
            <w:shd w:val="clear" w:color="auto" w:fill="D6E3BC" w:themeFill="accent3" w:themeFillTint="66"/>
            <w:textDirection w:val="btLr"/>
            <w:vAlign w:val="center"/>
          </w:tcPr>
          <w:p w14:paraId="5BE08579" w14:textId="77777777" w:rsidR="0001621C" w:rsidRPr="00530221" w:rsidRDefault="0001621C" w:rsidP="00B949BE">
            <w:pPr>
              <w:pStyle w:val="TableParagraph"/>
              <w:spacing w:line="266" w:lineRule="exact"/>
              <w:ind w:left="106" w:right="113"/>
              <w:jc w:val="center"/>
              <w:rPr>
                <w:b/>
                <w:bCs/>
                <w:sz w:val="24"/>
                <w:szCs w:val="24"/>
              </w:rPr>
            </w:pPr>
            <w:r w:rsidRPr="00530221">
              <w:rPr>
                <w:b/>
                <w:bCs/>
                <w:sz w:val="24"/>
                <w:szCs w:val="24"/>
              </w:rPr>
              <w:t>PROMOCIONAL</w:t>
            </w:r>
          </w:p>
        </w:tc>
        <w:tc>
          <w:tcPr>
            <w:tcW w:w="1134" w:type="dxa"/>
            <w:shd w:val="clear" w:color="auto" w:fill="D6E3BC" w:themeFill="accent3" w:themeFillTint="66"/>
            <w:vAlign w:val="center"/>
          </w:tcPr>
          <w:p w14:paraId="4F6D6C31" w14:textId="77777777" w:rsidR="0001621C" w:rsidRPr="00E36674" w:rsidRDefault="0001621C" w:rsidP="00B949BE">
            <w:pPr>
              <w:pStyle w:val="TableParagraph"/>
              <w:spacing w:line="266" w:lineRule="exact"/>
              <w:ind w:left="106"/>
              <w:jc w:val="center"/>
              <w:rPr>
                <w:b/>
                <w:bCs/>
                <w:sz w:val="18"/>
                <w:szCs w:val="18"/>
              </w:rPr>
            </w:pPr>
            <w:r w:rsidRPr="009E3F0F">
              <w:rPr>
                <w:rFonts w:eastAsia="Times New Roman"/>
                <w:b/>
                <w:bCs/>
                <w:color w:val="FF0000"/>
                <w:kern w:val="24"/>
                <w:sz w:val="28"/>
                <w:szCs w:val="28"/>
                <w:lang w:eastAsia="es-ES"/>
              </w:rPr>
              <w:t>F2</w:t>
            </w:r>
          </w:p>
        </w:tc>
        <w:tc>
          <w:tcPr>
            <w:tcW w:w="6031" w:type="dxa"/>
            <w:shd w:val="clear" w:color="auto" w:fill="D6E3BC" w:themeFill="accent3" w:themeFillTint="66"/>
            <w:vAlign w:val="center"/>
          </w:tcPr>
          <w:p w14:paraId="33DC6998" w14:textId="77777777" w:rsidR="0001621C" w:rsidRPr="00530221" w:rsidRDefault="0001621C" w:rsidP="00B949BE">
            <w:pPr>
              <w:pStyle w:val="TableParagraph"/>
              <w:spacing w:line="266" w:lineRule="exact"/>
              <w:ind w:left="106"/>
              <w:rPr>
                <w:sz w:val="20"/>
                <w:szCs w:val="20"/>
              </w:rPr>
            </w:pPr>
            <w:proofErr w:type="spellStart"/>
            <w:r w:rsidRPr="00530221">
              <w:rPr>
                <w:sz w:val="20"/>
                <w:szCs w:val="20"/>
              </w:rPr>
              <w:t>Elaboración</w:t>
            </w:r>
            <w:proofErr w:type="spellEnd"/>
            <w:r w:rsidRPr="00530221">
              <w:rPr>
                <w:spacing w:val="-7"/>
                <w:sz w:val="20"/>
                <w:szCs w:val="20"/>
              </w:rPr>
              <w:t xml:space="preserve"> </w:t>
            </w:r>
            <w:r w:rsidRPr="00530221">
              <w:rPr>
                <w:sz w:val="20"/>
                <w:szCs w:val="20"/>
              </w:rPr>
              <w:t>de</w:t>
            </w:r>
            <w:r w:rsidRPr="00530221">
              <w:rPr>
                <w:spacing w:val="-7"/>
                <w:sz w:val="20"/>
                <w:szCs w:val="20"/>
              </w:rPr>
              <w:t xml:space="preserve"> </w:t>
            </w:r>
            <w:proofErr w:type="spellStart"/>
            <w:r w:rsidRPr="00530221">
              <w:rPr>
                <w:sz w:val="20"/>
                <w:szCs w:val="20"/>
              </w:rPr>
              <w:t>carpeta</w:t>
            </w:r>
            <w:proofErr w:type="spellEnd"/>
            <w:r w:rsidRPr="00530221">
              <w:rPr>
                <w:spacing w:val="-5"/>
                <w:sz w:val="20"/>
                <w:szCs w:val="20"/>
              </w:rPr>
              <w:t xml:space="preserve"> </w:t>
            </w:r>
            <w:r w:rsidRPr="00530221">
              <w:rPr>
                <w:sz w:val="20"/>
                <w:szCs w:val="20"/>
              </w:rPr>
              <w:t>tutorial</w:t>
            </w:r>
          </w:p>
        </w:tc>
        <w:tc>
          <w:tcPr>
            <w:tcW w:w="2064" w:type="dxa"/>
            <w:shd w:val="clear" w:color="auto" w:fill="D6E3BC" w:themeFill="accent3" w:themeFillTint="66"/>
            <w:vAlign w:val="center"/>
          </w:tcPr>
          <w:p w14:paraId="29CBC53C" w14:textId="77777777" w:rsidR="0001621C" w:rsidRDefault="0001621C" w:rsidP="00B949BE">
            <w:pPr>
              <w:pStyle w:val="TableParagraph"/>
              <w:spacing w:line="266" w:lineRule="exact"/>
              <w:ind w:left="106"/>
              <w:jc w:val="center"/>
            </w:pPr>
            <w:proofErr w:type="spellStart"/>
            <w:r>
              <w:t>Carpeta</w:t>
            </w:r>
            <w:proofErr w:type="spellEnd"/>
            <w:r>
              <w:t xml:space="preserve"> de </w:t>
            </w:r>
            <w:proofErr w:type="spellStart"/>
            <w:r>
              <w:t>tutoría</w:t>
            </w:r>
            <w:proofErr w:type="spellEnd"/>
          </w:p>
        </w:tc>
        <w:tc>
          <w:tcPr>
            <w:tcW w:w="1925" w:type="dxa"/>
            <w:shd w:val="clear" w:color="auto" w:fill="D6E3BC" w:themeFill="accent3" w:themeFillTint="66"/>
            <w:vAlign w:val="center"/>
          </w:tcPr>
          <w:p w14:paraId="095A608C" w14:textId="77777777" w:rsidR="0001621C" w:rsidRPr="0001621C" w:rsidRDefault="0001621C" w:rsidP="00B949BE">
            <w:pPr>
              <w:pStyle w:val="TableParagraph"/>
              <w:spacing w:line="266" w:lineRule="exact"/>
              <w:ind w:left="106"/>
              <w:jc w:val="center"/>
              <w:rPr>
                <w:sz w:val="18"/>
                <w:szCs w:val="18"/>
                <w:lang w:val="es-PE"/>
              </w:rPr>
            </w:pPr>
            <w:r w:rsidRPr="0001621C">
              <w:rPr>
                <w:sz w:val="18"/>
                <w:szCs w:val="18"/>
                <w:lang w:val="es-PE"/>
              </w:rPr>
              <w:t>Director,</w:t>
            </w:r>
            <w:r w:rsidRPr="0001621C">
              <w:rPr>
                <w:spacing w:val="-7"/>
                <w:sz w:val="18"/>
                <w:szCs w:val="18"/>
                <w:lang w:val="es-PE"/>
              </w:rPr>
              <w:t xml:space="preserve"> </w:t>
            </w:r>
            <w:r w:rsidRPr="0001621C">
              <w:rPr>
                <w:sz w:val="18"/>
                <w:szCs w:val="18"/>
                <w:lang w:val="es-PE"/>
              </w:rPr>
              <w:t>Coordinador</w:t>
            </w:r>
          </w:p>
          <w:p w14:paraId="6B3694DA" w14:textId="77777777" w:rsidR="0001621C" w:rsidRPr="0001621C" w:rsidRDefault="0001621C" w:rsidP="00B949BE">
            <w:pPr>
              <w:pStyle w:val="TableParagraph"/>
              <w:spacing w:line="266" w:lineRule="exact"/>
              <w:ind w:left="106"/>
              <w:jc w:val="center"/>
              <w:rPr>
                <w:lang w:val="es-PE"/>
              </w:rPr>
            </w:pPr>
            <w:r w:rsidRPr="0001621C">
              <w:rPr>
                <w:sz w:val="18"/>
                <w:szCs w:val="18"/>
                <w:lang w:val="es-PE"/>
              </w:rPr>
              <w:t>de</w:t>
            </w:r>
            <w:r w:rsidRPr="0001621C">
              <w:rPr>
                <w:spacing w:val="-6"/>
                <w:sz w:val="18"/>
                <w:szCs w:val="18"/>
                <w:lang w:val="es-PE"/>
              </w:rPr>
              <w:t xml:space="preserve"> </w:t>
            </w:r>
            <w:r w:rsidRPr="0001621C">
              <w:rPr>
                <w:sz w:val="18"/>
                <w:szCs w:val="18"/>
                <w:lang w:val="es-PE"/>
              </w:rPr>
              <w:t>TOE</w:t>
            </w:r>
            <w:r w:rsidRPr="0001621C">
              <w:rPr>
                <w:spacing w:val="-4"/>
                <w:sz w:val="18"/>
                <w:szCs w:val="18"/>
                <w:lang w:val="es-PE"/>
              </w:rPr>
              <w:t xml:space="preserve"> </w:t>
            </w:r>
            <w:r w:rsidRPr="0001621C">
              <w:rPr>
                <w:sz w:val="18"/>
                <w:szCs w:val="18"/>
                <w:lang w:val="es-PE"/>
              </w:rPr>
              <w:t>y Tutores</w:t>
            </w:r>
          </w:p>
        </w:tc>
        <w:tc>
          <w:tcPr>
            <w:tcW w:w="396" w:type="dxa"/>
            <w:shd w:val="clear" w:color="auto" w:fill="D6E3BC" w:themeFill="accent3" w:themeFillTint="66"/>
            <w:vAlign w:val="center"/>
          </w:tcPr>
          <w:p w14:paraId="27F95FAA" w14:textId="77777777" w:rsidR="0001621C" w:rsidRDefault="0001621C" w:rsidP="00B949BE">
            <w:pPr>
              <w:pStyle w:val="TableParagraph"/>
              <w:spacing w:line="266" w:lineRule="exact"/>
              <w:ind w:left="106"/>
              <w:jc w:val="center"/>
            </w:pPr>
            <w:r>
              <w:t>x</w:t>
            </w:r>
          </w:p>
        </w:tc>
        <w:tc>
          <w:tcPr>
            <w:tcW w:w="277" w:type="dxa"/>
            <w:shd w:val="clear" w:color="auto" w:fill="D6E3BC" w:themeFill="accent3" w:themeFillTint="66"/>
            <w:vAlign w:val="center"/>
          </w:tcPr>
          <w:p w14:paraId="24D7C8F6" w14:textId="77777777" w:rsidR="0001621C" w:rsidRDefault="0001621C" w:rsidP="00B949BE">
            <w:pPr>
              <w:pStyle w:val="TableParagraph"/>
              <w:spacing w:line="266" w:lineRule="exact"/>
              <w:ind w:right="31"/>
              <w:jc w:val="center"/>
            </w:pPr>
          </w:p>
        </w:tc>
        <w:tc>
          <w:tcPr>
            <w:tcW w:w="322" w:type="dxa"/>
            <w:shd w:val="clear" w:color="auto" w:fill="D6E3BC" w:themeFill="accent3" w:themeFillTint="66"/>
            <w:vAlign w:val="center"/>
          </w:tcPr>
          <w:p w14:paraId="054554CC" w14:textId="77777777" w:rsidR="0001621C" w:rsidRPr="009C6B3E" w:rsidRDefault="0001621C" w:rsidP="00B949BE">
            <w:pPr>
              <w:pStyle w:val="TableParagraph"/>
              <w:jc w:val="center"/>
            </w:pPr>
          </w:p>
        </w:tc>
        <w:tc>
          <w:tcPr>
            <w:tcW w:w="246" w:type="dxa"/>
            <w:shd w:val="clear" w:color="auto" w:fill="D6E3BC" w:themeFill="accent3" w:themeFillTint="66"/>
            <w:vAlign w:val="center"/>
          </w:tcPr>
          <w:p w14:paraId="4FD2B7E7" w14:textId="77777777" w:rsidR="0001621C" w:rsidRPr="009C6B3E" w:rsidRDefault="0001621C" w:rsidP="00B949BE">
            <w:pPr>
              <w:pStyle w:val="TableParagraph"/>
              <w:jc w:val="center"/>
            </w:pPr>
          </w:p>
        </w:tc>
        <w:tc>
          <w:tcPr>
            <w:tcW w:w="246" w:type="dxa"/>
            <w:shd w:val="clear" w:color="auto" w:fill="D6E3BC" w:themeFill="accent3" w:themeFillTint="66"/>
            <w:vAlign w:val="center"/>
          </w:tcPr>
          <w:p w14:paraId="61E5EFAF" w14:textId="77777777" w:rsidR="0001621C" w:rsidRPr="009C6B3E" w:rsidRDefault="0001621C" w:rsidP="00B949BE">
            <w:pPr>
              <w:pStyle w:val="TableParagraph"/>
              <w:spacing w:line="266" w:lineRule="exact"/>
              <w:ind w:left="106"/>
              <w:jc w:val="center"/>
            </w:pPr>
          </w:p>
        </w:tc>
        <w:tc>
          <w:tcPr>
            <w:tcW w:w="275" w:type="dxa"/>
            <w:shd w:val="clear" w:color="auto" w:fill="D6E3BC" w:themeFill="accent3" w:themeFillTint="66"/>
            <w:vAlign w:val="center"/>
          </w:tcPr>
          <w:p w14:paraId="4D28F373" w14:textId="77777777" w:rsidR="0001621C" w:rsidRPr="009C6B3E" w:rsidRDefault="0001621C" w:rsidP="00B949BE">
            <w:pPr>
              <w:pStyle w:val="TableParagraph"/>
              <w:spacing w:line="266" w:lineRule="exact"/>
              <w:ind w:left="106"/>
              <w:jc w:val="center"/>
            </w:pPr>
          </w:p>
        </w:tc>
        <w:tc>
          <w:tcPr>
            <w:tcW w:w="252" w:type="dxa"/>
            <w:shd w:val="clear" w:color="auto" w:fill="D6E3BC" w:themeFill="accent3" w:themeFillTint="66"/>
            <w:vAlign w:val="center"/>
          </w:tcPr>
          <w:p w14:paraId="37106BAE" w14:textId="77777777" w:rsidR="0001621C" w:rsidRPr="009C6B3E" w:rsidRDefault="0001621C" w:rsidP="00B949BE">
            <w:pPr>
              <w:pStyle w:val="TableParagraph"/>
              <w:spacing w:line="266" w:lineRule="exact"/>
              <w:ind w:left="106"/>
              <w:jc w:val="center"/>
            </w:pPr>
          </w:p>
        </w:tc>
        <w:tc>
          <w:tcPr>
            <w:tcW w:w="290" w:type="dxa"/>
            <w:shd w:val="clear" w:color="auto" w:fill="D6E3BC" w:themeFill="accent3" w:themeFillTint="66"/>
            <w:vAlign w:val="center"/>
          </w:tcPr>
          <w:p w14:paraId="0BFFB114" w14:textId="77777777" w:rsidR="0001621C" w:rsidRPr="009C6B3E" w:rsidRDefault="0001621C" w:rsidP="00B949BE">
            <w:pPr>
              <w:pStyle w:val="TableParagraph"/>
              <w:spacing w:line="266" w:lineRule="exact"/>
              <w:ind w:left="106"/>
              <w:jc w:val="center"/>
            </w:pPr>
          </w:p>
        </w:tc>
        <w:tc>
          <w:tcPr>
            <w:tcW w:w="284" w:type="dxa"/>
            <w:shd w:val="clear" w:color="auto" w:fill="D6E3BC" w:themeFill="accent3" w:themeFillTint="66"/>
            <w:vAlign w:val="center"/>
          </w:tcPr>
          <w:p w14:paraId="6B390EF3" w14:textId="77777777" w:rsidR="0001621C" w:rsidRPr="009C6B3E" w:rsidRDefault="0001621C" w:rsidP="00B949BE">
            <w:pPr>
              <w:pStyle w:val="TableParagraph"/>
              <w:spacing w:line="266" w:lineRule="exact"/>
              <w:ind w:left="106"/>
              <w:jc w:val="center"/>
            </w:pPr>
          </w:p>
        </w:tc>
        <w:tc>
          <w:tcPr>
            <w:tcW w:w="292" w:type="dxa"/>
            <w:shd w:val="clear" w:color="auto" w:fill="D6E3BC" w:themeFill="accent3" w:themeFillTint="66"/>
            <w:vAlign w:val="center"/>
          </w:tcPr>
          <w:p w14:paraId="06FF7372" w14:textId="77777777" w:rsidR="0001621C" w:rsidRPr="009C6B3E" w:rsidRDefault="0001621C" w:rsidP="00B949BE">
            <w:pPr>
              <w:pStyle w:val="TableParagraph"/>
              <w:spacing w:line="266" w:lineRule="exact"/>
              <w:ind w:left="106"/>
              <w:jc w:val="center"/>
            </w:pPr>
          </w:p>
        </w:tc>
      </w:tr>
      <w:tr w:rsidR="0001621C" w14:paraId="0980EC1C" w14:textId="77777777" w:rsidTr="00B949BE">
        <w:trPr>
          <w:trHeight w:val="192"/>
        </w:trPr>
        <w:tc>
          <w:tcPr>
            <w:tcW w:w="1003" w:type="dxa"/>
            <w:vMerge/>
            <w:shd w:val="clear" w:color="auto" w:fill="D6E3BC" w:themeFill="accent3" w:themeFillTint="66"/>
          </w:tcPr>
          <w:p w14:paraId="45372358" w14:textId="77777777" w:rsidR="0001621C" w:rsidRPr="00E33575" w:rsidRDefault="0001621C" w:rsidP="00B949BE">
            <w:pPr>
              <w:pStyle w:val="TableParagraph"/>
              <w:spacing w:line="266" w:lineRule="exact"/>
              <w:ind w:left="106"/>
              <w:jc w:val="center"/>
              <w:rPr>
                <w:b/>
                <w:bCs/>
              </w:rPr>
            </w:pPr>
          </w:p>
        </w:tc>
        <w:tc>
          <w:tcPr>
            <w:tcW w:w="1134" w:type="dxa"/>
            <w:shd w:val="clear" w:color="auto" w:fill="D6E3BC" w:themeFill="accent3" w:themeFillTint="66"/>
            <w:vAlign w:val="center"/>
          </w:tcPr>
          <w:p w14:paraId="6F53BC9C" w14:textId="77777777" w:rsidR="0001621C" w:rsidRPr="00E33575" w:rsidRDefault="0001621C" w:rsidP="00B949BE">
            <w:pPr>
              <w:pStyle w:val="TableParagraph"/>
              <w:spacing w:line="266" w:lineRule="exact"/>
              <w:ind w:left="106"/>
              <w:jc w:val="center"/>
              <w:rPr>
                <w:b/>
                <w:bCs/>
              </w:rPr>
            </w:pPr>
            <w:r w:rsidRPr="009E3F0F">
              <w:rPr>
                <w:rFonts w:eastAsia="Times New Roman"/>
                <w:b/>
                <w:bCs/>
                <w:color w:val="FF0000"/>
                <w:kern w:val="24"/>
                <w:sz w:val="28"/>
                <w:szCs w:val="28"/>
                <w:lang w:eastAsia="es-ES"/>
              </w:rPr>
              <w:t>F2</w:t>
            </w:r>
          </w:p>
        </w:tc>
        <w:tc>
          <w:tcPr>
            <w:tcW w:w="6031" w:type="dxa"/>
            <w:shd w:val="clear" w:color="auto" w:fill="D6E3BC" w:themeFill="accent3" w:themeFillTint="66"/>
          </w:tcPr>
          <w:p w14:paraId="7A779E1C" w14:textId="77777777" w:rsidR="0001621C" w:rsidRPr="0001621C" w:rsidRDefault="0001621C" w:rsidP="00B949BE">
            <w:pPr>
              <w:pStyle w:val="TableParagraph"/>
              <w:spacing w:line="266" w:lineRule="exact"/>
              <w:ind w:left="106"/>
              <w:rPr>
                <w:sz w:val="20"/>
                <w:szCs w:val="20"/>
                <w:lang w:val="es-PE"/>
              </w:rPr>
            </w:pPr>
            <w:r w:rsidRPr="0001621C">
              <w:rPr>
                <w:sz w:val="20"/>
                <w:szCs w:val="20"/>
                <w:lang w:val="es-PE"/>
              </w:rPr>
              <w:t>Aplicación de la ficha de diagnóstico a los estudiantes</w:t>
            </w:r>
          </w:p>
        </w:tc>
        <w:tc>
          <w:tcPr>
            <w:tcW w:w="2064" w:type="dxa"/>
            <w:shd w:val="clear" w:color="auto" w:fill="D6E3BC" w:themeFill="accent3" w:themeFillTint="66"/>
            <w:vAlign w:val="center"/>
          </w:tcPr>
          <w:p w14:paraId="59F998AC" w14:textId="77777777" w:rsidR="0001621C" w:rsidRDefault="0001621C" w:rsidP="00B949BE">
            <w:pPr>
              <w:pStyle w:val="TableParagraph"/>
              <w:spacing w:line="266" w:lineRule="exact"/>
              <w:ind w:left="106"/>
              <w:jc w:val="center"/>
            </w:pPr>
            <w:proofErr w:type="spellStart"/>
            <w:r>
              <w:t>Sistematización</w:t>
            </w:r>
            <w:proofErr w:type="spellEnd"/>
            <w:r>
              <w:t xml:space="preserve"> de </w:t>
            </w:r>
            <w:proofErr w:type="spellStart"/>
            <w:r>
              <w:t>los</w:t>
            </w:r>
            <w:proofErr w:type="spellEnd"/>
            <w:r>
              <w:t xml:space="preserve"> </w:t>
            </w:r>
            <w:proofErr w:type="spellStart"/>
            <w:r>
              <w:t>resultados</w:t>
            </w:r>
            <w:proofErr w:type="spellEnd"/>
          </w:p>
        </w:tc>
        <w:tc>
          <w:tcPr>
            <w:tcW w:w="1925" w:type="dxa"/>
            <w:shd w:val="clear" w:color="auto" w:fill="D6E3BC" w:themeFill="accent3" w:themeFillTint="66"/>
            <w:vAlign w:val="center"/>
          </w:tcPr>
          <w:p w14:paraId="5762EC1A" w14:textId="77777777" w:rsidR="0001621C" w:rsidRDefault="0001621C" w:rsidP="00B949BE">
            <w:pPr>
              <w:pStyle w:val="TableParagraph"/>
              <w:spacing w:line="266" w:lineRule="exact"/>
              <w:ind w:left="106"/>
              <w:jc w:val="center"/>
            </w:pPr>
            <w:proofErr w:type="spellStart"/>
            <w:r>
              <w:t>Tutores</w:t>
            </w:r>
            <w:proofErr w:type="spellEnd"/>
          </w:p>
        </w:tc>
        <w:tc>
          <w:tcPr>
            <w:tcW w:w="396" w:type="dxa"/>
            <w:shd w:val="clear" w:color="auto" w:fill="D6E3BC" w:themeFill="accent3" w:themeFillTint="66"/>
            <w:vAlign w:val="center"/>
          </w:tcPr>
          <w:p w14:paraId="090897B0" w14:textId="77777777" w:rsidR="0001621C" w:rsidRDefault="0001621C" w:rsidP="00B949BE">
            <w:pPr>
              <w:pStyle w:val="TableParagraph"/>
              <w:spacing w:line="266" w:lineRule="exact"/>
              <w:ind w:left="106"/>
              <w:jc w:val="center"/>
            </w:pPr>
            <w:r>
              <w:t>x</w:t>
            </w:r>
          </w:p>
        </w:tc>
        <w:tc>
          <w:tcPr>
            <w:tcW w:w="277" w:type="dxa"/>
            <w:shd w:val="clear" w:color="auto" w:fill="D6E3BC" w:themeFill="accent3" w:themeFillTint="66"/>
            <w:vAlign w:val="center"/>
          </w:tcPr>
          <w:p w14:paraId="29AFE02E" w14:textId="77777777" w:rsidR="0001621C" w:rsidRDefault="0001621C" w:rsidP="00B949BE">
            <w:pPr>
              <w:pStyle w:val="TableParagraph"/>
              <w:spacing w:line="266" w:lineRule="exact"/>
              <w:ind w:right="31"/>
              <w:jc w:val="center"/>
            </w:pPr>
            <w:r>
              <w:t>x</w:t>
            </w:r>
          </w:p>
        </w:tc>
        <w:tc>
          <w:tcPr>
            <w:tcW w:w="322" w:type="dxa"/>
            <w:shd w:val="clear" w:color="auto" w:fill="D6E3BC" w:themeFill="accent3" w:themeFillTint="66"/>
            <w:vAlign w:val="center"/>
          </w:tcPr>
          <w:p w14:paraId="5B3802C0" w14:textId="77777777" w:rsidR="0001621C" w:rsidRPr="009C6B3E" w:rsidRDefault="0001621C" w:rsidP="00B949BE">
            <w:pPr>
              <w:pStyle w:val="TableParagraph"/>
              <w:jc w:val="center"/>
            </w:pPr>
          </w:p>
        </w:tc>
        <w:tc>
          <w:tcPr>
            <w:tcW w:w="246" w:type="dxa"/>
            <w:shd w:val="clear" w:color="auto" w:fill="D6E3BC" w:themeFill="accent3" w:themeFillTint="66"/>
            <w:vAlign w:val="center"/>
          </w:tcPr>
          <w:p w14:paraId="0ECE68E1" w14:textId="77777777" w:rsidR="0001621C" w:rsidRPr="009C6B3E" w:rsidRDefault="0001621C" w:rsidP="00B949BE">
            <w:pPr>
              <w:pStyle w:val="TableParagraph"/>
              <w:jc w:val="center"/>
            </w:pPr>
          </w:p>
        </w:tc>
        <w:tc>
          <w:tcPr>
            <w:tcW w:w="246" w:type="dxa"/>
            <w:shd w:val="clear" w:color="auto" w:fill="D6E3BC" w:themeFill="accent3" w:themeFillTint="66"/>
            <w:vAlign w:val="center"/>
          </w:tcPr>
          <w:p w14:paraId="1F9A2D26" w14:textId="77777777" w:rsidR="0001621C" w:rsidRPr="009C6B3E" w:rsidRDefault="0001621C" w:rsidP="00B949BE">
            <w:pPr>
              <w:pStyle w:val="TableParagraph"/>
              <w:spacing w:line="266" w:lineRule="exact"/>
              <w:ind w:left="106"/>
              <w:jc w:val="center"/>
            </w:pPr>
          </w:p>
        </w:tc>
        <w:tc>
          <w:tcPr>
            <w:tcW w:w="275" w:type="dxa"/>
            <w:shd w:val="clear" w:color="auto" w:fill="D6E3BC" w:themeFill="accent3" w:themeFillTint="66"/>
            <w:vAlign w:val="center"/>
          </w:tcPr>
          <w:p w14:paraId="78C2C120" w14:textId="77777777" w:rsidR="0001621C" w:rsidRPr="009C6B3E" w:rsidRDefault="0001621C" w:rsidP="00B949BE">
            <w:pPr>
              <w:pStyle w:val="TableParagraph"/>
              <w:spacing w:line="266" w:lineRule="exact"/>
              <w:ind w:left="106"/>
              <w:jc w:val="center"/>
            </w:pPr>
          </w:p>
        </w:tc>
        <w:tc>
          <w:tcPr>
            <w:tcW w:w="252" w:type="dxa"/>
            <w:shd w:val="clear" w:color="auto" w:fill="D6E3BC" w:themeFill="accent3" w:themeFillTint="66"/>
            <w:vAlign w:val="center"/>
          </w:tcPr>
          <w:p w14:paraId="6277DCE9" w14:textId="77777777" w:rsidR="0001621C" w:rsidRPr="009C6B3E" w:rsidRDefault="0001621C" w:rsidP="00B949BE">
            <w:pPr>
              <w:pStyle w:val="TableParagraph"/>
              <w:spacing w:line="266" w:lineRule="exact"/>
              <w:ind w:left="106"/>
              <w:jc w:val="center"/>
            </w:pPr>
          </w:p>
        </w:tc>
        <w:tc>
          <w:tcPr>
            <w:tcW w:w="290" w:type="dxa"/>
            <w:shd w:val="clear" w:color="auto" w:fill="D6E3BC" w:themeFill="accent3" w:themeFillTint="66"/>
            <w:vAlign w:val="center"/>
          </w:tcPr>
          <w:p w14:paraId="2B62D340" w14:textId="77777777" w:rsidR="0001621C" w:rsidRPr="009C6B3E" w:rsidRDefault="0001621C" w:rsidP="00B949BE">
            <w:pPr>
              <w:pStyle w:val="TableParagraph"/>
              <w:spacing w:line="266" w:lineRule="exact"/>
              <w:ind w:left="106"/>
              <w:jc w:val="center"/>
            </w:pPr>
          </w:p>
        </w:tc>
        <w:tc>
          <w:tcPr>
            <w:tcW w:w="284" w:type="dxa"/>
            <w:shd w:val="clear" w:color="auto" w:fill="D6E3BC" w:themeFill="accent3" w:themeFillTint="66"/>
            <w:vAlign w:val="center"/>
          </w:tcPr>
          <w:p w14:paraId="094F1AB7" w14:textId="77777777" w:rsidR="0001621C" w:rsidRPr="009C6B3E" w:rsidRDefault="0001621C" w:rsidP="00B949BE">
            <w:pPr>
              <w:pStyle w:val="TableParagraph"/>
              <w:spacing w:line="266" w:lineRule="exact"/>
              <w:ind w:left="106"/>
              <w:jc w:val="center"/>
            </w:pPr>
          </w:p>
        </w:tc>
        <w:tc>
          <w:tcPr>
            <w:tcW w:w="292" w:type="dxa"/>
            <w:shd w:val="clear" w:color="auto" w:fill="D6E3BC" w:themeFill="accent3" w:themeFillTint="66"/>
            <w:vAlign w:val="center"/>
          </w:tcPr>
          <w:p w14:paraId="3AC09780" w14:textId="77777777" w:rsidR="0001621C" w:rsidRPr="009C6B3E" w:rsidRDefault="0001621C" w:rsidP="00B949BE">
            <w:pPr>
              <w:pStyle w:val="TableParagraph"/>
              <w:spacing w:line="266" w:lineRule="exact"/>
              <w:ind w:left="106"/>
              <w:jc w:val="center"/>
            </w:pPr>
          </w:p>
        </w:tc>
      </w:tr>
      <w:tr w:rsidR="0001621C" w14:paraId="69E58358" w14:textId="77777777" w:rsidTr="00B949BE">
        <w:trPr>
          <w:trHeight w:val="192"/>
        </w:trPr>
        <w:tc>
          <w:tcPr>
            <w:tcW w:w="1003" w:type="dxa"/>
            <w:vMerge/>
            <w:shd w:val="clear" w:color="auto" w:fill="D6E3BC" w:themeFill="accent3" w:themeFillTint="66"/>
          </w:tcPr>
          <w:p w14:paraId="31EEA326" w14:textId="77777777" w:rsidR="0001621C" w:rsidRPr="00E33575" w:rsidRDefault="0001621C" w:rsidP="00B949BE">
            <w:pPr>
              <w:pStyle w:val="TableParagraph"/>
              <w:spacing w:line="266" w:lineRule="exact"/>
              <w:ind w:left="106"/>
              <w:jc w:val="center"/>
              <w:rPr>
                <w:b/>
                <w:bCs/>
              </w:rPr>
            </w:pPr>
          </w:p>
        </w:tc>
        <w:tc>
          <w:tcPr>
            <w:tcW w:w="1134" w:type="dxa"/>
            <w:shd w:val="clear" w:color="auto" w:fill="D6E3BC" w:themeFill="accent3" w:themeFillTint="66"/>
            <w:vAlign w:val="center"/>
          </w:tcPr>
          <w:p w14:paraId="2AF5AC64" w14:textId="77777777" w:rsidR="0001621C" w:rsidRPr="00E33575" w:rsidRDefault="0001621C" w:rsidP="00B949BE">
            <w:pPr>
              <w:pStyle w:val="TableParagraph"/>
              <w:spacing w:line="266" w:lineRule="exact"/>
              <w:ind w:left="106"/>
              <w:jc w:val="center"/>
              <w:rPr>
                <w:b/>
                <w:bCs/>
              </w:rPr>
            </w:pPr>
            <w:r w:rsidRPr="009E3F0F">
              <w:rPr>
                <w:rFonts w:eastAsia="Times New Roman"/>
                <w:b/>
                <w:bCs/>
                <w:color w:val="FF0000"/>
                <w:kern w:val="24"/>
                <w:sz w:val="28"/>
                <w:szCs w:val="28"/>
                <w:lang w:eastAsia="es-ES"/>
              </w:rPr>
              <w:t>F2</w:t>
            </w:r>
          </w:p>
        </w:tc>
        <w:tc>
          <w:tcPr>
            <w:tcW w:w="6031" w:type="dxa"/>
            <w:shd w:val="clear" w:color="auto" w:fill="D6E3BC" w:themeFill="accent3" w:themeFillTint="66"/>
          </w:tcPr>
          <w:p w14:paraId="2DE34C06" w14:textId="77777777" w:rsidR="0001621C" w:rsidRPr="0001621C" w:rsidRDefault="0001621C" w:rsidP="00B949BE">
            <w:pPr>
              <w:pStyle w:val="TableParagraph"/>
              <w:spacing w:line="266" w:lineRule="exact"/>
              <w:ind w:left="106"/>
              <w:rPr>
                <w:sz w:val="20"/>
                <w:szCs w:val="20"/>
                <w:lang w:val="es-PE"/>
              </w:rPr>
            </w:pPr>
            <w:r w:rsidRPr="0001621C">
              <w:rPr>
                <w:b/>
                <w:i/>
                <w:sz w:val="20"/>
                <w:szCs w:val="20"/>
                <w:lang w:val="es-PE"/>
              </w:rPr>
              <w:t>Tutoría</w:t>
            </w:r>
            <w:r w:rsidRPr="0001621C">
              <w:rPr>
                <w:b/>
                <w:i/>
                <w:spacing w:val="1"/>
                <w:sz w:val="20"/>
                <w:szCs w:val="20"/>
                <w:lang w:val="es-PE"/>
              </w:rPr>
              <w:t xml:space="preserve"> </w:t>
            </w:r>
            <w:r w:rsidRPr="0001621C">
              <w:rPr>
                <w:b/>
                <w:i/>
                <w:sz w:val="20"/>
                <w:szCs w:val="20"/>
                <w:lang w:val="es-PE"/>
              </w:rPr>
              <w:t>Individual</w:t>
            </w:r>
            <w:r w:rsidRPr="0001621C">
              <w:rPr>
                <w:sz w:val="20"/>
                <w:szCs w:val="20"/>
                <w:lang w:val="es-PE"/>
              </w:rPr>
              <w:t>:</w:t>
            </w:r>
            <w:r w:rsidRPr="0001621C">
              <w:rPr>
                <w:spacing w:val="1"/>
                <w:sz w:val="20"/>
                <w:szCs w:val="20"/>
                <w:lang w:val="es-PE"/>
              </w:rPr>
              <w:t xml:space="preserve"> </w:t>
            </w:r>
            <w:r w:rsidRPr="0001621C">
              <w:rPr>
                <w:sz w:val="20"/>
                <w:szCs w:val="20"/>
                <w:lang w:val="es-PE"/>
              </w:rPr>
              <w:t>Planificación de sesiones</w:t>
            </w:r>
          </w:p>
        </w:tc>
        <w:tc>
          <w:tcPr>
            <w:tcW w:w="2064" w:type="dxa"/>
            <w:shd w:val="clear" w:color="auto" w:fill="D6E3BC" w:themeFill="accent3" w:themeFillTint="66"/>
            <w:vAlign w:val="center"/>
          </w:tcPr>
          <w:p w14:paraId="03E857E7" w14:textId="77777777" w:rsidR="0001621C" w:rsidRDefault="0001621C" w:rsidP="00B949BE">
            <w:pPr>
              <w:pStyle w:val="TableParagraph"/>
              <w:spacing w:line="266" w:lineRule="exact"/>
              <w:ind w:left="106"/>
              <w:jc w:val="center"/>
            </w:pPr>
            <w:proofErr w:type="spellStart"/>
            <w:r>
              <w:t>Fichas</w:t>
            </w:r>
            <w:proofErr w:type="spellEnd"/>
            <w:r>
              <w:t xml:space="preserve"> de </w:t>
            </w:r>
            <w:proofErr w:type="spellStart"/>
            <w:r>
              <w:t>sesiones</w:t>
            </w:r>
            <w:proofErr w:type="spellEnd"/>
          </w:p>
        </w:tc>
        <w:tc>
          <w:tcPr>
            <w:tcW w:w="1925" w:type="dxa"/>
            <w:shd w:val="clear" w:color="auto" w:fill="D6E3BC" w:themeFill="accent3" w:themeFillTint="66"/>
            <w:vAlign w:val="center"/>
          </w:tcPr>
          <w:p w14:paraId="0380E49B" w14:textId="77777777" w:rsidR="0001621C" w:rsidRDefault="0001621C" w:rsidP="00B949BE">
            <w:pPr>
              <w:pStyle w:val="TableParagraph"/>
              <w:spacing w:line="266" w:lineRule="exact"/>
              <w:ind w:left="106"/>
              <w:jc w:val="center"/>
            </w:pPr>
            <w:proofErr w:type="spellStart"/>
            <w:r>
              <w:t>Tutores</w:t>
            </w:r>
            <w:proofErr w:type="spellEnd"/>
          </w:p>
        </w:tc>
        <w:tc>
          <w:tcPr>
            <w:tcW w:w="396" w:type="dxa"/>
            <w:shd w:val="clear" w:color="auto" w:fill="D6E3BC" w:themeFill="accent3" w:themeFillTint="66"/>
            <w:vAlign w:val="center"/>
          </w:tcPr>
          <w:p w14:paraId="02CEBDD1" w14:textId="77777777" w:rsidR="0001621C" w:rsidRDefault="0001621C" w:rsidP="00B949BE">
            <w:pPr>
              <w:pStyle w:val="TableParagraph"/>
              <w:spacing w:line="266" w:lineRule="exact"/>
              <w:ind w:left="106"/>
              <w:jc w:val="center"/>
            </w:pPr>
            <w:r w:rsidRPr="00C0785B">
              <w:t>x</w:t>
            </w:r>
          </w:p>
        </w:tc>
        <w:tc>
          <w:tcPr>
            <w:tcW w:w="277" w:type="dxa"/>
            <w:shd w:val="clear" w:color="auto" w:fill="D6E3BC" w:themeFill="accent3" w:themeFillTint="66"/>
            <w:vAlign w:val="center"/>
          </w:tcPr>
          <w:p w14:paraId="5054B48C" w14:textId="77777777" w:rsidR="0001621C" w:rsidRDefault="0001621C" w:rsidP="00B949BE">
            <w:pPr>
              <w:pStyle w:val="TableParagraph"/>
              <w:spacing w:line="266" w:lineRule="exact"/>
              <w:ind w:right="31"/>
              <w:jc w:val="center"/>
            </w:pPr>
            <w:r w:rsidRPr="00C0785B">
              <w:t>x</w:t>
            </w:r>
          </w:p>
        </w:tc>
        <w:tc>
          <w:tcPr>
            <w:tcW w:w="322" w:type="dxa"/>
            <w:shd w:val="clear" w:color="auto" w:fill="D6E3BC" w:themeFill="accent3" w:themeFillTint="66"/>
            <w:vAlign w:val="center"/>
          </w:tcPr>
          <w:p w14:paraId="5C9F2C7C" w14:textId="77777777" w:rsidR="0001621C" w:rsidRPr="009C6B3E" w:rsidRDefault="0001621C" w:rsidP="00B949BE">
            <w:pPr>
              <w:pStyle w:val="TableParagraph"/>
              <w:jc w:val="center"/>
            </w:pPr>
            <w:r w:rsidRPr="00C0785B">
              <w:t>x</w:t>
            </w:r>
          </w:p>
        </w:tc>
        <w:tc>
          <w:tcPr>
            <w:tcW w:w="246" w:type="dxa"/>
            <w:shd w:val="clear" w:color="auto" w:fill="D6E3BC" w:themeFill="accent3" w:themeFillTint="66"/>
            <w:vAlign w:val="center"/>
          </w:tcPr>
          <w:p w14:paraId="617A88C8" w14:textId="77777777" w:rsidR="0001621C" w:rsidRPr="009C6B3E" w:rsidRDefault="0001621C" w:rsidP="00B949BE">
            <w:pPr>
              <w:pStyle w:val="TableParagraph"/>
              <w:jc w:val="center"/>
            </w:pPr>
            <w:r w:rsidRPr="00C0785B">
              <w:t>x</w:t>
            </w:r>
          </w:p>
        </w:tc>
        <w:tc>
          <w:tcPr>
            <w:tcW w:w="246" w:type="dxa"/>
            <w:shd w:val="clear" w:color="auto" w:fill="D6E3BC" w:themeFill="accent3" w:themeFillTint="66"/>
            <w:vAlign w:val="center"/>
          </w:tcPr>
          <w:p w14:paraId="34DE4489" w14:textId="77777777" w:rsidR="0001621C" w:rsidRPr="009C6B3E" w:rsidRDefault="0001621C" w:rsidP="00B949BE">
            <w:pPr>
              <w:pStyle w:val="TableParagraph"/>
              <w:spacing w:line="266" w:lineRule="exact"/>
              <w:ind w:left="106"/>
              <w:jc w:val="center"/>
            </w:pPr>
            <w:r w:rsidRPr="00C0785B">
              <w:t>x</w:t>
            </w:r>
          </w:p>
        </w:tc>
        <w:tc>
          <w:tcPr>
            <w:tcW w:w="275" w:type="dxa"/>
            <w:shd w:val="clear" w:color="auto" w:fill="D6E3BC" w:themeFill="accent3" w:themeFillTint="66"/>
            <w:vAlign w:val="center"/>
          </w:tcPr>
          <w:p w14:paraId="4DF81A7A" w14:textId="77777777" w:rsidR="0001621C" w:rsidRPr="009C6B3E" w:rsidRDefault="0001621C" w:rsidP="00B949BE">
            <w:pPr>
              <w:pStyle w:val="TableParagraph"/>
              <w:spacing w:line="266" w:lineRule="exact"/>
              <w:ind w:left="106"/>
              <w:jc w:val="center"/>
            </w:pPr>
            <w:r w:rsidRPr="00C0785B">
              <w:t>x</w:t>
            </w:r>
          </w:p>
        </w:tc>
        <w:tc>
          <w:tcPr>
            <w:tcW w:w="252" w:type="dxa"/>
            <w:shd w:val="clear" w:color="auto" w:fill="D6E3BC" w:themeFill="accent3" w:themeFillTint="66"/>
            <w:vAlign w:val="center"/>
          </w:tcPr>
          <w:p w14:paraId="421CAAF0" w14:textId="77777777" w:rsidR="0001621C" w:rsidRPr="009C6B3E" w:rsidRDefault="0001621C" w:rsidP="00B949BE">
            <w:pPr>
              <w:pStyle w:val="TableParagraph"/>
              <w:spacing w:line="266" w:lineRule="exact"/>
              <w:ind w:left="106"/>
              <w:jc w:val="center"/>
            </w:pPr>
            <w:r w:rsidRPr="00C0785B">
              <w:t>x</w:t>
            </w:r>
          </w:p>
        </w:tc>
        <w:tc>
          <w:tcPr>
            <w:tcW w:w="290" w:type="dxa"/>
            <w:shd w:val="clear" w:color="auto" w:fill="D6E3BC" w:themeFill="accent3" w:themeFillTint="66"/>
            <w:vAlign w:val="center"/>
          </w:tcPr>
          <w:p w14:paraId="60D69340" w14:textId="77777777" w:rsidR="0001621C" w:rsidRPr="009C6B3E" w:rsidRDefault="0001621C" w:rsidP="00B949BE">
            <w:pPr>
              <w:pStyle w:val="TableParagraph"/>
              <w:spacing w:line="266" w:lineRule="exact"/>
              <w:ind w:left="106"/>
              <w:jc w:val="center"/>
            </w:pPr>
            <w:r w:rsidRPr="00C0785B">
              <w:t>x</w:t>
            </w:r>
          </w:p>
        </w:tc>
        <w:tc>
          <w:tcPr>
            <w:tcW w:w="284" w:type="dxa"/>
            <w:shd w:val="clear" w:color="auto" w:fill="D6E3BC" w:themeFill="accent3" w:themeFillTint="66"/>
            <w:vAlign w:val="center"/>
          </w:tcPr>
          <w:p w14:paraId="22DBE4D4" w14:textId="77777777" w:rsidR="0001621C" w:rsidRPr="009C6B3E" w:rsidRDefault="0001621C" w:rsidP="00B949BE">
            <w:pPr>
              <w:pStyle w:val="TableParagraph"/>
              <w:spacing w:line="266" w:lineRule="exact"/>
              <w:ind w:left="106"/>
              <w:jc w:val="center"/>
            </w:pPr>
            <w:r w:rsidRPr="00C0785B">
              <w:t>x</w:t>
            </w:r>
          </w:p>
        </w:tc>
        <w:tc>
          <w:tcPr>
            <w:tcW w:w="292" w:type="dxa"/>
            <w:shd w:val="clear" w:color="auto" w:fill="D6E3BC" w:themeFill="accent3" w:themeFillTint="66"/>
            <w:vAlign w:val="center"/>
          </w:tcPr>
          <w:p w14:paraId="68E6660A" w14:textId="77777777" w:rsidR="0001621C" w:rsidRPr="009C6B3E" w:rsidRDefault="0001621C" w:rsidP="00B949BE">
            <w:pPr>
              <w:pStyle w:val="TableParagraph"/>
              <w:spacing w:line="266" w:lineRule="exact"/>
              <w:ind w:left="106"/>
              <w:jc w:val="center"/>
            </w:pPr>
            <w:r w:rsidRPr="00C0785B">
              <w:t>x</w:t>
            </w:r>
          </w:p>
        </w:tc>
      </w:tr>
      <w:tr w:rsidR="0001621C" w14:paraId="02BC6C9F" w14:textId="77777777" w:rsidTr="00B949BE">
        <w:trPr>
          <w:trHeight w:val="192"/>
        </w:trPr>
        <w:tc>
          <w:tcPr>
            <w:tcW w:w="1003" w:type="dxa"/>
            <w:vMerge/>
            <w:shd w:val="clear" w:color="auto" w:fill="D6E3BC" w:themeFill="accent3" w:themeFillTint="66"/>
          </w:tcPr>
          <w:p w14:paraId="24ECAE86" w14:textId="77777777" w:rsidR="0001621C" w:rsidRPr="00E33575" w:rsidRDefault="0001621C" w:rsidP="00B949BE">
            <w:pPr>
              <w:pStyle w:val="TableParagraph"/>
              <w:spacing w:line="266" w:lineRule="exact"/>
              <w:ind w:left="106"/>
              <w:jc w:val="center"/>
              <w:rPr>
                <w:b/>
                <w:bCs/>
              </w:rPr>
            </w:pPr>
          </w:p>
        </w:tc>
        <w:tc>
          <w:tcPr>
            <w:tcW w:w="1134" w:type="dxa"/>
            <w:shd w:val="clear" w:color="auto" w:fill="D6E3BC" w:themeFill="accent3" w:themeFillTint="66"/>
            <w:vAlign w:val="center"/>
          </w:tcPr>
          <w:p w14:paraId="26EFFF35" w14:textId="77777777" w:rsidR="0001621C" w:rsidRPr="00E33575" w:rsidRDefault="0001621C" w:rsidP="00B949BE">
            <w:pPr>
              <w:pStyle w:val="TableParagraph"/>
              <w:spacing w:line="266" w:lineRule="exact"/>
              <w:ind w:left="106"/>
              <w:jc w:val="center"/>
              <w:rPr>
                <w:b/>
                <w:bCs/>
              </w:rPr>
            </w:pPr>
            <w:r w:rsidRPr="009E3F0F">
              <w:rPr>
                <w:rFonts w:eastAsia="Times New Roman"/>
                <w:b/>
                <w:bCs/>
                <w:color w:val="FF0000"/>
                <w:kern w:val="24"/>
                <w:sz w:val="28"/>
                <w:szCs w:val="28"/>
                <w:lang w:eastAsia="es-ES"/>
              </w:rPr>
              <w:t>F2</w:t>
            </w:r>
            <w:r>
              <w:rPr>
                <w:rFonts w:eastAsia="Times New Roman"/>
                <w:b/>
                <w:bCs/>
                <w:color w:val="FF0000"/>
                <w:kern w:val="24"/>
                <w:sz w:val="28"/>
                <w:szCs w:val="28"/>
                <w:lang w:eastAsia="es-ES"/>
              </w:rPr>
              <w:t xml:space="preserve">, </w:t>
            </w:r>
            <w:r w:rsidRPr="009E3F0F">
              <w:rPr>
                <w:rFonts w:eastAsia="Times New Roman"/>
                <w:b/>
                <w:bCs/>
                <w:color w:val="FF0000"/>
                <w:kern w:val="24"/>
                <w:sz w:val="28"/>
                <w:szCs w:val="28"/>
                <w:lang w:eastAsia="es-ES"/>
              </w:rPr>
              <w:t>F4</w:t>
            </w:r>
            <w:r>
              <w:rPr>
                <w:rFonts w:eastAsia="Times New Roman"/>
                <w:b/>
                <w:bCs/>
                <w:color w:val="FF0000"/>
                <w:kern w:val="24"/>
                <w:sz w:val="28"/>
                <w:szCs w:val="28"/>
                <w:lang w:eastAsia="es-ES"/>
              </w:rPr>
              <w:t>,</w:t>
            </w:r>
            <w:r w:rsidRPr="009E3F0F">
              <w:rPr>
                <w:rFonts w:eastAsia="Times New Roman"/>
                <w:b/>
                <w:bCs/>
                <w:color w:val="FF0000"/>
                <w:kern w:val="24"/>
                <w:sz w:val="28"/>
                <w:szCs w:val="28"/>
                <w:lang w:eastAsia="es-ES"/>
              </w:rPr>
              <w:t xml:space="preserve"> F5</w:t>
            </w:r>
            <w:r>
              <w:rPr>
                <w:rFonts w:eastAsia="Times New Roman"/>
                <w:b/>
                <w:bCs/>
                <w:color w:val="FF0000"/>
                <w:kern w:val="24"/>
                <w:sz w:val="28"/>
                <w:szCs w:val="28"/>
                <w:lang w:eastAsia="es-ES"/>
              </w:rPr>
              <w:t xml:space="preserve"> </w:t>
            </w:r>
          </w:p>
        </w:tc>
        <w:tc>
          <w:tcPr>
            <w:tcW w:w="6031" w:type="dxa"/>
            <w:shd w:val="clear" w:color="auto" w:fill="D6E3BC" w:themeFill="accent3" w:themeFillTint="66"/>
          </w:tcPr>
          <w:p w14:paraId="601E5464" w14:textId="77777777" w:rsidR="0001621C" w:rsidRPr="0001621C" w:rsidRDefault="0001621C" w:rsidP="00B949BE">
            <w:pPr>
              <w:pStyle w:val="TableParagraph"/>
              <w:spacing w:before="1"/>
              <w:ind w:left="106" w:right="98"/>
              <w:jc w:val="both"/>
              <w:rPr>
                <w:sz w:val="20"/>
                <w:szCs w:val="20"/>
                <w:lang w:val="es-PE"/>
              </w:rPr>
            </w:pPr>
            <w:r w:rsidRPr="0001621C">
              <w:rPr>
                <w:b/>
                <w:i/>
                <w:sz w:val="20"/>
                <w:szCs w:val="20"/>
                <w:lang w:val="es-PE"/>
              </w:rPr>
              <w:t>Tutoría</w:t>
            </w:r>
            <w:r w:rsidRPr="0001621C">
              <w:rPr>
                <w:b/>
                <w:i/>
                <w:spacing w:val="1"/>
                <w:sz w:val="20"/>
                <w:szCs w:val="20"/>
                <w:lang w:val="es-PE"/>
              </w:rPr>
              <w:t xml:space="preserve"> </w:t>
            </w:r>
            <w:r w:rsidRPr="0001621C">
              <w:rPr>
                <w:b/>
                <w:i/>
                <w:sz w:val="20"/>
                <w:szCs w:val="20"/>
                <w:lang w:val="es-PE"/>
              </w:rPr>
              <w:t>grupal</w:t>
            </w:r>
            <w:r w:rsidRPr="0001621C">
              <w:rPr>
                <w:sz w:val="20"/>
                <w:szCs w:val="20"/>
                <w:lang w:val="es-PE"/>
              </w:rPr>
              <w:t>:</w:t>
            </w:r>
            <w:r w:rsidRPr="0001621C">
              <w:rPr>
                <w:spacing w:val="1"/>
                <w:sz w:val="20"/>
                <w:szCs w:val="20"/>
                <w:lang w:val="es-PE"/>
              </w:rPr>
              <w:t xml:space="preserve"> </w:t>
            </w:r>
            <w:r w:rsidRPr="0001621C">
              <w:rPr>
                <w:sz w:val="20"/>
                <w:szCs w:val="20"/>
                <w:lang w:val="es-PE"/>
              </w:rPr>
              <w:t>Planificación</w:t>
            </w:r>
            <w:r w:rsidRPr="0001621C">
              <w:rPr>
                <w:spacing w:val="1"/>
                <w:sz w:val="20"/>
                <w:szCs w:val="20"/>
                <w:lang w:val="es-PE"/>
              </w:rPr>
              <w:t xml:space="preserve"> </w:t>
            </w:r>
            <w:r w:rsidRPr="0001621C">
              <w:rPr>
                <w:sz w:val="20"/>
                <w:szCs w:val="20"/>
                <w:lang w:val="es-PE"/>
              </w:rPr>
              <w:t>y</w:t>
            </w:r>
            <w:r w:rsidRPr="0001621C">
              <w:rPr>
                <w:spacing w:val="1"/>
                <w:sz w:val="20"/>
                <w:szCs w:val="20"/>
                <w:lang w:val="es-PE"/>
              </w:rPr>
              <w:t xml:space="preserve"> </w:t>
            </w:r>
            <w:r w:rsidRPr="0001621C">
              <w:rPr>
                <w:sz w:val="20"/>
                <w:szCs w:val="20"/>
                <w:lang w:val="es-PE"/>
              </w:rPr>
              <w:t>ejecución</w:t>
            </w:r>
            <w:r w:rsidRPr="0001621C">
              <w:rPr>
                <w:spacing w:val="1"/>
                <w:sz w:val="20"/>
                <w:szCs w:val="20"/>
                <w:lang w:val="es-PE"/>
              </w:rPr>
              <w:t xml:space="preserve"> </w:t>
            </w:r>
            <w:r w:rsidRPr="0001621C">
              <w:rPr>
                <w:sz w:val="20"/>
                <w:szCs w:val="20"/>
                <w:lang w:val="es-PE"/>
              </w:rPr>
              <w:t>de</w:t>
            </w:r>
            <w:r w:rsidRPr="0001621C">
              <w:rPr>
                <w:spacing w:val="-47"/>
                <w:sz w:val="20"/>
                <w:szCs w:val="20"/>
                <w:lang w:val="es-PE"/>
              </w:rPr>
              <w:t xml:space="preserve"> </w:t>
            </w:r>
            <w:r w:rsidRPr="0001621C">
              <w:rPr>
                <w:sz w:val="20"/>
                <w:szCs w:val="20"/>
                <w:lang w:val="es-PE"/>
              </w:rPr>
              <w:t>talleres, y campañas relacionadas al Buen trato,</w:t>
            </w:r>
            <w:r w:rsidRPr="0001621C">
              <w:rPr>
                <w:spacing w:val="1"/>
                <w:sz w:val="20"/>
                <w:szCs w:val="20"/>
                <w:lang w:val="es-PE"/>
              </w:rPr>
              <w:t xml:space="preserve"> </w:t>
            </w:r>
            <w:r w:rsidRPr="0001621C">
              <w:rPr>
                <w:sz w:val="20"/>
                <w:szCs w:val="20"/>
                <w:lang w:val="es-PE"/>
              </w:rPr>
              <w:t>Vida sin drogas, Educación sexual integral, Trata</w:t>
            </w:r>
            <w:r w:rsidRPr="0001621C">
              <w:rPr>
                <w:spacing w:val="1"/>
                <w:sz w:val="20"/>
                <w:szCs w:val="20"/>
                <w:lang w:val="es-PE"/>
              </w:rPr>
              <w:t xml:space="preserve"> </w:t>
            </w:r>
            <w:r w:rsidRPr="0001621C">
              <w:rPr>
                <w:sz w:val="20"/>
                <w:szCs w:val="20"/>
                <w:lang w:val="es-PE"/>
              </w:rPr>
              <w:t>de</w:t>
            </w:r>
            <w:r w:rsidRPr="0001621C">
              <w:rPr>
                <w:spacing w:val="25"/>
                <w:sz w:val="20"/>
                <w:szCs w:val="20"/>
                <w:lang w:val="es-PE"/>
              </w:rPr>
              <w:t xml:space="preserve"> </w:t>
            </w:r>
            <w:r w:rsidRPr="0001621C">
              <w:rPr>
                <w:sz w:val="20"/>
                <w:szCs w:val="20"/>
                <w:lang w:val="es-PE"/>
              </w:rPr>
              <w:t>personas,</w:t>
            </w:r>
            <w:r w:rsidRPr="0001621C">
              <w:rPr>
                <w:spacing w:val="29"/>
                <w:sz w:val="20"/>
                <w:szCs w:val="20"/>
                <w:lang w:val="es-PE"/>
              </w:rPr>
              <w:t xml:space="preserve"> </w:t>
            </w:r>
            <w:r w:rsidRPr="0001621C">
              <w:rPr>
                <w:sz w:val="20"/>
                <w:szCs w:val="20"/>
                <w:lang w:val="es-PE"/>
              </w:rPr>
              <w:t>Violencia</w:t>
            </w:r>
            <w:r w:rsidRPr="0001621C">
              <w:rPr>
                <w:spacing w:val="26"/>
                <w:sz w:val="20"/>
                <w:szCs w:val="20"/>
                <w:lang w:val="es-PE"/>
              </w:rPr>
              <w:t xml:space="preserve"> </w:t>
            </w:r>
            <w:r w:rsidRPr="0001621C">
              <w:rPr>
                <w:sz w:val="20"/>
                <w:szCs w:val="20"/>
                <w:lang w:val="es-PE"/>
              </w:rPr>
              <w:t>familiar,</w:t>
            </w:r>
            <w:r w:rsidRPr="0001621C">
              <w:rPr>
                <w:spacing w:val="30"/>
                <w:sz w:val="20"/>
                <w:szCs w:val="20"/>
                <w:lang w:val="es-PE"/>
              </w:rPr>
              <w:t xml:space="preserve"> </w:t>
            </w:r>
            <w:r w:rsidRPr="0001621C">
              <w:rPr>
                <w:sz w:val="20"/>
                <w:szCs w:val="20"/>
                <w:lang w:val="es-PE"/>
              </w:rPr>
              <w:t>Trabajo</w:t>
            </w:r>
            <w:r w:rsidRPr="0001621C">
              <w:rPr>
                <w:spacing w:val="29"/>
                <w:sz w:val="20"/>
                <w:szCs w:val="20"/>
                <w:lang w:val="es-PE"/>
              </w:rPr>
              <w:t xml:space="preserve"> </w:t>
            </w:r>
            <w:r w:rsidRPr="0001621C">
              <w:rPr>
                <w:sz w:val="20"/>
                <w:szCs w:val="20"/>
                <w:lang w:val="es-PE"/>
              </w:rPr>
              <w:t>infantil,</w:t>
            </w:r>
          </w:p>
          <w:p w14:paraId="06986CC1" w14:textId="77777777" w:rsidR="0001621C" w:rsidRPr="00530221" w:rsidRDefault="0001621C" w:rsidP="00B949BE">
            <w:pPr>
              <w:pStyle w:val="TableParagraph"/>
              <w:spacing w:line="266" w:lineRule="exact"/>
              <w:ind w:left="106"/>
              <w:rPr>
                <w:sz w:val="20"/>
                <w:szCs w:val="20"/>
              </w:rPr>
            </w:pPr>
            <w:r w:rsidRPr="00530221">
              <w:rPr>
                <w:sz w:val="20"/>
                <w:szCs w:val="20"/>
              </w:rPr>
              <w:t>etc.</w:t>
            </w:r>
          </w:p>
        </w:tc>
        <w:tc>
          <w:tcPr>
            <w:tcW w:w="2064" w:type="dxa"/>
            <w:shd w:val="clear" w:color="auto" w:fill="D6E3BC" w:themeFill="accent3" w:themeFillTint="66"/>
            <w:vAlign w:val="center"/>
          </w:tcPr>
          <w:p w14:paraId="2090D539" w14:textId="77777777" w:rsidR="0001621C" w:rsidRPr="0001621C" w:rsidRDefault="0001621C" w:rsidP="00B949BE">
            <w:pPr>
              <w:pStyle w:val="TableParagraph"/>
              <w:spacing w:line="266" w:lineRule="exact"/>
              <w:ind w:left="106"/>
              <w:jc w:val="center"/>
              <w:rPr>
                <w:lang w:val="es-PE"/>
              </w:rPr>
            </w:pPr>
            <w:r w:rsidRPr="0001621C">
              <w:rPr>
                <w:lang w:val="es-PE"/>
              </w:rPr>
              <w:t>Plan de Aula de TOE</w:t>
            </w:r>
          </w:p>
        </w:tc>
        <w:tc>
          <w:tcPr>
            <w:tcW w:w="1925" w:type="dxa"/>
            <w:shd w:val="clear" w:color="auto" w:fill="D6E3BC" w:themeFill="accent3" w:themeFillTint="66"/>
            <w:vAlign w:val="center"/>
          </w:tcPr>
          <w:p w14:paraId="6F50AC84" w14:textId="77777777" w:rsidR="0001621C" w:rsidRDefault="0001621C" w:rsidP="00B949BE">
            <w:pPr>
              <w:pStyle w:val="TableParagraph"/>
              <w:spacing w:line="266" w:lineRule="exact"/>
              <w:ind w:left="106"/>
              <w:jc w:val="center"/>
            </w:pPr>
            <w:proofErr w:type="spellStart"/>
            <w:r>
              <w:t>Tutores</w:t>
            </w:r>
            <w:proofErr w:type="spellEnd"/>
          </w:p>
        </w:tc>
        <w:tc>
          <w:tcPr>
            <w:tcW w:w="396" w:type="dxa"/>
            <w:shd w:val="clear" w:color="auto" w:fill="D6E3BC" w:themeFill="accent3" w:themeFillTint="66"/>
            <w:vAlign w:val="center"/>
          </w:tcPr>
          <w:p w14:paraId="04F748BB" w14:textId="77777777" w:rsidR="0001621C" w:rsidRDefault="0001621C" w:rsidP="00B949BE">
            <w:pPr>
              <w:pStyle w:val="TableParagraph"/>
              <w:spacing w:line="266" w:lineRule="exact"/>
              <w:ind w:left="106"/>
              <w:jc w:val="center"/>
            </w:pPr>
            <w:r w:rsidRPr="00C0785B">
              <w:t>x</w:t>
            </w:r>
          </w:p>
        </w:tc>
        <w:tc>
          <w:tcPr>
            <w:tcW w:w="277" w:type="dxa"/>
            <w:shd w:val="clear" w:color="auto" w:fill="D6E3BC" w:themeFill="accent3" w:themeFillTint="66"/>
            <w:vAlign w:val="center"/>
          </w:tcPr>
          <w:p w14:paraId="1DADDC51" w14:textId="77777777" w:rsidR="0001621C" w:rsidRDefault="0001621C" w:rsidP="00B949BE">
            <w:pPr>
              <w:pStyle w:val="TableParagraph"/>
              <w:spacing w:line="266" w:lineRule="exact"/>
              <w:ind w:right="31"/>
              <w:jc w:val="center"/>
            </w:pPr>
            <w:r w:rsidRPr="00C0785B">
              <w:t>x</w:t>
            </w:r>
          </w:p>
        </w:tc>
        <w:tc>
          <w:tcPr>
            <w:tcW w:w="322" w:type="dxa"/>
            <w:shd w:val="clear" w:color="auto" w:fill="D6E3BC" w:themeFill="accent3" w:themeFillTint="66"/>
            <w:vAlign w:val="center"/>
          </w:tcPr>
          <w:p w14:paraId="31E9D39D" w14:textId="77777777" w:rsidR="0001621C" w:rsidRPr="009C6B3E" w:rsidRDefault="0001621C" w:rsidP="00B949BE">
            <w:pPr>
              <w:pStyle w:val="TableParagraph"/>
              <w:jc w:val="center"/>
            </w:pPr>
            <w:r w:rsidRPr="00C0785B">
              <w:t>x</w:t>
            </w:r>
          </w:p>
        </w:tc>
        <w:tc>
          <w:tcPr>
            <w:tcW w:w="246" w:type="dxa"/>
            <w:shd w:val="clear" w:color="auto" w:fill="D6E3BC" w:themeFill="accent3" w:themeFillTint="66"/>
            <w:vAlign w:val="center"/>
          </w:tcPr>
          <w:p w14:paraId="7267ECBF" w14:textId="77777777" w:rsidR="0001621C" w:rsidRPr="009C6B3E" w:rsidRDefault="0001621C" w:rsidP="00B949BE">
            <w:pPr>
              <w:pStyle w:val="TableParagraph"/>
              <w:jc w:val="center"/>
            </w:pPr>
            <w:r w:rsidRPr="00C0785B">
              <w:t>x</w:t>
            </w:r>
          </w:p>
        </w:tc>
        <w:tc>
          <w:tcPr>
            <w:tcW w:w="246" w:type="dxa"/>
            <w:shd w:val="clear" w:color="auto" w:fill="D6E3BC" w:themeFill="accent3" w:themeFillTint="66"/>
            <w:vAlign w:val="center"/>
          </w:tcPr>
          <w:p w14:paraId="17F25CDE" w14:textId="77777777" w:rsidR="0001621C" w:rsidRPr="009C6B3E" w:rsidRDefault="0001621C" w:rsidP="00B949BE">
            <w:pPr>
              <w:pStyle w:val="TableParagraph"/>
              <w:spacing w:line="266" w:lineRule="exact"/>
              <w:ind w:left="106"/>
              <w:jc w:val="center"/>
            </w:pPr>
            <w:r w:rsidRPr="00C0785B">
              <w:t>x</w:t>
            </w:r>
          </w:p>
        </w:tc>
        <w:tc>
          <w:tcPr>
            <w:tcW w:w="275" w:type="dxa"/>
            <w:shd w:val="clear" w:color="auto" w:fill="D6E3BC" w:themeFill="accent3" w:themeFillTint="66"/>
            <w:vAlign w:val="center"/>
          </w:tcPr>
          <w:p w14:paraId="47E15F54" w14:textId="77777777" w:rsidR="0001621C" w:rsidRPr="009C6B3E" w:rsidRDefault="0001621C" w:rsidP="00B949BE">
            <w:pPr>
              <w:pStyle w:val="TableParagraph"/>
              <w:spacing w:line="266" w:lineRule="exact"/>
              <w:ind w:left="106"/>
              <w:jc w:val="center"/>
            </w:pPr>
            <w:r w:rsidRPr="00C0785B">
              <w:t>x</w:t>
            </w:r>
          </w:p>
        </w:tc>
        <w:tc>
          <w:tcPr>
            <w:tcW w:w="252" w:type="dxa"/>
            <w:shd w:val="clear" w:color="auto" w:fill="D6E3BC" w:themeFill="accent3" w:themeFillTint="66"/>
            <w:vAlign w:val="center"/>
          </w:tcPr>
          <w:p w14:paraId="2C12F993" w14:textId="77777777" w:rsidR="0001621C" w:rsidRPr="009C6B3E" w:rsidRDefault="0001621C" w:rsidP="00B949BE">
            <w:pPr>
              <w:pStyle w:val="TableParagraph"/>
              <w:spacing w:line="266" w:lineRule="exact"/>
              <w:ind w:left="106"/>
              <w:jc w:val="center"/>
            </w:pPr>
            <w:r w:rsidRPr="00C0785B">
              <w:t>x</w:t>
            </w:r>
          </w:p>
        </w:tc>
        <w:tc>
          <w:tcPr>
            <w:tcW w:w="290" w:type="dxa"/>
            <w:shd w:val="clear" w:color="auto" w:fill="D6E3BC" w:themeFill="accent3" w:themeFillTint="66"/>
            <w:vAlign w:val="center"/>
          </w:tcPr>
          <w:p w14:paraId="6EFD50FE" w14:textId="77777777" w:rsidR="0001621C" w:rsidRPr="009C6B3E" w:rsidRDefault="0001621C" w:rsidP="00B949BE">
            <w:pPr>
              <w:pStyle w:val="TableParagraph"/>
              <w:spacing w:line="266" w:lineRule="exact"/>
              <w:ind w:left="106"/>
              <w:jc w:val="center"/>
            </w:pPr>
            <w:r w:rsidRPr="00C0785B">
              <w:t>x</w:t>
            </w:r>
          </w:p>
        </w:tc>
        <w:tc>
          <w:tcPr>
            <w:tcW w:w="284" w:type="dxa"/>
            <w:shd w:val="clear" w:color="auto" w:fill="D6E3BC" w:themeFill="accent3" w:themeFillTint="66"/>
            <w:vAlign w:val="center"/>
          </w:tcPr>
          <w:p w14:paraId="07192340" w14:textId="77777777" w:rsidR="0001621C" w:rsidRPr="009C6B3E" w:rsidRDefault="0001621C" w:rsidP="00B949BE">
            <w:pPr>
              <w:pStyle w:val="TableParagraph"/>
              <w:spacing w:line="266" w:lineRule="exact"/>
              <w:ind w:left="106"/>
              <w:jc w:val="center"/>
            </w:pPr>
            <w:r w:rsidRPr="00C0785B">
              <w:t>x</w:t>
            </w:r>
          </w:p>
        </w:tc>
        <w:tc>
          <w:tcPr>
            <w:tcW w:w="292" w:type="dxa"/>
            <w:shd w:val="clear" w:color="auto" w:fill="D6E3BC" w:themeFill="accent3" w:themeFillTint="66"/>
            <w:vAlign w:val="center"/>
          </w:tcPr>
          <w:p w14:paraId="6A6A1534" w14:textId="77777777" w:rsidR="0001621C" w:rsidRPr="009C6B3E" w:rsidRDefault="0001621C" w:rsidP="00B949BE">
            <w:pPr>
              <w:pStyle w:val="TableParagraph"/>
              <w:spacing w:line="266" w:lineRule="exact"/>
              <w:ind w:left="106"/>
              <w:jc w:val="center"/>
            </w:pPr>
            <w:r w:rsidRPr="00C0785B">
              <w:t>x</w:t>
            </w:r>
          </w:p>
        </w:tc>
      </w:tr>
      <w:tr w:rsidR="0001621C" w14:paraId="7A743EAA" w14:textId="77777777" w:rsidTr="00B949BE">
        <w:trPr>
          <w:trHeight w:val="192"/>
        </w:trPr>
        <w:tc>
          <w:tcPr>
            <w:tcW w:w="1003" w:type="dxa"/>
            <w:vMerge/>
            <w:shd w:val="clear" w:color="auto" w:fill="D6E3BC" w:themeFill="accent3" w:themeFillTint="66"/>
          </w:tcPr>
          <w:p w14:paraId="119FC57D" w14:textId="77777777" w:rsidR="0001621C" w:rsidRPr="00E33575" w:rsidRDefault="0001621C" w:rsidP="00B949BE">
            <w:pPr>
              <w:pStyle w:val="TableParagraph"/>
              <w:spacing w:line="266" w:lineRule="exact"/>
              <w:ind w:left="106"/>
              <w:jc w:val="center"/>
              <w:rPr>
                <w:b/>
                <w:bCs/>
              </w:rPr>
            </w:pPr>
          </w:p>
        </w:tc>
        <w:tc>
          <w:tcPr>
            <w:tcW w:w="1134" w:type="dxa"/>
            <w:shd w:val="clear" w:color="auto" w:fill="D6E3BC" w:themeFill="accent3" w:themeFillTint="66"/>
            <w:vAlign w:val="center"/>
          </w:tcPr>
          <w:p w14:paraId="396808F5" w14:textId="77777777" w:rsidR="0001621C" w:rsidRPr="00E33575" w:rsidRDefault="0001621C" w:rsidP="00B949BE">
            <w:pPr>
              <w:pStyle w:val="TableParagraph"/>
              <w:spacing w:line="266" w:lineRule="exact"/>
              <w:ind w:left="106"/>
              <w:jc w:val="center"/>
              <w:rPr>
                <w:b/>
                <w:bCs/>
              </w:rPr>
            </w:pPr>
            <w:r w:rsidRPr="009E3F0F">
              <w:rPr>
                <w:rFonts w:eastAsia="Times New Roman"/>
                <w:b/>
                <w:bCs/>
                <w:color w:val="FF0000"/>
                <w:kern w:val="24"/>
                <w:sz w:val="28"/>
                <w:szCs w:val="28"/>
                <w:lang w:eastAsia="es-ES"/>
              </w:rPr>
              <w:t>F5</w:t>
            </w:r>
          </w:p>
        </w:tc>
        <w:tc>
          <w:tcPr>
            <w:tcW w:w="6031" w:type="dxa"/>
            <w:shd w:val="clear" w:color="auto" w:fill="D6E3BC" w:themeFill="accent3" w:themeFillTint="66"/>
          </w:tcPr>
          <w:p w14:paraId="672C607D" w14:textId="77777777" w:rsidR="0001621C" w:rsidRPr="0001621C" w:rsidRDefault="0001621C" w:rsidP="00B949BE">
            <w:pPr>
              <w:pStyle w:val="TableParagraph"/>
              <w:spacing w:before="1"/>
              <w:ind w:left="106" w:right="104"/>
              <w:jc w:val="both"/>
              <w:rPr>
                <w:sz w:val="20"/>
                <w:szCs w:val="20"/>
                <w:lang w:val="es-PE"/>
              </w:rPr>
            </w:pPr>
            <w:r w:rsidRPr="0001621C">
              <w:rPr>
                <w:b/>
                <w:i/>
                <w:sz w:val="20"/>
                <w:szCs w:val="20"/>
                <w:lang w:val="es-PE"/>
              </w:rPr>
              <w:t>Espacios de Participación Estudiantil:</w:t>
            </w:r>
            <w:r w:rsidRPr="0001621C">
              <w:rPr>
                <w:sz w:val="20"/>
                <w:szCs w:val="20"/>
                <w:lang w:val="es-PE"/>
              </w:rPr>
              <w:t xml:space="preserve"> Municipios</w:t>
            </w:r>
            <w:r w:rsidRPr="0001621C">
              <w:rPr>
                <w:spacing w:val="17"/>
                <w:sz w:val="20"/>
                <w:szCs w:val="20"/>
                <w:lang w:val="es-PE"/>
              </w:rPr>
              <w:t xml:space="preserve"> </w:t>
            </w:r>
            <w:r w:rsidRPr="0001621C">
              <w:rPr>
                <w:sz w:val="20"/>
                <w:szCs w:val="20"/>
                <w:lang w:val="es-PE"/>
              </w:rPr>
              <w:t>Escolares institucional y de aula,</w:t>
            </w:r>
            <w:r w:rsidRPr="0001621C">
              <w:rPr>
                <w:spacing w:val="16"/>
                <w:sz w:val="20"/>
                <w:szCs w:val="20"/>
                <w:lang w:val="es-PE"/>
              </w:rPr>
              <w:t xml:space="preserve"> </w:t>
            </w:r>
            <w:r w:rsidRPr="0001621C">
              <w:rPr>
                <w:sz w:val="20"/>
                <w:szCs w:val="20"/>
                <w:lang w:val="es-PE"/>
              </w:rPr>
              <w:t>Policías Escolares,</w:t>
            </w:r>
            <w:r w:rsidRPr="0001621C">
              <w:rPr>
                <w:spacing w:val="16"/>
                <w:sz w:val="20"/>
                <w:szCs w:val="20"/>
                <w:lang w:val="es-PE"/>
              </w:rPr>
              <w:t xml:space="preserve"> </w:t>
            </w:r>
            <w:r w:rsidRPr="0001621C">
              <w:rPr>
                <w:sz w:val="20"/>
                <w:szCs w:val="20"/>
                <w:lang w:val="es-PE"/>
              </w:rPr>
              <w:t>Brigadas de defensa civil y ambiental.</w:t>
            </w:r>
          </w:p>
        </w:tc>
        <w:tc>
          <w:tcPr>
            <w:tcW w:w="2064" w:type="dxa"/>
            <w:shd w:val="clear" w:color="auto" w:fill="D6E3BC" w:themeFill="accent3" w:themeFillTint="66"/>
            <w:vAlign w:val="center"/>
          </w:tcPr>
          <w:p w14:paraId="2C7E922C" w14:textId="77777777" w:rsidR="0001621C" w:rsidRPr="0001621C" w:rsidRDefault="0001621C" w:rsidP="00B949BE">
            <w:pPr>
              <w:pStyle w:val="TableParagraph"/>
              <w:spacing w:line="266" w:lineRule="exact"/>
              <w:ind w:left="106"/>
              <w:jc w:val="center"/>
              <w:rPr>
                <w:lang w:val="es-PE"/>
              </w:rPr>
            </w:pPr>
            <w:r w:rsidRPr="0001621C">
              <w:rPr>
                <w:lang w:val="es-PE"/>
              </w:rPr>
              <w:t>Plan de Aula de TOE</w:t>
            </w:r>
          </w:p>
        </w:tc>
        <w:tc>
          <w:tcPr>
            <w:tcW w:w="1925" w:type="dxa"/>
            <w:shd w:val="clear" w:color="auto" w:fill="D6E3BC" w:themeFill="accent3" w:themeFillTint="66"/>
            <w:vAlign w:val="center"/>
          </w:tcPr>
          <w:p w14:paraId="0EBA7801" w14:textId="77777777" w:rsidR="0001621C" w:rsidRDefault="0001621C" w:rsidP="00B949BE">
            <w:pPr>
              <w:pStyle w:val="TableParagraph"/>
              <w:spacing w:line="266" w:lineRule="exact"/>
              <w:ind w:left="106"/>
              <w:jc w:val="center"/>
            </w:pPr>
            <w:proofErr w:type="spellStart"/>
            <w:r>
              <w:t>Tutores</w:t>
            </w:r>
            <w:proofErr w:type="spellEnd"/>
          </w:p>
        </w:tc>
        <w:tc>
          <w:tcPr>
            <w:tcW w:w="396" w:type="dxa"/>
            <w:shd w:val="clear" w:color="auto" w:fill="D6E3BC" w:themeFill="accent3" w:themeFillTint="66"/>
            <w:vAlign w:val="center"/>
          </w:tcPr>
          <w:p w14:paraId="229A85EC" w14:textId="77777777" w:rsidR="0001621C" w:rsidRDefault="0001621C" w:rsidP="00B949BE">
            <w:pPr>
              <w:pStyle w:val="TableParagraph"/>
              <w:spacing w:line="266" w:lineRule="exact"/>
              <w:ind w:left="106"/>
              <w:jc w:val="center"/>
            </w:pPr>
          </w:p>
        </w:tc>
        <w:tc>
          <w:tcPr>
            <w:tcW w:w="277" w:type="dxa"/>
            <w:shd w:val="clear" w:color="auto" w:fill="D6E3BC" w:themeFill="accent3" w:themeFillTint="66"/>
            <w:vAlign w:val="center"/>
          </w:tcPr>
          <w:p w14:paraId="1D10741F" w14:textId="77777777" w:rsidR="0001621C" w:rsidRDefault="0001621C" w:rsidP="00B949BE">
            <w:pPr>
              <w:pStyle w:val="TableParagraph"/>
              <w:spacing w:line="266" w:lineRule="exact"/>
              <w:ind w:right="31"/>
              <w:jc w:val="center"/>
            </w:pPr>
          </w:p>
        </w:tc>
        <w:tc>
          <w:tcPr>
            <w:tcW w:w="322" w:type="dxa"/>
            <w:shd w:val="clear" w:color="auto" w:fill="D6E3BC" w:themeFill="accent3" w:themeFillTint="66"/>
            <w:vAlign w:val="center"/>
          </w:tcPr>
          <w:p w14:paraId="1B438462" w14:textId="77777777" w:rsidR="0001621C" w:rsidRPr="009C6B3E" w:rsidRDefault="0001621C" w:rsidP="00B949BE">
            <w:pPr>
              <w:pStyle w:val="TableParagraph"/>
              <w:jc w:val="center"/>
            </w:pPr>
          </w:p>
        </w:tc>
        <w:tc>
          <w:tcPr>
            <w:tcW w:w="246" w:type="dxa"/>
            <w:shd w:val="clear" w:color="auto" w:fill="D6E3BC" w:themeFill="accent3" w:themeFillTint="66"/>
            <w:vAlign w:val="center"/>
          </w:tcPr>
          <w:p w14:paraId="083A6325" w14:textId="77777777" w:rsidR="0001621C" w:rsidRPr="009C6B3E" w:rsidRDefault="0001621C" w:rsidP="00B949BE">
            <w:pPr>
              <w:pStyle w:val="TableParagraph"/>
              <w:jc w:val="center"/>
            </w:pPr>
            <w:r w:rsidRPr="009C6B3E">
              <w:t>x</w:t>
            </w:r>
          </w:p>
        </w:tc>
        <w:tc>
          <w:tcPr>
            <w:tcW w:w="246" w:type="dxa"/>
            <w:shd w:val="clear" w:color="auto" w:fill="D6E3BC" w:themeFill="accent3" w:themeFillTint="66"/>
            <w:vAlign w:val="center"/>
          </w:tcPr>
          <w:p w14:paraId="42FA371E" w14:textId="77777777" w:rsidR="0001621C" w:rsidRPr="009C6B3E" w:rsidRDefault="0001621C" w:rsidP="00B949BE">
            <w:pPr>
              <w:pStyle w:val="TableParagraph"/>
              <w:spacing w:line="266" w:lineRule="exact"/>
              <w:ind w:left="106"/>
            </w:pPr>
            <w:r w:rsidRPr="009C6B3E">
              <w:t>x</w:t>
            </w:r>
          </w:p>
        </w:tc>
        <w:tc>
          <w:tcPr>
            <w:tcW w:w="275" w:type="dxa"/>
            <w:shd w:val="clear" w:color="auto" w:fill="D6E3BC" w:themeFill="accent3" w:themeFillTint="66"/>
            <w:vAlign w:val="center"/>
          </w:tcPr>
          <w:p w14:paraId="142147FA" w14:textId="77777777" w:rsidR="0001621C" w:rsidRPr="009C6B3E" w:rsidRDefault="0001621C" w:rsidP="00B949BE">
            <w:pPr>
              <w:pStyle w:val="TableParagraph"/>
              <w:spacing w:line="266" w:lineRule="exact"/>
              <w:ind w:left="106"/>
            </w:pPr>
            <w:r w:rsidRPr="009C6B3E">
              <w:t>x</w:t>
            </w:r>
          </w:p>
        </w:tc>
        <w:tc>
          <w:tcPr>
            <w:tcW w:w="252" w:type="dxa"/>
            <w:shd w:val="clear" w:color="auto" w:fill="D6E3BC" w:themeFill="accent3" w:themeFillTint="66"/>
            <w:vAlign w:val="center"/>
          </w:tcPr>
          <w:p w14:paraId="5BD2FFA3" w14:textId="77777777" w:rsidR="0001621C" w:rsidRPr="009C6B3E" w:rsidRDefault="0001621C" w:rsidP="00B949BE">
            <w:pPr>
              <w:pStyle w:val="TableParagraph"/>
              <w:spacing w:line="266" w:lineRule="exact"/>
              <w:ind w:left="106"/>
            </w:pPr>
            <w:r w:rsidRPr="009C6B3E">
              <w:t>x</w:t>
            </w:r>
          </w:p>
        </w:tc>
        <w:tc>
          <w:tcPr>
            <w:tcW w:w="290" w:type="dxa"/>
            <w:shd w:val="clear" w:color="auto" w:fill="D6E3BC" w:themeFill="accent3" w:themeFillTint="66"/>
            <w:vAlign w:val="center"/>
          </w:tcPr>
          <w:p w14:paraId="48A5E46F" w14:textId="77777777" w:rsidR="0001621C" w:rsidRPr="009C6B3E" w:rsidRDefault="0001621C" w:rsidP="00B949BE">
            <w:pPr>
              <w:pStyle w:val="TableParagraph"/>
              <w:spacing w:line="266" w:lineRule="exact"/>
              <w:ind w:left="106"/>
            </w:pPr>
            <w:r w:rsidRPr="009C6B3E">
              <w:t>x</w:t>
            </w:r>
          </w:p>
        </w:tc>
        <w:tc>
          <w:tcPr>
            <w:tcW w:w="284" w:type="dxa"/>
            <w:shd w:val="clear" w:color="auto" w:fill="D6E3BC" w:themeFill="accent3" w:themeFillTint="66"/>
            <w:vAlign w:val="center"/>
          </w:tcPr>
          <w:p w14:paraId="1F395676" w14:textId="77777777" w:rsidR="0001621C" w:rsidRPr="009C6B3E" w:rsidRDefault="0001621C" w:rsidP="00B949BE">
            <w:pPr>
              <w:pStyle w:val="TableParagraph"/>
              <w:spacing w:line="266" w:lineRule="exact"/>
              <w:ind w:left="106"/>
            </w:pPr>
            <w:r w:rsidRPr="009C6B3E">
              <w:t>x</w:t>
            </w:r>
          </w:p>
        </w:tc>
        <w:tc>
          <w:tcPr>
            <w:tcW w:w="292" w:type="dxa"/>
            <w:shd w:val="clear" w:color="auto" w:fill="D6E3BC" w:themeFill="accent3" w:themeFillTint="66"/>
            <w:vAlign w:val="center"/>
          </w:tcPr>
          <w:p w14:paraId="75B6A210" w14:textId="77777777" w:rsidR="0001621C" w:rsidRPr="009C6B3E" w:rsidRDefault="0001621C" w:rsidP="00B949BE">
            <w:pPr>
              <w:pStyle w:val="TableParagraph"/>
              <w:spacing w:line="266" w:lineRule="exact"/>
              <w:ind w:left="106"/>
              <w:jc w:val="center"/>
            </w:pPr>
            <w:r w:rsidRPr="009C6B3E">
              <w:t>x</w:t>
            </w:r>
          </w:p>
        </w:tc>
      </w:tr>
      <w:tr w:rsidR="0001621C" w14:paraId="39C12BF2" w14:textId="77777777" w:rsidTr="00B949BE">
        <w:trPr>
          <w:trHeight w:val="192"/>
        </w:trPr>
        <w:tc>
          <w:tcPr>
            <w:tcW w:w="1003" w:type="dxa"/>
            <w:vMerge/>
            <w:shd w:val="clear" w:color="auto" w:fill="D6E3BC" w:themeFill="accent3" w:themeFillTint="66"/>
          </w:tcPr>
          <w:p w14:paraId="5894ED87" w14:textId="77777777" w:rsidR="0001621C" w:rsidRPr="00E33575" w:rsidRDefault="0001621C" w:rsidP="00B949BE">
            <w:pPr>
              <w:pStyle w:val="TableParagraph"/>
              <w:spacing w:line="266" w:lineRule="exact"/>
              <w:ind w:left="106"/>
              <w:jc w:val="center"/>
              <w:rPr>
                <w:b/>
                <w:bCs/>
              </w:rPr>
            </w:pPr>
          </w:p>
        </w:tc>
        <w:tc>
          <w:tcPr>
            <w:tcW w:w="1134" w:type="dxa"/>
            <w:shd w:val="clear" w:color="auto" w:fill="D6E3BC" w:themeFill="accent3" w:themeFillTint="66"/>
            <w:vAlign w:val="center"/>
          </w:tcPr>
          <w:p w14:paraId="646931ED" w14:textId="77777777" w:rsidR="0001621C" w:rsidRPr="00E33575" w:rsidRDefault="0001621C" w:rsidP="00B949BE">
            <w:pPr>
              <w:pStyle w:val="TableParagraph"/>
              <w:spacing w:line="266" w:lineRule="exact"/>
              <w:ind w:left="106"/>
              <w:jc w:val="center"/>
              <w:rPr>
                <w:b/>
                <w:bCs/>
              </w:rPr>
            </w:pPr>
            <w:r w:rsidRPr="009E3F0F">
              <w:rPr>
                <w:rFonts w:eastAsia="Times New Roman"/>
                <w:b/>
                <w:bCs/>
                <w:color w:val="FF0000"/>
                <w:kern w:val="24"/>
                <w:sz w:val="28"/>
                <w:szCs w:val="28"/>
                <w:lang w:eastAsia="es-ES"/>
              </w:rPr>
              <w:t>F5</w:t>
            </w:r>
          </w:p>
        </w:tc>
        <w:tc>
          <w:tcPr>
            <w:tcW w:w="6031" w:type="dxa"/>
            <w:shd w:val="clear" w:color="auto" w:fill="D6E3BC" w:themeFill="accent3" w:themeFillTint="66"/>
            <w:vAlign w:val="center"/>
          </w:tcPr>
          <w:p w14:paraId="32AD41CA" w14:textId="77777777" w:rsidR="0001621C" w:rsidRPr="0001621C" w:rsidRDefault="0001621C" w:rsidP="00B949BE">
            <w:pPr>
              <w:pStyle w:val="TableParagraph"/>
              <w:spacing w:before="1"/>
              <w:ind w:left="106" w:right="104"/>
              <w:rPr>
                <w:bCs/>
                <w:iCs/>
                <w:sz w:val="20"/>
                <w:szCs w:val="20"/>
                <w:lang w:val="es-PE"/>
              </w:rPr>
            </w:pPr>
            <w:r w:rsidRPr="0001621C">
              <w:rPr>
                <w:bCs/>
                <w:iCs/>
                <w:sz w:val="20"/>
                <w:szCs w:val="20"/>
                <w:lang w:val="es-PE"/>
              </w:rPr>
              <w:t>Elaboración de un cronograma de atención a madres</w:t>
            </w:r>
            <w:r w:rsidRPr="0001621C">
              <w:rPr>
                <w:bCs/>
                <w:iCs/>
                <w:sz w:val="20"/>
                <w:szCs w:val="20"/>
                <w:lang w:val="es-PE"/>
              </w:rPr>
              <w:tab/>
              <w:t>y padres de familia focalizadas (Virtual/Presencial)</w:t>
            </w:r>
          </w:p>
        </w:tc>
        <w:tc>
          <w:tcPr>
            <w:tcW w:w="2064" w:type="dxa"/>
            <w:shd w:val="clear" w:color="auto" w:fill="D6E3BC" w:themeFill="accent3" w:themeFillTint="66"/>
            <w:vAlign w:val="center"/>
          </w:tcPr>
          <w:p w14:paraId="3BC1C36A" w14:textId="77777777" w:rsidR="0001621C" w:rsidRDefault="0001621C" w:rsidP="00B949BE">
            <w:pPr>
              <w:pStyle w:val="TableParagraph"/>
              <w:spacing w:line="266" w:lineRule="exact"/>
              <w:ind w:left="106"/>
              <w:jc w:val="center"/>
            </w:pPr>
            <w:r w:rsidRPr="0001621C">
              <w:rPr>
                <w:lang w:val="es-PE"/>
              </w:rPr>
              <w:t xml:space="preserve">Cronograma de </w:t>
            </w:r>
            <w:r w:rsidRPr="0001621C">
              <w:rPr>
                <w:lang w:val="es-PE"/>
              </w:rPr>
              <w:lastRenderedPageBreak/>
              <w:t xml:space="preserve">atención a PP. </w:t>
            </w:r>
            <w:r>
              <w:t>FF</w:t>
            </w:r>
          </w:p>
        </w:tc>
        <w:tc>
          <w:tcPr>
            <w:tcW w:w="1925" w:type="dxa"/>
            <w:shd w:val="clear" w:color="auto" w:fill="D6E3BC" w:themeFill="accent3" w:themeFillTint="66"/>
            <w:vAlign w:val="center"/>
          </w:tcPr>
          <w:p w14:paraId="13729BF7" w14:textId="77777777" w:rsidR="0001621C" w:rsidRDefault="0001621C" w:rsidP="00B949BE">
            <w:pPr>
              <w:pStyle w:val="TableParagraph"/>
              <w:spacing w:line="266" w:lineRule="exact"/>
              <w:ind w:left="106"/>
              <w:jc w:val="center"/>
            </w:pPr>
            <w:proofErr w:type="spellStart"/>
            <w:r w:rsidRPr="000B1A67">
              <w:lastRenderedPageBreak/>
              <w:t>Equipo</w:t>
            </w:r>
            <w:proofErr w:type="spellEnd"/>
            <w:r w:rsidRPr="000B1A67">
              <w:t xml:space="preserve"> </w:t>
            </w:r>
            <w:proofErr w:type="spellStart"/>
            <w:r w:rsidRPr="000B1A67">
              <w:t>directivo</w:t>
            </w:r>
            <w:proofErr w:type="spellEnd"/>
          </w:p>
        </w:tc>
        <w:tc>
          <w:tcPr>
            <w:tcW w:w="396" w:type="dxa"/>
            <w:shd w:val="clear" w:color="auto" w:fill="D6E3BC" w:themeFill="accent3" w:themeFillTint="66"/>
            <w:vAlign w:val="center"/>
          </w:tcPr>
          <w:p w14:paraId="2ED62022" w14:textId="77777777" w:rsidR="0001621C" w:rsidRDefault="0001621C" w:rsidP="00B949BE">
            <w:pPr>
              <w:pStyle w:val="TableParagraph"/>
              <w:spacing w:line="266" w:lineRule="exact"/>
              <w:ind w:left="106"/>
              <w:jc w:val="center"/>
            </w:pPr>
            <w:r w:rsidRPr="00C0785B">
              <w:t>x</w:t>
            </w:r>
          </w:p>
        </w:tc>
        <w:tc>
          <w:tcPr>
            <w:tcW w:w="277" w:type="dxa"/>
            <w:shd w:val="clear" w:color="auto" w:fill="D6E3BC" w:themeFill="accent3" w:themeFillTint="66"/>
            <w:vAlign w:val="center"/>
          </w:tcPr>
          <w:p w14:paraId="679B842D" w14:textId="77777777" w:rsidR="0001621C" w:rsidRDefault="0001621C" w:rsidP="00B949BE">
            <w:pPr>
              <w:pStyle w:val="TableParagraph"/>
              <w:spacing w:line="266" w:lineRule="exact"/>
              <w:ind w:right="31"/>
              <w:jc w:val="center"/>
            </w:pPr>
            <w:r w:rsidRPr="00C0785B">
              <w:t>x</w:t>
            </w:r>
          </w:p>
        </w:tc>
        <w:tc>
          <w:tcPr>
            <w:tcW w:w="322" w:type="dxa"/>
            <w:shd w:val="clear" w:color="auto" w:fill="D6E3BC" w:themeFill="accent3" w:themeFillTint="66"/>
            <w:vAlign w:val="center"/>
          </w:tcPr>
          <w:p w14:paraId="542AABA8" w14:textId="77777777" w:rsidR="0001621C" w:rsidRPr="009C6B3E" w:rsidRDefault="0001621C" w:rsidP="00B949BE">
            <w:pPr>
              <w:pStyle w:val="TableParagraph"/>
              <w:jc w:val="center"/>
            </w:pPr>
            <w:r w:rsidRPr="00C0785B">
              <w:t>x</w:t>
            </w:r>
          </w:p>
        </w:tc>
        <w:tc>
          <w:tcPr>
            <w:tcW w:w="246" w:type="dxa"/>
            <w:shd w:val="clear" w:color="auto" w:fill="D6E3BC" w:themeFill="accent3" w:themeFillTint="66"/>
            <w:vAlign w:val="center"/>
          </w:tcPr>
          <w:p w14:paraId="040828CC" w14:textId="77777777" w:rsidR="0001621C" w:rsidRPr="009C6B3E" w:rsidRDefault="0001621C" w:rsidP="00B949BE">
            <w:pPr>
              <w:pStyle w:val="TableParagraph"/>
              <w:jc w:val="center"/>
            </w:pPr>
            <w:r w:rsidRPr="00C0785B">
              <w:t>x</w:t>
            </w:r>
          </w:p>
        </w:tc>
        <w:tc>
          <w:tcPr>
            <w:tcW w:w="246" w:type="dxa"/>
            <w:shd w:val="clear" w:color="auto" w:fill="D6E3BC" w:themeFill="accent3" w:themeFillTint="66"/>
            <w:vAlign w:val="center"/>
          </w:tcPr>
          <w:p w14:paraId="4811C8A4" w14:textId="77777777" w:rsidR="0001621C" w:rsidRPr="009C6B3E" w:rsidRDefault="0001621C" w:rsidP="00B949BE">
            <w:pPr>
              <w:pStyle w:val="TableParagraph"/>
              <w:spacing w:line="266" w:lineRule="exact"/>
              <w:ind w:left="106"/>
              <w:jc w:val="center"/>
            </w:pPr>
            <w:r w:rsidRPr="00C0785B">
              <w:t>x</w:t>
            </w:r>
          </w:p>
        </w:tc>
        <w:tc>
          <w:tcPr>
            <w:tcW w:w="275" w:type="dxa"/>
            <w:shd w:val="clear" w:color="auto" w:fill="D6E3BC" w:themeFill="accent3" w:themeFillTint="66"/>
            <w:vAlign w:val="center"/>
          </w:tcPr>
          <w:p w14:paraId="6D4B0DB2" w14:textId="77777777" w:rsidR="0001621C" w:rsidRPr="009C6B3E" w:rsidRDefault="0001621C" w:rsidP="00B949BE">
            <w:pPr>
              <w:pStyle w:val="TableParagraph"/>
              <w:spacing w:line="266" w:lineRule="exact"/>
              <w:ind w:left="106"/>
              <w:jc w:val="center"/>
            </w:pPr>
            <w:r w:rsidRPr="00C0785B">
              <w:t>x</w:t>
            </w:r>
          </w:p>
        </w:tc>
        <w:tc>
          <w:tcPr>
            <w:tcW w:w="252" w:type="dxa"/>
            <w:shd w:val="clear" w:color="auto" w:fill="D6E3BC" w:themeFill="accent3" w:themeFillTint="66"/>
            <w:vAlign w:val="center"/>
          </w:tcPr>
          <w:p w14:paraId="735968DC" w14:textId="77777777" w:rsidR="0001621C" w:rsidRPr="009C6B3E" w:rsidRDefault="0001621C" w:rsidP="00B949BE">
            <w:pPr>
              <w:pStyle w:val="TableParagraph"/>
              <w:spacing w:line="266" w:lineRule="exact"/>
              <w:ind w:left="106"/>
              <w:jc w:val="center"/>
            </w:pPr>
            <w:r w:rsidRPr="00C0785B">
              <w:t>x</w:t>
            </w:r>
          </w:p>
        </w:tc>
        <w:tc>
          <w:tcPr>
            <w:tcW w:w="290" w:type="dxa"/>
            <w:shd w:val="clear" w:color="auto" w:fill="D6E3BC" w:themeFill="accent3" w:themeFillTint="66"/>
            <w:vAlign w:val="center"/>
          </w:tcPr>
          <w:p w14:paraId="4818C239" w14:textId="77777777" w:rsidR="0001621C" w:rsidRPr="009C6B3E" w:rsidRDefault="0001621C" w:rsidP="00B949BE">
            <w:pPr>
              <w:pStyle w:val="TableParagraph"/>
              <w:spacing w:line="266" w:lineRule="exact"/>
              <w:ind w:left="106"/>
              <w:jc w:val="center"/>
            </w:pPr>
            <w:r w:rsidRPr="00C0785B">
              <w:t>x</w:t>
            </w:r>
          </w:p>
        </w:tc>
        <w:tc>
          <w:tcPr>
            <w:tcW w:w="284" w:type="dxa"/>
            <w:shd w:val="clear" w:color="auto" w:fill="D6E3BC" w:themeFill="accent3" w:themeFillTint="66"/>
            <w:vAlign w:val="center"/>
          </w:tcPr>
          <w:p w14:paraId="78DFD9BF" w14:textId="77777777" w:rsidR="0001621C" w:rsidRPr="009C6B3E" w:rsidRDefault="0001621C" w:rsidP="00B949BE">
            <w:pPr>
              <w:pStyle w:val="TableParagraph"/>
              <w:spacing w:line="266" w:lineRule="exact"/>
              <w:ind w:left="106"/>
              <w:jc w:val="center"/>
            </w:pPr>
            <w:r w:rsidRPr="00C0785B">
              <w:t>x</w:t>
            </w:r>
          </w:p>
        </w:tc>
        <w:tc>
          <w:tcPr>
            <w:tcW w:w="292" w:type="dxa"/>
            <w:shd w:val="clear" w:color="auto" w:fill="D6E3BC" w:themeFill="accent3" w:themeFillTint="66"/>
            <w:vAlign w:val="center"/>
          </w:tcPr>
          <w:p w14:paraId="3EB17ACF" w14:textId="77777777" w:rsidR="0001621C" w:rsidRPr="009C6B3E" w:rsidRDefault="0001621C" w:rsidP="00B949BE">
            <w:pPr>
              <w:pStyle w:val="TableParagraph"/>
              <w:spacing w:line="266" w:lineRule="exact"/>
              <w:ind w:left="106"/>
              <w:jc w:val="center"/>
            </w:pPr>
            <w:r w:rsidRPr="00C0785B">
              <w:t>x</w:t>
            </w:r>
          </w:p>
        </w:tc>
      </w:tr>
      <w:tr w:rsidR="0001621C" w14:paraId="5D1F9AB7" w14:textId="77777777" w:rsidTr="00B949BE">
        <w:trPr>
          <w:trHeight w:val="192"/>
        </w:trPr>
        <w:tc>
          <w:tcPr>
            <w:tcW w:w="1003" w:type="dxa"/>
            <w:vMerge/>
            <w:shd w:val="clear" w:color="auto" w:fill="D6E3BC" w:themeFill="accent3" w:themeFillTint="66"/>
          </w:tcPr>
          <w:p w14:paraId="42BFA719" w14:textId="77777777" w:rsidR="0001621C" w:rsidRPr="00E33575" w:rsidRDefault="0001621C" w:rsidP="00B949BE">
            <w:pPr>
              <w:pStyle w:val="TableParagraph"/>
              <w:spacing w:line="266" w:lineRule="exact"/>
              <w:ind w:left="106"/>
              <w:jc w:val="center"/>
              <w:rPr>
                <w:b/>
                <w:bCs/>
              </w:rPr>
            </w:pPr>
          </w:p>
        </w:tc>
        <w:tc>
          <w:tcPr>
            <w:tcW w:w="1134" w:type="dxa"/>
            <w:shd w:val="clear" w:color="auto" w:fill="D6E3BC" w:themeFill="accent3" w:themeFillTint="66"/>
            <w:vAlign w:val="center"/>
          </w:tcPr>
          <w:p w14:paraId="4D7A4F29" w14:textId="77777777" w:rsidR="0001621C" w:rsidRPr="00E33575" w:rsidRDefault="0001621C" w:rsidP="00B949BE">
            <w:pPr>
              <w:pStyle w:val="TableParagraph"/>
              <w:spacing w:line="266" w:lineRule="exact"/>
              <w:ind w:left="106"/>
              <w:jc w:val="center"/>
              <w:rPr>
                <w:b/>
                <w:bCs/>
              </w:rPr>
            </w:pPr>
            <w:r w:rsidRPr="009E3F0F">
              <w:rPr>
                <w:rFonts w:eastAsia="Times New Roman"/>
                <w:b/>
                <w:bCs/>
                <w:color w:val="FF0000"/>
                <w:kern w:val="24"/>
                <w:sz w:val="28"/>
                <w:szCs w:val="28"/>
                <w:lang w:eastAsia="es-ES"/>
              </w:rPr>
              <w:t>F5</w:t>
            </w:r>
          </w:p>
        </w:tc>
        <w:tc>
          <w:tcPr>
            <w:tcW w:w="6031" w:type="dxa"/>
            <w:shd w:val="clear" w:color="auto" w:fill="D6E3BC" w:themeFill="accent3" w:themeFillTint="66"/>
          </w:tcPr>
          <w:p w14:paraId="683BB301" w14:textId="77777777" w:rsidR="0001621C" w:rsidRPr="0001621C" w:rsidRDefault="0001621C" w:rsidP="00B949BE">
            <w:pPr>
              <w:pStyle w:val="TableParagraph"/>
              <w:spacing w:before="1"/>
              <w:ind w:left="106" w:right="104"/>
              <w:jc w:val="both"/>
              <w:rPr>
                <w:b/>
                <w:i/>
                <w:sz w:val="20"/>
                <w:szCs w:val="20"/>
                <w:lang w:val="es-PE"/>
              </w:rPr>
            </w:pPr>
            <w:r w:rsidRPr="0001621C">
              <w:rPr>
                <w:sz w:val="20"/>
                <w:szCs w:val="20"/>
                <w:lang w:val="es-PE"/>
              </w:rPr>
              <w:t>Reunión</w:t>
            </w:r>
            <w:r w:rsidRPr="0001621C">
              <w:rPr>
                <w:spacing w:val="1"/>
                <w:sz w:val="20"/>
                <w:szCs w:val="20"/>
                <w:lang w:val="es-PE"/>
              </w:rPr>
              <w:t xml:space="preserve"> </w:t>
            </w:r>
            <w:r w:rsidRPr="0001621C">
              <w:rPr>
                <w:sz w:val="20"/>
                <w:szCs w:val="20"/>
                <w:lang w:val="es-PE"/>
              </w:rPr>
              <w:t>de</w:t>
            </w:r>
            <w:r w:rsidRPr="0001621C">
              <w:rPr>
                <w:spacing w:val="1"/>
                <w:sz w:val="20"/>
                <w:szCs w:val="20"/>
                <w:lang w:val="es-PE"/>
              </w:rPr>
              <w:t xml:space="preserve"> </w:t>
            </w:r>
            <w:r w:rsidRPr="0001621C">
              <w:rPr>
                <w:sz w:val="20"/>
                <w:szCs w:val="20"/>
                <w:lang w:val="es-PE"/>
              </w:rPr>
              <w:t>aula</w:t>
            </w:r>
            <w:r w:rsidRPr="0001621C">
              <w:rPr>
                <w:spacing w:val="1"/>
                <w:sz w:val="20"/>
                <w:szCs w:val="20"/>
                <w:lang w:val="es-PE"/>
              </w:rPr>
              <w:t xml:space="preserve"> </w:t>
            </w:r>
            <w:r w:rsidRPr="0001621C">
              <w:rPr>
                <w:sz w:val="20"/>
                <w:szCs w:val="20"/>
                <w:lang w:val="es-PE"/>
              </w:rPr>
              <w:t>(Formación</w:t>
            </w:r>
            <w:r w:rsidRPr="0001621C">
              <w:rPr>
                <w:spacing w:val="1"/>
                <w:sz w:val="20"/>
                <w:szCs w:val="20"/>
                <w:lang w:val="es-PE"/>
              </w:rPr>
              <w:t xml:space="preserve"> </w:t>
            </w:r>
            <w:r w:rsidRPr="0001621C">
              <w:rPr>
                <w:sz w:val="20"/>
                <w:szCs w:val="20"/>
                <w:lang w:val="es-PE"/>
              </w:rPr>
              <w:t>del</w:t>
            </w:r>
            <w:r w:rsidRPr="0001621C">
              <w:rPr>
                <w:spacing w:val="1"/>
                <w:sz w:val="20"/>
                <w:szCs w:val="20"/>
                <w:lang w:val="es-PE"/>
              </w:rPr>
              <w:t xml:space="preserve"> </w:t>
            </w:r>
            <w:r w:rsidRPr="0001621C">
              <w:rPr>
                <w:sz w:val="20"/>
                <w:szCs w:val="20"/>
                <w:lang w:val="es-PE"/>
              </w:rPr>
              <w:t>Comité</w:t>
            </w:r>
            <w:r w:rsidRPr="0001621C">
              <w:rPr>
                <w:spacing w:val="1"/>
                <w:sz w:val="20"/>
                <w:szCs w:val="20"/>
                <w:lang w:val="es-PE"/>
              </w:rPr>
              <w:t xml:space="preserve"> </w:t>
            </w:r>
            <w:r w:rsidRPr="0001621C">
              <w:rPr>
                <w:sz w:val="20"/>
                <w:szCs w:val="20"/>
                <w:lang w:val="es-PE"/>
              </w:rPr>
              <w:t>de</w:t>
            </w:r>
            <w:r w:rsidRPr="0001621C">
              <w:rPr>
                <w:spacing w:val="1"/>
                <w:sz w:val="20"/>
                <w:szCs w:val="20"/>
                <w:lang w:val="es-PE"/>
              </w:rPr>
              <w:t xml:space="preserve"> </w:t>
            </w:r>
            <w:r w:rsidRPr="0001621C">
              <w:rPr>
                <w:sz w:val="20"/>
                <w:szCs w:val="20"/>
                <w:lang w:val="es-PE"/>
              </w:rPr>
              <w:t>Aula,</w:t>
            </w:r>
            <w:r w:rsidRPr="0001621C">
              <w:rPr>
                <w:spacing w:val="1"/>
                <w:sz w:val="20"/>
                <w:szCs w:val="20"/>
                <w:lang w:val="es-PE"/>
              </w:rPr>
              <w:t xml:space="preserve"> </w:t>
            </w:r>
            <w:r w:rsidRPr="0001621C">
              <w:rPr>
                <w:sz w:val="20"/>
                <w:szCs w:val="20"/>
                <w:lang w:val="es-PE"/>
              </w:rPr>
              <w:t xml:space="preserve">cuota económica, </w:t>
            </w:r>
            <w:proofErr w:type="spellStart"/>
            <w:r w:rsidRPr="0001621C">
              <w:rPr>
                <w:sz w:val="20"/>
                <w:szCs w:val="20"/>
                <w:lang w:val="es-PE"/>
              </w:rPr>
              <w:t>etc</w:t>
            </w:r>
            <w:proofErr w:type="spellEnd"/>
            <w:r w:rsidRPr="0001621C">
              <w:rPr>
                <w:sz w:val="20"/>
                <w:szCs w:val="20"/>
                <w:lang w:val="es-PE"/>
              </w:rPr>
              <w:t>)</w:t>
            </w:r>
          </w:p>
        </w:tc>
        <w:tc>
          <w:tcPr>
            <w:tcW w:w="2064" w:type="dxa"/>
            <w:shd w:val="clear" w:color="auto" w:fill="D6E3BC" w:themeFill="accent3" w:themeFillTint="66"/>
            <w:vAlign w:val="center"/>
          </w:tcPr>
          <w:p w14:paraId="554F28C5" w14:textId="77777777" w:rsidR="0001621C" w:rsidRDefault="0001621C" w:rsidP="00B949BE">
            <w:pPr>
              <w:pStyle w:val="TableParagraph"/>
              <w:spacing w:line="266" w:lineRule="exact"/>
              <w:ind w:left="106"/>
              <w:jc w:val="center"/>
            </w:pPr>
            <w:proofErr w:type="spellStart"/>
            <w:r>
              <w:t>Acata</w:t>
            </w:r>
            <w:proofErr w:type="spellEnd"/>
            <w:r>
              <w:t xml:space="preserve"> de </w:t>
            </w:r>
            <w:proofErr w:type="spellStart"/>
            <w:r>
              <w:t>reunión</w:t>
            </w:r>
            <w:proofErr w:type="spellEnd"/>
          </w:p>
        </w:tc>
        <w:tc>
          <w:tcPr>
            <w:tcW w:w="1925" w:type="dxa"/>
            <w:shd w:val="clear" w:color="auto" w:fill="D6E3BC" w:themeFill="accent3" w:themeFillTint="66"/>
            <w:vAlign w:val="center"/>
          </w:tcPr>
          <w:p w14:paraId="58DBEDA0" w14:textId="77777777" w:rsidR="0001621C" w:rsidRDefault="0001621C" w:rsidP="00B949BE">
            <w:pPr>
              <w:pStyle w:val="TableParagraph"/>
              <w:spacing w:line="266" w:lineRule="exact"/>
              <w:ind w:left="106"/>
              <w:jc w:val="center"/>
            </w:pPr>
            <w:proofErr w:type="spellStart"/>
            <w:r>
              <w:t>Tutores</w:t>
            </w:r>
            <w:proofErr w:type="spellEnd"/>
          </w:p>
        </w:tc>
        <w:tc>
          <w:tcPr>
            <w:tcW w:w="396" w:type="dxa"/>
            <w:shd w:val="clear" w:color="auto" w:fill="D6E3BC" w:themeFill="accent3" w:themeFillTint="66"/>
          </w:tcPr>
          <w:p w14:paraId="0837E7B9" w14:textId="77777777" w:rsidR="0001621C" w:rsidRDefault="0001621C" w:rsidP="00B949BE">
            <w:pPr>
              <w:pStyle w:val="TableParagraph"/>
              <w:spacing w:line="266" w:lineRule="exact"/>
              <w:ind w:left="106"/>
              <w:jc w:val="center"/>
            </w:pPr>
            <w:r w:rsidRPr="00E50BF5">
              <w:t>x</w:t>
            </w:r>
          </w:p>
        </w:tc>
        <w:tc>
          <w:tcPr>
            <w:tcW w:w="277" w:type="dxa"/>
            <w:shd w:val="clear" w:color="auto" w:fill="D6E3BC" w:themeFill="accent3" w:themeFillTint="66"/>
          </w:tcPr>
          <w:p w14:paraId="63C15A74" w14:textId="77777777" w:rsidR="0001621C" w:rsidRDefault="0001621C" w:rsidP="00B949BE">
            <w:pPr>
              <w:pStyle w:val="TableParagraph"/>
              <w:spacing w:line="266" w:lineRule="exact"/>
              <w:ind w:right="31"/>
              <w:jc w:val="center"/>
            </w:pPr>
          </w:p>
        </w:tc>
        <w:tc>
          <w:tcPr>
            <w:tcW w:w="322" w:type="dxa"/>
            <w:shd w:val="clear" w:color="auto" w:fill="D6E3BC" w:themeFill="accent3" w:themeFillTint="66"/>
          </w:tcPr>
          <w:p w14:paraId="0BB80177" w14:textId="77777777" w:rsidR="0001621C" w:rsidRPr="009C6B3E" w:rsidRDefault="0001621C" w:rsidP="00B949BE">
            <w:pPr>
              <w:pStyle w:val="TableParagraph"/>
              <w:jc w:val="center"/>
            </w:pPr>
          </w:p>
        </w:tc>
        <w:tc>
          <w:tcPr>
            <w:tcW w:w="246" w:type="dxa"/>
            <w:shd w:val="clear" w:color="auto" w:fill="D6E3BC" w:themeFill="accent3" w:themeFillTint="66"/>
          </w:tcPr>
          <w:p w14:paraId="2D1CE63B" w14:textId="77777777" w:rsidR="0001621C" w:rsidRPr="009C6B3E" w:rsidRDefault="0001621C" w:rsidP="00B949BE">
            <w:pPr>
              <w:pStyle w:val="TableParagraph"/>
              <w:jc w:val="center"/>
            </w:pPr>
            <w:r>
              <w:t>x</w:t>
            </w:r>
          </w:p>
        </w:tc>
        <w:tc>
          <w:tcPr>
            <w:tcW w:w="246" w:type="dxa"/>
            <w:shd w:val="clear" w:color="auto" w:fill="D6E3BC" w:themeFill="accent3" w:themeFillTint="66"/>
          </w:tcPr>
          <w:p w14:paraId="48B94185" w14:textId="77777777" w:rsidR="0001621C" w:rsidRPr="009C6B3E" w:rsidRDefault="0001621C" w:rsidP="00B949BE">
            <w:pPr>
              <w:pStyle w:val="TableParagraph"/>
              <w:spacing w:line="266" w:lineRule="exact"/>
              <w:ind w:left="106"/>
              <w:jc w:val="center"/>
            </w:pPr>
          </w:p>
        </w:tc>
        <w:tc>
          <w:tcPr>
            <w:tcW w:w="275" w:type="dxa"/>
            <w:shd w:val="clear" w:color="auto" w:fill="D6E3BC" w:themeFill="accent3" w:themeFillTint="66"/>
          </w:tcPr>
          <w:p w14:paraId="06136E3A" w14:textId="77777777" w:rsidR="0001621C" w:rsidRPr="009C6B3E" w:rsidRDefault="0001621C" w:rsidP="00B949BE">
            <w:pPr>
              <w:pStyle w:val="TableParagraph"/>
              <w:spacing w:line="266" w:lineRule="exact"/>
              <w:ind w:left="106"/>
              <w:jc w:val="center"/>
            </w:pPr>
          </w:p>
        </w:tc>
        <w:tc>
          <w:tcPr>
            <w:tcW w:w="252" w:type="dxa"/>
            <w:shd w:val="clear" w:color="auto" w:fill="D6E3BC" w:themeFill="accent3" w:themeFillTint="66"/>
          </w:tcPr>
          <w:p w14:paraId="3278518E" w14:textId="77777777" w:rsidR="0001621C" w:rsidRPr="009C6B3E" w:rsidRDefault="0001621C" w:rsidP="00B949BE">
            <w:pPr>
              <w:pStyle w:val="TableParagraph"/>
              <w:spacing w:line="266" w:lineRule="exact"/>
              <w:ind w:left="106"/>
              <w:jc w:val="center"/>
            </w:pPr>
          </w:p>
        </w:tc>
        <w:tc>
          <w:tcPr>
            <w:tcW w:w="290" w:type="dxa"/>
            <w:shd w:val="clear" w:color="auto" w:fill="D6E3BC" w:themeFill="accent3" w:themeFillTint="66"/>
          </w:tcPr>
          <w:p w14:paraId="4CDD8E0D" w14:textId="77777777" w:rsidR="0001621C" w:rsidRPr="009C6B3E" w:rsidRDefault="0001621C" w:rsidP="00B949BE">
            <w:pPr>
              <w:pStyle w:val="TableParagraph"/>
              <w:spacing w:line="266" w:lineRule="exact"/>
              <w:ind w:left="106"/>
              <w:jc w:val="center"/>
            </w:pPr>
          </w:p>
        </w:tc>
        <w:tc>
          <w:tcPr>
            <w:tcW w:w="284" w:type="dxa"/>
            <w:shd w:val="clear" w:color="auto" w:fill="D6E3BC" w:themeFill="accent3" w:themeFillTint="66"/>
          </w:tcPr>
          <w:p w14:paraId="6A9F5DEA" w14:textId="77777777" w:rsidR="0001621C" w:rsidRPr="009C6B3E" w:rsidRDefault="0001621C" w:rsidP="00B949BE">
            <w:pPr>
              <w:pStyle w:val="TableParagraph"/>
              <w:spacing w:line="266" w:lineRule="exact"/>
              <w:ind w:left="106"/>
              <w:jc w:val="center"/>
            </w:pPr>
          </w:p>
        </w:tc>
        <w:tc>
          <w:tcPr>
            <w:tcW w:w="292" w:type="dxa"/>
            <w:shd w:val="clear" w:color="auto" w:fill="D6E3BC" w:themeFill="accent3" w:themeFillTint="66"/>
          </w:tcPr>
          <w:p w14:paraId="7EE2C800" w14:textId="77777777" w:rsidR="0001621C" w:rsidRPr="009C6B3E" w:rsidRDefault="0001621C" w:rsidP="00B949BE">
            <w:pPr>
              <w:pStyle w:val="TableParagraph"/>
              <w:spacing w:line="266" w:lineRule="exact"/>
              <w:ind w:left="106"/>
              <w:jc w:val="center"/>
            </w:pPr>
            <w:r w:rsidRPr="00E50BF5">
              <w:t>x</w:t>
            </w:r>
          </w:p>
        </w:tc>
      </w:tr>
      <w:tr w:rsidR="0001621C" w14:paraId="0A95E592" w14:textId="77777777" w:rsidTr="00B949BE">
        <w:trPr>
          <w:trHeight w:val="192"/>
        </w:trPr>
        <w:tc>
          <w:tcPr>
            <w:tcW w:w="1003" w:type="dxa"/>
            <w:vMerge/>
            <w:shd w:val="clear" w:color="auto" w:fill="D6E3BC" w:themeFill="accent3" w:themeFillTint="66"/>
          </w:tcPr>
          <w:p w14:paraId="207F3BEB" w14:textId="77777777" w:rsidR="0001621C" w:rsidRPr="00E33575" w:rsidRDefault="0001621C" w:rsidP="00B949BE">
            <w:pPr>
              <w:pStyle w:val="TableParagraph"/>
              <w:spacing w:line="266" w:lineRule="exact"/>
              <w:ind w:left="106"/>
              <w:jc w:val="center"/>
              <w:rPr>
                <w:b/>
                <w:bCs/>
              </w:rPr>
            </w:pPr>
          </w:p>
        </w:tc>
        <w:tc>
          <w:tcPr>
            <w:tcW w:w="1134" w:type="dxa"/>
            <w:shd w:val="clear" w:color="auto" w:fill="D6E3BC" w:themeFill="accent3" w:themeFillTint="66"/>
            <w:vAlign w:val="center"/>
          </w:tcPr>
          <w:p w14:paraId="4C2A6D41" w14:textId="77777777" w:rsidR="0001621C" w:rsidRPr="00E33575" w:rsidRDefault="0001621C" w:rsidP="00B949BE">
            <w:pPr>
              <w:pStyle w:val="TableParagraph"/>
              <w:spacing w:line="266" w:lineRule="exact"/>
              <w:ind w:left="106"/>
              <w:jc w:val="center"/>
              <w:rPr>
                <w:b/>
                <w:bCs/>
              </w:rPr>
            </w:pPr>
            <w:r w:rsidRPr="009E3F0F">
              <w:rPr>
                <w:rFonts w:eastAsia="Times New Roman"/>
                <w:b/>
                <w:bCs/>
                <w:color w:val="FF0000"/>
                <w:kern w:val="24"/>
                <w:sz w:val="28"/>
                <w:szCs w:val="28"/>
                <w:lang w:eastAsia="es-ES"/>
              </w:rPr>
              <w:t>F2</w:t>
            </w:r>
          </w:p>
        </w:tc>
        <w:tc>
          <w:tcPr>
            <w:tcW w:w="6031" w:type="dxa"/>
            <w:shd w:val="clear" w:color="auto" w:fill="D6E3BC" w:themeFill="accent3" w:themeFillTint="66"/>
          </w:tcPr>
          <w:p w14:paraId="12AE2A03" w14:textId="3CE95B28" w:rsidR="0001621C" w:rsidRPr="0001621C" w:rsidRDefault="0001621C" w:rsidP="00B949BE">
            <w:pPr>
              <w:pStyle w:val="TableParagraph"/>
              <w:spacing w:line="266" w:lineRule="exact"/>
              <w:ind w:left="106"/>
              <w:rPr>
                <w:lang w:val="es-PE"/>
              </w:rPr>
            </w:pPr>
            <w:r w:rsidRPr="0001621C">
              <w:rPr>
                <w:lang w:val="es-PE"/>
              </w:rPr>
              <w:t>Socialización</w:t>
            </w:r>
            <w:r w:rsidRPr="0001621C">
              <w:rPr>
                <w:spacing w:val="48"/>
                <w:lang w:val="es-PE"/>
              </w:rPr>
              <w:t xml:space="preserve"> </w:t>
            </w:r>
            <w:r w:rsidRPr="0001621C">
              <w:rPr>
                <w:lang w:val="es-PE"/>
              </w:rPr>
              <w:t>de</w:t>
            </w:r>
            <w:r w:rsidRPr="0001621C">
              <w:rPr>
                <w:spacing w:val="47"/>
                <w:lang w:val="es-PE"/>
              </w:rPr>
              <w:t xml:space="preserve"> </w:t>
            </w:r>
            <w:r w:rsidRPr="0001621C">
              <w:rPr>
                <w:lang w:val="es-PE"/>
              </w:rPr>
              <w:t>los</w:t>
            </w:r>
            <w:r w:rsidRPr="0001621C">
              <w:rPr>
                <w:lang w:val="es-PE"/>
              </w:rPr>
              <w:tab/>
              <w:t>resultados</w:t>
            </w:r>
            <w:r w:rsidRPr="0001621C">
              <w:rPr>
                <w:spacing w:val="1"/>
                <w:lang w:val="es-PE"/>
              </w:rPr>
              <w:t xml:space="preserve"> </w:t>
            </w:r>
            <w:r w:rsidRPr="0001621C">
              <w:rPr>
                <w:lang w:val="es-PE"/>
              </w:rPr>
              <w:t>de</w:t>
            </w:r>
            <w:r w:rsidRPr="0001621C">
              <w:rPr>
                <w:spacing w:val="1"/>
                <w:lang w:val="es-PE"/>
              </w:rPr>
              <w:t xml:space="preserve"> </w:t>
            </w:r>
            <w:r w:rsidRPr="0001621C">
              <w:rPr>
                <w:lang w:val="es-PE"/>
              </w:rPr>
              <w:t>la</w:t>
            </w:r>
            <w:r w:rsidRPr="0001621C">
              <w:rPr>
                <w:spacing w:val="1"/>
                <w:lang w:val="es-PE"/>
              </w:rPr>
              <w:t xml:space="preserve"> </w:t>
            </w:r>
            <w:r w:rsidRPr="0001621C">
              <w:rPr>
                <w:lang w:val="es-PE"/>
              </w:rPr>
              <w:t>aplicación</w:t>
            </w:r>
            <w:r w:rsidRPr="0001621C">
              <w:rPr>
                <w:spacing w:val="1"/>
                <w:lang w:val="es-PE"/>
              </w:rPr>
              <w:t xml:space="preserve"> </w:t>
            </w:r>
            <w:r w:rsidRPr="0001621C">
              <w:rPr>
                <w:lang w:val="es-PE"/>
              </w:rPr>
              <w:t>de</w:t>
            </w:r>
            <w:r w:rsidRPr="0001621C">
              <w:rPr>
                <w:spacing w:val="1"/>
                <w:lang w:val="es-PE"/>
              </w:rPr>
              <w:t xml:space="preserve"> </w:t>
            </w:r>
            <w:r w:rsidRPr="0001621C">
              <w:rPr>
                <w:lang w:val="es-PE"/>
              </w:rPr>
              <w:t>la</w:t>
            </w:r>
            <w:r w:rsidRPr="0001621C">
              <w:rPr>
                <w:spacing w:val="1"/>
                <w:lang w:val="es-PE"/>
              </w:rPr>
              <w:t xml:space="preserve"> </w:t>
            </w:r>
            <w:r w:rsidRPr="0001621C">
              <w:rPr>
                <w:lang w:val="es-PE"/>
              </w:rPr>
              <w:t>ficha</w:t>
            </w:r>
            <w:r w:rsidRPr="0001621C">
              <w:rPr>
                <w:spacing w:val="-47"/>
                <w:lang w:val="es-PE"/>
              </w:rPr>
              <w:t xml:space="preserve">      </w:t>
            </w:r>
            <w:r w:rsidRPr="0001621C">
              <w:rPr>
                <w:lang w:val="es-PE"/>
              </w:rPr>
              <w:t>diagnóstica</w:t>
            </w:r>
            <w:r w:rsidRPr="0001621C">
              <w:rPr>
                <w:spacing w:val="-5"/>
                <w:lang w:val="es-PE"/>
              </w:rPr>
              <w:t xml:space="preserve"> </w:t>
            </w:r>
            <w:r w:rsidRPr="0001621C">
              <w:rPr>
                <w:lang w:val="es-PE"/>
              </w:rPr>
              <w:t>de</w:t>
            </w:r>
            <w:r w:rsidRPr="0001621C">
              <w:rPr>
                <w:spacing w:val="-3"/>
                <w:lang w:val="es-PE"/>
              </w:rPr>
              <w:t xml:space="preserve"> </w:t>
            </w:r>
            <w:r w:rsidRPr="0001621C">
              <w:rPr>
                <w:lang w:val="es-PE"/>
              </w:rPr>
              <w:t>TOECE</w:t>
            </w:r>
            <w:r w:rsidRPr="0001621C">
              <w:rPr>
                <w:spacing w:val="2"/>
                <w:lang w:val="es-PE"/>
              </w:rPr>
              <w:t xml:space="preserve"> </w:t>
            </w:r>
            <w:r w:rsidRPr="0001621C">
              <w:rPr>
                <w:lang w:val="es-PE"/>
              </w:rPr>
              <w:t>202</w:t>
            </w:r>
            <w:r w:rsidR="00CE452E">
              <w:rPr>
                <w:lang w:val="es-PE"/>
              </w:rPr>
              <w:t>3</w:t>
            </w:r>
            <w:r w:rsidRPr="0001621C">
              <w:rPr>
                <w:lang w:val="es-PE"/>
              </w:rPr>
              <w:t>.</w:t>
            </w:r>
          </w:p>
        </w:tc>
        <w:tc>
          <w:tcPr>
            <w:tcW w:w="2064" w:type="dxa"/>
            <w:shd w:val="clear" w:color="auto" w:fill="D6E3BC" w:themeFill="accent3" w:themeFillTint="66"/>
            <w:vAlign w:val="center"/>
          </w:tcPr>
          <w:p w14:paraId="3E8E6EEF" w14:textId="77777777" w:rsidR="0001621C" w:rsidRPr="0001621C" w:rsidRDefault="0001621C" w:rsidP="00B949BE">
            <w:pPr>
              <w:pStyle w:val="TableParagraph"/>
              <w:spacing w:line="266" w:lineRule="exact"/>
              <w:ind w:left="106"/>
              <w:jc w:val="center"/>
              <w:rPr>
                <w:lang w:val="es-PE"/>
              </w:rPr>
            </w:pPr>
            <w:r w:rsidRPr="0001621C">
              <w:rPr>
                <w:lang w:val="es-PE"/>
              </w:rPr>
              <w:t>Actas de reunión de trabajo colegiado</w:t>
            </w:r>
          </w:p>
        </w:tc>
        <w:tc>
          <w:tcPr>
            <w:tcW w:w="1925" w:type="dxa"/>
            <w:shd w:val="clear" w:color="auto" w:fill="D6E3BC" w:themeFill="accent3" w:themeFillTint="66"/>
            <w:vAlign w:val="center"/>
          </w:tcPr>
          <w:p w14:paraId="7942A95A" w14:textId="77777777" w:rsidR="0001621C" w:rsidRDefault="0001621C" w:rsidP="00B949BE">
            <w:pPr>
              <w:pStyle w:val="TableParagraph"/>
              <w:spacing w:line="266" w:lineRule="exact"/>
              <w:ind w:left="106"/>
              <w:jc w:val="center"/>
            </w:pPr>
            <w:proofErr w:type="spellStart"/>
            <w:r>
              <w:t>Tutores</w:t>
            </w:r>
            <w:proofErr w:type="spellEnd"/>
          </w:p>
        </w:tc>
        <w:tc>
          <w:tcPr>
            <w:tcW w:w="396" w:type="dxa"/>
            <w:shd w:val="clear" w:color="auto" w:fill="D6E3BC" w:themeFill="accent3" w:themeFillTint="66"/>
            <w:vAlign w:val="center"/>
          </w:tcPr>
          <w:p w14:paraId="0D67DC6E" w14:textId="77777777" w:rsidR="0001621C" w:rsidRDefault="0001621C" w:rsidP="00B949BE">
            <w:pPr>
              <w:pStyle w:val="TableParagraph"/>
              <w:spacing w:line="266" w:lineRule="exact"/>
              <w:ind w:left="106"/>
              <w:jc w:val="center"/>
            </w:pPr>
          </w:p>
        </w:tc>
        <w:tc>
          <w:tcPr>
            <w:tcW w:w="277" w:type="dxa"/>
            <w:shd w:val="clear" w:color="auto" w:fill="D6E3BC" w:themeFill="accent3" w:themeFillTint="66"/>
            <w:vAlign w:val="center"/>
          </w:tcPr>
          <w:p w14:paraId="64802FD1" w14:textId="77777777" w:rsidR="0001621C" w:rsidRDefault="0001621C" w:rsidP="00B949BE">
            <w:pPr>
              <w:pStyle w:val="TableParagraph"/>
              <w:spacing w:line="266" w:lineRule="exact"/>
              <w:ind w:right="31"/>
              <w:jc w:val="center"/>
            </w:pPr>
          </w:p>
        </w:tc>
        <w:tc>
          <w:tcPr>
            <w:tcW w:w="322" w:type="dxa"/>
            <w:shd w:val="clear" w:color="auto" w:fill="D6E3BC" w:themeFill="accent3" w:themeFillTint="66"/>
            <w:vAlign w:val="center"/>
          </w:tcPr>
          <w:p w14:paraId="24B7462F" w14:textId="77777777" w:rsidR="0001621C" w:rsidRPr="009C6B3E" w:rsidRDefault="0001621C" w:rsidP="00B949BE">
            <w:pPr>
              <w:pStyle w:val="TableParagraph"/>
              <w:jc w:val="center"/>
            </w:pPr>
          </w:p>
        </w:tc>
        <w:tc>
          <w:tcPr>
            <w:tcW w:w="246" w:type="dxa"/>
            <w:shd w:val="clear" w:color="auto" w:fill="D6E3BC" w:themeFill="accent3" w:themeFillTint="66"/>
            <w:vAlign w:val="center"/>
          </w:tcPr>
          <w:p w14:paraId="260C4A13" w14:textId="77777777" w:rsidR="0001621C" w:rsidRPr="009C6B3E" w:rsidRDefault="0001621C" w:rsidP="00B949BE">
            <w:pPr>
              <w:pStyle w:val="TableParagraph"/>
              <w:jc w:val="center"/>
            </w:pPr>
          </w:p>
        </w:tc>
        <w:tc>
          <w:tcPr>
            <w:tcW w:w="246" w:type="dxa"/>
            <w:shd w:val="clear" w:color="auto" w:fill="D6E3BC" w:themeFill="accent3" w:themeFillTint="66"/>
            <w:vAlign w:val="center"/>
          </w:tcPr>
          <w:p w14:paraId="40827BF1" w14:textId="77777777" w:rsidR="0001621C" w:rsidRPr="009C6B3E" w:rsidRDefault="0001621C" w:rsidP="00B949BE">
            <w:pPr>
              <w:pStyle w:val="TableParagraph"/>
              <w:spacing w:line="266" w:lineRule="exact"/>
              <w:ind w:left="106"/>
              <w:jc w:val="center"/>
            </w:pPr>
          </w:p>
        </w:tc>
        <w:tc>
          <w:tcPr>
            <w:tcW w:w="275" w:type="dxa"/>
            <w:shd w:val="clear" w:color="auto" w:fill="D6E3BC" w:themeFill="accent3" w:themeFillTint="66"/>
            <w:vAlign w:val="center"/>
          </w:tcPr>
          <w:p w14:paraId="68D99980" w14:textId="77777777" w:rsidR="0001621C" w:rsidRPr="009C6B3E" w:rsidRDefault="0001621C" w:rsidP="00B949BE">
            <w:pPr>
              <w:pStyle w:val="TableParagraph"/>
              <w:spacing w:line="266" w:lineRule="exact"/>
              <w:ind w:left="106"/>
              <w:jc w:val="center"/>
            </w:pPr>
          </w:p>
        </w:tc>
        <w:tc>
          <w:tcPr>
            <w:tcW w:w="252" w:type="dxa"/>
            <w:shd w:val="clear" w:color="auto" w:fill="D6E3BC" w:themeFill="accent3" w:themeFillTint="66"/>
            <w:vAlign w:val="center"/>
          </w:tcPr>
          <w:p w14:paraId="7EE2B23E" w14:textId="77777777" w:rsidR="0001621C" w:rsidRPr="009C6B3E" w:rsidRDefault="0001621C" w:rsidP="00B949BE">
            <w:pPr>
              <w:pStyle w:val="TableParagraph"/>
              <w:spacing w:line="266" w:lineRule="exact"/>
              <w:ind w:left="106"/>
              <w:jc w:val="center"/>
            </w:pPr>
          </w:p>
        </w:tc>
        <w:tc>
          <w:tcPr>
            <w:tcW w:w="290" w:type="dxa"/>
            <w:shd w:val="clear" w:color="auto" w:fill="D6E3BC" w:themeFill="accent3" w:themeFillTint="66"/>
            <w:vAlign w:val="center"/>
          </w:tcPr>
          <w:p w14:paraId="59DCE032" w14:textId="77777777" w:rsidR="0001621C" w:rsidRPr="009C6B3E" w:rsidRDefault="0001621C" w:rsidP="00B949BE">
            <w:pPr>
              <w:pStyle w:val="TableParagraph"/>
              <w:spacing w:line="266" w:lineRule="exact"/>
              <w:ind w:left="106"/>
              <w:jc w:val="center"/>
            </w:pPr>
          </w:p>
        </w:tc>
        <w:tc>
          <w:tcPr>
            <w:tcW w:w="284" w:type="dxa"/>
            <w:shd w:val="clear" w:color="auto" w:fill="D6E3BC" w:themeFill="accent3" w:themeFillTint="66"/>
            <w:vAlign w:val="center"/>
          </w:tcPr>
          <w:p w14:paraId="0991B8C2" w14:textId="77777777" w:rsidR="0001621C" w:rsidRPr="009C6B3E" w:rsidRDefault="0001621C" w:rsidP="00B949BE">
            <w:pPr>
              <w:pStyle w:val="TableParagraph"/>
              <w:spacing w:line="266" w:lineRule="exact"/>
              <w:ind w:left="106"/>
              <w:jc w:val="center"/>
            </w:pPr>
          </w:p>
        </w:tc>
        <w:tc>
          <w:tcPr>
            <w:tcW w:w="292" w:type="dxa"/>
            <w:shd w:val="clear" w:color="auto" w:fill="D6E3BC" w:themeFill="accent3" w:themeFillTint="66"/>
            <w:vAlign w:val="center"/>
          </w:tcPr>
          <w:p w14:paraId="36698EBE" w14:textId="77777777" w:rsidR="0001621C" w:rsidRPr="009C6B3E" w:rsidRDefault="0001621C" w:rsidP="00B949BE">
            <w:pPr>
              <w:pStyle w:val="TableParagraph"/>
              <w:spacing w:line="266" w:lineRule="exact"/>
              <w:ind w:left="106"/>
              <w:jc w:val="center"/>
            </w:pPr>
          </w:p>
        </w:tc>
      </w:tr>
      <w:tr w:rsidR="0001621C" w14:paraId="079A75C0" w14:textId="77777777" w:rsidTr="00B949BE">
        <w:trPr>
          <w:trHeight w:val="192"/>
        </w:trPr>
        <w:tc>
          <w:tcPr>
            <w:tcW w:w="1003" w:type="dxa"/>
            <w:vMerge/>
            <w:shd w:val="clear" w:color="auto" w:fill="D6E3BC" w:themeFill="accent3" w:themeFillTint="66"/>
          </w:tcPr>
          <w:p w14:paraId="3394BDA6" w14:textId="77777777" w:rsidR="0001621C" w:rsidRPr="00E33575" w:rsidRDefault="0001621C" w:rsidP="00B949BE">
            <w:pPr>
              <w:pStyle w:val="TableParagraph"/>
              <w:spacing w:line="266" w:lineRule="exact"/>
              <w:ind w:left="106"/>
              <w:jc w:val="center"/>
              <w:rPr>
                <w:b/>
                <w:bCs/>
              </w:rPr>
            </w:pPr>
          </w:p>
        </w:tc>
        <w:tc>
          <w:tcPr>
            <w:tcW w:w="1134" w:type="dxa"/>
            <w:shd w:val="clear" w:color="auto" w:fill="D6E3BC" w:themeFill="accent3" w:themeFillTint="66"/>
            <w:vAlign w:val="center"/>
          </w:tcPr>
          <w:p w14:paraId="6C3C5834" w14:textId="77777777" w:rsidR="0001621C" w:rsidRPr="009E3F0F" w:rsidRDefault="0001621C" w:rsidP="00B949BE">
            <w:pPr>
              <w:pStyle w:val="TableParagraph"/>
              <w:spacing w:line="266" w:lineRule="exact"/>
              <w:ind w:left="106"/>
              <w:jc w:val="center"/>
              <w:rPr>
                <w:rFonts w:eastAsia="Times New Roman"/>
                <w:b/>
                <w:bCs/>
                <w:color w:val="FF0000"/>
                <w:kern w:val="24"/>
                <w:sz w:val="28"/>
                <w:szCs w:val="28"/>
                <w:lang w:eastAsia="es-ES"/>
              </w:rPr>
            </w:pPr>
            <w:r w:rsidRPr="009E3F0F">
              <w:rPr>
                <w:rFonts w:eastAsia="Times New Roman"/>
                <w:b/>
                <w:bCs/>
                <w:color w:val="FF0000"/>
                <w:kern w:val="24"/>
                <w:sz w:val="28"/>
                <w:szCs w:val="28"/>
                <w:lang w:eastAsia="es-ES"/>
              </w:rPr>
              <w:t>F</w:t>
            </w:r>
            <w:r>
              <w:rPr>
                <w:rFonts w:eastAsia="Times New Roman"/>
                <w:b/>
                <w:bCs/>
                <w:color w:val="FF0000"/>
                <w:kern w:val="24"/>
                <w:sz w:val="28"/>
                <w:szCs w:val="28"/>
                <w:lang w:eastAsia="es-ES"/>
              </w:rPr>
              <w:t>6</w:t>
            </w:r>
          </w:p>
        </w:tc>
        <w:tc>
          <w:tcPr>
            <w:tcW w:w="6031" w:type="dxa"/>
            <w:shd w:val="clear" w:color="auto" w:fill="D6E3BC" w:themeFill="accent3" w:themeFillTint="66"/>
          </w:tcPr>
          <w:p w14:paraId="6210A6FE" w14:textId="77777777" w:rsidR="0001621C" w:rsidRPr="0001621C" w:rsidRDefault="0001621C" w:rsidP="00B949BE">
            <w:pPr>
              <w:pStyle w:val="TableParagraph"/>
              <w:spacing w:line="266" w:lineRule="exact"/>
              <w:ind w:left="106"/>
              <w:rPr>
                <w:lang w:val="es-PE"/>
              </w:rPr>
            </w:pPr>
            <w:r w:rsidRPr="0001621C">
              <w:rPr>
                <w:lang w:val="es-PE"/>
              </w:rPr>
              <w:t xml:space="preserve">Alianzas estratégicas con MINSA, Comisaria </w:t>
            </w:r>
            <w:proofErr w:type="spellStart"/>
            <w:r w:rsidRPr="0001621C">
              <w:rPr>
                <w:lang w:val="es-PE"/>
              </w:rPr>
              <w:t>Huayrona</w:t>
            </w:r>
            <w:proofErr w:type="spellEnd"/>
            <w:r w:rsidRPr="0001621C">
              <w:rPr>
                <w:lang w:val="es-PE"/>
              </w:rPr>
              <w:t>, Ministerio de Trabajo y universidades e institutos de la localidad.</w:t>
            </w:r>
          </w:p>
        </w:tc>
        <w:tc>
          <w:tcPr>
            <w:tcW w:w="2064" w:type="dxa"/>
            <w:shd w:val="clear" w:color="auto" w:fill="D6E3BC" w:themeFill="accent3" w:themeFillTint="66"/>
            <w:vAlign w:val="center"/>
          </w:tcPr>
          <w:p w14:paraId="33E351E4" w14:textId="77777777" w:rsidR="0001621C" w:rsidRDefault="0001621C" w:rsidP="00B949BE">
            <w:pPr>
              <w:pStyle w:val="TableParagraph"/>
              <w:spacing w:line="266" w:lineRule="exact"/>
              <w:ind w:left="106"/>
              <w:jc w:val="center"/>
            </w:pPr>
            <w:proofErr w:type="spellStart"/>
            <w:r>
              <w:t>Oficios</w:t>
            </w:r>
            <w:proofErr w:type="spellEnd"/>
          </w:p>
        </w:tc>
        <w:tc>
          <w:tcPr>
            <w:tcW w:w="1925" w:type="dxa"/>
            <w:shd w:val="clear" w:color="auto" w:fill="D6E3BC" w:themeFill="accent3" w:themeFillTint="66"/>
            <w:vAlign w:val="center"/>
          </w:tcPr>
          <w:p w14:paraId="32C955B8" w14:textId="77777777" w:rsidR="0001621C" w:rsidRDefault="0001621C" w:rsidP="00B949BE">
            <w:pPr>
              <w:pStyle w:val="TableParagraph"/>
              <w:spacing w:line="266" w:lineRule="exact"/>
              <w:ind w:left="106"/>
              <w:jc w:val="center"/>
            </w:pPr>
            <w:proofErr w:type="spellStart"/>
            <w:r>
              <w:t>Directivos</w:t>
            </w:r>
            <w:proofErr w:type="spellEnd"/>
          </w:p>
        </w:tc>
        <w:tc>
          <w:tcPr>
            <w:tcW w:w="396" w:type="dxa"/>
            <w:shd w:val="clear" w:color="auto" w:fill="D6E3BC" w:themeFill="accent3" w:themeFillTint="66"/>
            <w:vAlign w:val="center"/>
          </w:tcPr>
          <w:p w14:paraId="70EA4F07" w14:textId="77777777" w:rsidR="0001621C" w:rsidRDefault="0001621C" w:rsidP="00B949BE">
            <w:pPr>
              <w:pStyle w:val="TableParagraph"/>
              <w:spacing w:line="266" w:lineRule="exact"/>
              <w:ind w:left="106"/>
              <w:jc w:val="center"/>
            </w:pPr>
          </w:p>
        </w:tc>
        <w:tc>
          <w:tcPr>
            <w:tcW w:w="277" w:type="dxa"/>
            <w:shd w:val="clear" w:color="auto" w:fill="D6E3BC" w:themeFill="accent3" w:themeFillTint="66"/>
            <w:vAlign w:val="center"/>
          </w:tcPr>
          <w:p w14:paraId="67E6C1EB" w14:textId="77777777" w:rsidR="0001621C" w:rsidRDefault="0001621C" w:rsidP="00B949BE">
            <w:pPr>
              <w:pStyle w:val="TableParagraph"/>
              <w:spacing w:line="266" w:lineRule="exact"/>
              <w:ind w:right="31"/>
              <w:jc w:val="center"/>
            </w:pPr>
          </w:p>
        </w:tc>
        <w:tc>
          <w:tcPr>
            <w:tcW w:w="322" w:type="dxa"/>
            <w:shd w:val="clear" w:color="auto" w:fill="D6E3BC" w:themeFill="accent3" w:themeFillTint="66"/>
            <w:vAlign w:val="center"/>
          </w:tcPr>
          <w:p w14:paraId="1AAA3050" w14:textId="77777777" w:rsidR="0001621C" w:rsidRPr="009C6B3E" w:rsidRDefault="0001621C" w:rsidP="00B949BE">
            <w:pPr>
              <w:pStyle w:val="TableParagraph"/>
              <w:jc w:val="center"/>
            </w:pPr>
          </w:p>
        </w:tc>
        <w:tc>
          <w:tcPr>
            <w:tcW w:w="246" w:type="dxa"/>
            <w:shd w:val="clear" w:color="auto" w:fill="D6E3BC" w:themeFill="accent3" w:themeFillTint="66"/>
            <w:vAlign w:val="center"/>
          </w:tcPr>
          <w:p w14:paraId="0E0C1BAC" w14:textId="77777777" w:rsidR="0001621C" w:rsidRPr="009C6B3E" w:rsidRDefault="0001621C" w:rsidP="00B949BE">
            <w:pPr>
              <w:pStyle w:val="TableParagraph"/>
              <w:jc w:val="center"/>
            </w:pPr>
          </w:p>
        </w:tc>
        <w:tc>
          <w:tcPr>
            <w:tcW w:w="246" w:type="dxa"/>
            <w:shd w:val="clear" w:color="auto" w:fill="D6E3BC" w:themeFill="accent3" w:themeFillTint="66"/>
            <w:vAlign w:val="center"/>
          </w:tcPr>
          <w:p w14:paraId="018E4837" w14:textId="77777777" w:rsidR="0001621C" w:rsidRPr="009C6B3E" w:rsidRDefault="0001621C" w:rsidP="00B949BE">
            <w:pPr>
              <w:pStyle w:val="TableParagraph"/>
              <w:spacing w:line="266" w:lineRule="exact"/>
              <w:ind w:left="106"/>
              <w:jc w:val="center"/>
            </w:pPr>
          </w:p>
        </w:tc>
        <w:tc>
          <w:tcPr>
            <w:tcW w:w="275" w:type="dxa"/>
            <w:shd w:val="clear" w:color="auto" w:fill="D6E3BC" w:themeFill="accent3" w:themeFillTint="66"/>
            <w:vAlign w:val="center"/>
          </w:tcPr>
          <w:p w14:paraId="4A751855" w14:textId="77777777" w:rsidR="0001621C" w:rsidRPr="009C6B3E" w:rsidRDefault="0001621C" w:rsidP="00B949BE">
            <w:pPr>
              <w:pStyle w:val="TableParagraph"/>
              <w:spacing w:line="266" w:lineRule="exact"/>
              <w:ind w:left="106"/>
              <w:jc w:val="center"/>
            </w:pPr>
          </w:p>
        </w:tc>
        <w:tc>
          <w:tcPr>
            <w:tcW w:w="252" w:type="dxa"/>
            <w:shd w:val="clear" w:color="auto" w:fill="D6E3BC" w:themeFill="accent3" w:themeFillTint="66"/>
            <w:vAlign w:val="center"/>
          </w:tcPr>
          <w:p w14:paraId="0933511F" w14:textId="77777777" w:rsidR="0001621C" w:rsidRPr="009C6B3E" w:rsidRDefault="0001621C" w:rsidP="00B949BE">
            <w:pPr>
              <w:pStyle w:val="TableParagraph"/>
              <w:spacing w:line="266" w:lineRule="exact"/>
              <w:ind w:left="106"/>
              <w:jc w:val="center"/>
            </w:pPr>
          </w:p>
        </w:tc>
        <w:tc>
          <w:tcPr>
            <w:tcW w:w="290" w:type="dxa"/>
            <w:shd w:val="clear" w:color="auto" w:fill="D6E3BC" w:themeFill="accent3" w:themeFillTint="66"/>
            <w:vAlign w:val="center"/>
          </w:tcPr>
          <w:p w14:paraId="10BBC1D8" w14:textId="77777777" w:rsidR="0001621C" w:rsidRPr="009C6B3E" w:rsidRDefault="0001621C" w:rsidP="00B949BE">
            <w:pPr>
              <w:pStyle w:val="TableParagraph"/>
              <w:spacing w:line="266" w:lineRule="exact"/>
              <w:ind w:left="106"/>
              <w:jc w:val="center"/>
            </w:pPr>
          </w:p>
        </w:tc>
        <w:tc>
          <w:tcPr>
            <w:tcW w:w="284" w:type="dxa"/>
            <w:shd w:val="clear" w:color="auto" w:fill="D6E3BC" w:themeFill="accent3" w:themeFillTint="66"/>
            <w:vAlign w:val="center"/>
          </w:tcPr>
          <w:p w14:paraId="0E083C0F" w14:textId="77777777" w:rsidR="0001621C" w:rsidRPr="009C6B3E" w:rsidRDefault="0001621C" w:rsidP="00B949BE">
            <w:pPr>
              <w:pStyle w:val="TableParagraph"/>
              <w:spacing w:line="266" w:lineRule="exact"/>
              <w:ind w:left="106"/>
              <w:jc w:val="center"/>
            </w:pPr>
          </w:p>
        </w:tc>
        <w:tc>
          <w:tcPr>
            <w:tcW w:w="292" w:type="dxa"/>
            <w:shd w:val="clear" w:color="auto" w:fill="D6E3BC" w:themeFill="accent3" w:themeFillTint="66"/>
            <w:vAlign w:val="center"/>
          </w:tcPr>
          <w:p w14:paraId="6CF4D4F4" w14:textId="77777777" w:rsidR="0001621C" w:rsidRPr="009C6B3E" w:rsidRDefault="0001621C" w:rsidP="00B949BE">
            <w:pPr>
              <w:pStyle w:val="TableParagraph"/>
              <w:spacing w:line="266" w:lineRule="exact"/>
              <w:ind w:left="106"/>
              <w:jc w:val="center"/>
            </w:pPr>
          </w:p>
        </w:tc>
      </w:tr>
      <w:tr w:rsidR="0001621C" w14:paraId="28199559" w14:textId="77777777" w:rsidTr="00B949BE">
        <w:trPr>
          <w:trHeight w:val="192"/>
        </w:trPr>
        <w:tc>
          <w:tcPr>
            <w:tcW w:w="1003" w:type="dxa"/>
            <w:vMerge/>
            <w:shd w:val="clear" w:color="auto" w:fill="D6E3BC" w:themeFill="accent3" w:themeFillTint="66"/>
          </w:tcPr>
          <w:p w14:paraId="4BA409CF" w14:textId="77777777" w:rsidR="0001621C" w:rsidRPr="00E33575" w:rsidRDefault="0001621C" w:rsidP="00B949BE">
            <w:pPr>
              <w:pStyle w:val="TableParagraph"/>
              <w:spacing w:line="266" w:lineRule="exact"/>
              <w:ind w:left="106"/>
              <w:jc w:val="center"/>
              <w:rPr>
                <w:b/>
                <w:bCs/>
              </w:rPr>
            </w:pPr>
          </w:p>
        </w:tc>
        <w:tc>
          <w:tcPr>
            <w:tcW w:w="1134" w:type="dxa"/>
            <w:shd w:val="clear" w:color="auto" w:fill="D6E3BC" w:themeFill="accent3" w:themeFillTint="66"/>
            <w:vAlign w:val="center"/>
          </w:tcPr>
          <w:p w14:paraId="6F1939D7" w14:textId="77777777" w:rsidR="0001621C" w:rsidRPr="009E3F0F" w:rsidRDefault="0001621C" w:rsidP="00B949BE">
            <w:pPr>
              <w:pStyle w:val="TableParagraph"/>
              <w:spacing w:line="266" w:lineRule="exact"/>
              <w:ind w:left="106"/>
              <w:jc w:val="center"/>
              <w:rPr>
                <w:rFonts w:eastAsia="Times New Roman"/>
                <w:b/>
                <w:bCs/>
                <w:color w:val="FF0000"/>
                <w:kern w:val="24"/>
                <w:sz w:val="28"/>
                <w:szCs w:val="28"/>
                <w:lang w:eastAsia="es-ES"/>
              </w:rPr>
            </w:pPr>
            <w:r w:rsidRPr="009E3F0F">
              <w:rPr>
                <w:rFonts w:eastAsia="Times New Roman"/>
                <w:b/>
                <w:bCs/>
                <w:color w:val="FF0000"/>
                <w:kern w:val="24"/>
                <w:sz w:val="28"/>
                <w:szCs w:val="28"/>
                <w:lang w:eastAsia="es-ES"/>
              </w:rPr>
              <w:t>F5</w:t>
            </w:r>
          </w:p>
        </w:tc>
        <w:tc>
          <w:tcPr>
            <w:tcW w:w="6031" w:type="dxa"/>
            <w:shd w:val="clear" w:color="auto" w:fill="D6E3BC" w:themeFill="accent3" w:themeFillTint="66"/>
          </w:tcPr>
          <w:p w14:paraId="35CCDFAC" w14:textId="77777777" w:rsidR="0001621C" w:rsidRPr="0001621C" w:rsidRDefault="0001621C" w:rsidP="00B949BE">
            <w:pPr>
              <w:pStyle w:val="TableParagraph"/>
              <w:spacing w:line="266" w:lineRule="exact"/>
              <w:ind w:left="106"/>
              <w:rPr>
                <w:lang w:val="es-PE"/>
              </w:rPr>
            </w:pPr>
            <w:r w:rsidRPr="0001621C">
              <w:rPr>
                <w:lang w:val="es-PE"/>
              </w:rPr>
              <w:t>Difusión de evidencias de las sesiones de tutorial de las campañas</w:t>
            </w:r>
          </w:p>
        </w:tc>
        <w:tc>
          <w:tcPr>
            <w:tcW w:w="2064" w:type="dxa"/>
            <w:shd w:val="clear" w:color="auto" w:fill="D6E3BC" w:themeFill="accent3" w:themeFillTint="66"/>
            <w:vAlign w:val="center"/>
          </w:tcPr>
          <w:p w14:paraId="0FAD98FD" w14:textId="77777777" w:rsidR="0001621C" w:rsidRDefault="0001621C" w:rsidP="00B949BE">
            <w:pPr>
              <w:pStyle w:val="TableParagraph"/>
              <w:spacing w:line="266" w:lineRule="exact"/>
              <w:ind w:left="106"/>
              <w:jc w:val="center"/>
            </w:pPr>
            <w:r>
              <w:t xml:space="preserve">Panel del </w:t>
            </w:r>
            <w:proofErr w:type="spellStart"/>
            <w:r>
              <w:t>nivel</w:t>
            </w:r>
            <w:proofErr w:type="spellEnd"/>
          </w:p>
        </w:tc>
        <w:tc>
          <w:tcPr>
            <w:tcW w:w="1925" w:type="dxa"/>
            <w:shd w:val="clear" w:color="auto" w:fill="D6E3BC" w:themeFill="accent3" w:themeFillTint="66"/>
            <w:vAlign w:val="center"/>
          </w:tcPr>
          <w:p w14:paraId="11D2CAAD" w14:textId="77777777" w:rsidR="0001621C" w:rsidRDefault="0001621C" w:rsidP="00B949BE">
            <w:pPr>
              <w:pStyle w:val="TableParagraph"/>
              <w:spacing w:line="266" w:lineRule="exact"/>
              <w:ind w:left="106"/>
              <w:jc w:val="center"/>
            </w:pPr>
          </w:p>
        </w:tc>
        <w:tc>
          <w:tcPr>
            <w:tcW w:w="396" w:type="dxa"/>
            <w:shd w:val="clear" w:color="auto" w:fill="D6E3BC" w:themeFill="accent3" w:themeFillTint="66"/>
            <w:vAlign w:val="center"/>
          </w:tcPr>
          <w:p w14:paraId="5EB5FB21" w14:textId="77777777" w:rsidR="0001621C" w:rsidRDefault="0001621C" w:rsidP="00B949BE">
            <w:pPr>
              <w:pStyle w:val="TableParagraph"/>
              <w:spacing w:line="266" w:lineRule="exact"/>
              <w:ind w:left="106"/>
              <w:jc w:val="center"/>
            </w:pPr>
            <w:r w:rsidRPr="00C0785B">
              <w:t>x</w:t>
            </w:r>
          </w:p>
        </w:tc>
        <w:tc>
          <w:tcPr>
            <w:tcW w:w="277" w:type="dxa"/>
            <w:shd w:val="clear" w:color="auto" w:fill="D6E3BC" w:themeFill="accent3" w:themeFillTint="66"/>
            <w:vAlign w:val="center"/>
          </w:tcPr>
          <w:p w14:paraId="0670083E" w14:textId="77777777" w:rsidR="0001621C" w:rsidRDefault="0001621C" w:rsidP="00B949BE">
            <w:pPr>
              <w:pStyle w:val="TableParagraph"/>
              <w:spacing w:line="266" w:lineRule="exact"/>
              <w:ind w:right="31"/>
              <w:jc w:val="center"/>
            </w:pPr>
            <w:r w:rsidRPr="00C0785B">
              <w:t>x</w:t>
            </w:r>
          </w:p>
        </w:tc>
        <w:tc>
          <w:tcPr>
            <w:tcW w:w="322" w:type="dxa"/>
            <w:shd w:val="clear" w:color="auto" w:fill="D6E3BC" w:themeFill="accent3" w:themeFillTint="66"/>
            <w:vAlign w:val="center"/>
          </w:tcPr>
          <w:p w14:paraId="12F8F18B" w14:textId="77777777" w:rsidR="0001621C" w:rsidRPr="009C6B3E" w:rsidRDefault="0001621C" w:rsidP="00B949BE">
            <w:pPr>
              <w:pStyle w:val="TableParagraph"/>
              <w:jc w:val="center"/>
            </w:pPr>
            <w:r w:rsidRPr="00C0785B">
              <w:t>x</w:t>
            </w:r>
          </w:p>
        </w:tc>
        <w:tc>
          <w:tcPr>
            <w:tcW w:w="246" w:type="dxa"/>
            <w:shd w:val="clear" w:color="auto" w:fill="D6E3BC" w:themeFill="accent3" w:themeFillTint="66"/>
            <w:vAlign w:val="center"/>
          </w:tcPr>
          <w:p w14:paraId="73570BC1" w14:textId="77777777" w:rsidR="0001621C" w:rsidRPr="009C6B3E" w:rsidRDefault="0001621C" w:rsidP="00B949BE">
            <w:pPr>
              <w:pStyle w:val="TableParagraph"/>
              <w:jc w:val="center"/>
            </w:pPr>
            <w:r w:rsidRPr="00C0785B">
              <w:t>x</w:t>
            </w:r>
          </w:p>
        </w:tc>
        <w:tc>
          <w:tcPr>
            <w:tcW w:w="246" w:type="dxa"/>
            <w:shd w:val="clear" w:color="auto" w:fill="D6E3BC" w:themeFill="accent3" w:themeFillTint="66"/>
            <w:vAlign w:val="center"/>
          </w:tcPr>
          <w:p w14:paraId="6D6AD609" w14:textId="77777777" w:rsidR="0001621C" w:rsidRPr="009C6B3E" w:rsidRDefault="0001621C" w:rsidP="00B949BE">
            <w:pPr>
              <w:pStyle w:val="TableParagraph"/>
              <w:spacing w:line="266" w:lineRule="exact"/>
              <w:ind w:left="106"/>
              <w:jc w:val="center"/>
            </w:pPr>
            <w:r w:rsidRPr="00C0785B">
              <w:t>x</w:t>
            </w:r>
          </w:p>
        </w:tc>
        <w:tc>
          <w:tcPr>
            <w:tcW w:w="275" w:type="dxa"/>
            <w:shd w:val="clear" w:color="auto" w:fill="D6E3BC" w:themeFill="accent3" w:themeFillTint="66"/>
            <w:vAlign w:val="center"/>
          </w:tcPr>
          <w:p w14:paraId="36A1F8E7" w14:textId="77777777" w:rsidR="0001621C" w:rsidRPr="009C6B3E" w:rsidRDefault="0001621C" w:rsidP="00B949BE">
            <w:pPr>
              <w:pStyle w:val="TableParagraph"/>
              <w:spacing w:line="266" w:lineRule="exact"/>
              <w:ind w:left="106"/>
              <w:jc w:val="center"/>
            </w:pPr>
            <w:r w:rsidRPr="00C0785B">
              <w:t>x</w:t>
            </w:r>
          </w:p>
        </w:tc>
        <w:tc>
          <w:tcPr>
            <w:tcW w:w="252" w:type="dxa"/>
            <w:shd w:val="clear" w:color="auto" w:fill="D6E3BC" w:themeFill="accent3" w:themeFillTint="66"/>
            <w:vAlign w:val="center"/>
          </w:tcPr>
          <w:p w14:paraId="7ED68377" w14:textId="77777777" w:rsidR="0001621C" w:rsidRPr="009C6B3E" w:rsidRDefault="0001621C" w:rsidP="00B949BE">
            <w:pPr>
              <w:pStyle w:val="TableParagraph"/>
              <w:spacing w:line="266" w:lineRule="exact"/>
              <w:ind w:left="106"/>
              <w:jc w:val="center"/>
            </w:pPr>
            <w:r w:rsidRPr="00C0785B">
              <w:t>x</w:t>
            </w:r>
          </w:p>
        </w:tc>
        <w:tc>
          <w:tcPr>
            <w:tcW w:w="290" w:type="dxa"/>
            <w:shd w:val="clear" w:color="auto" w:fill="D6E3BC" w:themeFill="accent3" w:themeFillTint="66"/>
            <w:vAlign w:val="center"/>
          </w:tcPr>
          <w:p w14:paraId="067E6C5D" w14:textId="77777777" w:rsidR="0001621C" w:rsidRPr="009C6B3E" w:rsidRDefault="0001621C" w:rsidP="00B949BE">
            <w:pPr>
              <w:pStyle w:val="TableParagraph"/>
              <w:spacing w:line="266" w:lineRule="exact"/>
              <w:ind w:left="106"/>
              <w:jc w:val="center"/>
            </w:pPr>
            <w:r w:rsidRPr="00C0785B">
              <w:t>x</w:t>
            </w:r>
          </w:p>
        </w:tc>
        <w:tc>
          <w:tcPr>
            <w:tcW w:w="284" w:type="dxa"/>
            <w:shd w:val="clear" w:color="auto" w:fill="D6E3BC" w:themeFill="accent3" w:themeFillTint="66"/>
            <w:vAlign w:val="center"/>
          </w:tcPr>
          <w:p w14:paraId="3B0FD047" w14:textId="77777777" w:rsidR="0001621C" w:rsidRPr="009C6B3E" w:rsidRDefault="0001621C" w:rsidP="00B949BE">
            <w:pPr>
              <w:pStyle w:val="TableParagraph"/>
              <w:spacing w:line="266" w:lineRule="exact"/>
              <w:ind w:left="106"/>
              <w:jc w:val="center"/>
            </w:pPr>
            <w:r w:rsidRPr="00C0785B">
              <w:t>x</w:t>
            </w:r>
          </w:p>
        </w:tc>
        <w:tc>
          <w:tcPr>
            <w:tcW w:w="292" w:type="dxa"/>
            <w:shd w:val="clear" w:color="auto" w:fill="D6E3BC" w:themeFill="accent3" w:themeFillTint="66"/>
            <w:vAlign w:val="center"/>
          </w:tcPr>
          <w:p w14:paraId="68B5F8E0" w14:textId="77777777" w:rsidR="0001621C" w:rsidRPr="009C6B3E" w:rsidRDefault="0001621C" w:rsidP="00B949BE">
            <w:pPr>
              <w:pStyle w:val="TableParagraph"/>
              <w:spacing w:line="266" w:lineRule="exact"/>
              <w:ind w:left="106"/>
              <w:jc w:val="center"/>
            </w:pPr>
            <w:r w:rsidRPr="00C0785B">
              <w:t>x</w:t>
            </w:r>
          </w:p>
        </w:tc>
      </w:tr>
      <w:tr w:rsidR="0001621C" w14:paraId="6108EC69" w14:textId="77777777" w:rsidTr="00B949BE">
        <w:trPr>
          <w:trHeight w:val="192"/>
        </w:trPr>
        <w:tc>
          <w:tcPr>
            <w:tcW w:w="1003" w:type="dxa"/>
            <w:vMerge/>
            <w:shd w:val="clear" w:color="auto" w:fill="D6E3BC" w:themeFill="accent3" w:themeFillTint="66"/>
          </w:tcPr>
          <w:p w14:paraId="7883475A" w14:textId="77777777" w:rsidR="0001621C" w:rsidRPr="00E33575" w:rsidRDefault="0001621C" w:rsidP="00B949BE">
            <w:pPr>
              <w:pStyle w:val="TableParagraph"/>
              <w:spacing w:line="266" w:lineRule="exact"/>
              <w:ind w:left="106"/>
              <w:jc w:val="center"/>
              <w:rPr>
                <w:b/>
                <w:bCs/>
              </w:rPr>
            </w:pPr>
          </w:p>
        </w:tc>
        <w:tc>
          <w:tcPr>
            <w:tcW w:w="1134" w:type="dxa"/>
            <w:shd w:val="clear" w:color="auto" w:fill="D6E3BC" w:themeFill="accent3" w:themeFillTint="66"/>
            <w:vAlign w:val="center"/>
          </w:tcPr>
          <w:p w14:paraId="5F554799" w14:textId="77777777" w:rsidR="0001621C" w:rsidRPr="00E33575" w:rsidRDefault="0001621C" w:rsidP="00B949BE">
            <w:pPr>
              <w:pStyle w:val="TableParagraph"/>
              <w:spacing w:line="266" w:lineRule="exact"/>
              <w:ind w:left="106"/>
              <w:jc w:val="center"/>
              <w:rPr>
                <w:b/>
                <w:bCs/>
              </w:rPr>
            </w:pPr>
            <w:r w:rsidRPr="009E3F0F">
              <w:rPr>
                <w:rFonts w:eastAsia="Times New Roman"/>
                <w:b/>
                <w:bCs/>
                <w:color w:val="FF0000"/>
                <w:kern w:val="24"/>
                <w:sz w:val="28"/>
                <w:szCs w:val="28"/>
                <w:lang w:eastAsia="es-ES"/>
              </w:rPr>
              <w:t>F2</w:t>
            </w:r>
          </w:p>
        </w:tc>
        <w:tc>
          <w:tcPr>
            <w:tcW w:w="6031" w:type="dxa"/>
            <w:shd w:val="clear" w:color="auto" w:fill="D6E3BC" w:themeFill="accent3" w:themeFillTint="66"/>
          </w:tcPr>
          <w:p w14:paraId="65A894D1" w14:textId="77777777" w:rsidR="0001621C" w:rsidRPr="0001621C" w:rsidRDefault="0001621C" w:rsidP="00B949BE">
            <w:pPr>
              <w:pStyle w:val="TableParagraph"/>
              <w:spacing w:line="266" w:lineRule="exact"/>
              <w:ind w:left="106"/>
              <w:rPr>
                <w:lang w:val="es-PE"/>
              </w:rPr>
            </w:pPr>
            <w:r w:rsidRPr="0001621C">
              <w:rPr>
                <w:lang w:val="es-PE"/>
              </w:rPr>
              <w:t>Ejecución de reuniones en forma mensual con los padres familia en la I.E. según las necesidades.</w:t>
            </w:r>
          </w:p>
        </w:tc>
        <w:tc>
          <w:tcPr>
            <w:tcW w:w="2064" w:type="dxa"/>
            <w:shd w:val="clear" w:color="auto" w:fill="D6E3BC" w:themeFill="accent3" w:themeFillTint="66"/>
            <w:vAlign w:val="center"/>
          </w:tcPr>
          <w:p w14:paraId="0F6206C5" w14:textId="77777777" w:rsidR="0001621C" w:rsidRDefault="0001621C" w:rsidP="00B949BE">
            <w:pPr>
              <w:pStyle w:val="TableParagraph"/>
              <w:spacing w:line="266" w:lineRule="exact"/>
              <w:ind w:left="106"/>
              <w:jc w:val="center"/>
            </w:pPr>
            <w:proofErr w:type="spellStart"/>
            <w:r>
              <w:t>Tutores</w:t>
            </w:r>
            <w:proofErr w:type="spellEnd"/>
          </w:p>
        </w:tc>
        <w:tc>
          <w:tcPr>
            <w:tcW w:w="1925" w:type="dxa"/>
            <w:shd w:val="clear" w:color="auto" w:fill="D6E3BC" w:themeFill="accent3" w:themeFillTint="66"/>
          </w:tcPr>
          <w:p w14:paraId="3EAA7C2C" w14:textId="77777777" w:rsidR="0001621C" w:rsidRDefault="0001621C" w:rsidP="00B949BE">
            <w:pPr>
              <w:pStyle w:val="TableParagraph"/>
              <w:spacing w:line="266" w:lineRule="exact"/>
              <w:ind w:left="106"/>
              <w:jc w:val="center"/>
            </w:pPr>
            <w:proofErr w:type="spellStart"/>
            <w:r>
              <w:t>Tutores</w:t>
            </w:r>
            <w:proofErr w:type="spellEnd"/>
          </w:p>
        </w:tc>
        <w:tc>
          <w:tcPr>
            <w:tcW w:w="396" w:type="dxa"/>
            <w:shd w:val="clear" w:color="auto" w:fill="D6E3BC" w:themeFill="accent3" w:themeFillTint="66"/>
            <w:vAlign w:val="center"/>
          </w:tcPr>
          <w:p w14:paraId="2D6A7E33" w14:textId="77777777" w:rsidR="0001621C" w:rsidRDefault="0001621C" w:rsidP="00B949BE">
            <w:pPr>
              <w:pStyle w:val="TableParagraph"/>
              <w:spacing w:line="266" w:lineRule="exact"/>
              <w:ind w:left="106"/>
              <w:jc w:val="center"/>
            </w:pPr>
            <w:r w:rsidRPr="00C0785B">
              <w:t>x</w:t>
            </w:r>
          </w:p>
        </w:tc>
        <w:tc>
          <w:tcPr>
            <w:tcW w:w="277" w:type="dxa"/>
            <w:shd w:val="clear" w:color="auto" w:fill="D6E3BC" w:themeFill="accent3" w:themeFillTint="66"/>
            <w:vAlign w:val="center"/>
          </w:tcPr>
          <w:p w14:paraId="697838AD" w14:textId="77777777" w:rsidR="0001621C" w:rsidRDefault="0001621C" w:rsidP="00B949BE">
            <w:pPr>
              <w:pStyle w:val="TableParagraph"/>
              <w:spacing w:line="266" w:lineRule="exact"/>
              <w:ind w:right="31"/>
              <w:jc w:val="center"/>
            </w:pPr>
            <w:r w:rsidRPr="00C0785B">
              <w:t>x</w:t>
            </w:r>
          </w:p>
        </w:tc>
        <w:tc>
          <w:tcPr>
            <w:tcW w:w="322" w:type="dxa"/>
            <w:shd w:val="clear" w:color="auto" w:fill="D6E3BC" w:themeFill="accent3" w:themeFillTint="66"/>
            <w:vAlign w:val="center"/>
          </w:tcPr>
          <w:p w14:paraId="44232FFF" w14:textId="77777777" w:rsidR="0001621C" w:rsidRDefault="0001621C" w:rsidP="00B949BE">
            <w:pPr>
              <w:pStyle w:val="TableParagraph"/>
              <w:jc w:val="center"/>
              <w:rPr>
                <w:rFonts w:ascii="Times New Roman"/>
              </w:rPr>
            </w:pPr>
            <w:r w:rsidRPr="00C0785B">
              <w:t>x</w:t>
            </w:r>
          </w:p>
        </w:tc>
        <w:tc>
          <w:tcPr>
            <w:tcW w:w="246" w:type="dxa"/>
            <w:shd w:val="clear" w:color="auto" w:fill="D6E3BC" w:themeFill="accent3" w:themeFillTint="66"/>
            <w:vAlign w:val="center"/>
          </w:tcPr>
          <w:p w14:paraId="14F519BD" w14:textId="77777777" w:rsidR="0001621C" w:rsidRDefault="0001621C" w:rsidP="00B949BE">
            <w:pPr>
              <w:pStyle w:val="TableParagraph"/>
              <w:jc w:val="center"/>
              <w:rPr>
                <w:rFonts w:ascii="Times New Roman"/>
              </w:rPr>
            </w:pPr>
            <w:r w:rsidRPr="00C0785B">
              <w:t>x</w:t>
            </w:r>
          </w:p>
        </w:tc>
        <w:tc>
          <w:tcPr>
            <w:tcW w:w="246" w:type="dxa"/>
            <w:shd w:val="clear" w:color="auto" w:fill="D6E3BC" w:themeFill="accent3" w:themeFillTint="66"/>
            <w:vAlign w:val="center"/>
          </w:tcPr>
          <w:p w14:paraId="19E921CF" w14:textId="77777777" w:rsidR="0001621C" w:rsidRDefault="0001621C" w:rsidP="00B949BE">
            <w:pPr>
              <w:pStyle w:val="TableParagraph"/>
              <w:jc w:val="center"/>
              <w:rPr>
                <w:rFonts w:ascii="Times New Roman"/>
              </w:rPr>
            </w:pPr>
            <w:r w:rsidRPr="00C0785B">
              <w:t>x</w:t>
            </w:r>
          </w:p>
        </w:tc>
        <w:tc>
          <w:tcPr>
            <w:tcW w:w="275" w:type="dxa"/>
            <w:shd w:val="clear" w:color="auto" w:fill="D6E3BC" w:themeFill="accent3" w:themeFillTint="66"/>
            <w:vAlign w:val="center"/>
          </w:tcPr>
          <w:p w14:paraId="1FC2B3E1" w14:textId="77777777" w:rsidR="0001621C" w:rsidRDefault="0001621C" w:rsidP="00B949BE">
            <w:pPr>
              <w:pStyle w:val="TableParagraph"/>
              <w:jc w:val="center"/>
              <w:rPr>
                <w:rFonts w:ascii="Times New Roman"/>
              </w:rPr>
            </w:pPr>
            <w:r w:rsidRPr="00C0785B">
              <w:t>x</w:t>
            </w:r>
          </w:p>
        </w:tc>
        <w:tc>
          <w:tcPr>
            <w:tcW w:w="252" w:type="dxa"/>
            <w:shd w:val="clear" w:color="auto" w:fill="D6E3BC" w:themeFill="accent3" w:themeFillTint="66"/>
            <w:vAlign w:val="center"/>
          </w:tcPr>
          <w:p w14:paraId="0B7B82A0" w14:textId="77777777" w:rsidR="0001621C" w:rsidRDefault="0001621C" w:rsidP="00B949BE">
            <w:pPr>
              <w:pStyle w:val="TableParagraph"/>
              <w:jc w:val="center"/>
              <w:rPr>
                <w:rFonts w:ascii="Times New Roman"/>
              </w:rPr>
            </w:pPr>
            <w:r w:rsidRPr="00C0785B">
              <w:t>x</w:t>
            </w:r>
          </w:p>
        </w:tc>
        <w:tc>
          <w:tcPr>
            <w:tcW w:w="290" w:type="dxa"/>
            <w:shd w:val="clear" w:color="auto" w:fill="D6E3BC" w:themeFill="accent3" w:themeFillTint="66"/>
            <w:vAlign w:val="center"/>
          </w:tcPr>
          <w:p w14:paraId="1C4EFD55" w14:textId="77777777" w:rsidR="0001621C" w:rsidRDefault="0001621C" w:rsidP="00B949BE">
            <w:pPr>
              <w:pStyle w:val="TableParagraph"/>
              <w:jc w:val="center"/>
              <w:rPr>
                <w:rFonts w:ascii="Times New Roman"/>
              </w:rPr>
            </w:pPr>
            <w:r w:rsidRPr="00C0785B">
              <w:t>x</w:t>
            </w:r>
          </w:p>
        </w:tc>
        <w:tc>
          <w:tcPr>
            <w:tcW w:w="284" w:type="dxa"/>
            <w:shd w:val="clear" w:color="auto" w:fill="D6E3BC" w:themeFill="accent3" w:themeFillTint="66"/>
            <w:vAlign w:val="center"/>
          </w:tcPr>
          <w:p w14:paraId="1D596B1D" w14:textId="77777777" w:rsidR="0001621C" w:rsidRDefault="0001621C" w:rsidP="00B949BE">
            <w:pPr>
              <w:pStyle w:val="TableParagraph"/>
              <w:jc w:val="center"/>
              <w:rPr>
                <w:rFonts w:ascii="Times New Roman"/>
              </w:rPr>
            </w:pPr>
            <w:r w:rsidRPr="00C0785B">
              <w:t>x</w:t>
            </w:r>
          </w:p>
        </w:tc>
        <w:tc>
          <w:tcPr>
            <w:tcW w:w="292" w:type="dxa"/>
            <w:shd w:val="clear" w:color="auto" w:fill="D6E3BC" w:themeFill="accent3" w:themeFillTint="66"/>
            <w:vAlign w:val="center"/>
          </w:tcPr>
          <w:p w14:paraId="0A6F0B15" w14:textId="77777777" w:rsidR="0001621C" w:rsidRDefault="0001621C" w:rsidP="00B949BE">
            <w:pPr>
              <w:pStyle w:val="TableParagraph"/>
              <w:jc w:val="center"/>
              <w:rPr>
                <w:rFonts w:ascii="Times New Roman"/>
              </w:rPr>
            </w:pPr>
            <w:r w:rsidRPr="00C0785B">
              <w:t>x</w:t>
            </w:r>
          </w:p>
        </w:tc>
      </w:tr>
      <w:tr w:rsidR="0001621C" w14:paraId="074DD97A" w14:textId="77777777" w:rsidTr="00B949BE">
        <w:trPr>
          <w:trHeight w:val="192"/>
        </w:trPr>
        <w:tc>
          <w:tcPr>
            <w:tcW w:w="1003" w:type="dxa"/>
            <w:vMerge w:val="restart"/>
            <w:shd w:val="clear" w:color="auto" w:fill="FBD4B4" w:themeFill="accent6" w:themeFillTint="66"/>
            <w:textDirection w:val="btLr"/>
            <w:vAlign w:val="center"/>
          </w:tcPr>
          <w:p w14:paraId="2E62526F" w14:textId="77777777" w:rsidR="0001621C" w:rsidRPr="00530221" w:rsidRDefault="0001621C" w:rsidP="00B949BE">
            <w:pPr>
              <w:pStyle w:val="TableParagraph"/>
              <w:spacing w:line="266" w:lineRule="exact"/>
              <w:ind w:left="106" w:right="113"/>
              <w:jc w:val="center"/>
              <w:rPr>
                <w:b/>
                <w:bCs/>
                <w:sz w:val="32"/>
                <w:szCs w:val="32"/>
              </w:rPr>
            </w:pPr>
            <w:r w:rsidRPr="00530221">
              <w:rPr>
                <w:b/>
                <w:bCs/>
                <w:sz w:val="32"/>
                <w:szCs w:val="32"/>
              </w:rPr>
              <w:t>PREVENTIVA</w:t>
            </w:r>
          </w:p>
        </w:tc>
        <w:tc>
          <w:tcPr>
            <w:tcW w:w="1134" w:type="dxa"/>
            <w:shd w:val="clear" w:color="auto" w:fill="FBD4B4" w:themeFill="accent6" w:themeFillTint="66"/>
            <w:vAlign w:val="center"/>
          </w:tcPr>
          <w:p w14:paraId="0D014172" w14:textId="77777777" w:rsidR="0001621C" w:rsidRPr="00E33575" w:rsidRDefault="0001621C" w:rsidP="00B949BE">
            <w:pPr>
              <w:pStyle w:val="TableParagraph"/>
              <w:spacing w:line="266" w:lineRule="exact"/>
              <w:ind w:left="106"/>
              <w:jc w:val="center"/>
              <w:rPr>
                <w:b/>
                <w:bCs/>
              </w:rPr>
            </w:pPr>
            <w:r w:rsidRPr="009E3F0F">
              <w:rPr>
                <w:rFonts w:eastAsia="Times New Roman"/>
                <w:b/>
                <w:bCs/>
                <w:color w:val="FF0000"/>
                <w:kern w:val="24"/>
                <w:sz w:val="28"/>
                <w:szCs w:val="28"/>
                <w:lang w:eastAsia="es-ES"/>
              </w:rPr>
              <w:t>F2</w:t>
            </w:r>
          </w:p>
        </w:tc>
        <w:tc>
          <w:tcPr>
            <w:tcW w:w="6031" w:type="dxa"/>
            <w:shd w:val="clear" w:color="auto" w:fill="FBD4B4" w:themeFill="accent6" w:themeFillTint="66"/>
          </w:tcPr>
          <w:p w14:paraId="04387315" w14:textId="77777777" w:rsidR="0001621C" w:rsidRPr="0001621C" w:rsidRDefault="0001621C" w:rsidP="00B949BE">
            <w:pPr>
              <w:pStyle w:val="TableParagraph"/>
              <w:spacing w:line="266" w:lineRule="exact"/>
              <w:ind w:left="106"/>
              <w:rPr>
                <w:lang w:val="es-PE"/>
              </w:rPr>
            </w:pPr>
            <w:r w:rsidRPr="0001621C">
              <w:rPr>
                <w:lang w:val="es-PE"/>
              </w:rPr>
              <w:t>Elaboración</w:t>
            </w:r>
            <w:r w:rsidRPr="0001621C">
              <w:rPr>
                <w:spacing w:val="17"/>
                <w:lang w:val="es-PE"/>
              </w:rPr>
              <w:t xml:space="preserve"> </w:t>
            </w:r>
            <w:r w:rsidRPr="0001621C">
              <w:rPr>
                <w:lang w:val="es-PE"/>
              </w:rPr>
              <w:t>articulada,</w:t>
            </w:r>
            <w:r w:rsidRPr="0001621C">
              <w:rPr>
                <w:spacing w:val="21"/>
                <w:lang w:val="es-PE"/>
              </w:rPr>
              <w:t xml:space="preserve"> </w:t>
            </w:r>
            <w:r w:rsidRPr="0001621C">
              <w:rPr>
                <w:lang w:val="es-PE"/>
              </w:rPr>
              <w:t>concertada</w:t>
            </w:r>
            <w:r w:rsidRPr="0001621C">
              <w:rPr>
                <w:spacing w:val="16"/>
                <w:lang w:val="es-PE"/>
              </w:rPr>
              <w:t xml:space="preserve"> </w:t>
            </w:r>
            <w:r w:rsidRPr="0001621C">
              <w:rPr>
                <w:lang w:val="es-PE"/>
              </w:rPr>
              <w:t>y</w:t>
            </w:r>
            <w:r w:rsidRPr="0001621C">
              <w:rPr>
                <w:spacing w:val="21"/>
                <w:lang w:val="es-PE"/>
              </w:rPr>
              <w:t xml:space="preserve"> </w:t>
            </w:r>
            <w:r w:rsidRPr="0001621C">
              <w:rPr>
                <w:lang w:val="es-PE"/>
              </w:rPr>
              <w:t>difusión</w:t>
            </w:r>
            <w:r w:rsidRPr="0001621C">
              <w:rPr>
                <w:spacing w:val="17"/>
                <w:lang w:val="es-PE"/>
              </w:rPr>
              <w:t xml:space="preserve"> </w:t>
            </w:r>
            <w:r w:rsidRPr="0001621C">
              <w:rPr>
                <w:lang w:val="es-PE"/>
              </w:rPr>
              <w:t>de las</w:t>
            </w:r>
            <w:r w:rsidRPr="0001621C">
              <w:rPr>
                <w:spacing w:val="-5"/>
                <w:lang w:val="es-PE"/>
              </w:rPr>
              <w:t xml:space="preserve"> </w:t>
            </w:r>
            <w:r w:rsidRPr="0001621C">
              <w:rPr>
                <w:lang w:val="es-PE"/>
              </w:rPr>
              <w:t>normas</w:t>
            </w:r>
            <w:r w:rsidRPr="0001621C">
              <w:rPr>
                <w:spacing w:val="-5"/>
                <w:lang w:val="es-PE"/>
              </w:rPr>
              <w:t xml:space="preserve"> </w:t>
            </w:r>
            <w:r w:rsidRPr="0001621C">
              <w:rPr>
                <w:lang w:val="es-PE"/>
              </w:rPr>
              <w:t>de</w:t>
            </w:r>
            <w:r w:rsidRPr="0001621C">
              <w:rPr>
                <w:spacing w:val="-7"/>
                <w:lang w:val="es-PE"/>
              </w:rPr>
              <w:t xml:space="preserve"> </w:t>
            </w:r>
            <w:r w:rsidRPr="0001621C">
              <w:rPr>
                <w:lang w:val="es-PE"/>
              </w:rPr>
              <w:t>convivencia.</w:t>
            </w:r>
          </w:p>
        </w:tc>
        <w:tc>
          <w:tcPr>
            <w:tcW w:w="2064" w:type="dxa"/>
            <w:shd w:val="clear" w:color="auto" w:fill="FBD4B4" w:themeFill="accent6" w:themeFillTint="66"/>
            <w:vAlign w:val="center"/>
          </w:tcPr>
          <w:p w14:paraId="04A396BE" w14:textId="77777777" w:rsidR="0001621C" w:rsidRDefault="0001621C" w:rsidP="00B949BE">
            <w:pPr>
              <w:pStyle w:val="TableParagraph"/>
              <w:spacing w:line="266" w:lineRule="exact"/>
              <w:ind w:left="106"/>
              <w:jc w:val="center"/>
            </w:pPr>
            <w:proofErr w:type="spellStart"/>
            <w:r>
              <w:t>Carteles</w:t>
            </w:r>
            <w:proofErr w:type="spellEnd"/>
            <w:r>
              <w:t xml:space="preserve"> de </w:t>
            </w:r>
            <w:proofErr w:type="spellStart"/>
            <w:r>
              <w:t>normas</w:t>
            </w:r>
            <w:proofErr w:type="spellEnd"/>
          </w:p>
        </w:tc>
        <w:tc>
          <w:tcPr>
            <w:tcW w:w="1925" w:type="dxa"/>
            <w:shd w:val="clear" w:color="auto" w:fill="FBD4B4" w:themeFill="accent6" w:themeFillTint="66"/>
            <w:vAlign w:val="center"/>
          </w:tcPr>
          <w:p w14:paraId="12DAADA6" w14:textId="77777777" w:rsidR="0001621C" w:rsidRDefault="0001621C" w:rsidP="00B949BE">
            <w:pPr>
              <w:pStyle w:val="TableParagraph"/>
              <w:spacing w:line="266" w:lineRule="exact"/>
              <w:ind w:left="106"/>
              <w:jc w:val="center"/>
            </w:pPr>
            <w:proofErr w:type="spellStart"/>
            <w:r>
              <w:t>Responsable</w:t>
            </w:r>
            <w:proofErr w:type="spellEnd"/>
            <w:r>
              <w:t xml:space="preserve"> de </w:t>
            </w:r>
            <w:proofErr w:type="spellStart"/>
            <w:r>
              <w:t>Convivencia</w:t>
            </w:r>
            <w:proofErr w:type="spellEnd"/>
          </w:p>
        </w:tc>
        <w:tc>
          <w:tcPr>
            <w:tcW w:w="396" w:type="dxa"/>
            <w:shd w:val="clear" w:color="auto" w:fill="FBD4B4" w:themeFill="accent6" w:themeFillTint="66"/>
            <w:vAlign w:val="center"/>
          </w:tcPr>
          <w:p w14:paraId="6A447CBD" w14:textId="77777777" w:rsidR="0001621C" w:rsidRDefault="0001621C" w:rsidP="00B949BE">
            <w:pPr>
              <w:pStyle w:val="TableParagraph"/>
              <w:spacing w:line="266" w:lineRule="exact"/>
              <w:ind w:left="106"/>
              <w:jc w:val="center"/>
            </w:pPr>
          </w:p>
        </w:tc>
        <w:tc>
          <w:tcPr>
            <w:tcW w:w="277" w:type="dxa"/>
            <w:shd w:val="clear" w:color="auto" w:fill="FBD4B4" w:themeFill="accent6" w:themeFillTint="66"/>
            <w:vAlign w:val="center"/>
          </w:tcPr>
          <w:p w14:paraId="60724AC8" w14:textId="77777777" w:rsidR="0001621C" w:rsidRDefault="0001621C" w:rsidP="00B949BE">
            <w:pPr>
              <w:pStyle w:val="TableParagraph"/>
              <w:spacing w:line="266" w:lineRule="exact"/>
              <w:ind w:right="31"/>
              <w:jc w:val="center"/>
            </w:pPr>
          </w:p>
        </w:tc>
        <w:tc>
          <w:tcPr>
            <w:tcW w:w="322" w:type="dxa"/>
            <w:shd w:val="clear" w:color="auto" w:fill="FBD4B4" w:themeFill="accent6" w:themeFillTint="66"/>
            <w:vAlign w:val="center"/>
          </w:tcPr>
          <w:p w14:paraId="1BABB89E" w14:textId="77777777" w:rsidR="0001621C" w:rsidRDefault="0001621C" w:rsidP="00B949BE">
            <w:pPr>
              <w:pStyle w:val="TableParagraph"/>
              <w:jc w:val="center"/>
              <w:rPr>
                <w:rFonts w:ascii="Times New Roman"/>
              </w:rPr>
            </w:pPr>
          </w:p>
        </w:tc>
        <w:tc>
          <w:tcPr>
            <w:tcW w:w="246" w:type="dxa"/>
            <w:shd w:val="clear" w:color="auto" w:fill="FBD4B4" w:themeFill="accent6" w:themeFillTint="66"/>
            <w:vAlign w:val="center"/>
          </w:tcPr>
          <w:p w14:paraId="25D656B3" w14:textId="77777777" w:rsidR="0001621C" w:rsidRDefault="0001621C" w:rsidP="00B949BE">
            <w:pPr>
              <w:pStyle w:val="TableParagraph"/>
              <w:jc w:val="center"/>
              <w:rPr>
                <w:rFonts w:ascii="Times New Roman"/>
              </w:rPr>
            </w:pPr>
            <w:r w:rsidRPr="009C6B3E">
              <w:t>x</w:t>
            </w:r>
          </w:p>
        </w:tc>
        <w:tc>
          <w:tcPr>
            <w:tcW w:w="246" w:type="dxa"/>
            <w:shd w:val="clear" w:color="auto" w:fill="FBD4B4" w:themeFill="accent6" w:themeFillTint="66"/>
            <w:vAlign w:val="center"/>
          </w:tcPr>
          <w:p w14:paraId="2AC8C794" w14:textId="77777777" w:rsidR="0001621C" w:rsidRDefault="0001621C" w:rsidP="00B949BE">
            <w:pPr>
              <w:pStyle w:val="TableParagraph"/>
              <w:jc w:val="center"/>
              <w:rPr>
                <w:rFonts w:ascii="Times New Roman"/>
              </w:rPr>
            </w:pPr>
          </w:p>
        </w:tc>
        <w:tc>
          <w:tcPr>
            <w:tcW w:w="275" w:type="dxa"/>
            <w:shd w:val="clear" w:color="auto" w:fill="FBD4B4" w:themeFill="accent6" w:themeFillTint="66"/>
            <w:vAlign w:val="center"/>
          </w:tcPr>
          <w:p w14:paraId="739D353B" w14:textId="77777777" w:rsidR="0001621C" w:rsidRDefault="0001621C" w:rsidP="00B949BE">
            <w:pPr>
              <w:pStyle w:val="TableParagraph"/>
              <w:jc w:val="center"/>
              <w:rPr>
                <w:rFonts w:ascii="Times New Roman"/>
              </w:rPr>
            </w:pPr>
          </w:p>
        </w:tc>
        <w:tc>
          <w:tcPr>
            <w:tcW w:w="252" w:type="dxa"/>
            <w:shd w:val="clear" w:color="auto" w:fill="FBD4B4" w:themeFill="accent6" w:themeFillTint="66"/>
            <w:vAlign w:val="center"/>
          </w:tcPr>
          <w:p w14:paraId="711008AC" w14:textId="77777777" w:rsidR="0001621C" w:rsidRDefault="0001621C" w:rsidP="00B949BE">
            <w:pPr>
              <w:pStyle w:val="TableParagraph"/>
              <w:jc w:val="center"/>
              <w:rPr>
                <w:rFonts w:ascii="Times New Roman"/>
              </w:rPr>
            </w:pPr>
          </w:p>
        </w:tc>
        <w:tc>
          <w:tcPr>
            <w:tcW w:w="290" w:type="dxa"/>
            <w:shd w:val="clear" w:color="auto" w:fill="FBD4B4" w:themeFill="accent6" w:themeFillTint="66"/>
            <w:vAlign w:val="center"/>
          </w:tcPr>
          <w:p w14:paraId="0F29B296" w14:textId="77777777" w:rsidR="0001621C" w:rsidRDefault="0001621C" w:rsidP="00B949BE">
            <w:pPr>
              <w:pStyle w:val="TableParagraph"/>
              <w:jc w:val="center"/>
              <w:rPr>
                <w:rFonts w:ascii="Times New Roman"/>
              </w:rPr>
            </w:pPr>
            <w:r w:rsidRPr="009058CE">
              <w:t>x</w:t>
            </w:r>
          </w:p>
        </w:tc>
        <w:tc>
          <w:tcPr>
            <w:tcW w:w="284" w:type="dxa"/>
            <w:shd w:val="clear" w:color="auto" w:fill="FBD4B4" w:themeFill="accent6" w:themeFillTint="66"/>
            <w:vAlign w:val="center"/>
          </w:tcPr>
          <w:p w14:paraId="4DB4E0F5" w14:textId="77777777" w:rsidR="0001621C" w:rsidRDefault="0001621C" w:rsidP="00B949BE">
            <w:pPr>
              <w:pStyle w:val="TableParagraph"/>
              <w:jc w:val="center"/>
              <w:rPr>
                <w:rFonts w:ascii="Times New Roman"/>
              </w:rPr>
            </w:pPr>
          </w:p>
        </w:tc>
        <w:tc>
          <w:tcPr>
            <w:tcW w:w="292" w:type="dxa"/>
            <w:shd w:val="clear" w:color="auto" w:fill="FBD4B4" w:themeFill="accent6" w:themeFillTint="66"/>
            <w:vAlign w:val="center"/>
          </w:tcPr>
          <w:p w14:paraId="2F27073F" w14:textId="77777777" w:rsidR="0001621C" w:rsidRDefault="0001621C" w:rsidP="00B949BE">
            <w:pPr>
              <w:pStyle w:val="TableParagraph"/>
              <w:jc w:val="center"/>
              <w:rPr>
                <w:rFonts w:ascii="Times New Roman"/>
              </w:rPr>
            </w:pPr>
          </w:p>
        </w:tc>
      </w:tr>
      <w:tr w:rsidR="0001621C" w14:paraId="0A9EEA44" w14:textId="77777777" w:rsidTr="00B949BE">
        <w:trPr>
          <w:trHeight w:val="192"/>
        </w:trPr>
        <w:tc>
          <w:tcPr>
            <w:tcW w:w="1003" w:type="dxa"/>
            <w:vMerge/>
            <w:shd w:val="clear" w:color="auto" w:fill="FBD4B4" w:themeFill="accent6" w:themeFillTint="66"/>
          </w:tcPr>
          <w:p w14:paraId="509CCBC6" w14:textId="77777777" w:rsidR="0001621C" w:rsidRDefault="0001621C" w:rsidP="00B949BE">
            <w:pPr>
              <w:pStyle w:val="TableParagraph"/>
              <w:spacing w:line="266" w:lineRule="exact"/>
              <w:ind w:left="106"/>
            </w:pPr>
          </w:p>
        </w:tc>
        <w:tc>
          <w:tcPr>
            <w:tcW w:w="1134" w:type="dxa"/>
            <w:shd w:val="clear" w:color="auto" w:fill="FBD4B4" w:themeFill="accent6" w:themeFillTint="66"/>
            <w:vAlign w:val="center"/>
          </w:tcPr>
          <w:p w14:paraId="2A425C73" w14:textId="77777777" w:rsidR="0001621C" w:rsidRDefault="0001621C" w:rsidP="00B949BE">
            <w:pPr>
              <w:pStyle w:val="TableParagraph"/>
              <w:spacing w:line="266" w:lineRule="exact"/>
              <w:ind w:left="106"/>
              <w:jc w:val="center"/>
            </w:pPr>
            <w:r w:rsidRPr="009E3F0F">
              <w:rPr>
                <w:rFonts w:eastAsia="Times New Roman"/>
                <w:b/>
                <w:bCs/>
                <w:color w:val="FF0000"/>
                <w:kern w:val="24"/>
                <w:sz w:val="28"/>
                <w:szCs w:val="28"/>
                <w:lang w:eastAsia="es-ES"/>
              </w:rPr>
              <w:t>F4</w:t>
            </w:r>
          </w:p>
        </w:tc>
        <w:tc>
          <w:tcPr>
            <w:tcW w:w="6031" w:type="dxa"/>
            <w:shd w:val="clear" w:color="auto" w:fill="FBD4B4" w:themeFill="accent6" w:themeFillTint="66"/>
          </w:tcPr>
          <w:p w14:paraId="4EE1625F" w14:textId="77777777" w:rsidR="0001621C" w:rsidRPr="0001621C" w:rsidRDefault="0001621C" w:rsidP="00B949BE">
            <w:pPr>
              <w:pStyle w:val="TableParagraph"/>
              <w:spacing w:line="266" w:lineRule="exact"/>
              <w:ind w:left="106"/>
              <w:rPr>
                <w:lang w:val="es-PE"/>
              </w:rPr>
            </w:pPr>
            <w:r w:rsidRPr="0001621C">
              <w:rPr>
                <w:lang w:val="es-PE"/>
              </w:rPr>
              <w:t>Atención oportuna de situaciones de violencia contra niñas, niños y adolescentes de acuerdo con los protocolos vigentes.</w:t>
            </w:r>
          </w:p>
        </w:tc>
        <w:tc>
          <w:tcPr>
            <w:tcW w:w="2064" w:type="dxa"/>
            <w:shd w:val="clear" w:color="auto" w:fill="FBD4B4" w:themeFill="accent6" w:themeFillTint="66"/>
            <w:vAlign w:val="center"/>
          </w:tcPr>
          <w:p w14:paraId="3787B200" w14:textId="77777777" w:rsidR="0001621C" w:rsidRDefault="0001621C" w:rsidP="00B949BE">
            <w:pPr>
              <w:pStyle w:val="TableParagraph"/>
              <w:spacing w:line="266" w:lineRule="exact"/>
              <w:ind w:left="106"/>
              <w:jc w:val="center"/>
            </w:pPr>
            <w:proofErr w:type="spellStart"/>
            <w:r>
              <w:t>Anecdotario</w:t>
            </w:r>
            <w:proofErr w:type="spellEnd"/>
          </w:p>
        </w:tc>
        <w:tc>
          <w:tcPr>
            <w:tcW w:w="1925" w:type="dxa"/>
            <w:shd w:val="clear" w:color="auto" w:fill="FBD4B4" w:themeFill="accent6" w:themeFillTint="66"/>
          </w:tcPr>
          <w:p w14:paraId="6BC47B85" w14:textId="77777777" w:rsidR="0001621C" w:rsidRDefault="0001621C" w:rsidP="00B949BE">
            <w:pPr>
              <w:pStyle w:val="TableParagraph"/>
              <w:spacing w:line="266" w:lineRule="exact"/>
              <w:ind w:left="106"/>
              <w:jc w:val="center"/>
            </w:pPr>
            <w:proofErr w:type="spellStart"/>
            <w:r w:rsidRPr="0015149C">
              <w:t>Responsable</w:t>
            </w:r>
            <w:proofErr w:type="spellEnd"/>
            <w:r w:rsidRPr="0015149C">
              <w:t xml:space="preserve"> de </w:t>
            </w:r>
            <w:proofErr w:type="spellStart"/>
            <w:r w:rsidRPr="0015149C">
              <w:t>Convivencia</w:t>
            </w:r>
            <w:proofErr w:type="spellEnd"/>
          </w:p>
        </w:tc>
        <w:tc>
          <w:tcPr>
            <w:tcW w:w="396" w:type="dxa"/>
            <w:shd w:val="clear" w:color="auto" w:fill="FBD4B4" w:themeFill="accent6" w:themeFillTint="66"/>
            <w:vAlign w:val="center"/>
          </w:tcPr>
          <w:p w14:paraId="6BC38F21" w14:textId="77777777" w:rsidR="0001621C" w:rsidRDefault="0001621C" w:rsidP="00B949BE">
            <w:pPr>
              <w:pStyle w:val="TableParagraph"/>
              <w:jc w:val="center"/>
            </w:pPr>
            <w:r w:rsidRPr="00C0785B">
              <w:t>x</w:t>
            </w:r>
          </w:p>
        </w:tc>
        <w:tc>
          <w:tcPr>
            <w:tcW w:w="277" w:type="dxa"/>
            <w:shd w:val="clear" w:color="auto" w:fill="FBD4B4" w:themeFill="accent6" w:themeFillTint="66"/>
            <w:vAlign w:val="center"/>
          </w:tcPr>
          <w:p w14:paraId="4856E1E5" w14:textId="77777777" w:rsidR="0001621C" w:rsidRDefault="0001621C" w:rsidP="00B949BE">
            <w:pPr>
              <w:pStyle w:val="TableParagraph"/>
              <w:ind w:right="31"/>
              <w:jc w:val="center"/>
            </w:pPr>
            <w:r w:rsidRPr="00C0785B">
              <w:t>x</w:t>
            </w:r>
          </w:p>
        </w:tc>
        <w:tc>
          <w:tcPr>
            <w:tcW w:w="322" w:type="dxa"/>
            <w:shd w:val="clear" w:color="auto" w:fill="FBD4B4" w:themeFill="accent6" w:themeFillTint="66"/>
            <w:vAlign w:val="center"/>
          </w:tcPr>
          <w:p w14:paraId="4824E03D" w14:textId="77777777" w:rsidR="0001621C" w:rsidRPr="009C6B3E" w:rsidRDefault="0001621C" w:rsidP="00B949BE">
            <w:pPr>
              <w:pStyle w:val="TableParagraph"/>
              <w:jc w:val="center"/>
            </w:pPr>
            <w:r w:rsidRPr="00C0785B">
              <w:t>x</w:t>
            </w:r>
          </w:p>
        </w:tc>
        <w:tc>
          <w:tcPr>
            <w:tcW w:w="246" w:type="dxa"/>
            <w:shd w:val="clear" w:color="auto" w:fill="FBD4B4" w:themeFill="accent6" w:themeFillTint="66"/>
            <w:vAlign w:val="center"/>
          </w:tcPr>
          <w:p w14:paraId="49BB5A07" w14:textId="77777777" w:rsidR="0001621C" w:rsidRPr="009C6B3E" w:rsidRDefault="0001621C" w:rsidP="00B949BE">
            <w:pPr>
              <w:pStyle w:val="TableParagraph"/>
              <w:jc w:val="center"/>
            </w:pPr>
            <w:r w:rsidRPr="00C0785B">
              <w:t>x</w:t>
            </w:r>
          </w:p>
        </w:tc>
        <w:tc>
          <w:tcPr>
            <w:tcW w:w="246" w:type="dxa"/>
            <w:shd w:val="clear" w:color="auto" w:fill="FBD4B4" w:themeFill="accent6" w:themeFillTint="66"/>
            <w:vAlign w:val="center"/>
          </w:tcPr>
          <w:p w14:paraId="33799E87" w14:textId="77777777" w:rsidR="0001621C" w:rsidRPr="009C6B3E" w:rsidRDefault="0001621C" w:rsidP="00B949BE">
            <w:pPr>
              <w:pStyle w:val="TableParagraph"/>
              <w:jc w:val="center"/>
            </w:pPr>
            <w:r w:rsidRPr="00C0785B">
              <w:t>x</w:t>
            </w:r>
          </w:p>
        </w:tc>
        <w:tc>
          <w:tcPr>
            <w:tcW w:w="275" w:type="dxa"/>
            <w:shd w:val="clear" w:color="auto" w:fill="FBD4B4" w:themeFill="accent6" w:themeFillTint="66"/>
            <w:vAlign w:val="center"/>
          </w:tcPr>
          <w:p w14:paraId="5BC36EAB" w14:textId="77777777" w:rsidR="0001621C" w:rsidRPr="009C6B3E" w:rsidRDefault="0001621C" w:rsidP="00B949BE">
            <w:pPr>
              <w:pStyle w:val="TableParagraph"/>
              <w:jc w:val="center"/>
            </w:pPr>
            <w:r w:rsidRPr="00C0785B">
              <w:t>x</w:t>
            </w:r>
          </w:p>
        </w:tc>
        <w:tc>
          <w:tcPr>
            <w:tcW w:w="252" w:type="dxa"/>
            <w:shd w:val="clear" w:color="auto" w:fill="FBD4B4" w:themeFill="accent6" w:themeFillTint="66"/>
            <w:vAlign w:val="center"/>
          </w:tcPr>
          <w:p w14:paraId="737976DA" w14:textId="77777777" w:rsidR="0001621C" w:rsidRPr="009C6B3E" w:rsidRDefault="0001621C" w:rsidP="00B949BE">
            <w:pPr>
              <w:pStyle w:val="TableParagraph"/>
              <w:jc w:val="center"/>
            </w:pPr>
            <w:r w:rsidRPr="00C0785B">
              <w:t>x</w:t>
            </w:r>
          </w:p>
        </w:tc>
        <w:tc>
          <w:tcPr>
            <w:tcW w:w="290" w:type="dxa"/>
            <w:shd w:val="clear" w:color="auto" w:fill="FBD4B4" w:themeFill="accent6" w:themeFillTint="66"/>
            <w:vAlign w:val="center"/>
          </w:tcPr>
          <w:p w14:paraId="15D17625" w14:textId="77777777" w:rsidR="0001621C" w:rsidRPr="009C6B3E" w:rsidRDefault="0001621C" w:rsidP="00B949BE">
            <w:pPr>
              <w:pStyle w:val="TableParagraph"/>
              <w:jc w:val="center"/>
            </w:pPr>
            <w:r w:rsidRPr="00C0785B">
              <w:t>x</w:t>
            </w:r>
          </w:p>
        </w:tc>
        <w:tc>
          <w:tcPr>
            <w:tcW w:w="284" w:type="dxa"/>
            <w:shd w:val="clear" w:color="auto" w:fill="FBD4B4" w:themeFill="accent6" w:themeFillTint="66"/>
            <w:vAlign w:val="center"/>
          </w:tcPr>
          <w:p w14:paraId="1FAE211E" w14:textId="77777777" w:rsidR="0001621C" w:rsidRPr="009C6B3E" w:rsidRDefault="0001621C" w:rsidP="00B949BE">
            <w:pPr>
              <w:pStyle w:val="TableParagraph"/>
              <w:jc w:val="center"/>
            </w:pPr>
            <w:r w:rsidRPr="00C0785B">
              <w:t>x</w:t>
            </w:r>
          </w:p>
        </w:tc>
        <w:tc>
          <w:tcPr>
            <w:tcW w:w="292" w:type="dxa"/>
            <w:shd w:val="clear" w:color="auto" w:fill="FBD4B4" w:themeFill="accent6" w:themeFillTint="66"/>
            <w:vAlign w:val="center"/>
          </w:tcPr>
          <w:p w14:paraId="76392DCC" w14:textId="77777777" w:rsidR="0001621C" w:rsidRPr="009C6B3E" w:rsidRDefault="0001621C" w:rsidP="00B949BE">
            <w:pPr>
              <w:pStyle w:val="TableParagraph"/>
              <w:jc w:val="center"/>
            </w:pPr>
            <w:r w:rsidRPr="00C0785B">
              <w:t>x</w:t>
            </w:r>
          </w:p>
        </w:tc>
      </w:tr>
      <w:tr w:rsidR="0001621C" w14:paraId="12B9FB85" w14:textId="77777777" w:rsidTr="00B949BE">
        <w:trPr>
          <w:trHeight w:val="192"/>
        </w:trPr>
        <w:tc>
          <w:tcPr>
            <w:tcW w:w="1003" w:type="dxa"/>
            <w:vMerge/>
            <w:shd w:val="clear" w:color="auto" w:fill="FBD4B4" w:themeFill="accent6" w:themeFillTint="66"/>
          </w:tcPr>
          <w:p w14:paraId="0D8DEFA0" w14:textId="77777777" w:rsidR="0001621C" w:rsidRDefault="0001621C" w:rsidP="00B949BE">
            <w:pPr>
              <w:pStyle w:val="TableParagraph"/>
              <w:spacing w:line="266" w:lineRule="exact"/>
              <w:ind w:left="106"/>
            </w:pPr>
          </w:p>
        </w:tc>
        <w:tc>
          <w:tcPr>
            <w:tcW w:w="1134" w:type="dxa"/>
            <w:shd w:val="clear" w:color="auto" w:fill="FBD4B4" w:themeFill="accent6" w:themeFillTint="66"/>
            <w:vAlign w:val="center"/>
          </w:tcPr>
          <w:p w14:paraId="192E7417" w14:textId="77777777" w:rsidR="0001621C" w:rsidRDefault="0001621C" w:rsidP="00B949BE">
            <w:pPr>
              <w:pStyle w:val="TableParagraph"/>
              <w:spacing w:line="266" w:lineRule="exact"/>
              <w:ind w:left="106"/>
              <w:jc w:val="center"/>
            </w:pPr>
            <w:r w:rsidRPr="009E3F0F">
              <w:rPr>
                <w:rFonts w:eastAsia="Times New Roman"/>
                <w:b/>
                <w:bCs/>
                <w:color w:val="FF0000"/>
                <w:kern w:val="24"/>
                <w:sz w:val="28"/>
                <w:szCs w:val="28"/>
                <w:lang w:eastAsia="es-ES"/>
              </w:rPr>
              <w:t>F4</w:t>
            </w:r>
          </w:p>
        </w:tc>
        <w:tc>
          <w:tcPr>
            <w:tcW w:w="6031" w:type="dxa"/>
            <w:shd w:val="clear" w:color="auto" w:fill="FBD4B4" w:themeFill="accent6" w:themeFillTint="66"/>
          </w:tcPr>
          <w:p w14:paraId="26285B37" w14:textId="77777777" w:rsidR="0001621C" w:rsidRDefault="0001621C" w:rsidP="00B949BE">
            <w:pPr>
              <w:pStyle w:val="TableParagraph"/>
              <w:spacing w:before="1"/>
              <w:ind w:left="106"/>
            </w:pPr>
            <w:r w:rsidRPr="0001621C">
              <w:rPr>
                <w:lang w:val="es-PE"/>
              </w:rPr>
              <w:t>Registro</w:t>
            </w:r>
            <w:r w:rsidRPr="0001621C">
              <w:rPr>
                <w:spacing w:val="30"/>
                <w:lang w:val="es-PE"/>
              </w:rPr>
              <w:t xml:space="preserve"> </w:t>
            </w:r>
            <w:r w:rsidRPr="0001621C">
              <w:rPr>
                <w:lang w:val="es-PE"/>
              </w:rPr>
              <w:t>de</w:t>
            </w:r>
            <w:r w:rsidRPr="0001621C">
              <w:rPr>
                <w:spacing w:val="29"/>
                <w:lang w:val="es-PE"/>
              </w:rPr>
              <w:t xml:space="preserve"> </w:t>
            </w:r>
            <w:r w:rsidRPr="0001621C">
              <w:rPr>
                <w:lang w:val="es-PE"/>
              </w:rPr>
              <w:t>casos</w:t>
            </w:r>
            <w:r w:rsidRPr="0001621C">
              <w:rPr>
                <w:spacing w:val="32"/>
                <w:lang w:val="es-PE"/>
              </w:rPr>
              <w:t xml:space="preserve"> </w:t>
            </w:r>
            <w:r w:rsidRPr="0001621C">
              <w:rPr>
                <w:lang w:val="es-PE"/>
              </w:rPr>
              <w:t>de</w:t>
            </w:r>
            <w:r w:rsidRPr="0001621C">
              <w:rPr>
                <w:spacing w:val="29"/>
                <w:lang w:val="es-PE"/>
              </w:rPr>
              <w:t xml:space="preserve"> </w:t>
            </w:r>
            <w:r w:rsidRPr="0001621C">
              <w:rPr>
                <w:lang w:val="es-PE"/>
              </w:rPr>
              <w:t>violencia</w:t>
            </w:r>
            <w:r w:rsidRPr="0001621C">
              <w:rPr>
                <w:spacing w:val="29"/>
                <w:lang w:val="es-PE"/>
              </w:rPr>
              <w:t xml:space="preserve"> </w:t>
            </w:r>
            <w:r w:rsidRPr="0001621C">
              <w:rPr>
                <w:lang w:val="es-PE"/>
              </w:rPr>
              <w:t>escolar</w:t>
            </w:r>
            <w:r w:rsidRPr="0001621C">
              <w:rPr>
                <w:spacing w:val="29"/>
                <w:lang w:val="es-PE"/>
              </w:rPr>
              <w:t xml:space="preserve"> </w:t>
            </w:r>
            <w:r w:rsidRPr="0001621C">
              <w:rPr>
                <w:lang w:val="es-PE"/>
              </w:rPr>
              <w:t>en</w:t>
            </w:r>
            <w:r w:rsidRPr="0001621C">
              <w:rPr>
                <w:spacing w:val="30"/>
                <w:lang w:val="es-PE"/>
              </w:rPr>
              <w:t xml:space="preserve"> </w:t>
            </w:r>
            <w:r w:rsidRPr="0001621C">
              <w:rPr>
                <w:lang w:val="es-PE"/>
              </w:rPr>
              <w:t>el</w:t>
            </w:r>
            <w:r w:rsidRPr="0001621C">
              <w:rPr>
                <w:spacing w:val="-47"/>
                <w:lang w:val="es-PE"/>
              </w:rPr>
              <w:t xml:space="preserve"> </w:t>
            </w:r>
            <w:r w:rsidRPr="0001621C">
              <w:rPr>
                <w:lang w:val="es-PE"/>
              </w:rPr>
              <w:t>Cuaderno</w:t>
            </w:r>
            <w:r w:rsidRPr="0001621C">
              <w:rPr>
                <w:spacing w:val="32"/>
                <w:lang w:val="es-PE"/>
              </w:rPr>
              <w:t xml:space="preserve"> </w:t>
            </w:r>
            <w:r w:rsidRPr="0001621C">
              <w:rPr>
                <w:lang w:val="es-PE"/>
              </w:rPr>
              <w:t>de</w:t>
            </w:r>
            <w:r w:rsidRPr="0001621C">
              <w:rPr>
                <w:spacing w:val="27"/>
                <w:lang w:val="es-PE"/>
              </w:rPr>
              <w:t xml:space="preserve"> </w:t>
            </w:r>
            <w:r w:rsidRPr="0001621C">
              <w:rPr>
                <w:lang w:val="es-PE"/>
              </w:rPr>
              <w:t>Incidencias</w:t>
            </w:r>
            <w:r w:rsidRPr="0001621C">
              <w:rPr>
                <w:spacing w:val="34"/>
                <w:lang w:val="es-PE"/>
              </w:rPr>
              <w:t xml:space="preserve"> </w:t>
            </w:r>
            <w:r w:rsidRPr="0001621C">
              <w:rPr>
                <w:lang w:val="es-PE"/>
              </w:rPr>
              <w:t>y</w:t>
            </w:r>
            <w:r w:rsidRPr="0001621C">
              <w:rPr>
                <w:spacing w:val="29"/>
                <w:lang w:val="es-PE"/>
              </w:rPr>
              <w:t xml:space="preserve"> </w:t>
            </w:r>
            <w:r w:rsidRPr="0001621C">
              <w:rPr>
                <w:lang w:val="es-PE"/>
              </w:rPr>
              <w:t>la</w:t>
            </w:r>
            <w:r w:rsidRPr="0001621C">
              <w:rPr>
                <w:spacing w:val="31"/>
                <w:lang w:val="es-PE"/>
              </w:rPr>
              <w:t xml:space="preserve"> </w:t>
            </w:r>
            <w:r w:rsidRPr="0001621C">
              <w:rPr>
                <w:lang w:val="es-PE"/>
              </w:rPr>
              <w:t>Plataforma</w:t>
            </w:r>
            <w:r w:rsidRPr="0001621C">
              <w:rPr>
                <w:spacing w:val="31"/>
                <w:lang w:val="es-PE"/>
              </w:rPr>
              <w:t xml:space="preserve"> </w:t>
            </w:r>
            <w:r w:rsidRPr="0001621C">
              <w:rPr>
                <w:lang w:val="es-PE"/>
              </w:rPr>
              <w:t>del SISEVE.</w:t>
            </w:r>
            <w:r w:rsidRPr="0001621C">
              <w:rPr>
                <w:spacing w:val="-3"/>
                <w:lang w:val="es-PE"/>
              </w:rPr>
              <w:t xml:space="preserve"> </w:t>
            </w:r>
            <w:r>
              <w:t>(Ley</w:t>
            </w:r>
            <w:r>
              <w:rPr>
                <w:spacing w:val="-3"/>
              </w:rPr>
              <w:t xml:space="preserve"> </w:t>
            </w:r>
            <w:r>
              <w:t>N.º</w:t>
            </w:r>
            <w:r>
              <w:rPr>
                <w:spacing w:val="-3"/>
              </w:rPr>
              <w:t xml:space="preserve"> </w:t>
            </w:r>
            <w:r>
              <w:t>29719)</w:t>
            </w:r>
          </w:p>
        </w:tc>
        <w:tc>
          <w:tcPr>
            <w:tcW w:w="2064" w:type="dxa"/>
            <w:shd w:val="clear" w:color="auto" w:fill="FBD4B4" w:themeFill="accent6" w:themeFillTint="66"/>
            <w:vAlign w:val="center"/>
          </w:tcPr>
          <w:p w14:paraId="7540240B" w14:textId="77777777" w:rsidR="0001621C" w:rsidRPr="0001621C" w:rsidRDefault="0001621C" w:rsidP="00B949BE">
            <w:pPr>
              <w:pStyle w:val="TableParagraph"/>
              <w:spacing w:line="266" w:lineRule="exact"/>
              <w:ind w:left="106"/>
              <w:jc w:val="center"/>
              <w:rPr>
                <w:lang w:val="es-PE"/>
              </w:rPr>
            </w:pPr>
            <w:r w:rsidRPr="0001621C">
              <w:rPr>
                <w:lang w:val="es-PE"/>
              </w:rPr>
              <w:t>Cuaderno de incidencias de la I.E</w:t>
            </w:r>
          </w:p>
        </w:tc>
        <w:tc>
          <w:tcPr>
            <w:tcW w:w="1925" w:type="dxa"/>
            <w:shd w:val="clear" w:color="auto" w:fill="FBD4B4" w:themeFill="accent6" w:themeFillTint="66"/>
          </w:tcPr>
          <w:p w14:paraId="38B3BCBF" w14:textId="77777777" w:rsidR="0001621C" w:rsidRDefault="0001621C" w:rsidP="00B949BE">
            <w:pPr>
              <w:pStyle w:val="TableParagraph"/>
              <w:spacing w:line="266" w:lineRule="exact"/>
              <w:ind w:left="106"/>
              <w:jc w:val="center"/>
            </w:pPr>
            <w:proofErr w:type="spellStart"/>
            <w:r w:rsidRPr="0015149C">
              <w:t>Responsable</w:t>
            </w:r>
            <w:proofErr w:type="spellEnd"/>
            <w:r w:rsidRPr="0015149C">
              <w:t xml:space="preserve"> de </w:t>
            </w:r>
            <w:proofErr w:type="spellStart"/>
            <w:r w:rsidRPr="0015149C">
              <w:t>Convivencia</w:t>
            </w:r>
            <w:proofErr w:type="spellEnd"/>
            <w:r>
              <w:t xml:space="preserve"> - </w:t>
            </w:r>
            <w:proofErr w:type="spellStart"/>
            <w:r>
              <w:t>Directivos</w:t>
            </w:r>
            <w:proofErr w:type="spellEnd"/>
          </w:p>
        </w:tc>
        <w:tc>
          <w:tcPr>
            <w:tcW w:w="396" w:type="dxa"/>
            <w:shd w:val="clear" w:color="auto" w:fill="FBD4B4" w:themeFill="accent6" w:themeFillTint="66"/>
            <w:vAlign w:val="center"/>
          </w:tcPr>
          <w:p w14:paraId="625CC3E0" w14:textId="77777777" w:rsidR="0001621C" w:rsidRDefault="0001621C" w:rsidP="00B949BE">
            <w:pPr>
              <w:pStyle w:val="TableParagraph"/>
              <w:jc w:val="center"/>
            </w:pPr>
            <w:r w:rsidRPr="00C0785B">
              <w:t>x</w:t>
            </w:r>
          </w:p>
        </w:tc>
        <w:tc>
          <w:tcPr>
            <w:tcW w:w="277" w:type="dxa"/>
            <w:shd w:val="clear" w:color="auto" w:fill="FBD4B4" w:themeFill="accent6" w:themeFillTint="66"/>
            <w:vAlign w:val="center"/>
          </w:tcPr>
          <w:p w14:paraId="1BD35613" w14:textId="77777777" w:rsidR="0001621C" w:rsidRDefault="0001621C" w:rsidP="00B949BE">
            <w:pPr>
              <w:pStyle w:val="TableParagraph"/>
              <w:ind w:right="31"/>
              <w:jc w:val="center"/>
            </w:pPr>
            <w:r w:rsidRPr="00C0785B">
              <w:t>x</w:t>
            </w:r>
          </w:p>
        </w:tc>
        <w:tc>
          <w:tcPr>
            <w:tcW w:w="322" w:type="dxa"/>
            <w:shd w:val="clear" w:color="auto" w:fill="FBD4B4" w:themeFill="accent6" w:themeFillTint="66"/>
            <w:vAlign w:val="center"/>
          </w:tcPr>
          <w:p w14:paraId="1599C762" w14:textId="77777777" w:rsidR="0001621C" w:rsidRPr="009C6B3E" w:rsidRDefault="0001621C" w:rsidP="00B949BE">
            <w:pPr>
              <w:pStyle w:val="TableParagraph"/>
              <w:jc w:val="center"/>
            </w:pPr>
            <w:r w:rsidRPr="00C0785B">
              <w:t>x</w:t>
            </w:r>
          </w:p>
        </w:tc>
        <w:tc>
          <w:tcPr>
            <w:tcW w:w="246" w:type="dxa"/>
            <w:shd w:val="clear" w:color="auto" w:fill="FBD4B4" w:themeFill="accent6" w:themeFillTint="66"/>
            <w:vAlign w:val="center"/>
          </w:tcPr>
          <w:p w14:paraId="4782C215" w14:textId="77777777" w:rsidR="0001621C" w:rsidRPr="009C6B3E" w:rsidRDefault="0001621C" w:rsidP="00B949BE">
            <w:pPr>
              <w:pStyle w:val="TableParagraph"/>
              <w:jc w:val="center"/>
            </w:pPr>
            <w:r w:rsidRPr="00C0785B">
              <w:t>x</w:t>
            </w:r>
          </w:p>
        </w:tc>
        <w:tc>
          <w:tcPr>
            <w:tcW w:w="246" w:type="dxa"/>
            <w:shd w:val="clear" w:color="auto" w:fill="FBD4B4" w:themeFill="accent6" w:themeFillTint="66"/>
            <w:vAlign w:val="center"/>
          </w:tcPr>
          <w:p w14:paraId="7E5C8467" w14:textId="77777777" w:rsidR="0001621C" w:rsidRPr="009C6B3E" w:rsidRDefault="0001621C" w:rsidP="00B949BE">
            <w:pPr>
              <w:pStyle w:val="TableParagraph"/>
              <w:jc w:val="center"/>
            </w:pPr>
            <w:r w:rsidRPr="00C0785B">
              <w:t>x</w:t>
            </w:r>
          </w:p>
        </w:tc>
        <w:tc>
          <w:tcPr>
            <w:tcW w:w="275" w:type="dxa"/>
            <w:shd w:val="clear" w:color="auto" w:fill="FBD4B4" w:themeFill="accent6" w:themeFillTint="66"/>
            <w:vAlign w:val="center"/>
          </w:tcPr>
          <w:p w14:paraId="3E506F62" w14:textId="77777777" w:rsidR="0001621C" w:rsidRPr="009C6B3E" w:rsidRDefault="0001621C" w:rsidP="00B949BE">
            <w:pPr>
              <w:pStyle w:val="TableParagraph"/>
              <w:jc w:val="center"/>
            </w:pPr>
            <w:r w:rsidRPr="00C0785B">
              <w:t>x</w:t>
            </w:r>
          </w:p>
        </w:tc>
        <w:tc>
          <w:tcPr>
            <w:tcW w:w="252" w:type="dxa"/>
            <w:shd w:val="clear" w:color="auto" w:fill="FBD4B4" w:themeFill="accent6" w:themeFillTint="66"/>
            <w:vAlign w:val="center"/>
          </w:tcPr>
          <w:p w14:paraId="2ECDE821" w14:textId="77777777" w:rsidR="0001621C" w:rsidRPr="009C6B3E" w:rsidRDefault="0001621C" w:rsidP="00B949BE">
            <w:pPr>
              <w:pStyle w:val="TableParagraph"/>
              <w:jc w:val="center"/>
            </w:pPr>
            <w:r w:rsidRPr="00C0785B">
              <w:t>x</w:t>
            </w:r>
          </w:p>
        </w:tc>
        <w:tc>
          <w:tcPr>
            <w:tcW w:w="290" w:type="dxa"/>
            <w:shd w:val="clear" w:color="auto" w:fill="FBD4B4" w:themeFill="accent6" w:themeFillTint="66"/>
            <w:vAlign w:val="center"/>
          </w:tcPr>
          <w:p w14:paraId="2C4F188D" w14:textId="77777777" w:rsidR="0001621C" w:rsidRPr="009C6B3E" w:rsidRDefault="0001621C" w:rsidP="00B949BE">
            <w:pPr>
              <w:pStyle w:val="TableParagraph"/>
              <w:jc w:val="center"/>
            </w:pPr>
            <w:r w:rsidRPr="00C0785B">
              <w:t>x</w:t>
            </w:r>
          </w:p>
        </w:tc>
        <w:tc>
          <w:tcPr>
            <w:tcW w:w="284" w:type="dxa"/>
            <w:shd w:val="clear" w:color="auto" w:fill="FBD4B4" w:themeFill="accent6" w:themeFillTint="66"/>
            <w:vAlign w:val="center"/>
          </w:tcPr>
          <w:p w14:paraId="716D958A" w14:textId="77777777" w:rsidR="0001621C" w:rsidRPr="009C6B3E" w:rsidRDefault="0001621C" w:rsidP="00B949BE">
            <w:pPr>
              <w:pStyle w:val="TableParagraph"/>
              <w:jc w:val="center"/>
            </w:pPr>
            <w:r w:rsidRPr="00C0785B">
              <w:t>x</w:t>
            </w:r>
          </w:p>
        </w:tc>
        <w:tc>
          <w:tcPr>
            <w:tcW w:w="292" w:type="dxa"/>
            <w:shd w:val="clear" w:color="auto" w:fill="FBD4B4" w:themeFill="accent6" w:themeFillTint="66"/>
            <w:vAlign w:val="center"/>
          </w:tcPr>
          <w:p w14:paraId="140EB171" w14:textId="77777777" w:rsidR="0001621C" w:rsidRPr="009C6B3E" w:rsidRDefault="0001621C" w:rsidP="00B949BE">
            <w:pPr>
              <w:pStyle w:val="TableParagraph"/>
              <w:jc w:val="center"/>
            </w:pPr>
            <w:r w:rsidRPr="00C0785B">
              <w:t>x</w:t>
            </w:r>
          </w:p>
        </w:tc>
      </w:tr>
      <w:tr w:rsidR="0001621C" w14:paraId="427105C4" w14:textId="77777777" w:rsidTr="00B949BE">
        <w:trPr>
          <w:trHeight w:val="192"/>
        </w:trPr>
        <w:tc>
          <w:tcPr>
            <w:tcW w:w="1003" w:type="dxa"/>
            <w:vMerge/>
            <w:shd w:val="clear" w:color="auto" w:fill="FBD4B4" w:themeFill="accent6" w:themeFillTint="66"/>
          </w:tcPr>
          <w:p w14:paraId="03F2CB07" w14:textId="77777777" w:rsidR="0001621C" w:rsidRDefault="0001621C" w:rsidP="00B949BE">
            <w:pPr>
              <w:pStyle w:val="TableParagraph"/>
              <w:spacing w:line="266" w:lineRule="exact"/>
              <w:ind w:left="106"/>
            </w:pPr>
          </w:p>
        </w:tc>
        <w:tc>
          <w:tcPr>
            <w:tcW w:w="1134" w:type="dxa"/>
            <w:shd w:val="clear" w:color="auto" w:fill="FBD4B4" w:themeFill="accent6" w:themeFillTint="66"/>
            <w:vAlign w:val="center"/>
          </w:tcPr>
          <w:p w14:paraId="14637761" w14:textId="77777777" w:rsidR="0001621C" w:rsidRDefault="0001621C" w:rsidP="00B949BE">
            <w:pPr>
              <w:pStyle w:val="TableParagraph"/>
              <w:spacing w:line="266" w:lineRule="exact"/>
              <w:ind w:left="106"/>
              <w:jc w:val="center"/>
            </w:pPr>
            <w:r w:rsidRPr="009E3F0F">
              <w:rPr>
                <w:rFonts w:eastAsia="Times New Roman"/>
                <w:b/>
                <w:bCs/>
                <w:color w:val="FF0000"/>
                <w:kern w:val="24"/>
                <w:sz w:val="28"/>
                <w:szCs w:val="28"/>
                <w:lang w:eastAsia="es-ES"/>
              </w:rPr>
              <w:t>F4</w:t>
            </w:r>
          </w:p>
        </w:tc>
        <w:tc>
          <w:tcPr>
            <w:tcW w:w="6031" w:type="dxa"/>
            <w:shd w:val="clear" w:color="auto" w:fill="FBD4B4" w:themeFill="accent6" w:themeFillTint="66"/>
          </w:tcPr>
          <w:p w14:paraId="46E781AE" w14:textId="77777777" w:rsidR="0001621C" w:rsidRPr="0001621C" w:rsidRDefault="0001621C" w:rsidP="00B949BE">
            <w:pPr>
              <w:pStyle w:val="TableParagraph"/>
              <w:spacing w:line="266" w:lineRule="exact"/>
              <w:ind w:left="106"/>
              <w:rPr>
                <w:lang w:val="es-PE"/>
              </w:rPr>
            </w:pPr>
            <w:r w:rsidRPr="0001621C">
              <w:rPr>
                <w:lang w:val="es-PE"/>
              </w:rPr>
              <w:t>Implementación de acciones de prevención de la violencia con estudiantes, familias y personal de la I.E.</w:t>
            </w:r>
          </w:p>
        </w:tc>
        <w:tc>
          <w:tcPr>
            <w:tcW w:w="2064" w:type="dxa"/>
            <w:shd w:val="clear" w:color="auto" w:fill="FBD4B4" w:themeFill="accent6" w:themeFillTint="66"/>
            <w:vAlign w:val="center"/>
          </w:tcPr>
          <w:p w14:paraId="3A66C7F4" w14:textId="77777777" w:rsidR="0001621C" w:rsidRDefault="0001621C" w:rsidP="00B949BE">
            <w:pPr>
              <w:pStyle w:val="TableParagraph"/>
              <w:spacing w:line="266" w:lineRule="exact"/>
              <w:ind w:left="106"/>
              <w:jc w:val="center"/>
            </w:pPr>
            <w:proofErr w:type="spellStart"/>
            <w:r>
              <w:t>Fotos</w:t>
            </w:r>
            <w:proofErr w:type="spellEnd"/>
          </w:p>
        </w:tc>
        <w:tc>
          <w:tcPr>
            <w:tcW w:w="1925" w:type="dxa"/>
            <w:shd w:val="clear" w:color="auto" w:fill="FBD4B4" w:themeFill="accent6" w:themeFillTint="66"/>
            <w:vAlign w:val="center"/>
          </w:tcPr>
          <w:p w14:paraId="1411AA05" w14:textId="77777777" w:rsidR="0001621C" w:rsidRDefault="0001621C" w:rsidP="00B949BE">
            <w:pPr>
              <w:pStyle w:val="TableParagraph"/>
              <w:spacing w:line="266" w:lineRule="exact"/>
              <w:ind w:left="106"/>
              <w:jc w:val="center"/>
            </w:pPr>
            <w:proofErr w:type="spellStart"/>
            <w:r>
              <w:t>Responsables</w:t>
            </w:r>
            <w:proofErr w:type="spellEnd"/>
            <w:r>
              <w:t xml:space="preserve"> de </w:t>
            </w:r>
            <w:proofErr w:type="spellStart"/>
            <w:r>
              <w:t>Convivencia</w:t>
            </w:r>
            <w:proofErr w:type="spellEnd"/>
          </w:p>
        </w:tc>
        <w:tc>
          <w:tcPr>
            <w:tcW w:w="396" w:type="dxa"/>
            <w:shd w:val="clear" w:color="auto" w:fill="FBD4B4" w:themeFill="accent6" w:themeFillTint="66"/>
            <w:vAlign w:val="center"/>
          </w:tcPr>
          <w:p w14:paraId="04B43525" w14:textId="77777777" w:rsidR="0001621C" w:rsidRDefault="0001621C" w:rsidP="00B949BE">
            <w:pPr>
              <w:pStyle w:val="TableParagraph"/>
              <w:jc w:val="center"/>
            </w:pPr>
            <w:r w:rsidRPr="00C0785B">
              <w:t>x</w:t>
            </w:r>
          </w:p>
        </w:tc>
        <w:tc>
          <w:tcPr>
            <w:tcW w:w="277" w:type="dxa"/>
            <w:shd w:val="clear" w:color="auto" w:fill="FBD4B4" w:themeFill="accent6" w:themeFillTint="66"/>
            <w:vAlign w:val="center"/>
          </w:tcPr>
          <w:p w14:paraId="1067902E" w14:textId="77777777" w:rsidR="0001621C" w:rsidRDefault="0001621C" w:rsidP="00B949BE">
            <w:pPr>
              <w:pStyle w:val="TableParagraph"/>
              <w:ind w:right="31"/>
              <w:jc w:val="center"/>
            </w:pPr>
            <w:r w:rsidRPr="00C0785B">
              <w:t>x</w:t>
            </w:r>
          </w:p>
        </w:tc>
        <w:tc>
          <w:tcPr>
            <w:tcW w:w="322" w:type="dxa"/>
            <w:shd w:val="clear" w:color="auto" w:fill="FBD4B4" w:themeFill="accent6" w:themeFillTint="66"/>
            <w:vAlign w:val="center"/>
          </w:tcPr>
          <w:p w14:paraId="7012EFFA" w14:textId="77777777" w:rsidR="0001621C" w:rsidRPr="009C6B3E" w:rsidRDefault="0001621C" w:rsidP="00B949BE">
            <w:pPr>
              <w:pStyle w:val="TableParagraph"/>
              <w:jc w:val="center"/>
            </w:pPr>
            <w:r w:rsidRPr="00C0785B">
              <w:t>x</w:t>
            </w:r>
          </w:p>
        </w:tc>
        <w:tc>
          <w:tcPr>
            <w:tcW w:w="246" w:type="dxa"/>
            <w:shd w:val="clear" w:color="auto" w:fill="FBD4B4" w:themeFill="accent6" w:themeFillTint="66"/>
            <w:vAlign w:val="center"/>
          </w:tcPr>
          <w:p w14:paraId="218D3DA9" w14:textId="77777777" w:rsidR="0001621C" w:rsidRPr="009C6B3E" w:rsidRDefault="0001621C" w:rsidP="00B949BE">
            <w:pPr>
              <w:pStyle w:val="TableParagraph"/>
              <w:jc w:val="center"/>
            </w:pPr>
            <w:r w:rsidRPr="00C0785B">
              <w:t>x</w:t>
            </w:r>
          </w:p>
        </w:tc>
        <w:tc>
          <w:tcPr>
            <w:tcW w:w="246" w:type="dxa"/>
            <w:shd w:val="clear" w:color="auto" w:fill="FBD4B4" w:themeFill="accent6" w:themeFillTint="66"/>
            <w:vAlign w:val="center"/>
          </w:tcPr>
          <w:p w14:paraId="42834F57" w14:textId="77777777" w:rsidR="0001621C" w:rsidRPr="009C6B3E" w:rsidRDefault="0001621C" w:rsidP="00B949BE">
            <w:pPr>
              <w:pStyle w:val="TableParagraph"/>
              <w:jc w:val="center"/>
            </w:pPr>
            <w:r w:rsidRPr="00C0785B">
              <w:t>x</w:t>
            </w:r>
          </w:p>
        </w:tc>
        <w:tc>
          <w:tcPr>
            <w:tcW w:w="275" w:type="dxa"/>
            <w:shd w:val="clear" w:color="auto" w:fill="FBD4B4" w:themeFill="accent6" w:themeFillTint="66"/>
            <w:vAlign w:val="center"/>
          </w:tcPr>
          <w:p w14:paraId="4287995E" w14:textId="77777777" w:rsidR="0001621C" w:rsidRPr="009C6B3E" w:rsidRDefault="0001621C" w:rsidP="00B949BE">
            <w:pPr>
              <w:pStyle w:val="TableParagraph"/>
              <w:jc w:val="center"/>
            </w:pPr>
            <w:r w:rsidRPr="00C0785B">
              <w:t>x</w:t>
            </w:r>
          </w:p>
        </w:tc>
        <w:tc>
          <w:tcPr>
            <w:tcW w:w="252" w:type="dxa"/>
            <w:shd w:val="clear" w:color="auto" w:fill="FBD4B4" w:themeFill="accent6" w:themeFillTint="66"/>
            <w:vAlign w:val="center"/>
          </w:tcPr>
          <w:p w14:paraId="6713800A" w14:textId="77777777" w:rsidR="0001621C" w:rsidRPr="009C6B3E" w:rsidRDefault="0001621C" w:rsidP="00B949BE">
            <w:pPr>
              <w:pStyle w:val="TableParagraph"/>
              <w:jc w:val="center"/>
            </w:pPr>
            <w:r w:rsidRPr="00C0785B">
              <w:t>x</w:t>
            </w:r>
          </w:p>
        </w:tc>
        <w:tc>
          <w:tcPr>
            <w:tcW w:w="290" w:type="dxa"/>
            <w:shd w:val="clear" w:color="auto" w:fill="FBD4B4" w:themeFill="accent6" w:themeFillTint="66"/>
            <w:vAlign w:val="center"/>
          </w:tcPr>
          <w:p w14:paraId="7223F81D" w14:textId="77777777" w:rsidR="0001621C" w:rsidRPr="009C6B3E" w:rsidRDefault="0001621C" w:rsidP="00B949BE">
            <w:pPr>
              <w:pStyle w:val="TableParagraph"/>
              <w:jc w:val="center"/>
            </w:pPr>
            <w:r w:rsidRPr="00C0785B">
              <w:t>x</w:t>
            </w:r>
          </w:p>
        </w:tc>
        <w:tc>
          <w:tcPr>
            <w:tcW w:w="284" w:type="dxa"/>
            <w:shd w:val="clear" w:color="auto" w:fill="FBD4B4" w:themeFill="accent6" w:themeFillTint="66"/>
            <w:vAlign w:val="center"/>
          </w:tcPr>
          <w:p w14:paraId="68F273BC" w14:textId="77777777" w:rsidR="0001621C" w:rsidRPr="009C6B3E" w:rsidRDefault="0001621C" w:rsidP="00B949BE">
            <w:pPr>
              <w:pStyle w:val="TableParagraph"/>
              <w:jc w:val="center"/>
            </w:pPr>
            <w:r w:rsidRPr="00C0785B">
              <w:t>x</w:t>
            </w:r>
          </w:p>
        </w:tc>
        <w:tc>
          <w:tcPr>
            <w:tcW w:w="292" w:type="dxa"/>
            <w:shd w:val="clear" w:color="auto" w:fill="FBD4B4" w:themeFill="accent6" w:themeFillTint="66"/>
            <w:vAlign w:val="center"/>
          </w:tcPr>
          <w:p w14:paraId="384ECF3C" w14:textId="77777777" w:rsidR="0001621C" w:rsidRPr="009C6B3E" w:rsidRDefault="0001621C" w:rsidP="00B949BE">
            <w:pPr>
              <w:pStyle w:val="TableParagraph"/>
              <w:jc w:val="center"/>
            </w:pPr>
            <w:r w:rsidRPr="00C0785B">
              <w:t>x</w:t>
            </w:r>
          </w:p>
        </w:tc>
      </w:tr>
      <w:tr w:rsidR="0001621C" w14:paraId="3DBDA59E" w14:textId="77777777" w:rsidTr="00B949BE">
        <w:trPr>
          <w:trHeight w:val="192"/>
        </w:trPr>
        <w:tc>
          <w:tcPr>
            <w:tcW w:w="1003" w:type="dxa"/>
            <w:vMerge/>
            <w:shd w:val="clear" w:color="auto" w:fill="FBD4B4" w:themeFill="accent6" w:themeFillTint="66"/>
          </w:tcPr>
          <w:p w14:paraId="04F7094C" w14:textId="77777777" w:rsidR="0001621C" w:rsidRDefault="0001621C" w:rsidP="00B949BE">
            <w:pPr>
              <w:pStyle w:val="TableParagraph"/>
              <w:spacing w:line="266" w:lineRule="exact"/>
              <w:ind w:left="106"/>
            </w:pPr>
          </w:p>
        </w:tc>
        <w:tc>
          <w:tcPr>
            <w:tcW w:w="1134" w:type="dxa"/>
            <w:shd w:val="clear" w:color="auto" w:fill="FBD4B4" w:themeFill="accent6" w:themeFillTint="66"/>
            <w:vAlign w:val="center"/>
          </w:tcPr>
          <w:p w14:paraId="142C5AF7" w14:textId="77777777" w:rsidR="0001621C" w:rsidRDefault="0001621C" w:rsidP="00B949BE">
            <w:pPr>
              <w:pStyle w:val="TableParagraph"/>
              <w:spacing w:line="266" w:lineRule="exact"/>
              <w:ind w:left="106"/>
              <w:jc w:val="center"/>
            </w:pPr>
            <w:r w:rsidRPr="009E3F0F">
              <w:rPr>
                <w:rFonts w:eastAsia="Times New Roman"/>
                <w:b/>
                <w:bCs/>
                <w:color w:val="FF0000"/>
                <w:kern w:val="24"/>
                <w:sz w:val="28"/>
                <w:szCs w:val="28"/>
                <w:lang w:eastAsia="es-ES"/>
              </w:rPr>
              <w:t>F4</w:t>
            </w:r>
          </w:p>
        </w:tc>
        <w:tc>
          <w:tcPr>
            <w:tcW w:w="6031" w:type="dxa"/>
            <w:shd w:val="clear" w:color="auto" w:fill="FBD4B4" w:themeFill="accent6" w:themeFillTint="66"/>
          </w:tcPr>
          <w:p w14:paraId="04AA6B9C" w14:textId="77777777" w:rsidR="0001621C" w:rsidRPr="0001621C" w:rsidRDefault="0001621C" w:rsidP="00B949BE">
            <w:pPr>
              <w:pStyle w:val="TableParagraph"/>
              <w:spacing w:line="266" w:lineRule="exact"/>
              <w:ind w:left="106"/>
              <w:rPr>
                <w:lang w:val="es-PE"/>
              </w:rPr>
            </w:pPr>
            <w:r w:rsidRPr="0001621C">
              <w:rPr>
                <w:lang w:val="es-PE"/>
              </w:rPr>
              <w:t>Capacitación,</w:t>
            </w:r>
            <w:r w:rsidRPr="0001621C">
              <w:rPr>
                <w:spacing w:val="1"/>
                <w:lang w:val="es-PE"/>
              </w:rPr>
              <w:t xml:space="preserve"> </w:t>
            </w:r>
            <w:r w:rsidRPr="0001621C">
              <w:rPr>
                <w:lang w:val="es-PE"/>
              </w:rPr>
              <w:t>seguimiento</w:t>
            </w:r>
            <w:r w:rsidRPr="0001621C">
              <w:rPr>
                <w:spacing w:val="1"/>
                <w:lang w:val="es-PE"/>
              </w:rPr>
              <w:t xml:space="preserve"> </w:t>
            </w:r>
            <w:r w:rsidRPr="0001621C">
              <w:rPr>
                <w:lang w:val="es-PE"/>
              </w:rPr>
              <w:t>y</w:t>
            </w:r>
            <w:r w:rsidRPr="0001621C">
              <w:rPr>
                <w:spacing w:val="1"/>
                <w:lang w:val="es-PE"/>
              </w:rPr>
              <w:t xml:space="preserve"> </w:t>
            </w:r>
            <w:r w:rsidRPr="0001621C">
              <w:rPr>
                <w:lang w:val="es-PE"/>
              </w:rPr>
              <w:t>acompañamiento</w:t>
            </w:r>
            <w:r w:rsidRPr="0001621C">
              <w:rPr>
                <w:spacing w:val="1"/>
                <w:lang w:val="es-PE"/>
              </w:rPr>
              <w:t xml:space="preserve"> </w:t>
            </w:r>
            <w:r w:rsidRPr="0001621C">
              <w:rPr>
                <w:lang w:val="es-PE"/>
              </w:rPr>
              <w:t>a</w:t>
            </w:r>
            <w:r w:rsidRPr="0001621C">
              <w:rPr>
                <w:spacing w:val="1"/>
                <w:lang w:val="es-PE"/>
              </w:rPr>
              <w:t xml:space="preserve"> </w:t>
            </w:r>
            <w:r w:rsidRPr="0001621C">
              <w:rPr>
                <w:lang w:val="es-PE"/>
              </w:rPr>
              <w:t>docentes</w:t>
            </w:r>
            <w:r w:rsidRPr="0001621C">
              <w:rPr>
                <w:spacing w:val="1"/>
                <w:lang w:val="es-PE"/>
              </w:rPr>
              <w:t xml:space="preserve"> </w:t>
            </w:r>
            <w:r w:rsidRPr="0001621C">
              <w:rPr>
                <w:lang w:val="es-PE"/>
              </w:rPr>
              <w:t>sobre</w:t>
            </w:r>
            <w:r w:rsidRPr="0001621C">
              <w:rPr>
                <w:spacing w:val="1"/>
                <w:lang w:val="es-PE"/>
              </w:rPr>
              <w:t xml:space="preserve"> </w:t>
            </w:r>
            <w:r w:rsidRPr="0001621C">
              <w:rPr>
                <w:lang w:val="es-PE"/>
              </w:rPr>
              <w:t>implementación</w:t>
            </w:r>
            <w:r w:rsidRPr="0001621C">
              <w:rPr>
                <w:spacing w:val="1"/>
                <w:lang w:val="es-PE"/>
              </w:rPr>
              <w:t xml:space="preserve"> </w:t>
            </w:r>
            <w:r w:rsidRPr="0001621C">
              <w:rPr>
                <w:lang w:val="es-PE"/>
              </w:rPr>
              <w:t>de</w:t>
            </w:r>
            <w:r w:rsidRPr="0001621C">
              <w:rPr>
                <w:spacing w:val="1"/>
                <w:lang w:val="es-PE"/>
              </w:rPr>
              <w:t xml:space="preserve"> </w:t>
            </w:r>
            <w:r w:rsidRPr="0001621C">
              <w:rPr>
                <w:lang w:val="es-PE"/>
              </w:rPr>
              <w:t>los</w:t>
            </w:r>
            <w:r w:rsidRPr="0001621C">
              <w:rPr>
                <w:spacing w:val="1"/>
                <w:lang w:val="es-PE"/>
              </w:rPr>
              <w:t xml:space="preserve"> </w:t>
            </w:r>
            <w:r w:rsidRPr="0001621C">
              <w:rPr>
                <w:lang w:val="es-PE"/>
              </w:rPr>
              <w:t>protocolos</w:t>
            </w:r>
            <w:r w:rsidRPr="0001621C">
              <w:rPr>
                <w:spacing w:val="1"/>
                <w:lang w:val="es-PE"/>
              </w:rPr>
              <w:t xml:space="preserve"> </w:t>
            </w:r>
            <w:r w:rsidRPr="0001621C">
              <w:rPr>
                <w:lang w:val="es-PE"/>
              </w:rPr>
              <w:t>vigentes</w:t>
            </w:r>
            <w:r w:rsidRPr="0001621C">
              <w:rPr>
                <w:spacing w:val="1"/>
                <w:lang w:val="es-PE"/>
              </w:rPr>
              <w:t xml:space="preserve"> </w:t>
            </w:r>
            <w:r w:rsidRPr="0001621C">
              <w:rPr>
                <w:lang w:val="es-PE"/>
              </w:rPr>
              <w:t>para</w:t>
            </w:r>
            <w:r w:rsidRPr="0001621C">
              <w:rPr>
                <w:spacing w:val="1"/>
                <w:lang w:val="es-PE"/>
              </w:rPr>
              <w:t xml:space="preserve"> </w:t>
            </w:r>
            <w:r w:rsidRPr="0001621C">
              <w:rPr>
                <w:lang w:val="es-PE"/>
              </w:rPr>
              <w:t>la</w:t>
            </w:r>
            <w:r w:rsidRPr="0001621C">
              <w:rPr>
                <w:spacing w:val="1"/>
                <w:lang w:val="es-PE"/>
              </w:rPr>
              <w:t xml:space="preserve"> </w:t>
            </w:r>
            <w:r w:rsidRPr="0001621C">
              <w:rPr>
                <w:lang w:val="es-PE"/>
              </w:rPr>
              <w:t>atención</w:t>
            </w:r>
            <w:r w:rsidRPr="0001621C">
              <w:rPr>
                <w:spacing w:val="1"/>
                <w:lang w:val="es-PE"/>
              </w:rPr>
              <w:t xml:space="preserve"> </w:t>
            </w:r>
            <w:r w:rsidRPr="0001621C">
              <w:rPr>
                <w:lang w:val="es-PE"/>
              </w:rPr>
              <w:t>oportuna</w:t>
            </w:r>
            <w:r w:rsidRPr="0001621C">
              <w:rPr>
                <w:spacing w:val="1"/>
                <w:lang w:val="es-PE"/>
              </w:rPr>
              <w:t xml:space="preserve"> </w:t>
            </w:r>
            <w:r w:rsidRPr="0001621C">
              <w:rPr>
                <w:lang w:val="es-PE"/>
              </w:rPr>
              <w:t>en</w:t>
            </w:r>
            <w:r w:rsidRPr="0001621C">
              <w:rPr>
                <w:spacing w:val="1"/>
                <w:lang w:val="es-PE"/>
              </w:rPr>
              <w:t xml:space="preserve"> </w:t>
            </w:r>
            <w:r w:rsidRPr="0001621C">
              <w:rPr>
                <w:lang w:val="es-PE"/>
              </w:rPr>
              <w:t>situaciones</w:t>
            </w:r>
            <w:r w:rsidRPr="0001621C">
              <w:rPr>
                <w:spacing w:val="1"/>
                <w:lang w:val="es-PE"/>
              </w:rPr>
              <w:t xml:space="preserve"> </w:t>
            </w:r>
            <w:r w:rsidRPr="0001621C">
              <w:rPr>
                <w:lang w:val="es-PE"/>
              </w:rPr>
              <w:t>de</w:t>
            </w:r>
            <w:r w:rsidRPr="0001621C">
              <w:rPr>
                <w:spacing w:val="1"/>
                <w:lang w:val="es-PE"/>
              </w:rPr>
              <w:t xml:space="preserve"> </w:t>
            </w:r>
            <w:r w:rsidRPr="0001621C">
              <w:rPr>
                <w:lang w:val="es-PE"/>
              </w:rPr>
              <w:t>violencia</w:t>
            </w:r>
            <w:r w:rsidRPr="0001621C">
              <w:rPr>
                <w:spacing w:val="1"/>
                <w:lang w:val="es-PE"/>
              </w:rPr>
              <w:t xml:space="preserve"> </w:t>
            </w:r>
            <w:r w:rsidRPr="0001621C">
              <w:rPr>
                <w:lang w:val="es-PE"/>
              </w:rPr>
              <w:t>escolar</w:t>
            </w:r>
          </w:p>
        </w:tc>
        <w:tc>
          <w:tcPr>
            <w:tcW w:w="2064" w:type="dxa"/>
            <w:shd w:val="clear" w:color="auto" w:fill="FBD4B4" w:themeFill="accent6" w:themeFillTint="66"/>
            <w:vAlign w:val="center"/>
          </w:tcPr>
          <w:p w14:paraId="18EEE3CA" w14:textId="77777777" w:rsidR="0001621C" w:rsidRDefault="0001621C" w:rsidP="00B949BE">
            <w:pPr>
              <w:pStyle w:val="TableParagraph"/>
              <w:spacing w:line="266" w:lineRule="exact"/>
              <w:ind w:left="106"/>
              <w:jc w:val="center"/>
            </w:pPr>
            <w:proofErr w:type="spellStart"/>
            <w:r>
              <w:t>Ruta</w:t>
            </w:r>
            <w:proofErr w:type="spellEnd"/>
            <w:r>
              <w:t xml:space="preserve"> </w:t>
            </w:r>
            <w:proofErr w:type="spellStart"/>
            <w:r>
              <w:t>metodológica</w:t>
            </w:r>
            <w:proofErr w:type="spellEnd"/>
          </w:p>
        </w:tc>
        <w:tc>
          <w:tcPr>
            <w:tcW w:w="1925" w:type="dxa"/>
            <w:shd w:val="clear" w:color="auto" w:fill="FBD4B4" w:themeFill="accent6" w:themeFillTint="66"/>
            <w:vAlign w:val="center"/>
          </w:tcPr>
          <w:p w14:paraId="1FA584FE" w14:textId="77777777" w:rsidR="0001621C" w:rsidRDefault="0001621C" w:rsidP="00B949BE">
            <w:pPr>
              <w:pStyle w:val="TableParagraph"/>
              <w:spacing w:line="266" w:lineRule="exact"/>
              <w:ind w:left="106"/>
              <w:jc w:val="center"/>
            </w:pPr>
            <w:r>
              <w:t>UGEL 05</w:t>
            </w:r>
          </w:p>
        </w:tc>
        <w:tc>
          <w:tcPr>
            <w:tcW w:w="396" w:type="dxa"/>
            <w:shd w:val="clear" w:color="auto" w:fill="FBD4B4" w:themeFill="accent6" w:themeFillTint="66"/>
            <w:vAlign w:val="center"/>
          </w:tcPr>
          <w:p w14:paraId="2BEBB820" w14:textId="77777777" w:rsidR="0001621C" w:rsidRDefault="0001621C" w:rsidP="00B949BE">
            <w:pPr>
              <w:pStyle w:val="TableParagraph"/>
              <w:jc w:val="center"/>
            </w:pPr>
          </w:p>
        </w:tc>
        <w:tc>
          <w:tcPr>
            <w:tcW w:w="277" w:type="dxa"/>
            <w:shd w:val="clear" w:color="auto" w:fill="FBD4B4" w:themeFill="accent6" w:themeFillTint="66"/>
            <w:vAlign w:val="center"/>
          </w:tcPr>
          <w:p w14:paraId="0D0371C7" w14:textId="77777777" w:rsidR="0001621C" w:rsidRDefault="0001621C" w:rsidP="00B949BE">
            <w:pPr>
              <w:pStyle w:val="TableParagraph"/>
              <w:ind w:right="31"/>
              <w:jc w:val="center"/>
            </w:pPr>
          </w:p>
        </w:tc>
        <w:tc>
          <w:tcPr>
            <w:tcW w:w="322" w:type="dxa"/>
            <w:shd w:val="clear" w:color="auto" w:fill="FBD4B4" w:themeFill="accent6" w:themeFillTint="66"/>
            <w:vAlign w:val="center"/>
          </w:tcPr>
          <w:p w14:paraId="5830A413" w14:textId="77777777" w:rsidR="0001621C" w:rsidRPr="009C6B3E" w:rsidRDefault="0001621C" w:rsidP="00B949BE">
            <w:pPr>
              <w:pStyle w:val="TableParagraph"/>
              <w:jc w:val="center"/>
            </w:pPr>
            <w:r>
              <w:t>x</w:t>
            </w:r>
          </w:p>
        </w:tc>
        <w:tc>
          <w:tcPr>
            <w:tcW w:w="246" w:type="dxa"/>
            <w:shd w:val="clear" w:color="auto" w:fill="FBD4B4" w:themeFill="accent6" w:themeFillTint="66"/>
            <w:vAlign w:val="center"/>
          </w:tcPr>
          <w:p w14:paraId="5D13635D" w14:textId="77777777" w:rsidR="0001621C" w:rsidRPr="009C6B3E" w:rsidRDefault="0001621C" w:rsidP="00B949BE">
            <w:pPr>
              <w:pStyle w:val="TableParagraph"/>
              <w:jc w:val="center"/>
            </w:pPr>
          </w:p>
        </w:tc>
        <w:tc>
          <w:tcPr>
            <w:tcW w:w="246" w:type="dxa"/>
            <w:shd w:val="clear" w:color="auto" w:fill="FBD4B4" w:themeFill="accent6" w:themeFillTint="66"/>
            <w:vAlign w:val="center"/>
          </w:tcPr>
          <w:p w14:paraId="4BD7C74B" w14:textId="77777777" w:rsidR="0001621C" w:rsidRPr="009C6B3E" w:rsidRDefault="0001621C" w:rsidP="00B949BE">
            <w:pPr>
              <w:pStyle w:val="TableParagraph"/>
              <w:jc w:val="center"/>
            </w:pPr>
          </w:p>
        </w:tc>
        <w:tc>
          <w:tcPr>
            <w:tcW w:w="275" w:type="dxa"/>
            <w:shd w:val="clear" w:color="auto" w:fill="FBD4B4" w:themeFill="accent6" w:themeFillTint="66"/>
            <w:vAlign w:val="center"/>
          </w:tcPr>
          <w:p w14:paraId="3005604A" w14:textId="77777777" w:rsidR="0001621C" w:rsidRPr="009C6B3E" w:rsidRDefault="0001621C" w:rsidP="00B949BE">
            <w:pPr>
              <w:pStyle w:val="TableParagraph"/>
              <w:jc w:val="center"/>
            </w:pPr>
            <w:r>
              <w:t>x</w:t>
            </w:r>
          </w:p>
        </w:tc>
        <w:tc>
          <w:tcPr>
            <w:tcW w:w="252" w:type="dxa"/>
            <w:shd w:val="clear" w:color="auto" w:fill="FBD4B4" w:themeFill="accent6" w:themeFillTint="66"/>
            <w:vAlign w:val="center"/>
          </w:tcPr>
          <w:p w14:paraId="594BBAC4" w14:textId="77777777" w:rsidR="0001621C" w:rsidRPr="009C6B3E" w:rsidRDefault="0001621C" w:rsidP="00B949BE">
            <w:pPr>
              <w:pStyle w:val="TableParagraph"/>
              <w:jc w:val="center"/>
            </w:pPr>
          </w:p>
        </w:tc>
        <w:tc>
          <w:tcPr>
            <w:tcW w:w="290" w:type="dxa"/>
            <w:shd w:val="clear" w:color="auto" w:fill="FBD4B4" w:themeFill="accent6" w:themeFillTint="66"/>
            <w:vAlign w:val="center"/>
          </w:tcPr>
          <w:p w14:paraId="4948E0C5" w14:textId="77777777" w:rsidR="0001621C" w:rsidRPr="009C6B3E" w:rsidRDefault="0001621C" w:rsidP="00B949BE">
            <w:pPr>
              <w:pStyle w:val="TableParagraph"/>
              <w:jc w:val="center"/>
            </w:pPr>
          </w:p>
        </w:tc>
        <w:tc>
          <w:tcPr>
            <w:tcW w:w="284" w:type="dxa"/>
            <w:shd w:val="clear" w:color="auto" w:fill="FBD4B4" w:themeFill="accent6" w:themeFillTint="66"/>
            <w:vAlign w:val="center"/>
          </w:tcPr>
          <w:p w14:paraId="0BE3D12B" w14:textId="77777777" w:rsidR="0001621C" w:rsidRPr="009C6B3E" w:rsidRDefault="0001621C" w:rsidP="00B949BE">
            <w:pPr>
              <w:pStyle w:val="TableParagraph"/>
              <w:jc w:val="center"/>
            </w:pPr>
            <w:r>
              <w:t>x</w:t>
            </w:r>
          </w:p>
        </w:tc>
        <w:tc>
          <w:tcPr>
            <w:tcW w:w="292" w:type="dxa"/>
            <w:shd w:val="clear" w:color="auto" w:fill="FBD4B4" w:themeFill="accent6" w:themeFillTint="66"/>
            <w:vAlign w:val="center"/>
          </w:tcPr>
          <w:p w14:paraId="3DDC0BCE" w14:textId="77777777" w:rsidR="0001621C" w:rsidRPr="009C6B3E" w:rsidRDefault="0001621C" w:rsidP="00B949BE">
            <w:pPr>
              <w:pStyle w:val="TableParagraph"/>
              <w:jc w:val="center"/>
            </w:pPr>
          </w:p>
        </w:tc>
      </w:tr>
      <w:tr w:rsidR="0001621C" w14:paraId="7A5F3DE3" w14:textId="77777777" w:rsidTr="00B949BE">
        <w:trPr>
          <w:trHeight w:val="192"/>
        </w:trPr>
        <w:tc>
          <w:tcPr>
            <w:tcW w:w="1003" w:type="dxa"/>
            <w:vMerge/>
            <w:shd w:val="clear" w:color="auto" w:fill="FBD4B4" w:themeFill="accent6" w:themeFillTint="66"/>
          </w:tcPr>
          <w:p w14:paraId="2F8778B0" w14:textId="77777777" w:rsidR="0001621C" w:rsidRDefault="0001621C" w:rsidP="00B949BE">
            <w:pPr>
              <w:pStyle w:val="TableParagraph"/>
              <w:spacing w:line="266" w:lineRule="exact"/>
              <w:ind w:left="106"/>
            </w:pPr>
          </w:p>
        </w:tc>
        <w:tc>
          <w:tcPr>
            <w:tcW w:w="1134" w:type="dxa"/>
            <w:shd w:val="clear" w:color="auto" w:fill="FBD4B4" w:themeFill="accent6" w:themeFillTint="66"/>
            <w:vAlign w:val="center"/>
          </w:tcPr>
          <w:p w14:paraId="7B2DCD0E" w14:textId="77777777" w:rsidR="0001621C" w:rsidRDefault="0001621C" w:rsidP="00B949BE">
            <w:pPr>
              <w:pStyle w:val="TableParagraph"/>
              <w:spacing w:line="266" w:lineRule="exact"/>
              <w:ind w:left="106"/>
              <w:jc w:val="center"/>
            </w:pPr>
            <w:r w:rsidRPr="009E3F0F">
              <w:rPr>
                <w:rFonts w:eastAsia="Times New Roman"/>
                <w:b/>
                <w:bCs/>
                <w:color w:val="FF0000"/>
                <w:kern w:val="24"/>
                <w:sz w:val="28"/>
                <w:szCs w:val="28"/>
                <w:lang w:eastAsia="es-ES"/>
              </w:rPr>
              <w:t>F6</w:t>
            </w:r>
          </w:p>
        </w:tc>
        <w:tc>
          <w:tcPr>
            <w:tcW w:w="6031" w:type="dxa"/>
            <w:shd w:val="clear" w:color="auto" w:fill="FBD4B4" w:themeFill="accent6" w:themeFillTint="66"/>
          </w:tcPr>
          <w:p w14:paraId="2720791D" w14:textId="77777777" w:rsidR="0001621C" w:rsidRPr="0001621C" w:rsidRDefault="0001621C" w:rsidP="00B949BE">
            <w:pPr>
              <w:pStyle w:val="TableParagraph"/>
              <w:spacing w:line="266" w:lineRule="exact"/>
              <w:ind w:left="106"/>
              <w:rPr>
                <w:lang w:val="es-PE"/>
              </w:rPr>
            </w:pPr>
            <w:r w:rsidRPr="0001621C">
              <w:rPr>
                <w:lang w:val="es-PE"/>
              </w:rPr>
              <w:t>Establecimiento de alianzas con las instituciones integrantes de la Mesa de TOECE a las I.E.</w:t>
            </w:r>
          </w:p>
        </w:tc>
        <w:tc>
          <w:tcPr>
            <w:tcW w:w="2064" w:type="dxa"/>
            <w:shd w:val="clear" w:color="auto" w:fill="FBD4B4" w:themeFill="accent6" w:themeFillTint="66"/>
            <w:vAlign w:val="center"/>
          </w:tcPr>
          <w:p w14:paraId="23D31E16" w14:textId="77777777" w:rsidR="0001621C" w:rsidRDefault="0001621C" w:rsidP="00B949BE">
            <w:pPr>
              <w:pStyle w:val="TableParagraph"/>
              <w:spacing w:line="266" w:lineRule="exact"/>
              <w:ind w:left="106"/>
              <w:jc w:val="center"/>
            </w:pPr>
            <w:proofErr w:type="spellStart"/>
            <w:r>
              <w:t>Actas</w:t>
            </w:r>
            <w:proofErr w:type="spellEnd"/>
            <w:r>
              <w:t xml:space="preserve"> de </w:t>
            </w:r>
            <w:proofErr w:type="spellStart"/>
            <w:r>
              <w:t>reunión</w:t>
            </w:r>
            <w:proofErr w:type="spellEnd"/>
          </w:p>
        </w:tc>
        <w:tc>
          <w:tcPr>
            <w:tcW w:w="1925" w:type="dxa"/>
            <w:shd w:val="clear" w:color="auto" w:fill="FBD4B4" w:themeFill="accent6" w:themeFillTint="66"/>
            <w:vAlign w:val="center"/>
          </w:tcPr>
          <w:p w14:paraId="7535EF95" w14:textId="77777777" w:rsidR="0001621C" w:rsidRDefault="0001621C" w:rsidP="00B949BE">
            <w:pPr>
              <w:pStyle w:val="TableParagraph"/>
              <w:spacing w:line="266" w:lineRule="exact"/>
              <w:ind w:left="106"/>
              <w:jc w:val="center"/>
            </w:pPr>
            <w:proofErr w:type="spellStart"/>
            <w:r>
              <w:t>Directivos</w:t>
            </w:r>
            <w:proofErr w:type="spellEnd"/>
          </w:p>
        </w:tc>
        <w:tc>
          <w:tcPr>
            <w:tcW w:w="396" w:type="dxa"/>
            <w:shd w:val="clear" w:color="auto" w:fill="FBD4B4" w:themeFill="accent6" w:themeFillTint="66"/>
            <w:vAlign w:val="center"/>
          </w:tcPr>
          <w:p w14:paraId="31350CCF" w14:textId="77777777" w:rsidR="0001621C" w:rsidRDefault="0001621C" w:rsidP="00B949BE">
            <w:pPr>
              <w:pStyle w:val="TableParagraph"/>
              <w:jc w:val="center"/>
            </w:pPr>
            <w:r w:rsidRPr="00C0785B">
              <w:t>x</w:t>
            </w:r>
          </w:p>
        </w:tc>
        <w:tc>
          <w:tcPr>
            <w:tcW w:w="277" w:type="dxa"/>
            <w:shd w:val="clear" w:color="auto" w:fill="FBD4B4" w:themeFill="accent6" w:themeFillTint="66"/>
            <w:vAlign w:val="center"/>
          </w:tcPr>
          <w:p w14:paraId="5B392768" w14:textId="77777777" w:rsidR="0001621C" w:rsidRDefault="0001621C" w:rsidP="00B949BE">
            <w:pPr>
              <w:pStyle w:val="TableParagraph"/>
              <w:ind w:right="31"/>
              <w:jc w:val="center"/>
            </w:pPr>
            <w:r w:rsidRPr="00C0785B">
              <w:t>x</w:t>
            </w:r>
          </w:p>
        </w:tc>
        <w:tc>
          <w:tcPr>
            <w:tcW w:w="322" w:type="dxa"/>
            <w:shd w:val="clear" w:color="auto" w:fill="FBD4B4" w:themeFill="accent6" w:themeFillTint="66"/>
            <w:vAlign w:val="center"/>
          </w:tcPr>
          <w:p w14:paraId="3AA9A230" w14:textId="77777777" w:rsidR="0001621C" w:rsidRPr="009C6B3E" w:rsidRDefault="0001621C" w:rsidP="00B949BE">
            <w:pPr>
              <w:pStyle w:val="TableParagraph"/>
              <w:jc w:val="center"/>
            </w:pPr>
            <w:r w:rsidRPr="00C0785B">
              <w:t>x</w:t>
            </w:r>
          </w:p>
        </w:tc>
        <w:tc>
          <w:tcPr>
            <w:tcW w:w="246" w:type="dxa"/>
            <w:shd w:val="clear" w:color="auto" w:fill="FBD4B4" w:themeFill="accent6" w:themeFillTint="66"/>
            <w:vAlign w:val="center"/>
          </w:tcPr>
          <w:p w14:paraId="18BFEA60" w14:textId="77777777" w:rsidR="0001621C" w:rsidRPr="009C6B3E" w:rsidRDefault="0001621C" w:rsidP="00B949BE">
            <w:pPr>
              <w:pStyle w:val="TableParagraph"/>
              <w:jc w:val="center"/>
            </w:pPr>
            <w:r w:rsidRPr="00C0785B">
              <w:t>x</w:t>
            </w:r>
          </w:p>
        </w:tc>
        <w:tc>
          <w:tcPr>
            <w:tcW w:w="246" w:type="dxa"/>
            <w:shd w:val="clear" w:color="auto" w:fill="FBD4B4" w:themeFill="accent6" w:themeFillTint="66"/>
            <w:vAlign w:val="center"/>
          </w:tcPr>
          <w:p w14:paraId="158F1DAC" w14:textId="77777777" w:rsidR="0001621C" w:rsidRPr="009C6B3E" w:rsidRDefault="0001621C" w:rsidP="00B949BE">
            <w:pPr>
              <w:pStyle w:val="TableParagraph"/>
              <w:jc w:val="center"/>
            </w:pPr>
            <w:r w:rsidRPr="00C0785B">
              <w:t>x</w:t>
            </w:r>
          </w:p>
        </w:tc>
        <w:tc>
          <w:tcPr>
            <w:tcW w:w="275" w:type="dxa"/>
            <w:shd w:val="clear" w:color="auto" w:fill="FBD4B4" w:themeFill="accent6" w:themeFillTint="66"/>
            <w:vAlign w:val="center"/>
          </w:tcPr>
          <w:p w14:paraId="2E721D30" w14:textId="77777777" w:rsidR="0001621C" w:rsidRPr="009C6B3E" w:rsidRDefault="0001621C" w:rsidP="00B949BE">
            <w:pPr>
              <w:pStyle w:val="TableParagraph"/>
              <w:jc w:val="center"/>
            </w:pPr>
            <w:r w:rsidRPr="00C0785B">
              <w:t>x</w:t>
            </w:r>
          </w:p>
        </w:tc>
        <w:tc>
          <w:tcPr>
            <w:tcW w:w="252" w:type="dxa"/>
            <w:shd w:val="clear" w:color="auto" w:fill="FBD4B4" w:themeFill="accent6" w:themeFillTint="66"/>
            <w:vAlign w:val="center"/>
          </w:tcPr>
          <w:p w14:paraId="6AD67BC6" w14:textId="77777777" w:rsidR="0001621C" w:rsidRPr="009C6B3E" w:rsidRDefault="0001621C" w:rsidP="00B949BE">
            <w:pPr>
              <w:pStyle w:val="TableParagraph"/>
              <w:jc w:val="center"/>
            </w:pPr>
            <w:r w:rsidRPr="00C0785B">
              <w:t>x</w:t>
            </w:r>
          </w:p>
        </w:tc>
        <w:tc>
          <w:tcPr>
            <w:tcW w:w="290" w:type="dxa"/>
            <w:shd w:val="clear" w:color="auto" w:fill="FBD4B4" w:themeFill="accent6" w:themeFillTint="66"/>
            <w:vAlign w:val="center"/>
          </w:tcPr>
          <w:p w14:paraId="415743C1" w14:textId="77777777" w:rsidR="0001621C" w:rsidRPr="009C6B3E" w:rsidRDefault="0001621C" w:rsidP="00B949BE">
            <w:pPr>
              <w:pStyle w:val="TableParagraph"/>
              <w:jc w:val="center"/>
            </w:pPr>
            <w:r w:rsidRPr="00C0785B">
              <w:t>x</w:t>
            </w:r>
          </w:p>
        </w:tc>
        <w:tc>
          <w:tcPr>
            <w:tcW w:w="284" w:type="dxa"/>
            <w:shd w:val="clear" w:color="auto" w:fill="FBD4B4" w:themeFill="accent6" w:themeFillTint="66"/>
            <w:vAlign w:val="center"/>
          </w:tcPr>
          <w:p w14:paraId="4BCF2173" w14:textId="77777777" w:rsidR="0001621C" w:rsidRPr="009C6B3E" w:rsidRDefault="0001621C" w:rsidP="00B949BE">
            <w:pPr>
              <w:pStyle w:val="TableParagraph"/>
              <w:jc w:val="center"/>
            </w:pPr>
            <w:r w:rsidRPr="00C0785B">
              <w:t>x</w:t>
            </w:r>
          </w:p>
        </w:tc>
        <w:tc>
          <w:tcPr>
            <w:tcW w:w="292" w:type="dxa"/>
            <w:shd w:val="clear" w:color="auto" w:fill="FBD4B4" w:themeFill="accent6" w:themeFillTint="66"/>
            <w:vAlign w:val="center"/>
          </w:tcPr>
          <w:p w14:paraId="6443068D" w14:textId="77777777" w:rsidR="0001621C" w:rsidRPr="009C6B3E" w:rsidRDefault="0001621C" w:rsidP="00B949BE">
            <w:pPr>
              <w:pStyle w:val="TableParagraph"/>
              <w:jc w:val="center"/>
            </w:pPr>
            <w:r w:rsidRPr="00C0785B">
              <w:t>x</w:t>
            </w:r>
          </w:p>
        </w:tc>
      </w:tr>
      <w:tr w:rsidR="0001621C" w14:paraId="3ACA4A15" w14:textId="77777777" w:rsidTr="00B949BE">
        <w:trPr>
          <w:trHeight w:val="192"/>
        </w:trPr>
        <w:tc>
          <w:tcPr>
            <w:tcW w:w="1003" w:type="dxa"/>
            <w:vMerge/>
            <w:shd w:val="clear" w:color="auto" w:fill="FBD4B4" w:themeFill="accent6" w:themeFillTint="66"/>
          </w:tcPr>
          <w:p w14:paraId="32D63888" w14:textId="77777777" w:rsidR="0001621C" w:rsidRDefault="0001621C" w:rsidP="00B949BE">
            <w:pPr>
              <w:pStyle w:val="TableParagraph"/>
              <w:spacing w:line="266" w:lineRule="exact"/>
              <w:ind w:left="106"/>
            </w:pPr>
          </w:p>
        </w:tc>
        <w:tc>
          <w:tcPr>
            <w:tcW w:w="1134" w:type="dxa"/>
            <w:shd w:val="clear" w:color="auto" w:fill="FBD4B4" w:themeFill="accent6" w:themeFillTint="66"/>
            <w:vAlign w:val="center"/>
          </w:tcPr>
          <w:p w14:paraId="5F43980A" w14:textId="77777777" w:rsidR="0001621C" w:rsidRDefault="0001621C" w:rsidP="00B949BE">
            <w:pPr>
              <w:pStyle w:val="TableParagraph"/>
              <w:spacing w:line="266" w:lineRule="exact"/>
              <w:ind w:left="106"/>
              <w:jc w:val="center"/>
            </w:pPr>
            <w:r w:rsidRPr="009E3F0F">
              <w:rPr>
                <w:rFonts w:eastAsia="Times New Roman"/>
                <w:b/>
                <w:bCs/>
                <w:color w:val="FF0000"/>
                <w:kern w:val="24"/>
                <w:sz w:val="28"/>
                <w:szCs w:val="28"/>
                <w:lang w:eastAsia="es-ES"/>
              </w:rPr>
              <w:t>F5</w:t>
            </w:r>
          </w:p>
        </w:tc>
        <w:tc>
          <w:tcPr>
            <w:tcW w:w="6031" w:type="dxa"/>
            <w:shd w:val="clear" w:color="auto" w:fill="FBD4B4" w:themeFill="accent6" w:themeFillTint="66"/>
          </w:tcPr>
          <w:p w14:paraId="3F2CA148" w14:textId="77777777" w:rsidR="0001621C" w:rsidRPr="0001621C" w:rsidRDefault="0001621C" w:rsidP="00B949BE">
            <w:pPr>
              <w:pStyle w:val="TableParagraph"/>
              <w:spacing w:line="266" w:lineRule="exact"/>
              <w:ind w:left="106"/>
              <w:rPr>
                <w:lang w:val="es-PE"/>
              </w:rPr>
            </w:pPr>
            <w:r w:rsidRPr="0001621C">
              <w:rPr>
                <w:spacing w:val="-1"/>
                <w:lang w:val="es-PE"/>
              </w:rPr>
              <w:t>Jornadas y encuentros familiares entre padres e hijos para fortalecer el soporte emocional (Temas: Buen Trato, Loncheras nutritivas, manejo de emociones y aulas inclusivas)</w:t>
            </w:r>
          </w:p>
        </w:tc>
        <w:tc>
          <w:tcPr>
            <w:tcW w:w="2064" w:type="dxa"/>
            <w:shd w:val="clear" w:color="auto" w:fill="FBD4B4" w:themeFill="accent6" w:themeFillTint="66"/>
            <w:vAlign w:val="center"/>
          </w:tcPr>
          <w:p w14:paraId="2E342558" w14:textId="77777777" w:rsidR="0001621C" w:rsidRDefault="0001621C" w:rsidP="00B949BE">
            <w:pPr>
              <w:pStyle w:val="TableParagraph"/>
              <w:spacing w:line="266" w:lineRule="exact"/>
              <w:ind w:left="106"/>
              <w:jc w:val="center"/>
            </w:pPr>
            <w:proofErr w:type="spellStart"/>
            <w:r>
              <w:t>Actas</w:t>
            </w:r>
            <w:proofErr w:type="spellEnd"/>
            <w:r>
              <w:t xml:space="preserve"> de </w:t>
            </w:r>
            <w:proofErr w:type="spellStart"/>
            <w:r>
              <w:t>reunión</w:t>
            </w:r>
            <w:proofErr w:type="spellEnd"/>
          </w:p>
        </w:tc>
        <w:tc>
          <w:tcPr>
            <w:tcW w:w="1925" w:type="dxa"/>
            <w:shd w:val="clear" w:color="auto" w:fill="FBD4B4" w:themeFill="accent6" w:themeFillTint="66"/>
            <w:vAlign w:val="center"/>
          </w:tcPr>
          <w:p w14:paraId="218960CF" w14:textId="77777777" w:rsidR="0001621C" w:rsidRDefault="0001621C" w:rsidP="00B949BE">
            <w:pPr>
              <w:pStyle w:val="TableParagraph"/>
              <w:spacing w:line="266" w:lineRule="exact"/>
              <w:ind w:left="106"/>
              <w:jc w:val="center"/>
            </w:pPr>
            <w:proofErr w:type="spellStart"/>
            <w:r>
              <w:t>Tutores</w:t>
            </w:r>
            <w:proofErr w:type="spellEnd"/>
          </w:p>
        </w:tc>
        <w:tc>
          <w:tcPr>
            <w:tcW w:w="396" w:type="dxa"/>
            <w:shd w:val="clear" w:color="auto" w:fill="FBD4B4" w:themeFill="accent6" w:themeFillTint="66"/>
            <w:vAlign w:val="center"/>
          </w:tcPr>
          <w:p w14:paraId="2E53B5C0" w14:textId="77777777" w:rsidR="0001621C" w:rsidRDefault="0001621C" w:rsidP="00B949BE">
            <w:pPr>
              <w:pStyle w:val="TableParagraph"/>
              <w:jc w:val="center"/>
            </w:pPr>
            <w:r w:rsidRPr="00C0785B">
              <w:t>x</w:t>
            </w:r>
          </w:p>
        </w:tc>
        <w:tc>
          <w:tcPr>
            <w:tcW w:w="277" w:type="dxa"/>
            <w:shd w:val="clear" w:color="auto" w:fill="FBD4B4" w:themeFill="accent6" w:themeFillTint="66"/>
            <w:vAlign w:val="center"/>
          </w:tcPr>
          <w:p w14:paraId="5C704457" w14:textId="77777777" w:rsidR="0001621C" w:rsidRDefault="0001621C" w:rsidP="00B949BE">
            <w:pPr>
              <w:pStyle w:val="TableParagraph"/>
              <w:ind w:right="31"/>
              <w:jc w:val="center"/>
            </w:pPr>
            <w:r w:rsidRPr="00C0785B">
              <w:t>x</w:t>
            </w:r>
          </w:p>
        </w:tc>
        <w:tc>
          <w:tcPr>
            <w:tcW w:w="322" w:type="dxa"/>
            <w:shd w:val="clear" w:color="auto" w:fill="FBD4B4" w:themeFill="accent6" w:themeFillTint="66"/>
            <w:vAlign w:val="center"/>
          </w:tcPr>
          <w:p w14:paraId="59FAA348" w14:textId="77777777" w:rsidR="0001621C" w:rsidRPr="009C6B3E" w:rsidRDefault="0001621C" w:rsidP="00B949BE">
            <w:pPr>
              <w:pStyle w:val="TableParagraph"/>
              <w:jc w:val="center"/>
            </w:pPr>
            <w:r w:rsidRPr="00C0785B">
              <w:t>x</w:t>
            </w:r>
          </w:p>
        </w:tc>
        <w:tc>
          <w:tcPr>
            <w:tcW w:w="246" w:type="dxa"/>
            <w:shd w:val="clear" w:color="auto" w:fill="FBD4B4" w:themeFill="accent6" w:themeFillTint="66"/>
            <w:vAlign w:val="center"/>
          </w:tcPr>
          <w:p w14:paraId="7F56EDA6" w14:textId="77777777" w:rsidR="0001621C" w:rsidRPr="009C6B3E" w:rsidRDefault="0001621C" w:rsidP="00B949BE">
            <w:pPr>
              <w:pStyle w:val="TableParagraph"/>
              <w:jc w:val="center"/>
            </w:pPr>
            <w:r w:rsidRPr="00C0785B">
              <w:t>x</w:t>
            </w:r>
          </w:p>
        </w:tc>
        <w:tc>
          <w:tcPr>
            <w:tcW w:w="246" w:type="dxa"/>
            <w:shd w:val="clear" w:color="auto" w:fill="FBD4B4" w:themeFill="accent6" w:themeFillTint="66"/>
            <w:vAlign w:val="center"/>
          </w:tcPr>
          <w:p w14:paraId="44E7FA1B" w14:textId="77777777" w:rsidR="0001621C" w:rsidRPr="009C6B3E" w:rsidRDefault="0001621C" w:rsidP="00B949BE">
            <w:pPr>
              <w:pStyle w:val="TableParagraph"/>
              <w:jc w:val="center"/>
            </w:pPr>
            <w:r w:rsidRPr="00C0785B">
              <w:t>x</w:t>
            </w:r>
          </w:p>
        </w:tc>
        <w:tc>
          <w:tcPr>
            <w:tcW w:w="275" w:type="dxa"/>
            <w:shd w:val="clear" w:color="auto" w:fill="FBD4B4" w:themeFill="accent6" w:themeFillTint="66"/>
            <w:vAlign w:val="center"/>
          </w:tcPr>
          <w:p w14:paraId="1272C0F1" w14:textId="77777777" w:rsidR="0001621C" w:rsidRPr="009C6B3E" w:rsidRDefault="0001621C" w:rsidP="00B949BE">
            <w:pPr>
              <w:pStyle w:val="TableParagraph"/>
              <w:jc w:val="center"/>
            </w:pPr>
            <w:r w:rsidRPr="00C0785B">
              <w:t>x</w:t>
            </w:r>
          </w:p>
        </w:tc>
        <w:tc>
          <w:tcPr>
            <w:tcW w:w="252" w:type="dxa"/>
            <w:shd w:val="clear" w:color="auto" w:fill="FBD4B4" w:themeFill="accent6" w:themeFillTint="66"/>
            <w:vAlign w:val="center"/>
          </w:tcPr>
          <w:p w14:paraId="57609CF0" w14:textId="77777777" w:rsidR="0001621C" w:rsidRPr="009C6B3E" w:rsidRDefault="0001621C" w:rsidP="00B949BE">
            <w:pPr>
              <w:pStyle w:val="TableParagraph"/>
              <w:jc w:val="center"/>
            </w:pPr>
            <w:r w:rsidRPr="00C0785B">
              <w:t>x</w:t>
            </w:r>
          </w:p>
        </w:tc>
        <w:tc>
          <w:tcPr>
            <w:tcW w:w="290" w:type="dxa"/>
            <w:shd w:val="clear" w:color="auto" w:fill="FBD4B4" w:themeFill="accent6" w:themeFillTint="66"/>
            <w:vAlign w:val="center"/>
          </w:tcPr>
          <w:p w14:paraId="307196A7" w14:textId="77777777" w:rsidR="0001621C" w:rsidRPr="009C6B3E" w:rsidRDefault="0001621C" w:rsidP="00B949BE">
            <w:pPr>
              <w:pStyle w:val="TableParagraph"/>
              <w:jc w:val="center"/>
            </w:pPr>
            <w:r w:rsidRPr="00C0785B">
              <w:t>x</w:t>
            </w:r>
          </w:p>
        </w:tc>
        <w:tc>
          <w:tcPr>
            <w:tcW w:w="284" w:type="dxa"/>
            <w:shd w:val="clear" w:color="auto" w:fill="FBD4B4" w:themeFill="accent6" w:themeFillTint="66"/>
            <w:vAlign w:val="center"/>
          </w:tcPr>
          <w:p w14:paraId="10AD5AFD" w14:textId="77777777" w:rsidR="0001621C" w:rsidRPr="009C6B3E" w:rsidRDefault="0001621C" w:rsidP="00B949BE">
            <w:pPr>
              <w:pStyle w:val="TableParagraph"/>
              <w:jc w:val="center"/>
            </w:pPr>
            <w:r w:rsidRPr="00C0785B">
              <w:t>x</w:t>
            </w:r>
          </w:p>
        </w:tc>
        <w:tc>
          <w:tcPr>
            <w:tcW w:w="292" w:type="dxa"/>
            <w:shd w:val="clear" w:color="auto" w:fill="FBD4B4" w:themeFill="accent6" w:themeFillTint="66"/>
            <w:vAlign w:val="center"/>
          </w:tcPr>
          <w:p w14:paraId="658858FA" w14:textId="77777777" w:rsidR="0001621C" w:rsidRPr="009C6B3E" w:rsidRDefault="0001621C" w:rsidP="00B949BE">
            <w:pPr>
              <w:pStyle w:val="TableParagraph"/>
              <w:jc w:val="center"/>
            </w:pPr>
            <w:r w:rsidRPr="00C0785B">
              <w:t>x</w:t>
            </w:r>
          </w:p>
        </w:tc>
      </w:tr>
      <w:tr w:rsidR="0001621C" w14:paraId="4CDFACAA" w14:textId="77777777" w:rsidTr="00B949BE">
        <w:trPr>
          <w:trHeight w:val="192"/>
        </w:trPr>
        <w:tc>
          <w:tcPr>
            <w:tcW w:w="1003" w:type="dxa"/>
            <w:vMerge/>
            <w:shd w:val="clear" w:color="auto" w:fill="FBD4B4" w:themeFill="accent6" w:themeFillTint="66"/>
          </w:tcPr>
          <w:p w14:paraId="7D88EA9B" w14:textId="77777777" w:rsidR="0001621C" w:rsidRDefault="0001621C" w:rsidP="00B949BE">
            <w:pPr>
              <w:pStyle w:val="TableParagraph"/>
              <w:spacing w:line="266" w:lineRule="exact"/>
              <w:ind w:left="106"/>
            </w:pPr>
          </w:p>
        </w:tc>
        <w:tc>
          <w:tcPr>
            <w:tcW w:w="1134" w:type="dxa"/>
            <w:shd w:val="clear" w:color="auto" w:fill="FBD4B4" w:themeFill="accent6" w:themeFillTint="66"/>
            <w:vAlign w:val="center"/>
          </w:tcPr>
          <w:p w14:paraId="089D3A7E" w14:textId="77777777" w:rsidR="0001621C" w:rsidRDefault="0001621C" w:rsidP="00B949BE">
            <w:pPr>
              <w:pStyle w:val="TableParagraph"/>
              <w:spacing w:line="266" w:lineRule="exact"/>
              <w:ind w:left="106"/>
              <w:jc w:val="center"/>
            </w:pPr>
            <w:r w:rsidRPr="009E3F0F">
              <w:rPr>
                <w:rFonts w:eastAsia="Times New Roman"/>
                <w:b/>
                <w:bCs/>
                <w:color w:val="FF0000"/>
                <w:kern w:val="24"/>
                <w:sz w:val="28"/>
                <w:szCs w:val="28"/>
                <w:lang w:eastAsia="es-ES"/>
              </w:rPr>
              <w:t>F</w:t>
            </w:r>
            <w:r>
              <w:rPr>
                <w:rFonts w:eastAsia="Times New Roman"/>
                <w:b/>
                <w:bCs/>
                <w:color w:val="FF0000"/>
                <w:kern w:val="24"/>
                <w:sz w:val="28"/>
                <w:szCs w:val="28"/>
                <w:lang w:eastAsia="es-ES"/>
              </w:rPr>
              <w:t>3</w:t>
            </w:r>
          </w:p>
        </w:tc>
        <w:tc>
          <w:tcPr>
            <w:tcW w:w="6031" w:type="dxa"/>
            <w:shd w:val="clear" w:color="auto" w:fill="FBD4B4" w:themeFill="accent6" w:themeFillTint="66"/>
          </w:tcPr>
          <w:p w14:paraId="12D9A2C2" w14:textId="77777777" w:rsidR="0001621C" w:rsidRPr="00BC5E4A" w:rsidRDefault="0001621C" w:rsidP="00B949BE">
            <w:pPr>
              <w:pStyle w:val="TableParagraph"/>
              <w:spacing w:line="266" w:lineRule="exact"/>
              <w:ind w:left="106"/>
              <w:rPr>
                <w:lang w:val="es-PE"/>
              </w:rPr>
            </w:pPr>
            <w:r>
              <w:rPr>
                <w:lang w:val="es-PE"/>
              </w:rPr>
              <w:t>Campañas de TOECE</w:t>
            </w:r>
          </w:p>
        </w:tc>
        <w:tc>
          <w:tcPr>
            <w:tcW w:w="2064" w:type="dxa"/>
            <w:shd w:val="clear" w:color="auto" w:fill="FBD4B4" w:themeFill="accent6" w:themeFillTint="66"/>
            <w:vAlign w:val="center"/>
          </w:tcPr>
          <w:p w14:paraId="42459BAE" w14:textId="77777777" w:rsidR="0001621C" w:rsidRDefault="0001621C" w:rsidP="00B949BE">
            <w:pPr>
              <w:pStyle w:val="TableParagraph"/>
              <w:spacing w:line="266" w:lineRule="exact"/>
              <w:ind w:left="106"/>
              <w:jc w:val="center"/>
            </w:pPr>
            <w:proofErr w:type="spellStart"/>
            <w:r>
              <w:t>Actas</w:t>
            </w:r>
            <w:proofErr w:type="spellEnd"/>
            <w:r>
              <w:t xml:space="preserve"> de </w:t>
            </w:r>
            <w:proofErr w:type="spellStart"/>
            <w:r>
              <w:t>reunión</w:t>
            </w:r>
            <w:proofErr w:type="spellEnd"/>
          </w:p>
        </w:tc>
        <w:tc>
          <w:tcPr>
            <w:tcW w:w="1925" w:type="dxa"/>
            <w:shd w:val="clear" w:color="auto" w:fill="FBD4B4" w:themeFill="accent6" w:themeFillTint="66"/>
            <w:vAlign w:val="center"/>
          </w:tcPr>
          <w:p w14:paraId="03724CB0" w14:textId="77777777" w:rsidR="0001621C" w:rsidRDefault="0001621C" w:rsidP="00B949BE">
            <w:pPr>
              <w:pStyle w:val="TableParagraph"/>
              <w:spacing w:line="266" w:lineRule="exact"/>
              <w:ind w:left="106"/>
              <w:jc w:val="center"/>
            </w:pPr>
            <w:proofErr w:type="spellStart"/>
            <w:r>
              <w:t>Directivos</w:t>
            </w:r>
            <w:proofErr w:type="spellEnd"/>
            <w:r>
              <w:t xml:space="preserve">, </w:t>
            </w:r>
            <w:proofErr w:type="spellStart"/>
            <w:r>
              <w:t>tutores</w:t>
            </w:r>
            <w:proofErr w:type="spellEnd"/>
          </w:p>
        </w:tc>
        <w:tc>
          <w:tcPr>
            <w:tcW w:w="396" w:type="dxa"/>
            <w:shd w:val="clear" w:color="auto" w:fill="FBD4B4" w:themeFill="accent6" w:themeFillTint="66"/>
            <w:vAlign w:val="center"/>
          </w:tcPr>
          <w:p w14:paraId="52F4B3AF" w14:textId="77777777" w:rsidR="0001621C" w:rsidRDefault="0001621C" w:rsidP="00B949BE">
            <w:pPr>
              <w:pStyle w:val="TableParagraph"/>
              <w:jc w:val="center"/>
            </w:pPr>
          </w:p>
        </w:tc>
        <w:tc>
          <w:tcPr>
            <w:tcW w:w="277" w:type="dxa"/>
            <w:shd w:val="clear" w:color="auto" w:fill="FBD4B4" w:themeFill="accent6" w:themeFillTint="66"/>
            <w:vAlign w:val="center"/>
          </w:tcPr>
          <w:p w14:paraId="109E1FD0" w14:textId="77777777" w:rsidR="0001621C" w:rsidRDefault="0001621C" w:rsidP="00B949BE">
            <w:pPr>
              <w:pStyle w:val="TableParagraph"/>
              <w:ind w:right="31"/>
              <w:jc w:val="center"/>
            </w:pPr>
          </w:p>
        </w:tc>
        <w:tc>
          <w:tcPr>
            <w:tcW w:w="322" w:type="dxa"/>
            <w:shd w:val="clear" w:color="auto" w:fill="FBD4B4" w:themeFill="accent6" w:themeFillTint="66"/>
            <w:vAlign w:val="center"/>
          </w:tcPr>
          <w:p w14:paraId="1D371CDF" w14:textId="77777777" w:rsidR="0001621C" w:rsidRPr="009C6B3E" w:rsidRDefault="0001621C" w:rsidP="00B949BE">
            <w:pPr>
              <w:pStyle w:val="TableParagraph"/>
              <w:jc w:val="center"/>
            </w:pPr>
          </w:p>
        </w:tc>
        <w:tc>
          <w:tcPr>
            <w:tcW w:w="246" w:type="dxa"/>
            <w:shd w:val="clear" w:color="auto" w:fill="FBD4B4" w:themeFill="accent6" w:themeFillTint="66"/>
            <w:vAlign w:val="center"/>
          </w:tcPr>
          <w:p w14:paraId="665B543A" w14:textId="77777777" w:rsidR="0001621C" w:rsidRPr="009C6B3E" w:rsidRDefault="0001621C" w:rsidP="00B949BE">
            <w:pPr>
              <w:pStyle w:val="TableParagraph"/>
              <w:jc w:val="center"/>
            </w:pPr>
          </w:p>
        </w:tc>
        <w:tc>
          <w:tcPr>
            <w:tcW w:w="246" w:type="dxa"/>
            <w:shd w:val="clear" w:color="auto" w:fill="FBD4B4" w:themeFill="accent6" w:themeFillTint="66"/>
            <w:vAlign w:val="center"/>
          </w:tcPr>
          <w:p w14:paraId="58BB1E45" w14:textId="77777777" w:rsidR="0001621C" w:rsidRPr="009C6B3E" w:rsidRDefault="0001621C" w:rsidP="00B949BE">
            <w:pPr>
              <w:pStyle w:val="TableParagraph"/>
              <w:jc w:val="center"/>
            </w:pPr>
          </w:p>
        </w:tc>
        <w:tc>
          <w:tcPr>
            <w:tcW w:w="275" w:type="dxa"/>
            <w:shd w:val="clear" w:color="auto" w:fill="FBD4B4" w:themeFill="accent6" w:themeFillTint="66"/>
            <w:vAlign w:val="center"/>
          </w:tcPr>
          <w:p w14:paraId="1D8517CF" w14:textId="77777777" w:rsidR="0001621C" w:rsidRPr="009C6B3E" w:rsidRDefault="0001621C" w:rsidP="00B949BE">
            <w:pPr>
              <w:pStyle w:val="TableParagraph"/>
              <w:jc w:val="center"/>
            </w:pPr>
            <w:r>
              <w:t>x</w:t>
            </w:r>
          </w:p>
        </w:tc>
        <w:tc>
          <w:tcPr>
            <w:tcW w:w="252" w:type="dxa"/>
            <w:shd w:val="clear" w:color="auto" w:fill="FBD4B4" w:themeFill="accent6" w:themeFillTint="66"/>
            <w:vAlign w:val="center"/>
          </w:tcPr>
          <w:p w14:paraId="15EF1267" w14:textId="77777777" w:rsidR="0001621C" w:rsidRPr="009C6B3E" w:rsidRDefault="0001621C" w:rsidP="00B949BE">
            <w:pPr>
              <w:pStyle w:val="TableParagraph"/>
              <w:jc w:val="center"/>
            </w:pPr>
          </w:p>
        </w:tc>
        <w:tc>
          <w:tcPr>
            <w:tcW w:w="290" w:type="dxa"/>
            <w:shd w:val="clear" w:color="auto" w:fill="FBD4B4" w:themeFill="accent6" w:themeFillTint="66"/>
            <w:vAlign w:val="center"/>
          </w:tcPr>
          <w:p w14:paraId="0FA1C7B9" w14:textId="77777777" w:rsidR="0001621C" w:rsidRPr="009C6B3E" w:rsidRDefault="0001621C" w:rsidP="00B949BE">
            <w:pPr>
              <w:pStyle w:val="TableParagraph"/>
              <w:jc w:val="center"/>
            </w:pPr>
          </w:p>
        </w:tc>
        <w:tc>
          <w:tcPr>
            <w:tcW w:w="284" w:type="dxa"/>
            <w:shd w:val="clear" w:color="auto" w:fill="FBD4B4" w:themeFill="accent6" w:themeFillTint="66"/>
            <w:vAlign w:val="center"/>
          </w:tcPr>
          <w:p w14:paraId="4C77B090" w14:textId="77777777" w:rsidR="0001621C" w:rsidRPr="009C6B3E" w:rsidRDefault="0001621C" w:rsidP="00B949BE">
            <w:pPr>
              <w:pStyle w:val="TableParagraph"/>
              <w:jc w:val="center"/>
            </w:pPr>
          </w:p>
        </w:tc>
        <w:tc>
          <w:tcPr>
            <w:tcW w:w="292" w:type="dxa"/>
            <w:shd w:val="clear" w:color="auto" w:fill="FBD4B4" w:themeFill="accent6" w:themeFillTint="66"/>
            <w:vAlign w:val="center"/>
          </w:tcPr>
          <w:p w14:paraId="26BD7289" w14:textId="77777777" w:rsidR="0001621C" w:rsidRPr="009C6B3E" w:rsidRDefault="0001621C" w:rsidP="00B949BE">
            <w:pPr>
              <w:pStyle w:val="TableParagraph"/>
              <w:jc w:val="center"/>
            </w:pPr>
          </w:p>
        </w:tc>
      </w:tr>
    </w:tbl>
    <w:p w14:paraId="3BEFC6C2" w14:textId="77777777" w:rsidR="0001621C" w:rsidRDefault="0001621C" w:rsidP="0001621C">
      <w:pPr>
        <w:rPr>
          <w:spacing w:val="-1"/>
        </w:rPr>
      </w:pPr>
    </w:p>
    <w:p w14:paraId="78A8C183" w14:textId="77777777" w:rsidR="0001621C" w:rsidRDefault="0001621C" w:rsidP="0001621C">
      <w:pPr>
        <w:rPr>
          <w:b/>
          <w:bCs/>
          <w:spacing w:val="-1"/>
        </w:rPr>
      </w:pPr>
    </w:p>
    <w:p w14:paraId="7D14B1E7" w14:textId="77777777" w:rsidR="0001621C" w:rsidRDefault="0001621C" w:rsidP="0001621C">
      <w:pPr>
        <w:rPr>
          <w:b/>
          <w:bCs/>
          <w:spacing w:val="-1"/>
        </w:rPr>
      </w:pPr>
    </w:p>
    <w:p w14:paraId="1DF9D9BD" w14:textId="77777777" w:rsidR="0001621C" w:rsidRDefault="0001621C" w:rsidP="0001621C">
      <w:pPr>
        <w:rPr>
          <w:b/>
          <w:bCs/>
          <w:spacing w:val="-1"/>
        </w:rPr>
      </w:pPr>
    </w:p>
    <w:p w14:paraId="4FA6EA0B" w14:textId="77777777" w:rsidR="0001621C" w:rsidRDefault="0001621C" w:rsidP="0001621C">
      <w:pPr>
        <w:rPr>
          <w:b/>
          <w:bCs/>
          <w:spacing w:val="-1"/>
        </w:rPr>
      </w:pPr>
    </w:p>
    <w:p w14:paraId="516D93BE" w14:textId="77777777" w:rsidR="0001621C" w:rsidRPr="0088302B" w:rsidRDefault="0001621C" w:rsidP="0001621C">
      <w:pPr>
        <w:rPr>
          <w:b/>
          <w:bCs/>
          <w:spacing w:val="-1"/>
        </w:rPr>
      </w:pPr>
      <w:r w:rsidRPr="00CD02B7">
        <w:rPr>
          <w:b/>
          <w:bCs/>
          <w:spacing w:val="-1"/>
        </w:rPr>
        <w:lastRenderedPageBreak/>
        <w:t>CRONOGRAMA DE CAMPAÑAS</w:t>
      </w:r>
    </w:p>
    <w:tbl>
      <w:tblPr>
        <w:tblStyle w:val="Tablaconcuadrcula"/>
        <w:tblW w:w="0" w:type="auto"/>
        <w:tblInd w:w="137" w:type="dxa"/>
        <w:tblLook w:val="04A0" w:firstRow="1" w:lastRow="0" w:firstColumn="1" w:lastColumn="0" w:noHBand="0" w:noVBand="1"/>
      </w:tblPr>
      <w:tblGrid>
        <w:gridCol w:w="2393"/>
        <w:gridCol w:w="6112"/>
        <w:gridCol w:w="1817"/>
        <w:gridCol w:w="241"/>
        <w:gridCol w:w="1843"/>
        <w:gridCol w:w="2440"/>
      </w:tblGrid>
      <w:tr w:rsidR="0001621C" w14:paraId="7D8FFB0E" w14:textId="77777777" w:rsidTr="0000785E">
        <w:trPr>
          <w:trHeight w:val="286"/>
        </w:trPr>
        <w:tc>
          <w:tcPr>
            <w:tcW w:w="2393" w:type="dxa"/>
            <w:vMerge w:val="restart"/>
            <w:shd w:val="clear" w:color="auto" w:fill="DDD9C3" w:themeFill="background2" w:themeFillShade="E6"/>
            <w:vAlign w:val="center"/>
          </w:tcPr>
          <w:p w14:paraId="73C9C181" w14:textId="77777777" w:rsidR="0001621C" w:rsidRDefault="0001621C" w:rsidP="00B949BE">
            <w:pPr>
              <w:jc w:val="center"/>
              <w:rPr>
                <w:rFonts w:ascii="Times New Roman"/>
              </w:rPr>
            </w:pPr>
            <w:r w:rsidRPr="00AB1C34">
              <w:rPr>
                <w:b/>
                <w:sz w:val="24"/>
              </w:rPr>
              <w:t>CAMPAÑAS</w:t>
            </w:r>
          </w:p>
        </w:tc>
        <w:tc>
          <w:tcPr>
            <w:tcW w:w="6112" w:type="dxa"/>
            <w:vMerge w:val="restart"/>
            <w:shd w:val="clear" w:color="auto" w:fill="DDD9C3" w:themeFill="background2" w:themeFillShade="E6"/>
            <w:vAlign w:val="center"/>
          </w:tcPr>
          <w:p w14:paraId="1E1157C5" w14:textId="77777777" w:rsidR="0001621C" w:rsidRDefault="0001621C" w:rsidP="00B949BE">
            <w:pPr>
              <w:jc w:val="center"/>
              <w:rPr>
                <w:rFonts w:ascii="Times New Roman"/>
              </w:rPr>
            </w:pPr>
            <w:r>
              <w:rPr>
                <w:b/>
                <w:sz w:val="24"/>
              </w:rPr>
              <w:t>Temática</w:t>
            </w:r>
          </w:p>
        </w:tc>
        <w:tc>
          <w:tcPr>
            <w:tcW w:w="2058" w:type="dxa"/>
            <w:gridSpan w:val="2"/>
            <w:shd w:val="clear" w:color="auto" w:fill="DDD9C3" w:themeFill="background2" w:themeFillShade="E6"/>
          </w:tcPr>
          <w:p w14:paraId="1A60D53E" w14:textId="77777777" w:rsidR="0001621C" w:rsidRPr="006800F1" w:rsidRDefault="0001621C" w:rsidP="00B949BE">
            <w:pPr>
              <w:jc w:val="center"/>
              <w:rPr>
                <w:rFonts w:cstheme="minorHAnsi"/>
                <w:b/>
                <w:bCs/>
              </w:rPr>
            </w:pPr>
            <w:r w:rsidRPr="006800F1">
              <w:rPr>
                <w:rFonts w:cstheme="minorHAnsi"/>
                <w:b/>
                <w:bCs/>
              </w:rPr>
              <w:t>Publico Dirigido</w:t>
            </w:r>
          </w:p>
        </w:tc>
        <w:tc>
          <w:tcPr>
            <w:tcW w:w="1843" w:type="dxa"/>
            <w:vMerge w:val="restart"/>
            <w:shd w:val="clear" w:color="auto" w:fill="DDD9C3" w:themeFill="background2" w:themeFillShade="E6"/>
          </w:tcPr>
          <w:p w14:paraId="0FE1799A" w14:textId="77777777" w:rsidR="0001621C" w:rsidRPr="00F25534" w:rsidRDefault="0001621C" w:rsidP="00B949BE">
            <w:pPr>
              <w:jc w:val="center"/>
              <w:rPr>
                <w:rFonts w:cstheme="minorHAnsi"/>
                <w:b/>
                <w:bCs/>
              </w:rPr>
            </w:pPr>
            <w:r w:rsidRPr="00F25534">
              <w:rPr>
                <w:rFonts w:cstheme="minorHAnsi"/>
                <w:b/>
                <w:bCs/>
              </w:rPr>
              <w:t>Fecha Programada</w:t>
            </w:r>
          </w:p>
        </w:tc>
        <w:tc>
          <w:tcPr>
            <w:tcW w:w="2440" w:type="dxa"/>
            <w:vMerge w:val="restart"/>
            <w:shd w:val="clear" w:color="auto" w:fill="DDD9C3" w:themeFill="background2" w:themeFillShade="E6"/>
            <w:vAlign w:val="center"/>
          </w:tcPr>
          <w:p w14:paraId="5802C6C3" w14:textId="77777777" w:rsidR="0001621C" w:rsidRDefault="0001621C" w:rsidP="00B949BE">
            <w:pPr>
              <w:jc w:val="center"/>
              <w:rPr>
                <w:b/>
                <w:sz w:val="24"/>
              </w:rPr>
            </w:pPr>
            <w:r>
              <w:rPr>
                <w:b/>
                <w:sz w:val="24"/>
              </w:rPr>
              <w:t>Realizar los paneles</w:t>
            </w:r>
          </w:p>
        </w:tc>
      </w:tr>
      <w:tr w:rsidR="0000785E" w14:paraId="16C4875B" w14:textId="77777777" w:rsidTr="0000785E">
        <w:trPr>
          <w:trHeight w:val="286"/>
        </w:trPr>
        <w:tc>
          <w:tcPr>
            <w:tcW w:w="2393" w:type="dxa"/>
            <w:vMerge/>
            <w:shd w:val="clear" w:color="auto" w:fill="DDD9C3" w:themeFill="background2" w:themeFillShade="E6"/>
            <w:vAlign w:val="center"/>
          </w:tcPr>
          <w:p w14:paraId="179F4E96" w14:textId="77777777" w:rsidR="0000785E" w:rsidRPr="00AB1C34" w:rsidRDefault="0000785E" w:rsidP="00B949BE">
            <w:pPr>
              <w:jc w:val="center"/>
              <w:rPr>
                <w:b/>
                <w:sz w:val="24"/>
              </w:rPr>
            </w:pPr>
          </w:p>
        </w:tc>
        <w:tc>
          <w:tcPr>
            <w:tcW w:w="6112" w:type="dxa"/>
            <w:vMerge/>
            <w:shd w:val="clear" w:color="auto" w:fill="DDD9C3" w:themeFill="background2" w:themeFillShade="E6"/>
            <w:vAlign w:val="center"/>
          </w:tcPr>
          <w:p w14:paraId="559685C4" w14:textId="77777777" w:rsidR="0000785E" w:rsidRDefault="0000785E" w:rsidP="00B949BE">
            <w:pPr>
              <w:jc w:val="center"/>
              <w:rPr>
                <w:b/>
                <w:sz w:val="24"/>
              </w:rPr>
            </w:pPr>
          </w:p>
        </w:tc>
        <w:tc>
          <w:tcPr>
            <w:tcW w:w="2058" w:type="dxa"/>
            <w:gridSpan w:val="2"/>
            <w:shd w:val="clear" w:color="auto" w:fill="DDD9C3" w:themeFill="background2" w:themeFillShade="E6"/>
          </w:tcPr>
          <w:p w14:paraId="4D122FF8" w14:textId="0AB8E240" w:rsidR="0000785E" w:rsidRDefault="0000785E" w:rsidP="00B949BE">
            <w:pPr>
              <w:jc w:val="center"/>
              <w:rPr>
                <w:b/>
                <w:sz w:val="24"/>
              </w:rPr>
            </w:pPr>
            <w:r>
              <w:rPr>
                <w:b/>
                <w:sz w:val="24"/>
              </w:rPr>
              <w:t>Primaria</w:t>
            </w:r>
          </w:p>
        </w:tc>
        <w:tc>
          <w:tcPr>
            <w:tcW w:w="1843" w:type="dxa"/>
            <w:vMerge/>
            <w:shd w:val="clear" w:color="auto" w:fill="DDD9C3" w:themeFill="background2" w:themeFillShade="E6"/>
          </w:tcPr>
          <w:p w14:paraId="4DC7144F" w14:textId="77777777" w:rsidR="0000785E" w:rsidRDefault="0000785E" w:rsidP="00B949BE">
            <w:pPr>
              <w:jc w:val="center"/>
              <w:rPr>
                <w:b/>
                <w:sz w:val="24"/>
              </w:rPr>
            </w:pPr>
          </w:p>
        </w:tc>
        <w:tc>
          <w:tcPr>
            <w:tcW w:w="2440" w:type="dxa"/>
            <w:vMerge/>
            <w:shd w:val="clear" w:color="auto" w:fill="DDD9C3" w:themeFill="background2" w:themeFillShade="E6"/>
            <w:vAlign w:val="center"/>
          </w:tcPr>
          <w:p w14:paraId="69630505" w14:textId="77777777" w:rsidR="0000785E" w:rsidRDefault="0000785E" w:rsidP="00B949BE">
            <w:pPr>
              <w:jc w:val="center"/>
              <w:rPr>
                <w:b/>
                <w:sz w:val="24"/>
              </w:rPr>
            </w:pPr>
          </w:p>
        </w:tc>
      </w:tr>
      <w:tr w:rsidR="0001621C" w14:paraId="5F8C050E" w14:textId="77777777" w:rsidTr="0000785E">
        <w:trPr>
          <w:trHeight w:val="270"/>
        </w:trPr>
        <w:tc>
          <w:tcPr>
            <w:tcW w:w="2393" w:type="dxa"/>
            <w:vAlign w:val="center"/>
          </w:tcPr>
          <w:p w14:paraId="0C896F2D" w14:textId="77777777" w:rsidR="0001621C" w:rsidRPr="005B73D9" w:rsidRDefault="0001621C" w:rsidP="00B949BE">
            <w:pPr>
              <w:jc w:val="center"/>
            </w:pPr>
            <w:r>
              <w:t>SOBRE</w:t>
            </w:r>
            <w:r w:rsidRPr="005B73D9">
              <w:t xml:space="preserve"> </w:t>
            </w:r>
            <w:r>
              <w:t>LA</w:t>
            </w:r>
            <w:r w:rsidRPr="005B73D9">
              <w:t xml:space="preserve"> </w:t>
            </w:r>
            <w:r>
              <w:t>MEDIDAS</w:t>
            </w:r>
            <w:r w:rsidRPr="005B73D9">
              <w:t xml:space="preserve"> </w:t>
            </w:r>
            <w:r>
              <w:t>PREVENTIVAS</w:t>
            </w:r>
            <w:r w:rsidRPr="005B73D9">
              <w:t xml:space="preserve"> </w:t>
            </w:r>
            <w:r>
              <w:t>CONTRA</w:t>
            </w:r>
            <w:r w:rsidRPr="005B73D9">
              <w:t xml:space="preserve"> </w:t>
            </w:r>
            <w:r>
              <w:t>COVID-19</w:t>
            </w:r>
          </w:p>
        </w:tc>
        <w:tc>
          <w:tcPr>
            <w:tcW w:w="6112" w:type="dxa"/>
          </w:tcPr>
          <w:p w14:paraId="0F7ABEE8" w14:textId="77777777" w:rsidR="0001621C" w:rsidRPr="00F25534" w:rsidRDefault="0001621C" w:rsidP="00B949BE">
            <w:pPr>
              <w:rPr>
                <w:bCs/>
                <w:iCs/>
                <w:sz w:val="24"/>
                <w:szCs w:val="24"/>
              </w:rPr>
            </w:pPr>
            <w:r w:rsidRPr="00594ECB">
              <w:rPr>
                <w:bCs/>
                <w:iCs/>
                <w:sz w:val="24"/>
                <w:szCs w:val="24"/>
              </w:rPr>
              <w:t>Medidas</w:t>
            </w:r>
            <w:r w:rsidRPr="00594ECB">
              <w:rPr>
                <w:bCs/>
                <w:iCs/>
                <w:spacing w:val="1"/>
                <w:sz w:val="24"/>
                <w:szCs w:val="24"/>
              </w:rPr>
              <w:t xml:space="preserve"> </w:t>
            </w:r>
            <w:r w:rsidRPr="00594ECB">
              <w:rPr>
                <w:bCs/>
                <w:iCs/>
                <w:sz w:val="24"/>
                <w:szCs w:val="24"/>
              </w:rPr>
              <w:t>de</w:t>
            </w:r>
            <w:r w:rsidRPr="00594ECB">
              <w:rPr>
                <w:bCs/>
                <w:iCs/>
                <w:spacing w:val="1"/>
                <w:sz w:val="24"/>
                <w:szCs w:val="24"/>
              </w:rPr>
              <w:t xml:space="preserve"> </w:t>
            </w:r>
            <w:r w:rsidRPr="00594ECB">
              <w:rPr>
                <w:bCs/>
                <w:iCs/>
                <w:spacing w:val="-1"/>
                <w:sz w:val="24"/>
                <w:szCs w:val="24"/>
              </w:rPr>
              <w:t xml:space="preserve">salubridad </w:t>
            </w:r>
            <w:r w:rsidRPr="00594ECB">
              <w:rPr>
                <w:bCs/>
                <w:iCs/>
                <w:sz w:val="24"/>
                <w:szCs w:val="24"/>
              </w:rPr>
              <w:t>ante</w:t>
            </w:r>
            <w:r w:rsidRPr="00594ECB">
              <w:rPr>
                <w:bCs/>
                <w:iCs/>
                <w:spacing w:val="-52"/>
                <w:sz w:val="24"/>
                <w:szCs w:val="24"/>
              </w:rPr>
              <w:t xml:space="preserve"> </w:t>
            </w:r>
            <w:r>
              <w:rPr>
                <w:bCs/>
                <w:iCs/>
                <w:spacing w:val="-52"/>
                <w:sz w:val="24"/>
                <w:szCs w:val="24"/>
              </w:rPr>
              <w:t xml:space="preserve">  </w:t>
            </w:r>
            <w:r w:rsidRPr="00594ECB">
              <w:rPr>
                <w:bCs/>
                <w:iCs/>
                <w:sz w:val="24"/>
                <w:szCs w:val="24"/>
              </w:rPr>
              <w:t>la</w:t>
            </w:r>
            <w:r w:rsidRPr="00594ECB">
              <w:rPr>
                <w:bCs/>
                <w:iCs/>
                <w:spacing w:val="1"/>
                <w:sz w:val="24"/>
                <w:szCs w:val="24"/>
              </w:rPr>
              <w:t xml:space="preserve"> </w:t>
            </w:r>
            <w:r w:rsidRPr="00594ECB">
              <w:rPr>
                <w:bCs/>
                <w:iCs/>
                <w:sz w:val="24"/>
                <w:szCs w:val="24"/>
              </w:rPr>
              <w:t>pandemia COVID-19</w:t>
            </w:r>
            <w:r>
              <w:rPr>
                <w:bCs/>
                <w:iCs/>
                <w:sz w:val="24"/>
                <w:szCs w:val="24"/>
              </w:rPr>
              <w:t xml:space="preserve"> y la viruela del mono.</w:t>
            </w:r>
          </w:p>
        </w:tc>
        <w:tc>
          <w:tcPr>
            <w:tcW w:w="1817" w:type="dxa"/>
          </w:tcPr>
          <w:p w14:paraId="72FA8E8A" w14:textId="77777777" w:rsidR="0001621C" w:rsidRPr="006800F1" w:rsidRDefault="0001621C" w:rsidP="00B949BE">
            <w:pPr>
              <w:jc w:val="center"/>
              <w:rPr>
                <w:rFonts w:cstheme="minorHAnsi"/>
                <w:spacing w:val="-1"/>
                <w:sz w:val="20"/>
                <w:szCs w:val="20"/>
              </w:rPr>
            </w:pPr>
            <w:r w:rsidRPr="006800F1">
              <w:rPr>
                <w:rFonts w:cstheme="minorHAnsi"/>
                <w:spacing w:val="-1"/>
                <w:sz w:val="20"/>
                <w:szCs w:val="20"/>
              </w:rPr>
              <w:t>X</w:t>
            </w:r>
          </w:p>
        </w:tc>
        <w:tc>
          <w:tcPr>
            <w:tcW w:w="241" w:type="dxa"/>
          </w:tcPr>
          <w:p w14:paraId="113B302F" w14:textId="2AA1CEB0" w:rsidR="0001621C" w:rsidRPr="006800F1" w:rsidRDefault="0001621C" w:rsidP="00B949BE">
            <w:pPr>
              <w:jc w:val="center"/>
              <w:rPr>
                <w:rFonts w:cstheme="minorHAnsi"/>
                <w:sz w:val="20"/>
                <w:szCs w:val="20"/>
              </w:rPr>
            </w:pPr>
          </w:p>
        </w:tc>
        <w:tc>
          <w:tcPr>
            <w:tcW w:w="1843" w:type="dxa"/>
            <w:vAlign w:val="center"/>
          </w:tcPr>
          <w:p w14:paraId="26B42BDB" w14:textId="77777777" w:rsidR="0001621C" w:rsidRDefault="0001621C" w:rsidP="00B949BE">
            <w:pPr>
              <w:jc w:val="center"/>
              <w:rPr>
                <w:rFonts w:ascii="Times New Roman"/>
              </w:rPr>
            </w:pPr>
            <w:r w:rsidRPr="001C18FD">
              <w:t>Octubre</w:t>
            </w:r>
          </w:p>
        </w:tc>
        <w:tc>
          <w:tcPr>
            <w:tcW w:w="2440" w:type="dxa"/>
            <w:vAlign w:val="center"/>
          </w:tcPr>
          <w:p w14:paraId="69032D8C" w14:textId="0F6461BD" w:rsidR="0001621C" w:rsidRDefault="0001621C" w:rsidP="00C64FEB"/>
          <w:p w14:paraId="39F74E85" w14:textId="77777777" w:rsidR="0001621C" w:rsidRDefault="0001621C" w:rsidP="00B949BE">
            <w:pPr>
              <w:jc w:val="center"/>
            </w:pPr>
            <w:r>
              <w:t>3ro de Primaria</w:t>
            </w:r>
          </w:p>
        </w:tc>
      </w:tr>
      <w:tr w:rsidR="0001621C" w14:paraId="1F392F33" w14:textId="77777777" w:rsidTr="0000785E">
        <w:trPr>
          <w:trHeight w:val="270"/>
        </w:trPr>
        <w:tc>
          <w:tcPr>
            <w:tcW w:w="2393" w:type="dxa"/>
            <w:vMerge w:val="restart"/>
            <w:vAlign w:val="center"/>
          </w:tcPr>
          <w:p w14:paraId="19AAC188" w14:textId="77777777" w:rsidR="0001621C" w:rsidRDefault="0001621C" w:rsidP="00B949BE">
            <w:pPr>
              <w:jc w:val="center"/>
            </w:pPr>
            <w:r>
              <w:t>SOBRE CAMPAÑA DE SALUD INTEGRAL</w:t>
            </w:r>
          </w:p>
        </w:tc>
        <w:tc>
          <w:tcPr>
            <w:tcW w:w="6112" w:type="dxa"/>
          </w:tcPr>
          <w:p w14:paraId="46CF30E8" w14:textId="77777777" w:rsidR="0001621C" w:rsidRPr="00594ECB" w:rsidRDefault="0001621C" w:rsidP="00B949BE">
            <w:pPr>
              <w:rPr>
                <w:bCs/>
                <w:iCs/>
                <w:sz w:val="24"/>
                <w:szCs w:val="24"/>
              </w:rPr>
            </w:pPr>
            <w:r w:rsidRPr="00594ECB">
              <w:rPr>
                <w:bCs/>
                <w:iCs/>
                <w:sz w:val="24"/>
                <w:szCs w:val="24"/>
              </w:rPr>
              <w:t>Prevención de la Tuberculosis</w:t>
            </w:r>
          </w:p>
        </w:tc>
        <w:tc>
          <w:tcPr>
            <w:tcW w:w="1817" w:type="dxa"/>
          </w:tcPr>
          <w:p w14:paraId="15941E75" w14:textId="77777777" w:rsidR="0001621C" w:rsidRPr="006800F1" w:rsidRDefault="0001621C" w:rsidP="00B949BE">
            <w:pPr>
              <w:jc w:val="center"/>
              <w:rPr>
                <w:rFonts w:cstheme="minorHAnsi"/>
                <w:spacing w:val="-1"/>
                <w:sz w:val="20"/>
                <w:szCs w:val="20"/>
              </w:rPr>
            </w:pPr>
          </w:p>
        </w:tc>
        <w:tc>
          <w:tcPr>
            <w:tcW w:w="241" w:type="dxa"/>
          </w:tcPr>
          <w:p w14:paraId="6E6130BD" w14:textId="1C83043D" w:rsidR="0001621C" w:rsidRPr="006800F1" w:rsidRDefault="0001621C" w:rsidP="00B949BE">
            <w:pPr>
              <w:jc w:val="center"/>
              <w:rPr>
                <w:rFonts w:cstheme="minorHAnsi"/>
                <w:sz w:val="20"/>
                <w:szCs w:val="20"/>
              </w:rPr>
            </w:pPr>
          </w:p>
        </w:tc>
        <w:tc>
          <w:tcPr>
            <w:tcW w:w="1843" w:type="dxa"/>
            <w:vMerge w:val="restart"/>
            <w:vAlign w:val="center"/>
          </w:tcPr>
          <w:p w14:paraId="2197B261" w14:textId="77777777" w:rsidR="0001621C" w:rsidRDefault="0001621C" w:rsidP="00B949BE">
            <w:pPr>
              <w:jc w:val="center"/>
            </w:pPr>
            <w:r>
              <w:t>Agosto</w:t>
            </w:r>
          </w:p>
        </w:tc>
        <w:tc>
          <w:tcPr>
            <w:tcW w:w="2440" w:type="dxa"/>
            <w:vMerge w:val="restart"/>
            <w:vAlign w:val="center"/>
          </w:tcPr>
          <w:p w14:paraId="53A3067C" w14:textId="5889A57D" w:rsidR="0001621C" w:rsidRDefault="0001621C" w:rsidP="00C64FEB"/>
          <w:p w14:paraId="303C9552" w14:textId="77777777" w:rsidR="0001621C" w:rsidRDefault="0001621C" w:rsidP="00B949BE">
            <w:pPr>
              <w:jc w:val="center"/>
            </w:pPr>
            <w:r>
              <w:t>4to de Primaria</w:t>
            </w:r>
          </w:p>
        </w:tc>
      </w:tr>
      <w:tr w:rsidR="0001621C" w14:paraId="5A6E24F9" w14:textId="77777777" w:rsidTr="0000785E">
        <w:trPr>
          <w:trHeight w:val="270"/>
        </w:trPr>
        <w:tc>
          <w:tcPr>
            <w:tcW w:w="2393" w:type="dxa"/>
            <w:vMerge/>
            <w:vAlign w:val="center"/>
          </w:tcPr>
          <w:p w14:paraId="6FD48B25" w14:textId="77777777" w:rsidR="0001621C" w:rsidRDefault="0001621C" w:rsidP="00B949BE">
            <w:pPr>
              <w:jc w:val="center"/>
            </w:pPr>
          </w:p>
        </w:tc>
        <w:tc>
          <w:tcPr>
            <w:tcW w:w="6112" w:type="dxa"/>
          </w:tcPr>
          <w:p w14:paraId="47EAFF8E" w14:textId="77777777" w:rsidR="0001621C" w:rsidRPr="00594ECB" w:rsidRDefault="0001621C" w:rsidP="00B949BE">
            <w:pPr>
              <w:rPr>
                <w:bCs/>
                <w:iCs/>
                <w:sz w:val="24"/>
                <w:szCs w:val="24"/>
              </w:rPr>
            </w:pPr>
            <w:r w:rsidRPr="001F0367">
              <w:rPr>
                <w:bCs/>
                <w:iCs/>
                <w:sz w:val="24"/>
                <w:szCs w:val="24"/>
              </w:rPr>
              <w:t>LAVADO DE MANO</w:t>
            </w:r>
            <w:r>
              <w:rPr>
                <w:bCs/>
                <w:iCs/>
                <w:sz w:val="24"/>
                <w:szCs w:val="24"/>
              </w:rPr>
              <w:t xml:space="preserve"> </w:t>
            </w:r>
          </w:p>
        </w:tc>
        <w:tc>
          <w:tcPr>
            <w:tcW w:w="1817" w:type="dxa"/>
          </w:tcPr>
          <w:p w14:paraId="1D5AC0D5" w14:textId="77777777" w:rsidR="0001621C" w:rsidRPr="006800F1" w:rsidRDefault="0001621C" w:rsidP="00B949BE">
            <w:pPr>
              <w:jc w:val="center"/>
              <w:rPr>
                <w:rFonts w:cstheme="minorHAnsi"/>
                <w:spacing w:val="-1"/>
                <w:sz w:val="20"/>
                <w:szCs w:val="20"/>
              </w:rPr>
            </w:pPr>
            <w:r w:rsidRPr="006800F1">
              <w:rPr>
                <w:rFonts w:cstheme="minorHAnsi"/>
                <w:spacing w:val="-1"/>
                <w:sz w:val="20"/>
                <w:szCs w:val="20"/>
              </w:rPr>
              <w:t>X</w:t>
            </w:r>
          </w:p>
        </w:tc>
        <w:tc>
          <w:tcPr>
            <w:tcW w:w="241" w:type="dxa"/>
          </w:tcPr>
          <w:p w14:paraId="3DA4617A" w14:textId="69466AE1" w:rsidR="0001621C" w:rsidRPr="006800F1" w:rsidRDefault="0001621C" w:rsidP="00B949BE">
            <w:pPr>
              <w:jc w:val="center"/>
              <w:rPr>
                <w:rFonts w:cstheme="minorHAnsi"/>
                <w:sz w:val="20"/>
                <w:szCs w:val="20"/>
              </w:rPr>
            </w:pPr>
          </w:p>
        </w:tc>
        <w:tc>
          <w:tcPr>
            <w:tcW w:w="1843" w:type="dxa"/>
            <w:vMerge/>
            <w:vAlign w:val="center"/>
          </w:tcPr>
          <w:p w14:paraId="663C64B4" w14:textId="77777777" w:rsidR="0001621C" w:rsidRDefault="0001621C" w:rsidP="00B949BE">
            <w:pPr>
              <w:jc w:val="center"/>
            </w:pPr>
          </w:p>
        </w:tc>
        <w:tc>
          <w:tcPr>
            <w:tcW w:w="2440" w:type="dxa"/>
            <w:vMerge/>
            <w:vAlign w:val="center"/>
          </w:tcPr>
          <w:p w14:paraId="35F02FFF" w14:textId="77777777" w:rsidR="0001621C" w:rsidRDefault="0001621C" w:rsidP="00B949BE">
            <w:pPr>
              <w:jc w:val="center"/>
            </w:pPr>
          </w:p>
        </w:tc>
      </w:tr>
      <w:tr w:rsidR="0001621C" w14:paraId="66253EE0" w14:textId="77777777" w:rsidTr="0000785E">
        <w:trPr>
          <w:trHeight w:val="270"/>
        </w:trPr>
        <w:tc>
          <w:tcPr>
            <w:tcW w:w="2393" w:type="dxa"/>
            <w:vMerge/>
            <w:vAlign w:val="center"/>
          </w:tcPr>
          <w:p w14:paraId="4E8D4E68" w14:textId="77777777" w:rsidR="0001621C" w:rsidRDefault="0001621C" w:rsidP="00B949BE">
            <w:pPr>
              <w:jc w:val="center"/>
            </w:pPr>
          </w:p>
        </w:tc>
        <w:tc>
          <w:tcPr>
            <w:tcW w:w="6112" w:type="dxa"/>
          </w:tcPr>
          <w:p w14:paraId="1E05BF7B" w14:textId="77777777" w:rsidR="0001621C" w:rsidRPr="00594ECB" w:rsidRDefault="0001621C" w:rsidP="00B949BE">
            <w:pPr>
              <w:rPr>
                <w:bCs/>
                <w:iCs/>
                <w:sz w:val="24"/>
                <w:szCs w:val="24"/>
              </w:rPr>
            </w:pPr>
            <w:r w:rsidRPr="00594ECB">
              <w:rPr>
                <w:bCs/>
                <w:iCs/>
                <w:sz w:val="24"/>
                <w:szCs w:val="24"/>
              </w:rPr>
              <w:t>Consumo y</w:t>
            </w:r>
            <w:r w:rsidRPr="00594ECB">
              <w:rPr>
                <w:bCs/>
                <w:iCs/>
                <w:spacing w:val="1"/>
                <w:sz w:val="24"/>
                <w:szCs w:val="24"/>
              </w:rPr>
              <w:t xml:space="preserve"> </w:t>
            </w:r>
            <w:r w:rsidRPr="00594ECB">
              <w:rPr>
                <w:bCs/>
                <w:iCs/>
                <w:sz w:val="24"/>
                <w:szCs w:val="24"/>
              </w:rPr>
              <w:t>efectos de</w:t>
            </w:r>
            <w:r w:rsidRPr="00594ECB">
              <w:rPr>
                <w:bCs/>
                <w:iCs/>
                <w:spacing w:val="1"/>
                <w:sz w:val="24"/>
                <w:szCs w:val="24"/>
              </w:rPr>
              <w:t xml:space="preserve"> </w:t>
            </w:r>
            <w:r w:rsidRPr="00594ECB">
              <w:rPr>
                <w:bCs/>
                <w:iCs/>
                <w:sz w:val="24"/>
                <w:szCs w:val="24"/>
              </w:rPr>
              <w:t>sustancias</w:t>
            </w:r>
            <w:r w:rsidRPr="00594ECB">
              <w:rPr>
                <w:bCs/>
                <w:iCs/>
                <w:spacing w:val="1"/>
                <w:sz w:val="24"/>
                <w:szCs w:val="24"/>
              </w:rPr>
              <w:t xml:space="preserve"> </w:t>
            </w:r>
            <w:r w:rsidRPr="00594ECB">
              <w:rPr>
                <w:bCs/>
                <w:iCs/>
                <w:sz w:val="24"/>
                <w:szCs w:val="24"/>
              </w:rPr>
              <w:t>psicoactivas</w:t>
            </w:r>
          </w:p>
        </w:tc>
        <w:tc>
          <w:tcPr>
            <w:tcW w:w="1817" w:type="dxa"/>
          </w:tcPr>
          <w:p w14:paraId="5D8F8109" w14:textId="77777777" w:rsidR="0001621C" w:rsidRPr="006800F1" w:rsidRDefault="0001621C" w:rsidP="00B949BE">
            <w:pPr>
              <w:jc w:val="center"/>
              <w:rPr>
                <w:rFonts w:cstheme="minorHAnsi"/>
                <w:spacing w:val="-1"/>
                <w:sz w:val="20"/>
                <w:szCs w:val="20"/>
              </w:rPr>
            </w:pPr>
          </w:p>
        </w:tc>
        <w:tc>
          <w:tcPr>
            <w:tcW w:w="241" w:type="dxa"/>
          </w:tcPr>
          <w:p w14:paraId="65562EAD" w14:textId="4D7F27F5" w:rsidR="0001621C" w:rsidRPr="006800F1" w:rsidRDefault="0001621C" w:rsidP="00B949BE">
            <w:pPr>
              <w:jc w:val="center"/>
              <w:rPr>
                <w:rFonts w:cstheme="minorHAnsi"/>
                <w:sz w:val="20"/>
                <w:szCs w:val="20"/>
              </w:rPr>
            </w:pPr>
          </w:p>
        </w:tc>
        <w:tc>
          <w:tcPr>
            <w:tcW w:w="1843" w:type="dxa"/>
            <w:vMerge/>
            <w:vAlign w:val="center"/>
          </w:tcPr>
          <w:p w14:paraId="36499F14" w14:textId="77777777" w:rsidR="0001621C" w:rsidRDefault="0001621C" w:rsidP="00B949BE">
            <w:pPr>
              <w:jc w:val="center"/>
            </w:pPr>
          </w:p>
        </w:tc>
        <w:tc>
          <w:tcPr>
            <w:tcW w:w="2440" w:type="dxa"/>
            <w:vMerge/>
            <w:vAlign w:val="center"/>
          </w:tcPr>
          <w:p w14:paraId="4168A240" w14:textId="77777777" w:rsidR="0001621C" w:rsidRDefault="0001621C" w:rsidP="00B949BE">
            <w:pPr>
              <w:jc w:val="center"/>
            </w:pPr>
          </w:p>
        </w:tc>
      </w:tr>
      <w:tr w:rsidR="0001621C" w14:paraId="2CB054D4" w14:textId="77777777" w:rsidTr="0000785E">
        <w:trPr>
          <w:trHeight w:val="270"/>
        </w:trPr>
        <w:tc>
          <w:tcPr>
            <w:tcW w:w="2393" w:type="dxa"/>
            <w:vMerge/>
            <w:vAlign w:val="center"/>
          </w:tcPr>
          <w:p w14:paraId="3DE9F81C" w14:textId="77777777" w:rsidR="0001621C" w:rsidRDefault="0001621C" w:rsidP="00B949BE">
            <w:pPr>
              <w:jc w:val="center"/>
            </w:pPr>
          </w:p>
        </w:tc>
        <w:tc>
          <w:tcPr>
            <w:tcW w:w="6112" w:type="dxa"/>
          </w:tcPr>
          <w:p w14:paraId="53E010C1" w14:textId="77777777" w:rsidR="0001621C" w:rsidRPr="00594ECB" w:rsidRDefault="0001621C" w:rsidP="00B949BE">
            <w:pPr>
              <w:rPr>
                <w:bCs/>
                <w:iCs/>
                <w:sz w:val="24"/>
                <w:szCs w:val="24"/>
              </w:rPr>
            </w:pPr>
            <w:r w:rsidRPr="00594ECB">
              <w:rPr>
                <w:bCs/>
                <w:iCs/>
                <w:sz w:val="24"/>
                <w:szCs w:val="24"/>
              </w:rPr>
              <w:t>Consumo y</w:t>
            </w:r>
            <w:r w:rsidRPr="00594ECB">
              <w:rPr>
                <w:bCs/>
                <w:iCs/>
                <w:spacing w:val="1"/>
                <w:sz w:val="24"/>
                <w:szCs w:val="24"/>
              </w:rPr>
              <w:t xml:space="preserve"> </w:t>
            </w:r>
            <w:r w:rsidRPr="00594ECB">
              <w:rPr>
                <w:bCs/>
                <w:iCs/>
                <w:sz w:val="24"/>
                <w:szCs w:val="24"/>
              </w:rPr>
              <w:t xml:space="preserve">efectos </w:t>
            </w:r>
            <w:r>
              <w:rPr>
                <w:bCs/>
                <w:iCs/>
                <w:sz w:val="24"/>
                <w:szCs w:val="24"/>
              </w:rPr>
              <w:t>de alcohol</w:t>
            </w:r>
          </w:p>
        </w:tc>
        <w:tc>
          <w:tcPr>
            <w:tcW w:w="1817" w:type="dxa"/>
          </w:tcPr>
          <w:p w14:paraId="55EF99FF" w14:textId="77777777" w:rsidR="0001621C" w:rsidRPr="006800F1" w:rsidRDefault="0001621C" w:rsidP="00B949BE">
            <w:pPr>
              <w:jc w:val="center"/>
              <w:rPr>
                <w:rFonts w:cstheme="minorHAnsi"/>
                <w:spacing w:val="-1"/>
                <w:sz w:val="20"/>
                <w:szCs w:val="20"/>
              </w:rPr>
            </w:pPr>
          </w:p>
        </w:tc>
        <w:tc>
          <w:tcPr>
            <w:tcW w:w="241" w:type="dxa"/>
          </w:tcPr>
          <w:p w14:paraId="63F3BC54" w14:textId="222CC343" w:rsidR="0001621C" w:rsidRPr="006800F1" w:rsidRDefault="0001621C" w:rsidP="00B949BE">
            <w:pPr>
              <w:jc w:val="center"/>
              <w:rPr>
                <w:rFonts w:cstheme="minorHAnsi"/>
                <w:sz w:val="20"/>
                <w:szCs w:val="20"/>
              </w:rPr>
            </w:pPr>
          </w:p>
        </w:tc>
        <w:tc>
          <w:tcPr>
            <w:tcW w:w="1843" w:type="dxa"/>
            <w:vMerge/>
            <w:vAlign w:val="center"/>
          </w:tcPr>
          <w:p w14:paraId="188CC38D" w14:textId="77777777" w:rsidR="0001621C" w:rsidRDefault="0001621C" w:rsidP="00B949BE">
            <w:pPr>
              <w:jc w:val="center"/>
            </w:pPr>
          </w:p>
        </w:tc>
        <w:tc>
          <w:tcPr>
            <w:tcW w:w="2440" w:type="dxa"/>
            <w:vMerge/>
            <w:vAlign w:val="center"/>
          </w:tcPr>
          <w:p w14:paraId="6B36B450" w14:textId="77777777" w:rsidR="0001621C" w:rsidRDefault="0001621C" w:rsidP="00B949BE">
            <w:pPr>
              <w:jc w:val="center"/>
            </w:pPr>
          </w:p>
        </w:tc>
      </w:tr>
      <w:tr w:rsidR="0001621C" w14:paraId="54C66490" w14:textId="77777777" w:rsidTr="0000785E">
        <w:trPr>
          <w:trHeight w:val="270"/>
        </w:trPr>
        <w:tc>
          <w:tcPr>
            <w:tcW w:w="2393" w:type="dxa"/>
            <w:vAlign w:val="center"/>
          </w:tcPr>
          <w:p w14:paraId="03B314EC" w14:textId="3298CF4F" w:rsidR="0001621C" w:rsidRDefault="0001621C" w:rsidP="00B949BE">
            <w:pPr>
              <w:jc w:val="center"/>
            </w:pPr>
            <w:r>
              <w:t xml:space="preserve">SOBRE CAMPAÑA DE </w:t>
            </w:r>
            <w:r w:rsidR="00C64FEB">
              <w:t>VACUNACIÓN</w:t>
            </w:r>
          </w:p>
        </w:tc>
        <w:tc>
          <w:tcPr>
            <w:tcW w:w="6112" w:type="dxa"/>
          </w:tcPr>
          <w:p w14:paraId="0836554A" w14:textId="77777777" w:rsidR="0001621C" w:rsidRPr="00594ECB" w:rsidRDefault="0001621C" w:rsidP="00B949BE">
            <w:pPr>
              <w:rPr>
                <w:bCs/>
                <w:iCs/>
                <w:sz w:val="24"/>
                <w:szCs w:val="24"/>
              </w:rPr>
            </w:pPr>
            <w:r w:rsidRPr="00594ECB">
              <w:rPr>
                <w:bCs/>
                <w:iCs/>
                <w:sz w:val="24"/>
                <w:szCs w:val="24"/>
              </w:rPr>
              <w:t>Vacunación contra el COVID</w:t>
            </w:r>
            <w:r>
              <w:rPr>
                <w:bCs/>
                <w:iCs/>
                <w:sz w:val="24"/>
                <w:szCs w:val="24"/>
              </w:rPr>
              <w:t xml:space="preserve"> (*)</w:t>
            </w:r>
            <w:r w:rsidRPr="00594ECB">
              <w:rPr>
                <w:bCs/>
                <w:iCs/>
                <w:sz w:val="24"/>
                <w:szCs w:val="24"/>
              </w:rPr>
              <w:t xml:space="preserve"> y vacunación del Papiloma humano</w:t>
            </w:r>
          </w:p>
        </w:tc>
        <w:tc>
          <w:tcPr>
            <w:tcW w:w="1817" w:type="dxa"/>
          </w:tcPr>
          <w:p w14:paraId="2772AA29" w14:textId="77777777" w:rsidR="0001621C" w:rsidRPr="006800F1" w:rsidRDefault="0001621C" w:rsidP="00B949BE">
            <w:pPr>
              <w:jc w:val="center"/>
              <w:rPr>
                <w:rFonts w:cstheme="minorHAnsi"/>
                <w:spacing w:val="-1"/>
                <w:sz w:val="20"/>
                <w:szCs w:val="20"/>
              </w:rPr>
            </w:pPr>
            <w:r w:rsidRPr="006800F1">
              <w:rPr>
                <w:rFonts w:cstheme="minorHAnsi"/>
                <w:spacing w:val="-1"/>
                <w:sz w:val="20"/>
                <w:szCs w:val="20"/>
              </w:rPr>
              <w:t>X (*)</w:t>
            </w:r>
          </w:p>
        </w:tc>
        <w:tc>
          <w:tcPr>
            <w:tcW w:w="241" w:type="dxa"/>
          </w:tcPr>
          <w:p w14:paraId="74F6BC29" w14:textId="2A4BB257" w:rsidR="0001621C" w:rsidRPr="006800F1" w:rsidRDefault="0001621C" w:rsidP="00B949BE">
            <w:pPr>
              <w:jc w:val="center"/>
              <w:rPr>
                <w:rFonts w:cstheme="minorHAnsi"/>
                <w:sz w:val="20"/>
                <w:szCs w:val="20"/>
              </w:rPr>
            </w:pPr>
          </w:p>
        </w:tc>
        <w:tc>
          <w:tcPr>
            <w:tcW w:w="1843" w:type="dxa"/>
            <w:vAlign w:val="center"/>
          </w:tcPr>
          <w:p w14:paraId="389D65DC" w14:textId="77777777" w:rsidR="0001621C" w:rsidRDefault="0001621C" w:rsidP="00B949BE">
            <w:pPr>
              <w:jc w:val="center"/>
            </w:pPr>
            <w:r>
              <w:t>Noviembre</w:t>
            </w:r>
          </w:p>
        </w:tc>
        <w:tc>
          <w:tcPr>
            <w:tcW w:w="2440" w:type="dxa"/>
            <w:vAlign w:val="center"/>
          </w:tcPr>
          <w:p w14:paraId="0959713B" w14:textId="7449B23B" w:rsidR="0001621C" w:rsidRDefault="0001621C" w:rsidP="00B949BE">
            <w:pPr>
              <w:jc w:val="center"/>
            </w:pPr>
          </w:p>
          <w:p w14:paraId="4759A2C6" w14:textId="77777777" w:rsidR="0001621C" w:rsidRDefault="0001621C" w:rsidP="00B949BE">
            <w:pPr>
              <w:jc w:val="center"/>
            </w:pPr>
            <w:r>
              <w:t>2do de Primaria</w:t>
            </w:r>
          </w:p>
        </w:tc>
      </w:tr>
      <w:tr w:rsidR="0001621C" w14:paraId="27A305AA" w14:textId="77777777" w:rsidTr="0000785E">
        <w:trPr>
          <w:trHeight w:val="270"/>
        </w:trPr>
        <w:tc>
          <w:tcPr>
            <w:tcW w:w="2393" w:type="dxa"/>
            <w:vMerge w:val="restart"/>
            <w:vAlign w:val="center"/>
          </w:tcPr>
          <w:p w14:paraId="5A0CD1F6" w14:textId="77777777" w:rsidR="0001621C" w:rsidRPr="005B73D9" w:rsidRDefault="0001621C" w:rsidP="00B949BE"/>
          <w:p w14:paraId="38DFA88E" w14:textId="77777777" w:rsidR="0001621C" w:rsidRPr="005B73D9" w:rsidRDefault="0001621C" w:rsidP="00B949BE">
            <w:pPr>
              <w:jc w:val="center"/>
            </w:pPr>
            <w:r>
              <w:t>VIOLENCIA</w:t>
            </w:r>
            <w:r w:rsidRPr="005B73D9">
              <w:t xml:space="preserve"> </w:t>
            </w:r>
            <w:r>
              <w:t xml:space="preserve">ESCOLAR </w:t>
            </w:r>
          </w:p>
        </w:tc>
        <w:tc>
          <w:tcPr>
            <w:tcW w:w="6112" w:type="dxa"/>
          </w:tcPr>
          <w:p w14:paraId="77520F6C" w14:textId="77777777" w:rsidR="0001621C" w:rsidRPr="00594ECB" w:rsidRDefault="0001621C" w:rsidP="00B949BE">
            <w:pPr>
              <w:rPr>
                <w:rFonts w:ascii="Times New Roman"/>
                <w:bCs/>
                <w:iCs/>
                <w:sz w:val="24"/>
                <w:szCs w:val="24"/>
              </w:rPr>
            </w:pPr>
            <w:r w:rsidRPr="00594ECB">
              <w:rPr>
                <w:bCs/>
                <w:iCs/>
                <w:sz w:val="24"/>
                <w:szCs w:val="24"/>
              </w:rPr>
              <w:t>Igualdad de</w:t>
            </w:r>
            <w:r w:rsidRPr="00594ECB">
              <w:rPr>
                <w:bCs/>
                <w:iCs/>
                <w:spacing w:val="1"/>
                <w:sz w:val="24"/>
                <w:szCs w:val="24"/>
              </w:rPr>
              <w:t xml:space="preserve"> </w:t>
            </w:r>
            <w:r w:rsidRPr="00594ECB">
              <w:rPr>
                <w:bCs/>
                <w:iCs/>
                <w:sz w:val="24"/>
                <w:szCs w:val="24"/>
              </w:rPr>
              <w:t>género</w:t>
            </w:r>
            <w:r w:rsidRPr="00594ECB">
              <w:rPr>
                <w:bCs/>
                <w:iCs/>
                <w:spacing w:val="1"/>
                <w:sz w:val="24"/>
                <w:szCs w:val="24"/>
              </w:rPr>
              <w:t xml:space="preserve"> </w:t>
            </w:r>
          </w:p>
        </w:tc>
        <w:tc>
          <w:tcPr>
            <w:tcW w:w="1817" w:type="dxa"/>
          </w:tcPr>
          <w:p w14:paraId="22269926" w14:textId="77777777" w:rsidR="0001621C" w:rsidRPr="006800F1" w:rsidRDefault="0001621C" w:rsidP="00B949BE">
            <w:pPr>
              <w:jc w:val="center"/>
              <w:rPr>
                <w:rFonts w:cstheme="minorHAnsi"/>
                <w:spacing w:val="-1"/>
                <w:sz w:val="20"/>
                <w:szCs w:val="20"/>
              </w:rPr>
            </w:pPr>
          </w:p>
        </w:tc>
        <w:tc>
          <w:tcPr>
            <w:tcW w:w="241" w:type="dxa"/>
          </w:tcPr>
          <w:p w14:paraId="3DCE0479" w14:textId="350574A5" w:rsidR="0001621C" w:rsidRPr="006800F1" w:rsidRDefault="0001621C" w:rsidP="00B949BE">
            <w:pPr>
              <w:pStyle w:val="TableParagraph"/>
              <w:jc w:val="center"/>
              <w:rPr>
                <w:rFonts w:cstheme="minorHAnsi"/>
                <w:sz w:val="20"/>
                <w:szCs w:val="20"/>
              </w:rPr>
            </w:pPr>
          </w:p>
        </w:tc>
        <w:tc>
          <w:tcPr>
            <w:tcW w:w="1843" w:type="dxa"/>
            <w:vMerge w:val="restart"/>
            <w:vAlign w:val="center"/>
          </w:tcPr>
          <w:p w14:paraId="238E5C3E" w14:textId="77777777" w:rsidR="0001621C" w:rsidRPr="005B73D9" w:rsidRDefault="0001621C" w:rsidP="00B949BE">
            <w:pPr>
              <w:pStyle w:val="TableParagraph"/>
              <w:jc w:val="center"/>
            </w:pPr>
            <w:r>
              <w:t>Agosto</w:t>
            </w:r>
          </w:p>
        </w:tc>
        <w:tc>
          <w:tcPr>
            <w:tcW w:w="2440" w:type="dxa"/>
            <w:vMerge w:val="restart"/>
            <w:vAlign w:val="center"/>
          </w:tcPr>
          <w:p w14:paraId="27757889" w14:textId="5BFAFE62" w:rsidR="0001621C" w:rsidRPr="0001621C" w:rsidRDefault="0001621C" w:rsidP="00C64FEB">
            <w:pPr>
              <w:pStyle w:val="TableParagraph"/>
              <w:rPr>
                <w:lang w:val="es-PE"/>
              </w:rPr>
            </w:pPr>
          </w:p>
          <w:p w14:paraId="609DFA95" w14:textId="77777777" w:rsidR="0001621C" w:rsidRPr="0001621C" w:rsidRDefault="0001621C" w:rsidP="00B949BE">
            <w:pPr>
              <w:pStyle w:val="TableParagraph"/>
              <w:jc w:val="center"/>
              <w:rPr>
                <w:lang w:val="es-PE"/>
              </w:rPr>
            </w:pPr>
            <w:r w:rsidRPr="0001621C">
              <w:rPr>
                <w:lang w:val="es-PE"/>
              </w:rPr>
              <w:t>1er a 6to de Primaria</w:t>
            </w:r>
          </w:p>
        </w:tc>
      </w:tr>
      <w:tr w:rsidR="0001621C" w14:paraId="63F40AE7" w14:textId="77777777" w:rsidTr="0000785E">
        <w:trPr>
          <w:trHeight w:val="270"/>
        </w:trPr>
        <w:tc>
          <w:tcPr>
            <w:tcW w:w="2393" w:type="dxa"/>
            <w:vMerge/>
            <w:vAlign w:val="center"/>
          </w:tcPr>
          <w:p w14:paraId="341D14F0" w14:textId="77777777" w:rsidR="0001621C" w:rsidRPr="005B73D9" w:rsidRDefault="0001621C" w:rsidP="00B949BE"/>
        </w:tc>
        <w:tc>
          <w:tcPr>
            <w:tcW w:w="6112" w:type="dxa"/>
          </w:tcPr>
          <w:p w14:paraId="5AB90E48" w14:textId="77777777" w:rsidR="0001621C" w:rsidRPr="00594ECB" w:rsidRDefault="0001621C" w:rsidP="00B949BE">
            <w:pPr>
              <w:rPr>
                <w:bCs/>
                <w:iCs/>
                <w:sz w:val="24"/>
                <w:szCs w:val="24"/>
              </w:rPr>
            </w:pPr>
            <w:r w:rsidRPr="00594ECB">
              <w:rPr>
                <w:bCs/>
                <w:iCs/>
                <w:sz w:val="24"/>
                <w:szCs w:val="24"/>
              </w:rPr>
              <w:t>Bull ying</w:t>
            </w:r>
            <w:r>
              <w:rPr>
                <w:bCs/>
                <w:iCs/>
                <w:sz w:val="24"/>
                <w:szCs w:val="24"/>
              </w:rPr>
              <w:t xml:space="preserve"> </w:t>
            </w:r>
          </w:p>
        </w:tc>
        <w:tc>
          <w:tcPr>
            <w:tcW w:w="1817" w:type="dxa"/>
          </w:tcPr>
          <w:p w14:paraId="0865CADC" w14:textId="77777777" w:rsidR="0001621C" w:rsidRPr="006800F1" w:rsidRDefault="0001621C" w:rsidP="00B949BE">
            <w:pPr>
              <w:jc w:val="center"/>
              <w:rPr>
                <w:rFonts w:cstheme="minorHAnsi"/>
                <w:spacing w:val="-1"/>
                <w:sz w:val="20"/>
                <w:szCs w:val="20"/>
              </w:rPr>
            </w:pPr>
            <w:r w:rsidRPr="006800F1">
              <w:rPr>
                <w:rFonts w:cstheme="minorHAnsi"/>
                <w:spacing w:val="-1"/>
                <w:sz w:val="20"/>
                <w:szCs w:val="20"/>
              </w:rPr>
              <w:t>X</w:t>
            </w:r>
          </w:p>
        </w:tc>
        <w:tc>
          <w:tcPr>
            <w:tcW w:w="241" w:type="dxa"/>
          </w:tcPr>
          <w:p w14:paraId="44240036" w14:textId="2D58AAE5" w:rsidR="0001621C" w:rsidRPr="006800F1" w:rsidRDefault="0001621C" w:rsidP="00B949BE">
            <w:pPr>
              <w:pStyle w:val="TableParagraph"/>
              <w:jc w:val="center"/>
              <w:rPr>
                <w:rFonts w:cstheme="minorHAnsi"/>
                <w:sz w:val="20"/>
                <w:szCs w:val="20"/>
              </w:rPr>
            </w:pPr>
          </w:p>
        </w:tc>
        <w:tc>
          <w:tcPr>
            <w:tcW w:w="1843" w:type="dxa"/>
            <w:vMerge/>
            <w:vAlign w:val="center"/>
          </w:tcPr>
          <w:p w14:paraId="3428EA7D" w14:textId="77777777" w:rsidR="0001621C" w:rsidRDefault="0001621C" w:rsidP="00B949BE">
            <w:pPr>
              <w:pStyle w:val="TableParagraph"/>
              <w:jc w:val="center"/>
            </w:pPr>
          </w:p>
        </w:tc>
        <w:tc>
          <w:tcPr>
            <w:tcW w:w="2440" w:type="dxa"/>
            <w:vMerge/>
            <w:vAlign w:val="center"/>
          </w:tcPr>
          <w:p w14:paraId="20B89335" w14:textId="77777777" w:rsidR="0001621C" w:rsidRDefault="0001621C" w:rsidP="00B949BE">
            <w:pPr>
              <w:pStyle w:val="TableParagraph"/>
              <w:jc w:val="center"/>
            </w:pPr>
          </w:p>
        </w:tc>
      </w:tr>
      <w:tr w:rsidR="0001621C" w14:paraId="736A4A89" w14:textId="77777777" w:rsidTr="0000785E">
        <w:trPr>
          <w:trHeight w:val="270"/>
        </w:trPr>
        <w:tc>
          <w:tcPr>
            <w:tcW w:w="2393" w:type="dxa"/>
            <w:vMerge/>
            <w:vAlign w:val="center"/>
          </w:tcPr>
          <w:p w14:paraId="24533808" w14:textId="77777777" w:rsidR="0001621C" w:rsidRPr="005B73D9" w:rsidRDefault="0001621C" w:rsidP="00B949BE"/>
        </w:tc>
        <w:tc>
          <w:tcPr>
            <w:tcW w:w="6112" w:type="dxa"/>
          </w:tcPr>
          <w:p w14:paraId="279944E7" w14:textId="77777777" w:rsidR="0001621C" w:rsidRPr="00594ECB" w:rsidRDefault="0001621C" w:rsidP="00B949BE">
            <w:pPr>
              <w:rPr>
                <w:bCs/>
                <w:iCs/>
                <w:sz w:val="24"/>
                <w:szCs w:val="24"/>
              </w:rPr>
            </w:pPr>
            <w:r>
              <w:rPr>
                <w:bCs/>
                <w:iCs/>
                <w:sz w:val="24"/>
                <w:szCs w:val="24"/>
              </w:rPr>
              <w:t>Socialización de las normas de convivencia</w:t>
            </w:r>
          </w:p>
        </w:tc>
        <w:tc>
          <w:tcPr>
            <w:tcW w:w="1817" w:type="dxa"/>
          </w:tcPr>
          <w:p w14:paraId="3DF51C06" w14:textId="77777777" w:rsidR="0001621C" w:rsidRPr="006800F1" w:rsidRDefault="0001621C" w:rsidP="00B949BE">
            <w:pPr>
              <w:jc w:val="center"/>
              <w:rPr>
                <w:rFonts w:cstheme="minorHAnsi"/>
                <w:spacing w:val="-1"/>
                <w:sz w:val="20"/>
                <w:szCs w:val="20"/>
              </w:rPr>
            </w:pPr>
            <w:r w:rsidRPr="006800F1">
              <w:rPr>
                <w:rFonts w:cstheme="minorHAnsi"/>
                <w:spacing w:val="-1"/>
                <w:sz w:val="20"/>
                <w:szCs w:val="20"/>
              </w:rPr>
              <w:t>X</w:t>
            </w:r>
          </w:p>
        </w:tc>
        <w:tc>
          <w:tcPr>
            <w:tcW w:w="241" w:type="dxa"/>
          </w:tcPr>
          <w:p w14:paraId="7F40DE4E" w14:textId="3DA0DB93" w:rsidR="0001621C" w:rsidRPr="006800F1" w:rsidRDefault="0001621C" w:rsidP="00B949BE">
            <w:pPr>
              <w:pStyle w:val="TableParagraph"/>
              <w:jc w:val="center"/>
              <w:rPr>
                <w:rFonts w:cstheme="minorHAnsi"/>
                <w:sz w:val="20"/>
                <w:szCs w:val="20"/>
              </w:rPr>
            </w:pPr>
          </w:p>
        </w:tc>
        <w:tc>
          <w:tcPr>
            <w:tcW w:w="1843" w:type="dxa"/>
            <w:vMerge/>
            <w:vAlign w:val="center"/>
          </w:tcPr>
          <w:p w14:paraId="769D4527" w14:textId="77777777" w:rsidR="0001621C" w:rsidRDefault="0001621C" w:rsidP="00B949BE">
            <w:pPr>
              <w:pStyle w:val="TableParagraph"/>
              <w:jc w:val="center"/>
            </w:pPr>
          </w:p>
        </w:tc>
        <w:tc>
          <w:tcPr>
            <w:tcW w:w="2440" w:type="dxa"/>
            <w:vMerge/>
            <w:vAlign w:val="center"/>
          </w:tcPr>
          <w:p w14:paraId="0A72DBE3" w14:textId="77777777" w:rsidR="0001621C" w:rsidRDefault="0001621C" w:rsidP="00B949BE">
            <w:pPr>
              <w:pStyle w:val="TableParagraph"/>
              <w:jc w:val="center"/>
            </w:pPr>
          </w:p>
        </w:tc>
      </w:tr>
      <w:tr w:rsidR="0001621C" w14:paraId="54828C7B" w14:textId="77777777" w:rsidTr="0000785E">
        <w:trPr>
          <w:trHeight w:val="270"/>
        </w:trPr>
        <w:tc>
          <w:tcPr>
            <w:tcW w:w="2393" w:type="dxa"/>
            <w:vMerge/>
            <w:vAlign w:val="center"/>
          </w:tcPr>
          <w:p w14:paraId="4FBA5704" w14:textId="77777777" w:rsidR="0001621C" w:rsidRPr="005B73D9" w:rsidRDefault="0001621C" w:rsidP="00B949BE"/>
        </w:tc>
        <w:tc>
          <w:tcPr>
            <w:tcW w:w="6112" w:type="dxa"/>
          </w:tcPr>
          <w:p w14:paraId="3AA90800" w14:textId="77777777" w:rsidR="0001621C" w:rsidRPr="00594ECB" w:rsidRDefault="0001621C" w:rsidP="00B949BE">
            <w:pPr>
              <w:rPr>
                <w:bCs/>
                <w:iCs/>
                <w:sz w:val="24"/>
                <w:szCs w:val="24"/>
              </w:rPr>
            </w:pPr>
          </w:p>
        </w:tc>
        <w:tc>
          <w:tcPr>
            <w:tcW w:w="1817" w:type="dxa"/>
          </w:tcPr>
          <w:p w14:paraId="01A4AFC9" w14:textId="77777777" w:rsidR="0001621C" w:rsidRPr="006800F1" w:rsidRDefault="0001621C" w:rsidP="00B949BE">
            <w:pPr>
              <w:jc w:val="center"/>
              <w:rPr>
                <w:rFonts w:cstheme="minorHAnsi"/>
                <w:spacing w:val="-1"/>
                <w:sz w:val="20"/>
                <w:szCs w:val="20"/>
              </w:rPr>
            </w:pPr>
          </w:p>
        </w:tc>
        <w:tc>
          <w:tcPr>
            <w:tcW w:w="241" w:type="dxa"/>
          </w:tcPr>
          <w:p w14:paraId="25F865F2" w14:textId="77777777" w:rsidR="0001621C" w:rsidRPr="006800F1" w:rsidRDefault="0001621C" w:rsidP="00B949BE">
            <w:pPr>
              <w:pStyle w:val="TableParagraph"/>
              <w:jc w:val="center"/>
              <w:rPr>
                <w:rFonts w:cstheme="minorHAnsi"/>
                <w:sz w:val="20"/>
                <w:szCs w:val="20"/>
              </w:rPr>
            </w:pPr>
          </w:p>
        </w:tc>
        <w:tc>
          <w:tcPr>
            <w:tcW w:w="1843" w:type="dxa"/>
            <w:vMerge/>
            <w:vAlign w:val="center"/>
          </w:tcPr>
          <w:p w14:paraId="456BCA09" w14:textId="77777777" w:rsidR="0001621C" w:rsidRDefault="0001621C" w:rsidP="00B949BE">
            <w:pPr>
              <w:pStyle w:val="TableParagraph"/>
              <w:jc w:val="center"/>
            </w:pPr>
          </w:p>
        </w:tc>
        <w:tc>
          <w:tcPr>
            <w:tcW w:w="2440" w:type="dxa"/>
            <w:vMerge/>
            <w:vAlign w:val="center"/>
          </w:tcPr>
          <w:p w14:paraId="5332876F" w14:textId="77777777" w:rsidR="0001621C" w:rsidRDefault="0001621C" w:rsidP="00B949BE">
            <w:pPr>
              <w:pStyle w:val="TableParagraph"/>
              <w:jc w:val="center"/>
            </w:pPr>
          </w:p>
        </w:tc>
      </w:tr>
      <w:tr w:rsidR="0001621C" w14:paraId="30B42F65" w14:textId="77777777" w:rsidTr="0000785E">
        <w:trPr>
          <w:trHeight w:val="270"/>
        </w:trPr>
        <w:tc>
          <w:tcPr>
            <w:tcW w:w="2393" w:type="dxa"/>
            <w:vMerge/>
            <w:vAlign w:val="center"/>
          </w:tcPr>
          <w:p w14:paraId="2F543EC0" w14:textId="77777777" w:rsidR="0001621C" w:rsidRPr="005B73D9" w:rsidRDefault="0001621C" w:rsidP="00B949BE">
            <w:pPr>
              <w:jc w:val="center"/>
            </w:pPr>
          </w:p>
        </w:tc>
        <w:tc>
          <w:tcPr>
            <w:tcW w:w="6112" w:type="dxa"/>
          </w:tcPr>
          <w:p w14:paraId="4DF80D16" w14:textId="77777777" w:rsidR="0001621C" w:rsidRPr="00594ECB" w:rsidRDefault="0001621C" w:rsidP="00B949BE">
            <w:pPr>
              <w:rPr>
                <w:rFonts w:ascii="Times New Roman"/>
                <w:bCs/>
                <w:iCs/>
                <w:sz w:val="24"/>
                <w:szCs w:val="24"/>
              </w:rPr>
            </w:pPr>
            <w:r w:rsidRPr="00594ECB">
              <w:rPr>
                <w:bCs/>
                <w:iCs/>
                <w:sz w:val="24"/>
                <w:szCs w:val="24"/>
              </w:rPr>
              <w:t>Cero</w:t>
            </w:r>
            <w:r w:rsidRPr="00594ECB">
              <w:rPr>
                <w:bCs/>
                <w:iCs/>
                <w:spacing w:val="-3"/>
                <w:sz w:val="24"/>
                <w:szCs w:val="24"/>
              </w:rPr>
              <w:t xml:space="preserve"> </w:t>
            </w:r>
            <w:r w:rsidRPr="00594ECB">
              <w:rPr>
                <w:bCs/>
                <w:iCs/>
                <w:sz w:val="24"/>
                <w:szCs w:val="24"/>
              </w:rPr>
              <w:t>apodos</w:t>
            </w:r>
          </w:p>
        </w:tc>
        <w:tc>
          <w:tcPr>
            <w:tcW w:w="1817" w:type="dxa"/>
          </w:tcPr>
          <w:p w14:paraId="401AEDD1" w14:textId="77777777" w:rsidR="0001621C" w:rsidRPr="006800F1" w:rsidRDefault="0001621C" w:rsidP="00B949BE">
            <w:pPr>
              <w:jc w:val="center"/>
              <w:rPr>
                <w:rFonts w:cstheme="minorHAnsi"/>
                <w:sz w:val="20"/>
                <w:szCs w:val="20"/>
              </w:rPr>
            </w:pPr>
          </w:p>
        </w:tc>
        <w:tc>
          <w:tcPr>
            <w:tcW w:w="241" w:type="dxa"/>
          </w:tcPr>
          <w:p w14:paraId="6422492F" w14:textId="5F145BB6" w:rsidR="0001621C" w:rsidRPr="006800F1" w:rsidRDefault="0001621C" w:rsidP="00B949BE">
            <w:pPr>
              <w:jc w:val="center"/>
              <w:rPr>
                <w:rFonts w:cstheme="minorHAnsi"/>
                <w:sz w:val="20"/>
                <w:szCs w:val="20"/>
              </w:rPr>
            </w:pPr>
          </w:p>
        </w:tc>
        <w:tc>
          <w:tcPr>
            <w:tcW w:w="1843" w:type="dxa"/>
            <w:vMerge/>
            <w:vAlign w:val="center"/>
          </w:tcPr>
          <w:p w14:paraId="125E7D3F" w14:textId="77777777" w:rsidR="0001621C" w:rsidRDefault="0001621C" w:rsidP="00B949BE">
            <w:pPr>
              <w:jc w:val="center"/>
              <w:rPr>
                <w:rFonts w:ascii="Times New Roman"/>
              </w:rPr>
            </w:pPr>
          </w:p>
        </w:tc>
        <w:tc>
          <w:tcPr>
            <w:tcW w:w="2440" w:type="dxa"/>
            <w:vMerge/>
            <w:vAlign w:val="center"/>
          </w:tcPr>
          <w:p w14:paraId="4DF7A650" w14:textId="77777777" w:rsidR="0001621C" w:rsidRDefault="0001621C" w:rsidP="00B949BE">
            <w:pPr>
              <w:jc w:val="center"/>
            </w:pPr>
          </w:p>
        </w:tc>
      </w:tr>
      <w:tr w:rsidR="0001621C" w14:paraId="6F2D0E96" w14:textId="77777777" w:rsidTr="0000785E">
        <w:trPr>
          <w:trHeight w:val="270"/>
        </w:trPr>
        <w:tc>
          <w:tcPr>
            <w:tcW w:w="2393" w:type="dxa"/>
            <w:vMerge/>
            <w:vAlign w:val="center"/>
          </w:tcPr>
          <w:p w14:paraId="0B8AF17D" w14:textId="77777777" w:rsidR="0001621C" w:rsidRPr="005B73D9" w:rsidRDefault="0001621C" w:rsidP="00B949BE">
            <w:pPr>
              <w:jc w:val="center"/>
            </w:pPr>
          </w:p>
        </w:tc>
        <w:tc>
          <w:tcPr>
            <w:tcW w:w="6112" w:type="dxa"/>
          </w:tcPr>
          <w:p w14:paraId="6C5EF9EF" w14:textId="77777777" w:rsidR="0001621C" w:rsidRPr="00594ECB" w:rsidRDefault="0001621C" w:rsidP="00B949BE">
            <w:pPr>
              <w:rPr>
                <w:bCs/>
                <w:iCs/>
                <w:sz w:val="24"/>
                <w:szCs w:val="24"/>
              </w:rPr>
            </w:pPr>
            <w:r w:rsidRPr="00594ECB">
              <w:rPr>
                <w:bCs/>
                <w:iCs/>
                <w:sz w:val="24"/>
                <w:szCs w:val="24"/>
              </w:rPr>
              <w:t xml:space="preserve">Inadecuado uso del </w:t>
            </w:r>
            <w:r w:rsidRPr="00594ECB">
              <w:rPr>
                <w:bCs/>
                <w:iCs/>
                <w:spacing w:val="-52"/>
                <w:sz w:val="24"/>
                <w:szCs w:val="24"/>
              </w:rPr>
              <w:t>i</w:t>
            </w:r>
            <w:r w:rsidRPr="00594ECB">
              <w:rPr>
                <w:bCs/>
                <w:iCs/>
                <w:sz w:val="24"/>
                <w:szCs w:val="24"/>
              </w:rPr>
              <w:t>nternet y redes</w:t>
            </w:r>
            <w:r w:rsidRPr="00594ECB">
              <w:rPr>
                <w:bCs/>
                <w:iCs/>
                <w:spacing w:val="1"/>
                <w:sz w:val="24"/>
                <w:szCs w:val="24"/>
              </w:rPr>
              <w:t xml:space="preserve"> </w:t>
            </w:r>
            <w:r w:rsidRPr="00594ECB">
              <w:rPr>
                <w:bCs/>
                <w:iCs/>
                <w:sz w:val="24"/>
                <w:szCs w:val="24"/>
              </w:rPr>
              <w:t>sociales</w:t>
            </w:r>
          </w:p>
        </w:tc>
        <w:tc>
          <w:tcPr>
            <w:tcW w:w="1817" w:type="dxa"/>
          </w:tcPr>
          <w:p w14:paraId="12A74881" w14:textId="77777777" w:rsidR="0001621C" w:rsidRPr="006800F1" w:rsidRDefault="0001621C" w:rsidP="00B949BE">
            <w:pPr>
              <w:jc w:val="center"/>
              <w:rPr>
                <w:rFonts w:cstheme="minorHAnsi"/>
                <w:sz w:val="20"/>
                <w:szCs w:val="20"/>
              </w:rPr>
            </w:pPr>
          </w:p>
        </w:tc>
        <w:tc>
          <w:tcPr>
            <w:tcW w:w="241" w:type="dxa"/>
          </w:tcPr>
          <w:p w14:paraId="369527F3" w14:textId="2B0F2FA2" w:rsidR="0001621C" w:rsidRPr="006800F1" w:rsidRDefault="0001621C" w:rsidP="00B949BE">
            <w:pPr>
              <w:jc w:val="center"/>
              <w:rPr>
                <w:rFonts w:cstheme="minorHAnsi"/>
                <w:sz w:val="20"/>
                <w:szCs w:val="20"/>
              </w:rPr>
            </w:pPr>
          </w:p>
        </w:tc>
        <w:tc>
          <w:tcPr>
            <w:tcW w:w="1843" w:type="dxa"/>
            <w:vMerge/>
            <w:vAlign w:val="center"/>
          </w:tcPr>
          <w:p w14:paraId="132A59C4" w14:textId="77777777" w:rsidR="0001621C" w:rsidRDefault="0001621C" w:rsidP="00B949BE">
            <w:pPr>
              <w:jc w:val="center"/>
              <w:rPr>
                <w:rFonts w:ascii="Times New Roman"/>
              </w:rPr>
            </w:pPr>
          </w:p>
        </w:tc>
        <w:tc>
          <w:tcPr>
            <w:tcW w:w="2440" w:type="dxa"/>
            <w:vMerge/>
            <w:vAlign w:val="center"/>
          </w:tcPr>
          <w:p w14:paraId="5AC2686D" w14:textId="77777777" w:rsidR="0001621C" w:rsidRDefault="0001621C" w:rsidP="00B949BE">
            <w:pPr>
              <w:jc w:val="center"/>
            </w:pPr>
          </w:p>
        </w:tc>
      </w:tr>
      <w:tr w:rsidR="0001621C" w14:paraId="433F01B2" w14:textId="77777777" w:rsidTr="0000785E">
        <w:trPr>
          <w:trHeight w:val="270"/>
        </w:trPr>
        <w:tc>
          <w:tcPr>
            <w:tcW w:w="2393" w:type="dxa"/>
            <w:vMerge w:val="restart"/>
            <w:vAlign w:val="center"/>
          </w:tcPr>
          <w:p w14:paraId="2E958D66" w14:textId="77777777" w:rsidR="0001621C" w:rsidRPr="005B73D9" w:rsidRDefault="0001621C" w:rsidP="00B949BE">
            <w:pPr>
              <w:ind w:left="227"/>
              <w:jc w:val="center"/>
            </w:pPr>
            <w:r w:rsidRPr="00AC0D2D">
              <w:rPr>
                <w:rFonts w:eastAsia="Times New Roman"/>
                <w:color w:val="000000" w:themeColor="dark1"/>
                <w:kern w:val="24"/>
                <w:sz w:val="24"/>
                <w:szCs w:val="24"/>
                <w:lang w:eastAsia="es-ES"/>
              </w:rPr>
              <w:t>CAMPAÑA SOBRE LA EDUCACIÓN SEXUAL INTEGRA(ESI)</w:t>
            </w:r>
          </w:p>
        </w:tc>
        <w:tc>
          <w:tcPr>
            <w:tcW w:w="6112" w:type="dxa"/>
          </w:tcPr>
          <w:p w14:paraId="3A5E541A" w14:textId="77777777" w:rsidR="0001621C" w:rsidRPr="00594ECB" w:rsidRDefault="0001621C" w:rsidP="00B949BE">
            <w:pPr>
              <w:rPr>
                <w:bCs/>
                <w:iCs/>
                <w:sz w:val="24"/>
                <w:szCs w:val="24"/>
              </w:rPr>
            </w:pPr>
            <w:r w:rsidRPr="00594ECB">
              <w:rPr>
                <w:bCs/>
                <w:iCs/>
                <w:sz w:val="24"/>
                <w:szCs w:val="24"/>
              </w:rPr>
              <w:t>Salud sexual</w:t>
            </w:r>
            <w:r>
              <w:rPr>
                <w:bCs/>
                <w:iCs/>
                <w:sz w:val="24"/>
                <w:szCs w:val="24"/>
              </w:rPr>
              <w:t xml:space="preserve"> </w:t>
            </w:r>
          </w:p>
        </w:tc>
        <w:tc>
          <w:tcPr>
            <w:tcW w:w="1817" w:type="dxa"/>
          </w:tcPr>
          <w:p w14:paraId="4FCD3F50" w14:textId="77777777" w:rsidR="0001621C" w:rsidRPr="006800F1" w:rsidRDefault="0001621C" w:rsidP="00B949BE">
            <w:pPr>
              <w:jc w:val="center"/>
              <w:rPr>
                <w:rFonts w:cstheme="minorHAnsi"/>
                <w:spacing w:val="-1"/>
                <w:sz w:val="20"/>
                <w:szCs w:val="20"/>
              </w:rPr>
            </w:pPr>
            <w:r w:rsidRPr="006800F1">
              <w:rPr>
                <w:rFonts w:cstheme="minorHAnsi"/>
                <w:spacing w:val="-1"/>
                <w:sz w:val="20"/>
                <w:szCs w:val="20"/>
              </w:rPr>
              <w:t>X</w:t>
            </w:r>
          </w:p>
        </w:tc>
        <w:tc>
          <w:tcPr>
            <w:tcW w:w="241" w:type="dxa"/>
          </w:tcPr>
          <w:p w14:paraId="1002C00D" w14:textId="00A31D84" w:rsidR="0001621C" w:rsidRPr="006800F1" w:rsidRDefault="0001621C" w:rsidP="00B949BE">
            <w:pPr>
              <w:pStyle w:val="TableParagraph"/>
              <w:spacing w:line="268" w:lineRule="exact"/>
              <w:ind w:right="133"/>
              <w:jc w:val="center"/>
              <w:rPr>
                <w:rFonts w:cstheme="minorHAnsi"/>
                <w:sz w:val="20"/>
                <w:szCs w:val="20"/>
              </w:rPr>
            </w:pPr>
          </w:p>
        </w:tc>
        <w:tc>
          <w:tcPr>
            <w:tcW w:w="1843" w:type="dxa"/>
            <w:vMerge w:val="restart"/>
            <w:vAlign w:val="center"/>
          </w:tcPr>
          <w:p w14:paraId="548E59FC" w14:textId="77777777" w:rsidR="0001621C" w:rsidRDefault="0001621C" w:rsidP="00B949BE">
            <w:pPr>
              <w:pStyle w:val="TableParagraph"/>
              <w:spacing w:line="268" w:lineRule="exact"/>
              <w:ind w:right="133"/>
              <w:jc w:val="center"/>
            </w:pPr>
            <w:proofErr w:type="spellStart"/>
            <w:r w:rsidRPr="00594ECB">
              <w:t>Setiembre</w:t>
            </w:r>
            <w:proofErr w:type="spellEnd"/>
          </w:p>
        </w:tc>
        <w:tc>
          <w:tcPr>
            <w:tcW w:w="2440" w:type="dxa"/>
            <w:vMerge w:val="restart"/>
            <w:vAlign w:val="center"/>
          </w:tcPr>
          <w:p w14:paraId="741EF947" w14:textId="62262970" w:rsidR="0001621C" w:rsidRPr="0001621C" w:rsidRDefault="0001621C" w:rsidP="00C64FEB">
            <w:pPr>
              <w:pStyle w:val="TableParagraph"/>
              <w:spacing w:line="268" w:lineRule="exact"/>
              <w:ind w:right="133"/>
              <w:rPr>
                <w:lang w:val="es-PE"/>
              </w:rPr>
            </w:pPr>
          </w:p>
          <w:p w14:paraId="634E05BD" w14:textId="77777777" w:rsidR="0001621C" w:rsidRPr="0001621C" w:rsidRDefault="0001621C" w:rsidP="00B949BE">
            <w:pPr>
              <w:pStyle w:val="TableParagraph"/>
              <w:spacing w:line="268" w:lineRule="exact"/>
              <w:ind w:right="133"/>
              <w:jc w:val="center"/>
              <w:rPr>
                <w:lang w:val="es-PE"/>
              </w:rPr>
            </w:pPr>
            <w:r w:rsidRPr="0001621C">
              <w:rPr>
                <w:lang w:val="es-PE"/>
              </w:rPr>
              <w:t>5to y 6to Primaria</w:t>
            </w:r>
          </w:p>
        </w:tc>
      </w:tr>
      <w:tr w:rsidR="0001621C" w14:paraId="79C34C99" w14:textId="77777777" w:rsidTr="0000785E">
        <w:trPr>
          <w:trHeight w:val="270"/>
        </w:trPr>
        <w:tc>
          <w:tcPr>
            <w:tcW w:w="2393" w:type="dxa"/>
            <w:vMerge/>
            <w:vAlign w:val="center"/>
          </w:tcPr>
          <w:p w14:paraId="6330E1EE" w14:textId="77777777" w:rsidR="0001621C" w:rsidRDefault="0001621C" w:rsidP="00B949BE">
            <w:pPr>
              <w:ind w:left="227"/>
              <w:jc w:val="center"/>
              <w:rPr>
                <w:rFonts w:eastAsia="Times New Roman"/>
                <w:color w:val="000000" w:themeColor="dark1"/>
                <w:kern w:val="24"/>
                <w:sz w:val="16"/>
                <w:szCs w:val="16"/>
                <w:lang w:eastAsia="es-ES"/>
              </w:rPr>
            </w:pPr>
          </w:p>
        </w:tc>
        <w:tc>
          <w:tcPr>
            <w:tcW w:w="6112" w:type="dxa"/>
          </w:tcPr>
          <w:p w14:paraId="65584040" w14:textId="77777777" w:rsidR="0001621C" w:rsidRPr="00594ECB" w:rsidRDefault="0001621C" w:rsidP="00B949BE">
            <w:pPr>
              <w:rPr>
                <w:bCs/>
                <w:iCs/>
                <w:sz w:val="24"/>
                <w:szCs w:val="24"/>
              </w:rPr>
            </w:pPr>
            <w:r w:rsidRPr="00594ECB">
              <w:rPr>
                <w:bCs/>
                <w:iCs/>
                <w:sz w:val="24"/>
                <w:szCs w:val="24"/>
              </w:rPr>
              <w:t>Prevención del embarazo adolescente</w:t>
            </w:r>
          </w:p>
        </w:tc>
        <w:tc>
          <w:tcPr>
            <w:tcW w:w="1817" w:type="dxa"/>
          </w:tcPr>
          <w:p w14:paraId="05A5BA75" w14:textId="77777777" w:rsidR="0001621C" w:rsidRPr="006800F1" w:rsidRDefault="0001621C" w:rsidP="00B949BE">
            <w:pPr>
              <w:jc w:val="center"/>
              <w:rPr>
                <w:rFonts w:cstheme="minorHAnsi"/>
                <w:spacing w:val="-1"/>
                <w:sz w:val="20"/>
                <w:szCs w:val="20"/>
              </w:rPr>
            </w:pPr>
          </w:p>
        </w:tc>
        <w:tc>
          <w:tcPr>
            <w:tcW w:w="241" w:type="dxa"/>
          </w:tcPr>
          <w:p w14:paraId="41EEE0DD" w14:textId="0CB00542" w:rsidR="0001621C" w:rsidRPr="006800F1" w:rsidRDefault="0001621C" w:rsidP="00B949BE">
            <w:pPr>
              <w:pStyle w:val="TableParagraph"/>
              <w:spacing w:line="268" w:lineRule="exact"/>
              <w:ind w:right="133"/>
              <w:jc w:val="center"/>
              <w:rPr>
                <w:rFonts w:cstheme="minorHAnsi"/>
                <w:sz w:val="20"/>
                <w:szCs w:val="20"/>
              </w:rPr>
            </w:pPr>
          </w:p>
        </w:tc>
        <w:tc>
          <w:tcPr>
            <w:tcW w:w="1843" w:type="dxa"/>
            <w:vMerge/>
            <w:vAlign w:val="center"/>
          </w:tcPr>
          <w:p w14:paraId="04354745" w14:textId="77777777" w:rsidR="0001621C" w:rsidRDefault="0001621C" w:rsidP="00B949BE">
            <w:pPr>
              <w:pStyle w:val="TableParagraph"/>
              <w:spacing w:line="268" w:lineRule="exact"/>
              <w:ind w:right="133"/>
              <w:jc w:val="center"/>
            </w:pPr>
          </w:p>
        </w:tc>
        <w:tc>
          <w:tcPr>
            <w:tcW w:w="2440" w:type="dxa"/>
            <w:vMerge/>
            <w:vAlign w:val="center"/>
          </w:tcPr>
          <w:p w14:paraId="0AFBD266" w14:textId="77777777" w:rsidR="0001621C" w:rsidRDefault="0001621C" w:rsidP="00B949BE">
            <w:pPr>
              <w:pStyle w:val="TableParagraph"/>
              <w:spacing w:line="268" w:lineRule="exact"/>
              <w:ind w:right="133"/>
              <w:jc w:val="center"/>
            </w:pPr>
          </w:p>
        </w:tc>
      </w:tr>
      <w:tr w:rsidR="0001621C" w14:paraId="2E14E83E" w14:textId="77777777" w:rsidTr="0000785E">
        <w:trPr>
          <w:trHeight w:val="270"/>
        </w:trPr>
        <w:tc>
          <w:tcPr>
            <w:tcW w:w="2393" w:type="dxa"/>
            <w:vMerge/>
            <w:vAlign w:val="center"/>
          </w:tcPr>
          <w:p w14:paraId="545E769A" w14:textId="77777777" w:rsidR="0001621C" w:rsidRDefault="0001621C" w:rsidP="00B949BE">
            <w:pPr>
              <w:ind w:left="227"/>
              <w:jc w:val="center"/>
              <w:rPr>
                <w:rFonts w:eastAsia="Times New Roman"/>
                <w:color w:val="000000" w:themeColor="dark1"/>
                <w:kern w:val="24"/>
                <w:sz w:val="16"/>
                <w:szCs w:val="16"/>
                <w:lang w:eastAsia="es-ES"/>
              </w:rPr>
            </w:pPr>
          </w:p>
        </w:tc>
        <w:tc>
          <w:tcPr>
            <w:tcW w:w="6112" w:type="dxa"/>
          </w:tcPr>
          <w:p w14:paraId="46F8D6E0" w14:textId="77777777" w:rsidR="0001621C" w:rsidRPr="00594ECB" w:rsidRDefault="0001621C" w:rsidP="00B949BE">
            <w:pPr>
              <w:rPr>
                <w:bCs/>
                <w:iCs/>
                <w:sz w:val="24"/>
                <w:szCs w:val="24"/>
              </w:rPr>
            </w:pPr>
            <w:r w:rsidRPr="00594ECB">
              <w:rPr>
                <w:bCs/>
                <w:iCs/>
                <w:sz w:val="24"/>
                <w:szCs w:val="24"/>
              </w:rPr>
              <w:t>Abuso Sexual</w:t>
            </w:r>
          </w:p>
        </w:tc>
        <w:tc>
          <w:tcPr>
            <w:tcW w:w="1817" w:type="dxa"/>
          </w:tcPr>
          <w:p w14:paraId="53581C8D" w14:textId="77777777" w:rsidR="0001621C" w:rsidRPr="006800F1" w:rsidRDefault="0001621C" w:rsidP="00B949BE">
            <w:pPr>
              <w:jc w:val="center"/>
              <w:rPr>
                <w:rFonts w:cstheme="minorHAnsi"/>
                <w:spacing w:val="-1"/>
                <w:sz w:val="20"/>
                <w:szCs w:val="20"/>
              </w:rPr>
            </w:pPr>
          </w:p>
        </w:tc>
        <w:tc>
          <w:tcPr>
            <w:tcW w:w="241" w:type="dxa"/>
          </w:tcPr>
          <w:p w14:paraId="764C2A81" w14:textId="57C66036" w:rsidR="0001621C" w:rsidRPr="006800F1" w:rsidRDefault="0001621C" w:rsidP="00B949BE">
            <w:pPr>
              <w:pStyle w:val="TableParagraph"/>
              <w:spacing w:line="268" w:lineRule="exact"/>
              <w:ind w:right="133"/>
              <w:jc w:val="center"/>
              <w:rPr>
                <w:rFonts w:cstheme="minorHAnsi"/>
                <w:sz w:val="20"/>
                <w:szCs w:val="20"/>
              </w:rPr>
            </w:pPr>
          </w:p>
        </w:tc>
        <w:tc>
          <w:tcPr>
            <w:tcW w:w="1843" w:type="dxa"/>
            <w:vMerge/>
            <w:vAlign w:val="center"/>
          </w:tcPr>
          <w:p w14:paraId="63079C89" w14:textId="77777777" w:rsidR="0001621C" w:rsidRDefault="0001621C" w:rsidP="00B949BE">
            <w:pPr>
              <w:pStyle w:val="TableParagraph"/>
              <w:spacing w:line="268" w:lineRule="exact"/>
              <w:ind w:right="133"/>
              <w:jc w:val="center"/>
            </w:pPr>
          </w:p>
        </w:tc>
        <w:tc>
          <w:tcPr>
            <w:tcW w:w="2440" w:type="dxa"/>
            <w:vMerge/>
            <w:vAlign w:val="center"/>
          </w:tcPr>
          <w:p w14:paraId="360D0F68" w14:textId="77777777" w:rsidR="0001621C" w:rsidRDefault="0001621C" w:rsidP="00B949BE">
            <w:pPr>
              <w:pStyle w:val="TableParagraph"/>
              <w:spacing w:line="268" w:lineRule="exact"/>
              <w:ind w:right="133"/>
              <w:jc w:val="center"/>
            </w:pPr>
          </w:p>
        </w:tc>
      </w:tr>
    </w:tbl>
    <w:p w14:paraId="731E55BB" w14:textId="77777777" w:rsidR="0001621C" w:rsidRDefault="0001621C" w:rsidP="0001621C">
      <w:pPr>
        <w:rPr>
          <w:rFonts w:ascii="Times New Roman"/>
        </w:rPr>
      </w:pPr>
    </w:p>
    <w:p w14:paraId="30767D55" w14:textId="77777777" w:rsidR="00C64FEB" w:rsidRDefault="00C64FEB" w:rsidP="0001621C">
      <w:pPr>
        <w:rPr>
          <w:rFonts w:ascii="Times New Roman"/>
        </w:rPr>
      </w:pPr>
    </w:p>
    <w:p w14:paraId="0A7C0259" w14:textId="77777777" w:rsidR="00C64FEB" w:rsidRDefault="00C64FEB" w:rsidP="0001621C">
      <w:pPr>
        <w:rPr>
          <w:rFonts w:ascii="Times New Roman"/>
        </w:rPr>
      </w:pPr>
    </w:p>
    <w:p w14:paraId="1608824F" w14:textId="77777777" w:rsidR="00C64FEB" w:rsidRDefault="00C64FEB" w:rsidP="0001621C">
      <w:pPr>
        <w:rPr>
          <w:rFonts w:ascii="Times New Roman"/>
        </w:rPr>
      </w:pPr>
    </w:p>
    <w:p w14:paraId="29E8469C" w14:textId="77777777" w:rsidR="00C64FEB" w:rsidRDefault="00C64FEB" w:rsidP="0001621C">
      <w:pPr>
        <w:rPr>
          <w:rFonts w:ascii="Times New Roman"/>
        </w:rPr>
      </w:pPr>
    </w:p>
    <w:p w14:paraId="6FFBF46C" w14:textId="77777777" w:rsidR="00C64FEB" w:rsidRDefault="00C64FEB" w:rsidP="0001621C">
      <w:pPr>
        <w:rPr>
          <w:rFonts w:ascii="Times New Roman"/>
        </w:rPr>
      </w:pPr>
    </w:p>
    <w:p w14:paraId="429A649C" w14:textId="77777777" w:rsidR="00C64FEB" w:rsidRDefault="00C64FEB" w:rsidP="0001621C">
      <w:pPr>
        <w:rPr>
          <w:rFonts w:ascii="Times New Roman"/>
        </w:rPr>
      </w:pPr>
    </w:p>
    <w:p w14:paraId="3D2E0F87" w14:textId="77777777" w:rsidR="00C64FEB" w:rsidRPr="00E33575" w:rsidRDefault="00C64FEB" w:rsidP="0001621C">
      <w:pPr>
        <w:rPr>
          <w:rFonts w:ascii="Times New Roman"/>
        </w:rPr>
      </w:pPr>
    </w:p>
    <w:p w14:paraId="6DCBE483" w14:textId="77777777" w:rsidR="0001621C" w:rsidRDefault="0001621C">
      <w:pPr>
        <w:pStyle w:val="Prrafodelista"/>
        <w:widowControl w:val="0"/>
        <w:numPr>
          <w:ilvl w:val="0"/>
          <w:numId w:val="83"/>
        </w:numPr>
        <w:tabs>
          <w:tab w:val="left" w:pos="848"/>
          <w:tab w:val="left" w:pos="849"/>
        </w:tabs>
        <w:autoSpaceDE w:val="0"/>
        <w:autoSpaceDN w:val="0"/>
        <w:spacing w:after="0" w:line="268" w:lineRule="exact"/>
        <w:contextualSpacing w:val="0"/>
        <w:rPr>
          <w:b/>
        </w:rPr>
      </w:pPr>
      <w:r>
        <w:rPr>
          <w:b/>
        </w:rPr>
        <w:t>METODOLOGÍA</w:t>
      </w:r>
    </w:p>
    <w:p w14:paraId="420A5FEA" w14:textId="77777777" w:rsidR="0001621C" w:rsidRDefault="0001621C" w:rsidP="0001621C">
      <w:pPr>
        <w:pStyle w:val="Textoindependiente"/>
        <w:ind w:left="848" w:right="956"/>
      </w:pPr>
      <w:r>
        <w:t>Activa, reflexiva, vivencial mediante dinámicas grupales, lecturas reflexivas, análisis de videos, dramatizaciones, comentario y análisis de casos nacionales e</w:t>
      </w:r>
      <w:r>
        <w:rPr>
          <w:spacing w:val="-47"/>
        </w:rPr>
        <w:t xml:space="preserve"> </w:t>
      </w:r>
      <w:r>
        <w:t>internacionales,</w:t>
      </w:r>
      <w:r>
        <w:rPr>
          <w:spacing w:val="-1"/>
        </w:rPr>
        <w:t xml:space="preserve"> </w:t>
      </w:r>
      <w:r>
        <w:t>etc.</w:t>
      </w:r>
    </w:p>
    <w:p w14:paraId="230E6442" w14:textId="77777777" w:rsidR="0001621C" w:rsidRDefault="0001621C" w:rsidP="0001621C">
      <w:pPr>
        <w:pStyle w:val="Textoindependiente"/>
        <w:spacing w:before="1"/>
        <w:ind w:left="848"/>
      </w:pPr>
      <w:r>
        <w:t>En</w:t>
      </w:r>
      <w:r>
        <w:rPr>
          <w:spacing w:val="-3"/>
        </w:rPr>
        <w:t xml:space="preserve"> </w:t>
      </w:r>
      <w:r>
        <w:t>la</w:t>
      </w:r>
      <w:r>
        <w:rPr>
          <w:spacing w:val="-5"/>
        </w:rPr>
        <w:t xml:space="preserve"> </w:t>
      </w:r>
      <w:r>
        <w:t>hora</w:t>
      </w:r>
      <w:r>
        <w:rPr>
          <w:spacing w:val="-6"/>
        </w:rPr>
        <w:t xml:space="preserve"> </w:t>
      </w:r>
      <w:r>
        <w:t>de</w:t>
      </w:r>
      <w:r>
        <w:rPr>
          <w:spacing w:val="-5"/>
        </w:rPr>
        <w:t xml:space="preserve"> </w:t>
      </w:r>
      <w:r>
        <w:t>Tutoría,</w:t>
      </w:r>
      <w:r>
        <w:rPr>
          <w:spacing w:val="1"/>
        </w:rPr>
        <w:t xml:space="preserve"> </w:t>
      </w:r>
      <w:r>
        <w:t>el</w:t>
      </w:r>
      <w:r>
        <w:rPr>
          <w:spacing w:val="-3"/>
        </w:rPr>
        <w:t xml:space="preserve"> </w:t>
      </w:r>
      <w:r>
        <w:t>tutor</w:t>
      </w:r>
      <w:r>
        <w:rPr>
          <w:spacing w:val="-4"/>
        </w:rPr>
        <w:t xml:space="preserve"> </w:t>
      </w:r>
      <w:r>
        <w:t>no tiene</w:t>
      </w:r>
      <w:r>
        <w:rPr>
          <w:spacing w:val="-1"/>
        </w:rPr>
        <w:t xml:space="preserve"> </w:t>
      </w:r>
      <w:r>
        <w:t>que:</w:t>
      </w:r>
    </w:p>
    <w:p w14:paraId="7A29000E" w14:textId="77777777" w:rsidR="0001621C" w:rsidRDefault="0001621C">
      <w:pPr>
        <w:pStyle w:val="Prrafodelista"/>
        <w:widowControl w:val="0"/>
        <w:numPr>
          <w:ilvl w:val="1"/>
          <w:numId w:val="83"/>
        </w:numPr>
        <w:tabs>
          <w:tab w:val="left" w:pos="965"/>
        </w:tabs>
        <w:autoSpaceDE w:val="0"/>
        <w:autoSpaceDN w:val="0"/>
        <w:spacing w:before="3" w:after="0" w:line="240" w:lineRule="auto"/>
        <w:ind w:hanging="117"/>
        <w:contextualSpacing w:val="0"/>
      </w:pPr>
      <w:r>
        <w:t>Dictar</w:t>
      </w:r>
      <w:r>
        <w:rPr>
          <w:spacing w:val="-2"/>
        </w:rPr>
        <w:t xml:space="preserve"> </w:t>
      </w:r>
      <w:r>
        <w:t>clases.</w:t>
      </w:r>
    </w:p>
    <w:p w14:paraId="11F40F40" w14:textId="77777777" w:rsidR="0001621C" w:rsidRDefault="0001621C">
      <w:pPr>
        <w:pStyle w:val="Prrafodelista"/>
        <w:widowControl w:val="0"/>
        <w:numPr>
          <w:ilvl w:val="1"/>
          <w:numId w:val="83"/>
        </w:numPr>
        <w:tabs>
          <w:tab w:val="left" w:pos="965"/>
        </w:tabs>
        <w:autoSpaceDE w:val="0"/>
        <w:autoSpaceDN w:val="0"/>
        <w:spacing w:after="0" w:line="268" w:lineRule="exact"/>
        <w:ind w:hanging="117"/>
        <w:contextualSpacing w:val="0"/>
      </w:pPr>
      <w:r>
        <w:t>Utilizar</w:t>
      </w:r>
      <w:r>
        <w:rPr>
          <w:spacing w:val="-5"/>
        </w:rPr>
        <w:t xml:space="preserve"> </w:t>
      </w:r>
      <w:r>
        <w:t>ese</w:t>
      </w:r>
      <w:r>
        <w:rPr>
          <w:spacing w:val="-2"/>
        </w:rPr>
        <w:t xml:space="preserve"> </w:t>
      </w:r>
      <w:r>
        <w:t>tiempo</w:t>
      </w:r>
      <w:r>
        <w:rPr>
          <w:spacing w:val="-4"/>
        </w:rPr>
        <w:t xml:space="preserve"> </w:t>
      </w:r>
      <w:r>
        <w:t>para</w:t>
      </w:r>
      <w:r>
        <w:rPr>
          <w:spacing w:val="-6"/>
        </w:rPr>
        <w:t xml:space="preserve"> </w:t>
      </w:r>
      <w:r>
        <w:t>otras</w:t>
      </w:r>
      <w:r>
        <w:rPr>
          <w:spacing w:val="-3"/>
        </w:rPr>
        <w:t xml:space="preserve"> </w:t>
      </w:r>
      <w:r>
        <w:t>actividades.</w:t>
      </w:r>
    </w:p>
    <w:p w14:paraId="5AF9CEF5" w14:textId="77777777" w:rsidR="0001621C" w:rsidRDefault="0001621C">
      <w:pPr>
        <w:pStyle w:val="Prrafodelista"/>
        <w:widowControl w:val="0"/>
        <w:numPr>
          <w:ilvl w:val="1"/>
          <w:numId w:val="83"/>
        </w:numPr>
        <w:tabs>
          <w:tab w:val="left" w:pos="965"/>
        </w:tabs>
        <w:autoSpaceDE w:val="0"/>
        <w:autoSpaceDN w:val="0"/>
        <w:spacing w:after="0" w:line="268" w:lineRule="exact"/>
        <w:ind w:hanging="117"/>
        <w:contextualSpacing w:val="0"/>
      </w:pPr>
      <w:r>
        <w:t>Dejar</w:t>
      </w:r>
      <w:r>
        <w:rPr>
          <w:spacing w:val="-4"/>
        </w:rPr>
        <w:t xml:space="preserve"> </w:t>
      </w:r>
      <w:r>
        <w:t>tareas.</w:t>
      </w:r>
    </w:p>
    <w:p w14:paraId="3C857C7F" w14:textId="77777777" w:rsidR="0001621C" w:rsidRDefault="0001621C" w:rsidP="0001621C">
      <w:pPr>
        <w:spacing w:line="268" w:lineRule="exact"/>
      </w:pPr>
    </w:p>
    <w:p w14:paraId="6805F8C3" w14:textId="77777777" w:rsidR="0001621C" w:rsidRDefault="0001621C">
      <w:pPr>
        <w:pStyle w:val="Prrafodelista"/>
        <w:widowControl w:val="0"/>
        <w:numPr>
          <w:ilvl w:val="0"/>
          <w:numId w:val="83"/>
        </w:numPr>
        <w:tabs>
          <w:tab w:val="left" w:pos="848"/>
          <w:tab w:val="left" w:pos="849"/>
        </w:tabs>
        <w:autoSpaceDE w:val="0"/>
        <w:autoSpaceDN w:val="0"/>
        <w:spacing w:before="115" w:after="0" w:line="268" w:lineRule="exact"/>
        <w:contextualSpacing w:val="0"/>
        <w:rPr>
          <w:b/>
        </w:rPr>
      </w:pPr>
      <w:r>
        <w:rPr>
          <w:b/>
        </w:rPr>
        <w:t>RECURSOS</w:t>
      </w:r>
    </w:p>
    <w:p w14:paraId="48254EDE" w14:textId="77777777" w:rsidR="0001621C" w:rsidRDefault="0001621C">
      <w:pPr>
        <w:pStyle w:val="Prrafodelista"/>
        <w:widowControl w:val="0"/>
        <w:numPr>
          <w:ilvl w:val="0"/>
          <w:numId w:val="82"/>
        </w:numPr>
        <w:tabs>
          <w:tab w:val="left" w:pos="1209"/>
        </w:tabs>
        <w:autoSpaceDE w:val="0"/>
        <w:autoSpaceDN w:val="0"/>
        <w:spacing w:after="0" w:line="268" w:lineRule="exact"/>
        <w:ind w:hanging="361"/>
        <w:contextualSpacing w:val="0"/>
      </w:pPr>
      <w:r>
        <w:t>Humanos:</w:t>
      </w:r>
      <w:r>
        <w:rPr>
          <w:spacing w:val="-5"/>
        </w:rPr>
        <w:t xml:space="preserve"> </w:t>
      </w:r>
      <w:r>
        <w:t>Estudiantes,</w:t>
      </w:r>
      <w:r>
        <w:rPr>
          <w:spacing w:val="-4"/>
        </w:rPr>
        <w:t xml:space="preserve"> </w:t>
      </w:r>
      <w:r>
        <w:t>tutores/as,</w:t>
      </w:r>
      <w:r>
        <w:rPr>
          <w:spacing w:val="-5"/>
        </w:rPr>
        <w:t xml:space="preserve"> </w:t>
      </w:r>
      <w:r>
        <w:t>coordinadores</w:t>
      </w:r>
      <w:r>
        <w:rPr>
          <w:spacing w:val="-5"/>
        </w:rPr>
        <w:t xml:space="preserve"> </w:t>
      </w:r>
      <w:r>
        <w:t>de</w:t>
      </w:r>
      <w:r>
        <w:rPr>
          <w:spacing w:val="-6"/>
        </w:rPr>
        <w:t xml:space="preserve"> </w:t>
      </w:r>
      <w:r>
        <w:t>TOECE,</w:t>
      </w:r>
      <w:r>
        <w:rPr>
          <w:spacing w:val="-5"/>
        </w:rPr>
        <w:t xml:space="preserve"> </w:t>
      </w:r>
      <w:r>
        <w:t>padres</w:t>
      </w:r>
      <w:r>
        <w:rPr>
          <w:spacing w:val="-4"/>
        </w:rPr>
        <w:t xml:space="preserve"> </w:t>
      </w:r>
      <w:r>
        <w:t>de</w:t>
      </w:r>
      <w:r>
        <w:rPr>
          <w:spacing w:val="-4"/>
        </w:rPr>
        <w:t xml:space="preserve"> </w:t>
      </w:r>
      <w:r>
        <w:t>familia,</w:t>
      </w:r>
      <w:r>
        <w:rPr>
          <w:spacing w:val="-5"/>
        </w:rPr>
        <w:t xml:space="preserve"> </w:t>
      </w:r>
      <w:r>
        <w:t>personal</w:t>
      </w:r>
      <w:r>
        <w:rPr>
          <w:spacing w:val="-4"/>
        </w:rPr>
        <w:t xml:space="preserve"> </w:t>
      </w:r>
      <w:r>
        <w:t>de</w:t>
      </w:r>
      <w:r>
        <w:rPr>
          <w:spacing w:val="-7"/>
        </w:rPr>
        <w:t xml:space="preserve"> </w:t>
      </w:r>
      <w:r>
        <w:t>instituciones</w:t>
      </w:r>
      <w:r>
        <w:rPr>
          <w:spacing w:val="-4"/>
        </w:rPr>
        <w:t xml:space="preserve"> </w:t>
      </w:r>
      <w:r>
        <w:t>diversas</w:t>
      </w:r>
    </w:p>
    <w:p w14:paraId="5A4F886B" w14:textId="77777777" w:rsidR="0001621C" w:rsidRDefault="0001621C">
      <w:pPr>
        <w:pStyle w:val="Prrafodelista"/>
        <w:widowControl w:val="0"/>
        <w:numPr>
          <w:ilvl w:val="0"/>
          <w:numId w:val="82"/>
        </w:numPr>
        <w:tabs>
          <w:tab w:val="left" w:pos="1209"/>
        </w:tabs>
        <w:autoSpaceDE w:val="0"/>
        <w:autoSpaceDN w:val="0"/>
        <w:spacing w:before="3" w:after="0" w:line="240" w:lineRule="auto"/>
        <w:ind w:hanging="361"/>
        <w:contextualSpacing w:val="0"/>
      </w:pPr>
      <w:r>
        <w:t>Materiales:</w:t>
      </w:r>
      <w:r>
        <w:rPr>
          <w:spacing w:val="-4"/>
        </w:rPr>
        <w:t xml:space="preserve"> </w:t>
      </w:r>
      <w:r>
        <w:t>Multimedia,</w:t>
      </w:r>
      <w:r>
        <w:rPr>
          <w:spacing w:val="-4"/>
        </w:rPr>
        <w:t xml:space="preserve"> </w:t>
      </w:r>
      <w:r>
        <w:t>fichas</w:t>
      </w:r>
      <w:r>
        <w:rPr>
          <w:spacing w:val="-4"/>
        </w:rPr>
        <w:t xml:space="preserve"> </w:t>
      </w:r>
      <w:r>
        <w:t>de</w:t>
      </w:r>
      <w:r>
        <w:rPr>
          <w:spacing w:val="-5"/>
        </w:rPr>
        <w:t xml:space="preserve"> </w:t>
      </w:r>
      <w:r>
        <w:t>Tutoría,</w:t>
      </w:r>
      <w:r>
        <w:rPr>
          <w:spacing w:val="-4"/>
        </w:rPr>
        <w:t xml:space="preserve"> </w:t>
      </w:r>
      <w:r>
        <w:t>videos,</w:t>
      </w:r>
      <w:r>
        <w:rPr>
          <w:spacing w:val="-4"/>
        </w:rPr>
        <w:t xml:space="preserve"> </w:t>
      </w:r>
      <w:r>
        <w:t>lecturas,</w:t>
      </w:r>
      <w:r>
        <w:rPr>
          <w:spacing w:val="-4"/>
        </w:rPr>
        <w:t xml:space="preserve"> </w:t>
      </w:r>
      <w:r>
        <w:t>etc.</w:t>
      </w:r>
    </w:p>
    <w:p w14:paraId="463AB738" w14:textId="77777777" w:rsidR="003C62C1" w:rsidRDefault="003C62C1" w:rsidP="003C62C1">
      <w:pPr>
        <w:pStyle w:val="Prrafodelista"/>
        <w:widowControl w:val="0"/>
        <w:tabs>
          <w:tab w:val="left" w:pos="1209"/>
        </w:tabs>
        <w:autoSpaceDE w:val="0"/>
        <w:autoSpaceDN w:val="0"/>
        <w:spacing w:before="3" w:after="0" w:line="240" w:lineRule="auto"/>
        <w:ind w:left="1208"/>
        <w:contextualSpacing w:val="0"/>
      </w:pPr>
    </w:p>
    <w:p w14:paraId="21CEF3BF" w14:textId="77777777" w:rsidR="003C62C1" w:rsidRDefault="003C62C1" w:rsidP="003C62C1">
      <w:pPr>
        <w:pStyle w:val="Prrafodelista"/>
        <w:widowControl w:val="0"/>
        <w:tabs>
          <w:tab w:val="left" w:pos="1209"/>
        </w:tabs>
        <w:autoSpaceDE w:val="0"/>
        <w:autoSpaceDN w:val="0"/>
        <w:spacing w:before="3" w:after="0" w:line="240" w:lineRule="auto"/>
        <w:ind w:left="1208"/>
        <w:contextualSpacing w:val="0"/>
      </w:pPr>
    </w:p>
    <w:p w14:paraId="3DA2408F" w14:textId="77777777" w:rsidR="003C62C1" w:rsidRDefault="003C62C1" w:rsidP="003C62C1">
      <w:pPr>
        <w:pStyle w:val="Prrafodelista"/>
        <w:widowControl w:val="0"/>
        <w:tabs>
          <w:tab w:val="left" w:pos="1209"/>
        </w:tabs>
        <w:autoSpaceDE w:val="0"/>
        <w:autoSpaceDN w:val="0"/>
        <w:spacing w:before="3" w:after="0" w:line="240" w:lineRule="auto"/>
        <w:ind w:left="1208"/>
        <w:contextualSpacing w:val="0"/>
      </w:pPr>
    </w:p>
    <w:p w14:paraId="7CBB8BCF" w14:textId="77777777" w:rsidR="003C62C1" w:rsidRDefault="003C62C1" w:rsidP="003C62C1">
      <w:pPr>
        <w:pStyle w:val="Prrafodelista"/>
        <w:widowControl w:val="0"/>
        <w:tabs>
          <w:tab w:val="left" w:pos="1209"/>
        </w:tabs>
        <w:autoSpaceDE w:val="0"/>
        <w:autoSpaceDN w:val="0"/>
        <w:spacing w:before="3" w:after="0" w:line="240" w:lineRule="auto"/>
        <w:ind w:left="1208"/>
        <w:contextualSpacing w:val="0"/>
      </w:pPr>
    </w:p>
    <w:p w14:paraId="19E89580" w14:textId="77777777" w:rsidR="003C62C1" w:rsidRDefault="003C62C1" w:rsidP="003C62C1">
      <w:pPr>
        <w:pStyle w:val="Prrafodelista"/>
        <w:widowControl w:val="0"/>
        <w:tabs>
          <w:tab w:val="left" w:pos="1209"/>
        </w:tabs>
        <w:autoSpaceDE w:val="0"/>
        <w:autoSpaceDN w:val="0"/>
        <w:spacing w:before="3" w:after="0" w:line="240" w:lineRule="auto"/>
        <w:ind w:left="1208"/>
        <w:contextualSpacing w:val="0"/>
      </w:pPr>
    </w:p>
    <w:p w14:paraId="69F060CF" w14:textId="77777777" w:rsidR="003C62C1" w:rsidRDefault="003C62C1" w:rsidP="003C62C1">
      <w:pPr>
        <w:pStyle w:val="Prrafodelista"/>
        <w:widowControl w:val="0"/>
        <w:tabs>
          <w:tab w:val="left" w:pos="1209"/>
        </w:tabs>
        <w:autoSpaceDE w:val="0"/>
        <w:autoSpaceDN w:val="0"/>
        <w:spacing w:before="3" w:after="0" w:line="240" w:lineRule="auto"/>
        <w:ind w:left="1208"/>
        <w:contextualSpacing w:val="0"/>
      </w:pPr>
    </w:p>
    <w:p w14:paraId="451AAD1E" w14:textId="321F8CA0" w:rsidR="003C62C1" w:rsidRDefault="003C62C1" w:rsidP="003C62C1">
      <w:pPr>
        <w:pStyle w:val="Prrafodelista"/>
        <w:widowControl w:val="0"/>
        <w:tabs>
          <w:tab w:val="left" w:pos="1209"/>
        </w:tabs>
        <w:autoSpaceDE w:val="0"/>
        <w:autoSpaceDN w:val="0"/>
        <w:spacing w:before="3" w:after="0" w:line="240" w:lineRule="auto"/>
        <w:ind w:left="1208"/>
        <w:contextualSpacing w:val="0"/>
      </w:pPr>
      <w:r>
        <w:t xml:space="preserve">                                                                                                La Dirección</w:t>
      </w:r>
    </w:p>
    <w:p w14:paraId="790E7FF9" w14:textId="77777777" w:rsidR="0001621C" w:rsidRPr="00E33575" w:rsidRDefault="0001621C" w:rsidP="0001621C">
      <w:pPr>
        <w:tabs>
          <w:tab w:val="left" w:pos="5505"/>
        </w:tabs>
        <w:rPr>
          <w:rFonts w:ascii="Times New Roman"/>
        </w:rPr>
        <w:sectPr w:rsidR="0001621C" w:rsidRPr="00E33575" w:rsidSect="00B949BE">
          <w:pgSz w:w="16840" w:h="11910" w:orient="landscape"/>
          <w:pgMar w:top="618" w:right="278" w:bottom="482" w:left="709" w:header="655" w:footer="0" w:gutter="0"/>
          <w:cols w:space="720"/>
        </w:sectPr>
      </w:pPr>
    </w:p>
    <w:p w14:paraId="3E59F22A" w14:textId="537923EF" w:rsidR="0001621C" w:rsidRDefault="0001621C" w:rsidP="0001621C">
      <w:pPr>
        <w:pStyle w:val="Textoindependiente"/>
        <w:tabs>
          <w:tab w:val="left" w:pos="6990"/>
        </w:tabs>
        <w:rPr>
          <w:sz w:val="20"/>
        </w:rPr>
      </w:pPr>
    </w:p>
    <w:p w14:paraId="6C2F4174" w14:textId="77777777" w:rsidR="0001621C" w:rsidRDefault="0001621C" w:rsidP="005B3F72">
      <w:pPr>
        <w:autoSpaceDE w:val="0"/>
        <w:autoSpaceDN w:val="0"/>
        <w:adjustRightInd w:val="0"/>
        <w:spacing w:after="0" w:line="360" w:lineRule="auto"/>
        <w:ind w:left="284"/>
        <w:contextualSpacing/>
        <w:jc w:val="both"/>
        <w:rPr>
          <w:rFonts w:ascii="Arial" w:hAnsi="Arial" w:cs="Arial"/>
          <w:i/>
          <w:sz w:val="24"/>
          <w:szCs w:val="24"/>
        </w:rPr>
      </w:pPr>
    </w:p>
    <w:p w14:paraId="4A6AA8DB" w14:textId="77777777" w:rsidR="0001621C" w:rsidRPr="00825798" w:rsidRDefault="0001621C" w:rsidP="005B3F72">
      <w:pPr>
        <w:autoSpaceDE w:val="0"/>
        <w:autoSpaceDN w:val="0"/>
        <w:adjustRightInd w:val="0"/>
        <w:spacing w:after="0" w:line="360" w:lineRule="auto"/>
        <w:ind w:left="284"/>
        <w:contextualSpacing/>
        <w:jc w:val="both"/>
        <w:rPr>
          <w:rFonts w:ascii="Arial" w:hAnsi="Arial" w:cs="Arial"/>
          <w:i/>
          <w:sz w:val="24"/>
          <w:szCs w:val="24"/>
        </w:rPr>
      </w:pPr>
    </w:p>
    <w:sectPr w:rsidR="0001621C" w:rsidRPr="00825798" w:rsidSect="00B30490">
      <w:pgSz w:w="11906" w:h="16841"/>
      <w:pgMar w:top="720" w:right="720" w:bottom="720" w:left="720" w:header="7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6555B" w14:textId="77777777" w:rsidR="00EB6A5C" w:rsidRDefault="00EB6A5C">
      <w:pPr>
        <w:spacing w:after="0" w:line="240" w:lineRule="auto"/>
      </w:pPr>
      <w:r>
        <w:separator/>
      </w:r>
    </w:p>
  </w:endnote>
  <w:endnote w:type="continuationSeparator" w:id="0">
    <w:p w14:paraId="6D2E2B1C" w14:textId="77777777" w:rsidR="00EB6A5C" w:rsidRDefault="00EB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RLHCIT+OpenSans">
    <w:altName w:val="RLHCIT+OpenSans"/>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F78C8" w14:textId="77777777" w:rsidR="00B949BE" w:rsidRDefault="00B949BE">
    <w:pPr>
      <w:pStyle w:val="Piedepgina"/>
    </w:pPr>
  </w:p>
  <w:p w14:paraId="0CE9888C" w14:textId="77777777" w:rsidR="00B949BE" w:rsidRDefault="00B949BE">
    <w:pPr>
      <w:pStyle w:val="Piedepgina"/>
    </w:pPr>
  </w:p>
  <w:p w14:paraId="762807F2" w14:textId="77777777" w:rsidR="00B949BE" w:rsidRDefault="00B949BE" w:rsidP="0075400E">
    <w:pPr>
      <w:pStyle w:val="Piedepgina"/>
      <w:jc w:val="center"/>
    </w:pPr>
  </w:p>
  <w:p w14:paraId="78C5CBBE" w14:textId="77777777" w:rsidR="00B949BE" w:rsidRDefault="00B949BE">
    <w:pPr>
      <w:pStyle w:val="Piedepgina"/>
    </w:pPr>
  </w:p>
  <w:p w14:paraId="5726298A" w14:textId="77777777" w:rsidR="00B949BE" w:rsidRDefault="00B949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FFC37" w14:textId="77777777" w:rsidR="00EB6A5C" w:rsidRDefault="00EB6A5C">
      <w:pPr>
        <w:spacing w:after="0" w:line="240" w:lineRule="auto"/>
      </w:pPr>
      <w:r>
        <w:separator/>
      </w:r>
    </w:p>
  </w:footnote>
  <w:footnote w:type="continuationSeparator" w:id="0">
    <w:p w14:paraId="6D213120" w14:textId="77777777" w:rsidR="00EB6A5C" w:rsidRDefault="00EB6A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8D90C" w14:textId="77777777" w:rsidR="00B949BE" w:rsidRDefault="00B949B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B1FC8" w14:textId="0AEABE89" w:rsidR="00D41076" w:rsidRPr="00FC361D" w:rsidRDefault="00D41076" w:rsidP="00D41076">
    <w:pPr>
      <w:widowControl w:val="0"/>
      <w:autoSpaceDE w:val="0"/>
      <w:autoSpaceDN w:val="0"/>
      <w:adjustRightInd w:val="0"/>
      <w:jc w:val="center"/>
      <w:rPr>
        <w:rFonts w:ascii="Arial" w:eastAsia="Times New Roman" w:hAnsi="Arial" w:cs="Arial"/>
        <w:b/>
        <w:sz w:val="20"/>
        <w:szCs w:val="20"/>
        <w:lang w:val="es-PE" w:eastAsia="es-ES"/>
      </w:rPr>
    </w:pPr>
    <w:r w:rsidRPr="00EF17DC">
      <w:rPr>
        <w:rFonts w:ascii="Arial" w:hAnsi="Arial" w:cs="Arial"/>
        <w:b/>
        <w:sz w:val="18"/>
        <w:szCs w:val="18"/>
        <w:lang w:val="es-PE"/>
      </w:rPr>
      <w:t>INSTITUCIÓN EDUCATIVA</w:t>
    </w:r>
    <w:r w:rsidR="001F26AB" w:rsidRPr="00EF17DC">
      <w:rPr>
        <w:rFonts w:ascii="Arial" w:hAnsi="Arial" w:cs="Arial"/>
        <w:b/>
        <w:sz w:val="18"/>
        <w:szCs w:val="18"/>
        <w:lang w:val="es-PE"/>
      </w:rPr>
      <w:t xml:space="preserve"> PRIVADA</w:t>
    </w:r>
    <w:r w:rsidRPr="00EF17DC">
      <w:rPr>
        <w:rFonts w:ascii="Arial" w:hAnsi="Arial" w:cs="Arial"/>
        <w:b/>
        <w:sz w:val="18"/>
        <w:szCs w:val="18"/>
        <w:lang w:val="es-PE"/>
      </w:rPr>
      <w:t xml:space="preserve"> FAMILY SCHOOL</w:t>
    </w:r>
    <w:r>
      <w:rPr>
        <w:rFonts w:ascii="Arial" w:hAnsi="Arial" w:cs="Arial"/>
        <w:b/>
        <w:color w:val="1F497D"/>
        <w:sz w:val="18"/>
        <w:szCs w:val="18"/>
        <w:lang w:val="es-PE"/>
      </w:rPr>
      <w:br/>
    </w:r>
    <w:r w:rsidRPr="00FC361D">
      <w:rPr>
        <w:rFonts w:ascii="Arial" w:eastAsia="Times New Roman" w:hAnsi="Arial" w:cs="Arial"/>
        <w:b/>
        <w:sz w:val="20"/>
        <w:szCs w:val="20"/>
        <w:lang w:val="es-PE" w:eastAsia="es-ES"/>
      </w:rPr>
      <w:t>AÑO DE LA UNIDAD, LA PAZ Y EL DESARROLLO</w:t>
    </w:r>
  </w:p>
  <w:p w14:paraId="37D911B7" w14:textId="36D45ED4" w:rsidR="00B949BE" w:rsidRPr="009621E2" w:rsidRDefault="00B949BE" w:rsidP="007A7530">
    <w:pPr>
      <w:widowControl w:val="0"/>
      <w:autoSpaceDE w:val="0"/>
      <w:autoSpaceDN w:val="0"/>
      <w:adjustRightInd w:val="0"/>
      <w:rPr>
        <w:rFonts w:ascii="Arial" w:hAnsi="Arial" w:cs="Arial"/>
        <w:b/>
        <w:color w:val="1F497D"/>
        <w:sz w:val="18"/>
        <w:szCs w:val="18"/>
        <w:lang w:val="es-PE"/>
      </w:rPr>
    </w:pPr>
  </w:p>
  <w:p w14:paraId="2D2A9D74" w14:textId="77777777" w:rsidR="00B949BE" w:rsidRPr="005B4C85" w:rsidRDefault="00B949BE" w:rsidP="00E539E3">
    <w:pPr>
      <w:keepNext/>
      <w:keepLines/>
      <w:pageBreakBefore/>
      <w:widowControl w:val="0"/>
      <w:autoSpaceDE w:val="0"/>
      <w:autoSpaceDN w:val="0"/>
      <w:adjustRightInd w:val="0"/>
      <w:spacing w:line="240" w:lineRule="atLeast"/>
      <w:contextualSpacing/>
      <w:rPr>
        <w:rFonts w:ascii="Arial" w:hAnsi="Arial" w:cs="Arial"/>
        <w:b/>
        <w:sz w:val="16"/>
        <w:szCs w:val="16"/>
        <w:lang w:val="es-P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8E5DE" w14:textId="77777777" w:rsidR="00B949BE" w:rsidRDefault="00B949BE">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952472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933982"/>
    <w:multiLevelType w:val="multilevel"/>
    <w:tmpl w:val="EBAA81D8"/>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167053E"/>
    <w:multiLevelType w:val="hybridMultilevel"/>
    <w:tmpl w:val="ADCAAA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1C20C63"/>
    <w:multiLevelType w:val="hybridMultilevel"/>
    <w:tmpl w:val="D9D2D8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C508D4"/>
    <w:multiLevelType w:val="hybridMultilevel"/>
    <w:tmpl w:val="C73846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5C87D79"/>
    <w:multiLevelType w:val="hybridMultilevel"/>
    <w:tmpl w:val="B3E83844"/>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6" w15:restartNumberingAfterBreak="0">
    <w:nsid w:val="05FC5148"/>
    <w:multiLevelType w:val="multilevel"/>
    <w:tmpl w:val="D50E0686"/>
    <w:lvl w:ilvl="0">
      <w:start w:val="1"/>
      <w:numFmt w:val="upperRoman"/>
      <w:lvlText w:val="%1."/>
      <w:lvlJc w:val="left"/>
      <w:pPr>
        <w:ind w:left="720"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2422" w:hanging="720"/>
      </w:pPr>
      <w:rPr>
        <w:rFonts w:hint="default"/>
        <w:b/>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7" w15:restartNumberingAfterBreak="0">
    <w:nsid w:val="06F215A9"/>
    <w:multiLevelType w:val="hybridMultilevel"/>
    <w:tmpl w:val="4FFCCE9E"/>
    <w:lvl w:ilvl="0" w:tplc="1EB2EBF4">
      <w:start w:val="1"/>
      <w:numFmt w:val="bullet"/>
      <w:lvlText w:val=""/>
      <w:lvlJc w:val="left"/>
      <w:pPr>
        <w:tabs>
          <w:tab w:val="num" w:pos="720"/>
        </w:tabs>
        <w:ind w:left="720" w:hanging="360"/>
      </w:pPr>
      <w:rPr>
        <w:rFonts w:ascii="Wingdings" w:hAnsi="Wingdings" w:hint="default"/>
      </w:rPr>
    </w:lvl>
    <w:lvl w:ilvl="1" w:tplc="8F867F02" w:tentative="1">
      <w:start w:val="1"/>
      <w:numFmt w:val="bullet"/>
      <w:lvlText w:val=""/>
      <w:lvlJc w:val="left"/>
      <w:pPr>
        <w:tabs>
          <w:tab w:val="num" w:pos="1440"/>
        </w:tabs>
        <w:ind w:left="1440" w:hanging="360"/>
      </w:pPr>
      <w:rPr>
        <w:rFonts w:ascii="Wingdings" w:hAnsi="Wingdings" w:hint="default"/>
      </w:rPr>
    </w:lvl>
    <w:lvl w:ilvl="2" w:tplc="0924E38A" w:tentative="1">
      <w:start w:val="1"/>
      <w:numFmt w:val="bullet"/>
      <w:lvlText w:val=""/>
      <w:lvlJc w:val="left"/>
      <w:pPr>
        <w:tabs>
          <w:tab w:val="num" w:pos="2160"/>
        </w:tabs>
        <w:ind w:left="2160" w:hanging="360"/>
      </w:pPr>
      <w:rPr>
        <w:rFonts w:ascii="Wingdings" w:hAnsi="Wingdings" w:hint="default"/>
      </w:rPr>
    </w:lvl>
    <w:lvl w:ilvl="3" w:tplc="BFB62626" w:tentative="1">
      <w:start w:val="1"/>
      <w:numFmt w:val="bullet"/>
      <w:lvlText w:val=""/>
      <w:lvlJc w:val="left"/>
      <w:pPr>
        <w:tabs>
          <w:tab w:val="num" w:pos="2880"/>
        </w:tabs>
        <w:ind w:left="2880" w:hanging="360"/>
      </w:pPr>
      <w:rPr>
        <w:rFonts w:ascii="Wingdings" w:hAnsi="Wingdings" w:hint="default"/>
      </w:rPr>
    </w:lvl>
    <w:lvl w:ilvl="4" w:tplc="D204733C" w:tentative="1">
      <w:start w:val="1"/>
      <w:numFmt w:val="bullet"/>
      <w:lvlText w:val=""/>
      <w:lvlJc w:val="left"/>
      <w:pPr>
        <w:tabs>
          <w:tab w:val="num" w:pos="3600"/>
        </w:tabs>
        <w:ind w:left="3600" w:hanging="360"/>
      </w:pPr>
      <w:rPr>
        <w:rFonts w:ascii="Wingdings" w:hAnsi="Wingdings" w:hint="default"/>
      </w:rPr>
    </w:lvl>
    <w:lvl w:ilvl="5" w:tplc="281AFB6E" w:tentative="1">
      <w:start w:val="1"/>
      <w:numFmt w:val="bullet"/>
      <w:lvlText w:val=""/>
      <w:lvlJc w:val="left"/>
      <w:pPr>
        <w:tabs>
          <w:tab w:val="num" w:pos="4320"/>
        </w:tabs>
        <w:ind w:left="4320" w:hanging="360"/>
      </w:pPr>
      <w:rPr>
        <w:rFonts w:ascii="Wingdings" w:hAnsi="Wingdings" w:hint="default"/>
      </w:rPr>
    </w:lvl>
    <w:lvl w:ilvl="6" w:tplc="72F8F8EE" w:tentative="1">
      <w:start w:val="1"/>
      <w:numFmt w:val="bullet"/>
      <w:lvlText w:val=""/>
      <w:lvlJc w:val="left"/>
      <w:pPr>
        <w:tabs>
          <w:tab w:val="num" w:pos="5040"/>
        </w:tabs>
        <w:ind w:left="5040" w:hanging="360"/>
      </w:pPr>
      <w:rPr>
        <w:rFonts w:ascii="Wingdings" w:hAnsi="Wingdings" w:hint="default"/>
      </w:rPr>
    </w:lvl>
    <w:lvl w:ilvl="7" w:tplc="6B86598E" w:tentative="1">
      <w:start w:val="1"/>
      <w:numFmt w:val="bullet"/>
      <w:lvlText w:val=""/>
      <w:lvlJc w:val="left"/>
      <w:pPr>
        <w:tabs>
          <w:tab w:val="num" w:pos="5760"/>
        </w:tabs>
        <w:ind w:left="5760" w:hanging="360"/>
      </w:pPr>
      <w:rPr>
        <w:rFonts w:ascii="Wingdings" w:hAnsi="Wingdings" w:hint="default"/>
      </w:rPr>
    </w:lvl>
    <w:lvl w:ilvl="8" w:tplc="03FE60A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1E3722"/>
    <w:multiLevelType w:val="hybridMultilevel"/>
    <w:tmpl w:val="93489784"/>
    <w:lvl w:ilvl="0" w:tplc="4EF46880">
      <w:numFmt w:val="bullet"/>
      <w:lvlText w:val=""/>
      <w:lvlJc w:val="left"/>
      <w:pPr>
        <w:ind w:left="826" w:hanging="360"/>
      </w:pPr>
      <w:rPr>
        <w:rFonts w:ascii="Wingdings" w:eastAsia="Wingdings" w:hAnsi="Wingdings" w:cs="Wingdings" w:hint="default"/>
        <w:w w:val="100"/>
        <w:sz w:val="22"/>
        <w:szCs w:val="22"/>
        <w:lang w:val="es-ES" w:eastAsia="en-US" w:bidi="ar-SA"/>
      </w:rPr>
    </w:lvl>
    <w:lvl w:ilvl="1" w:tplc="7C402D50">
      <w:numFmt w:val="bullet"/>
      <w:lvlText w:val="•"/>
      <w:lvlJc w:val="left"/>
      <w:pPr>
        <w:ind w:left="1403" w:hanging="360"/>
      </w:pPr>
      <w:rPr>
        <w:rFonts w:hint="default"/>
        <w:lang w:val="es-ES" w:eastAsia="en-US" w:bidi="ar-SA"/>
      </w:rPr>
    </w:lvl>
    <w:lvl w:ilvl="2" w:tplc="DEC4AD12">
      <w:numFmt w:val="bullet"/>
      <w:lvlText w:val="•"/>
      <w:lvlJc w:val="left"/>
      <w:pPr>
        <w:ind w:left="1986" w:hanging="360"/>
      </w:pPr>
      <w:rPr>
        <w:rFonts w:hint="default"/>
        <w:lang w:val="es-ES" w:eastAsia="en-US" w:bidi="ar-SA"/>
      </w:rPr>
    </w:lvl>
    <w:lvl w:ilvl="3" w:tplc="F9A6E458">
      <w:numFmt w:val="bullet"/>
      <w:lvlText w:val="•"/>
      <w:lvlJc w:val="left"/>
      <w:pPr>
        <w:ind w:left="2569" w:hanging="360"/>
      </w:pPr>
      <w:rPr>
        <w:rFonts w:hint="default"/>
        <w:lang w:val="es-ES" w:eastAsia="en-US" w:bidi="ar-SA"/>
      </w:rPr>
    </w:lvl>
    <w:lvl w:ilvl="4" w:tplc="9642CC7E">
      <w:numFmt w:val="bullet"/>
      <w:lvlText w:val="•"/>
      <w:lvlJc w:val="left"/>
      <w:pPr>
        <w:ind w:left="3152" w:hanging="360"/>
      </w:pPr>
      <w:rPr>
        <w:rFonts w:hint="default"/>
        <w:lang w:val="es-ES" w:eastAsia="en-US" w:bidi="ar-SA"/>
      </w:rPr>
    </w:lvl>
    <w:lvl w:ilvl="5" w:tplc="B57618AA">
      <w:numFmt w:val="bullet"/>
      <w:lvlText w:val="•"/>
      <w:lvlJc w:val="left"/>
      <w:pPr>
        <w:ind w:left="3736" w:hanging="360"/>
      </w:pPr>
      <w:rPr>
        <w:rFonts w:hint="default"/>
        <w:lang w:val="es-ES" w:eastAsia="en-US" w:bidi="ar-SA"/>
      </w:rPr>
    </w:lvl>
    <w:lvl w:ilvl="6" w:tplc="BA32C6A2">
      <w:numFmt w:val="bullet"/>
      <w:lvlText w:val="•"/>
      <w:lvlJc w:val="left"/>
      <w:pPr>
        <w:ind w:left="4319" w:hanging="360"/>
      </w:pPr>
      <w:rPr>
        <w:rFonts w:hint="default"/>
        <w:lang w:val="es-ES" w:eastAsia="en-US" w:bidi="ar-SA"/>
      </w:rPr>
    </w:lvl>
    <w:lvl w:ilvl="7" w:tplc="D166DDA0">
      <w:numFmt w:val="bullet"/>
      <w:lvlText w:val="•"/>
      <w:lvlJc w:val="left"/>
      <w:pPr>
        <w:ind w:left="4902" w:hanging="360"/>
      </w:pPr>
      <w:rPr>
        <w:rFonts w:hint="default"/>
        <w:lang w:val="es-ES" w:eastAsia="en-US" w:bidi="ar-SA"/>
      </w:rPr>
    </w:lvl>
    <w:lvl w:ilvl="8" w:tplc="FC4EC39C">
      <w:numFmt w:val="bullet"/>
      <w:lvlText w:val="•"/>
      <w:lvlJc w:val="left"/>
      <w:pPr>
        <w:ind w:left="5485" w:hanging="360"/>
      </w:pPr>
      <w:rPr>
        <w:rFonts w:hint="default"/>
        <w:lang w:val="es-ES" w:eastAsia="en-US" w:bidi="ar-SA"/>
      </w:rPr>
    </w:lvl>
  </w:abstractNum>
  <w:abstractNum w:abstractNumId="9" w15:restartNumberingAfterBreak="0">
    <w:nsid w:val="0727233E"/>
    <w:multiLevelType w:val="hybridMultilevel"/>
    <w:tmpl w:val="7D1C1284"/>
    <w:lvl w:ilvl="0" w:tplc="280A000F">
      <w:start w:val="1"/>
      <w:numFmt w:val="decimal"/>
      <w:lvlText w:val="%1."/>
      <w:lvlJc w:val="left"/>
      <w:pPr>
        <w:ind w:left="780" w:hanging="360"/>
      </w:p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10" w15:restartNumberingAfterBreak="0">
    <w:nsid w:val="08E56D7B"/>
    <w:multiLevelType w:val="multilevel"/>
    <w:tmpl w:val="8D58DCD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B085BCD"/>
    <w:multiLevelType w:val="hybridMultilevel"/>
    <w:tmpl w:val="0F4056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0B654814"/>
    <w:multiLevelType w:val="hybridMultilevel"/>
    <w:tmpl w:val="D2105B7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3" w15:restartNumberingAfterBreak="0">
    <w:nsid w:val="0C73477F"/>
    <w:multiLevelType w:val="hybridMultilevel"/>
    <w:tmpl w:val="C76CFA4E"/>
    <w:lvl w:ilvl="0" w:tplc="8F8C94EA">
      <w:start w:val="3"/>
      <w:numFmt w:val="upperRoman"/>
      <w:lvlText w:val="%1."/>
      <w:lvlJc w:val="left"/>
      <w:pPr>
        <w:ind w:left="585" w:hanging="301"/>
        <w:jc w:val="left"/>
      </w:pPr>
      <w:rPr>
        <w:rFonts w:hint="default"/>
        <w:spacing w:val="-2"/>
        <w:w w:val="100"/>
        <w:lang w:val="es-ES" w:eastAsia="en-US" w:bidi="ar-SA"/>
      </w:rPr>
    </w:lvl>
    <w:lvl w:ilvl="1" w:tplc="742679F6">
      <w:numFmt w:val="bullet"/>
      <w:lvlText w:val=""/>
      <w:lvlJc w:val="left"/>
      <w:pPr>
        <w:ind w:left="1080" w:hanging="284"/>
      </w:pPr>
      <w:rPr>
        <w:rFonts w:ascii="Wingdings" w:eastAsia="Wingdings" w:hAnsi="Wingdings" w:cs="Wingdings" w:hint="default"/>
        <w:w w:val="100"/>
        <w:sz w:val="22"/>
        <w:szCs w:val="22"/>
        <w:lang w:val="es-ES" w:eastAsia="en-US" w:bidi="ar-SA"/>
      </w:rPr>
    </w:lvl>
    <w:lvl w:ilvl="2" w:tplc="4BFC5544">
      <w:numFmt w:val="bullet"/>
      <w:lvlText w:val="•"/>
      <w:lvlJc w:val="left"/>
      <w:pPr>
        <w:ind w:left="2160" w:hanging="284"/>
      </w:pPr>
      <w:rPr>
        <w:rFonts w:hint="default"/>
        <w:lang w:val="es-ES" w:eastAsia="en-US" w:bidi="ar-SA"/>
      </w:rPr>
    </w:lvl>
    <w:lvl w:ilvl="3" w:tplc="67D6E844">
      <w:numFmt w:val="bullet"/>
      <w:lvlText w:val="•"/>
      <w:lvlJc w:val="left"/>
      <w:pPr>
        <w:ind w:left="3241" w:hanging="284"/>
      </w:pPr>
      <w:rPr>
        <w:rFonts w:hint="default"/>
        <w:lang w:val="es-ES" w:eastAsia="en-US" w:bidi="ar-SA"/>
      </w:rPr>
    </w:lvl>
    <w:lvl w:ilvl="4" w:tplc="01AEBAD6">
      <w:numFmt w:val="bullet"/>
      <w:lvlText w:val="•"/>
      <w:lvlJc w:val="left"/>
      <w:pPr>
        <w:ind w:left="4322" w:hanging="284"/>
      </w:pPr>
      <w:rPr>
        <w:rFonts w:hint="default"/>
        <w:lang w:val="es-ES" w:eastAsia="en-US" w:bidi="ar-SA"/>
      </w:rPr>
    </w:lvl>
    <w:lvl w:ilvl="5" w:tplc="16B0BE92">
      <w:numFmt w:val="bullet"/>
      <w:lvlText w:val="•"/>
      <w:lvlJc w:val="left"/>
      <w:pPr>
        <w:ind w:left="5403" w:hanging="284"/>
      </w:pPr>
      <w:rPr>
        <w:rFonts w:hint="default"/>
        <w:lang w:val="es-ES" w:eastAsia="en-US" w:bidi="ar-SA"/>
      </w:rPr>
    </w:lvl>
    <w:lvl w:ilvl="6" w:tplc="588A2F54">
      <w:numFmt w:val="bullet"/>
      <w:lvlText w:val="•"/>
      <w:lvlJc w:val="left"/>
      <w:pPr>
        <w:ind w:left="6484" w:hanging="284"/>
      </w:pPr>
      <w:rPr>
        <w:rFonts w:hint="default"/>
        <w:lang w:val="es-ES" w:eastAsia="en-US" w:bidi="ar-SA"/>
      </w:rPr>
    </w:lvl>
    <w:lvl w:ilvl="7" w:tplc="F2E2672A">
      <w:numFmt w:val="bullet"/>
      <w:lvlText w:val="•"/>
      <w:lvlJc w:val="left"/>
      <w:pPr>
        <w:ind w:left="7565" w:hanging="284"/>
      </w:pPr>
      <w:rPr>
        <w:rFonts w:hint="default"/>
        <w:lang w:val="es-ES" w:eastAsia="en-US" w:bidi="ar-SA"/>
      </w:rPr>
    </w:lvl>
    <w:lvl w:ilvl="8" w:tplc="35069F00">
      <w:numFmt w:val="bullet"/>
      <w:lvlText w:val="•"/>
      <w:lvlJc w:val="left"/>
      <w:pPr>
        <w:ind w:left="8646" w:hanging="284"/>
      </w:pPr>
      <w:rPr>
        <w:rFonts w:hint="default"/>
        <w:lang w:val="es-ES" w:eastAsia="en-US" w:bidi="ar-SA"/>
      </w:rPr>
    </w:lvl>
  </w:abstractNum>
  <w:abstractNum w:abstractNumId="14" w15:restartNumberingAfterBreak="0">
    <w:nsid w:val="10C3492E"/>
    <w:multiLevelType w:val="hybridMultilevel"/>
    <w:tmpl w:val="569CF3A4"/>
    <w:lvl w:ilvl="0" w:tplc="A3C409B8">
      <w:start w:val="1"/>
      <w:numFmt w:val="bullet"/>
      <w:lvlText w:val=""/>
      <w:lvlJc w:val="left"/>
      <w:pPr>
        <w:ind w:left="720" w:hanging="360"/>
      </w:pPr>
      <w:rPr>
        <w:rFonts w:ascii="Symbol" w:hAnsi="Symbol"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3AD0C64"/>
    <w:multiLevelType w:val="hybridMultilevel"/>
    <w:tmpl w:val="08982F1E"/>
    <w:lvl w:ilvl="0" w:tplc="A3C409B8">
      <w:start w:val="1"/>
      <w:numFmt w:val="bullet"/>
      <w:lvlText w:val=""/>
      <w:lvlJc w:val="left"/>
      <w:pPr>
        <w:ind w:left="720" w:hanging="360"/>
      </w:pPr>
      <w:rPr>
        <w:rFonts w:ascii="Symbol" w:hAnsi="Symbol"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4FC354A"/>
    <w:multiLevelType w:val="hybridMultilevel"/>
    <w:tmpl w:val="2AE6FCE0"/>
    <w:lvl w:ilvl="0" w:tplc="280A0001">
      <w:start w:val="1"/>
      <w:numFmt w:val="bullet"/>
      <w:lvlText w:val=""/>
      <w:lvlJc w:val="left"/>
      <w:pPr>
        <w:ind w:left="1208" w:hanging="360"/>
      </w:pPr>
      <w:rPr>
        <w:rFonts w:ascii="Symbol" w:hAnsi="Symbol" w:hint="default"/>
      </w:rPr>
    </w:lvl>
    <w:lvl w:ilvl="1" w:tplc="280A0003" w:tentative="1">
      <w:start w:val="1"/>
      <w:numFmt w:val="bullet"/>
      <w:lvlText w:val="o"/>
      <w:lvlJc w:val="left"/>
      <w:pPr>
        <w:ind w:left="1928" w:hanging="360"/>
      </w:pPr>
      <w:rPr>
        <w:rFonts w:ascii="Courier New" w:hAnsi="Courier New" w:cs="Courier New" w:hint="default"/>
      </w:rPr>
    </w:lvl>
    <w:lvl w:ilvl="2" w:tplc="280A0005" w:tentative="1">
      <w:start w:val="1"/>
      <w:numFmt w:val="bullet"/>
      <w:lvlText w:val=""/>
      <w:lvlJc w:val="left"/>
      <w:pPr>
        <w:ind w:left="2648" w:hanging="360"/>
      </w:pPr>
      <w:rPr>
        <w:rFonts w:ascii="Wingdings" w:hAnsi="Wingdings" w:hint="default"/>
      </w:rPr>
    </w:lvl>
    <w:lvl w:ilvl="3" w:tplc="280A0001" w:tentative="1">
      <w:start w:val="1"/>
      <w:numFmt w:val="bullet"/>
      <w:lvlText w:val=""/>
      <w:lvlJc w:val="left"/>
      <w:pPr>
        <w:ind w:left="3368" w:hanging="360"/>
      </w:pPr>
      <w:rPr>
        <w:rFonts w:ascii="Symbol" w:hAnsi="Symbol" w:hint="default"/>
      </w:rPr>
    </w:lvl>
    <w:lvl w:ilvl="4" w:tplc="280A0003" w:tentative="1">
      <w:start w:val="1"/>
      <w:numFmt w:val="bullet"/>
      <w:lvlText w:val="o"/>
      <w:lvlJc w:val="left"/>
      <w:pPr>
        <w:ind w:left="4088" w:hanging="360"/>
      </w:pPr>
      <w:rPr>
        <w:rFonts w:ascii="Courier New" w:hAnsi="Courier New" w:cs="Courier New" w:hint="default"/>
      </w:rPr>
    </w:lvl>
    <w:lvl w:ilvl="5" w:tplc="280A0005" w:tentative="1">
      <w:start w:val="1"/>
      <w:numFmt w:val="bullet"/>
      <w:lvlText w:val=""/>
      <w:lvlJc w:val="left"/>
      <w:pPr>
        <w:ind w:left="4808" w:hanging="360"/>
      </w:pPr>
      <w:rPr>
        <w:rFonts w:ascii="Wingdings" w:hAnsi="Wingdings" w:hint="default"/>
      </w:rPr>
    </w:lvl>
    <w:lvl w:ilvl="6" w:tplc="280A0001" w:tentative="1">
      <w:start w:val="1"/>
      <w:numFmt w:val="bullet"/>
      <w:lvlText w:val=""/>
      <w:lvlJc w:val="left"/>
      <w:pPr>
        <w:ind w:left="5528" w:hanging="360"/>
      </w:pPr>
      <w:rPr>
        <w:rFonts w:ascii="Symbol" w:hAnsi="Symbol" w:hint="default"/>
      </w:rPr>
    </w:lvl>
    <w:lvl w:ilvl="7" w:tplc="280A0003" w:tentative="1">
      <w:start w:val="1"/>
      <w:numFmt w:val="bullet"/>
      <w:lvlText w:val="o"/>
      <w:lvlJc w:val="left"/>
      <w:pPr>
        <w:ind w:left="6248" w:hanging="360"/>
      </w:pPr>
      <w:rPr>
        <w:rFonts w:ascii="Courier New" w:hAnsi="Courier New" w:cs="Courier New" w:hint="default"/>
      </w:rPr>
    </w:lvl>
    <w:lvl w:ilvl="8" w:tplc="280A0005" w:tentative="1">
      <w:start w:val="1"/>
      <w:numFmt w:val="bullet"/>
      <w:lvlText w:val=""/>
      <w:lvlJc w:val="left"/>
      <w:pPr>
        <w:ind w:left="6968" w:hanging="360"/>
      </w:pPr>
      <w:rPr>
        <w:rFonts w:ascii="Wingdings" w:hAnsi="Wingdings" w:hint="default"/>
      </w:rPr>
    </w:lvl>
  </w:abstractNum>
  <w:abstractNum w:abstractNumId="17" w15:restartNumberingAfterBreak="0">
    <w:nsid w:val="15CA1085"/>
    <w:multiLevelType w:val="multilevel"/>
    <w:tmpl w:val="F00EF7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15ED477D"/>
    <w:multiLevelType w:val="hybridMultilevel"/>
    <w:tmpl w:val="8098D030"/>
    <w:lvl w:ilvl="0" w:tplc="6060E23C">
      <w:start w:val="1"/>
      <w:numFmt w:val="upperRoman"/>
      <w:lvlText w:val="%1."/>
      <w:lvlJc w:val="left"/>
      <w:pPr>
        <w:ind w:left="936" w:hanging="568"/>
        <w:jc w:val="right"/>
      </w:pPr>
      <w:rPr>
        <w:rFonts w:ascii="Calibri" w:eastAsia="Calibri" w:hAnsi="Calibri" w:cs="Calibri" w:hint="default"/>
        <w:b/>
        <w:bCs/>
        <w:spacing w:val="0"/>
        <w:w w:val="100"/>
        <w:sz w:val="22"/>
        <w:szCs w:val="22"/>
        <w:lang w:val="es-ES" w:eastAsia="en-US" w:bidi="ar-SA"/>
      </w:rPr>
    </w:lvl>
    <w:lvl w:ilvl="1" w:tplc="C01C84FE">
      <w:numFmt w:val="bullet"/>
      <w:lvlText w:val=""/>
      <w:lvlJc w:val="left"/>
      <w:pPr>
        <w:ind w:left="948" w:hanging="360"/>
      </w:pPr>
      <w:rPr>
        <w:rFonts w:ascii="Symbol" w:eastAsia="Symbol" w:hAnsi="Symbol" w:cs="Symbol" w:hint="default"/>
        <w:w w:val="100"/>
        <w:sz w:val="20"/>
        <w:szCs w:val="20"/>
        <w:lang w:val="es-ES" w:eastAsia="en-US" w:bidi="ar-SA"/>
      </w:rPr>
    </w:lvl>
    <w:lvl w:ilvl="2" w:tplc="A02E97A8">
      <w:numFmt w:val="bullet"/>
      <w:lvlText w:val="•"/>
      <w:lvlJc w:val="left"/>
      <w:pPr>
        <w:ind w:left="2913" w:hanging="360"/>
      </w:pPr>
      <w:rPr>
        <w:rFonts w:hint="default"/>
        <w:lang w:val="es-ES" w:eastAsia="en-US" w:bidi="ar-SA"/>
      </w:rPr>
    </w:lvl>
    <w:lvl w:ilvl="3" w:tplc="7428C580">
      <w:numFmt w:val="bullet"/>
      <w:lvlText w:val="•"/>
      <w:lvlJc w:val="left"/>
      <w:pPr>
        <w:ind w:left="3900" w:hanging="360"/>
      </w:pPr>
      <w:rPr>
        <w:rFonts w:hint="default"/>
        <w:lang w:val="es-ES" w:eastAsia="en-US" w:bidi="ar-SA"/>
      </w:rPr>
    </w:lvl>
    <w:lvl w:ilvl="4" w:tplc="57E207FA">
      <w:numFmt w:val="bullet"/>
      <w:lvlText w:val="•"/>
      <w:lvlJc w:val="left"/>
      <w:pPr>
        <w:ind w:left="4887" w:hanging="360"/>
      </w:pPr>
      <w:rPr>
        <w:rFonts w:hint="default"/>
        <w:lang w:val="es-ES" w:eastAsia="en-US" w:bidi="ar-SA"/>
      </w:rPr>
    </w:lvl>
    <w:lvl w:ilvl="5" w:tplc="6F22F898">
      <w:numFmt w:val="bullet"/>
      <w:lvlText w:val="•"/>
      <w:lvlJc w:val="left"/>
      <w:pPr>
        <w:ind w:left="5874" w:hanging="360"/>
      </w:pPr>
      <w:rPr>
        <w:rFonts w:hint="default"/>
        <w:lang w:val="es-ES" w:eastAsia="en-US" w:bidi="ar-SA"/>
      </w:rPr>
    </w:lvl>
    <w:lvl w:ilvl="6" w:tplc="A880E384">
      <w:numFmt w:val="bullet"/>
      <w:lvlText w:val="•"/>
      <w:lvlJc w:val="left"/>
      <w:pPr>
        <w:ind w:left="6860" w:hanging="360"/>
      </w:pPr>
      <w:rPr>
        <w:rFonts w:hint="default"/>
        <w:lang w:val="es-ES" w:eastAsia="en-US" w:bidi="ar-SA"/>
      </w:rPr>
    </w:lvl>
    <w:lvl w:ilvl="7" w:tplc="EB02350A">
      <w:numFmt w:val="bullet"/>
      <w:lvlText w:val="•"/>
      <w:lvlJc w:val="left"/>
      <w:pPr>
        <w:ind w:left="7847" w:hanging="360"/>
      </w:pPr>
      <w:rPr>
        <w:rFonts w:hint="default"/>
        <w:lang w:val="es-ES" w:eastAsia="en-US" w:bidi="ar-SA"/>
      </w:rPr>
    </w:lvl>
    <w:lvl w:ilvl="8" w:tplc="3348BB08">
      <w:numFmt w:val="bullet"/>
      <w:lvlText w:val="•"/>
      <w:lvlJc w:val="left"/>
      <w:pPr>
        <w:ind w:left="8834" w:hanging="360"/>
      </w:pPr>
      <w:rPr>
        <w:rFonts w:hint="default"/>
        <w:lang w:val="es-ES" w:eastAsia="en-US" w:bidi="ar-SA"/>
      </w:rPr>
    </w:lvl>
  </w:abstractNum>
  <w:abstractNum w:abstractNumId="19" w15:restartNumberingAfterBreak="0">
    <w:nsid w:val="17432397"/>
    <w:multiLevelType w:val="multilevel"/>
    <w:tmpl w:val="CC382CFE"/>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18AE0E95"/>
    <w:multiLevelType w:val="hybridMultilevel"/>
    <w:tmpl w:val="175A585A"/>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21" w15:restartNumberingAfterBreak="0">
    <w:nsid w:val="1B21726C"/>
    <w:multiLevelType w:val="hybridMultilevel"/>
    <w:tmpl w:val="ED5CA2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1B7B63FC"/>
    <w:multiLevelType w:val="hybridMultilevel"/>
    <w:tmpl w:val="0DD056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1C07732D"/>
    <w:multiLevelType w:val="hybridMultilevel"/>
    <w:tmpl w:val="91FE2C14"/>
    <w:lvl w:ilvl="0" w:tplc="280A0001">
      <w:start w:val="1"/>
      <w:numFmt w:val="bullet"/>
      <w:lvlText w:val=""/>
      <w:lvlJc w:val="left"/>
      <w:pPr>
        <w:ind w:left="1208" w:hanging="360"/>
      </w:pPr>
      <w:rPr>
        <w:rFonts w:ascii="Symbol" w:hAnsi="Symbol" w:hint="default"/>
      </w:rPr>
    </w:lvl>
    <w:lvl w:ilvl="1" w:tplc="280A0003" w:tentative="1">
      <w:start w:val="1"/>
      <w:numFmt w:val="bullet"/>
      <w:lvlText w:val="o"/>
      <w:lvlJc w:val="left"/>
      <w:pPr>
        <w:ind w:left="1928" w:hanging="360"/>
      </w:pPr>
      <w:rPr>
        <w:rFonts w:ascii="Courier New" w:hAnsi="Courier New" w:cs="Courier New" w:hint="default"/>
      </w:rPr>
    </w:lvl>
    <w:lvl w:ilvl="2" w:tplc="280A0005" w:tentative="1">
      <w:start w:val="1"/>
      <w:numFmt w:val="bullet"/>
      <w:lvlText w:val=""/>
      <w:lvlJc w:val="left"/>
      <w:pPr>
        <w:ind w:left="2648" w:hanging="360"/>
      </w:pPr>
      <w:rPr>
        <w:rFonts w:ascii="Wingdings" w:hAnsi="Wingdings" w:hint="default"/>
      </w:rPr>
    </w:lvl>
    <w:lvl w:ilvl="3" w:tplc="280A0001" w:tentative="1">
      <w:start w:val="1"/>
      <w:numFmt w:val="bullet"/>
      <w:lvlText w:val=""/>
      <w:lvlJc w:val="left"/>
      <w:pPr>
        <w:ind w:left="3368" w:hanging="360"/>
      </w:pPr>
      <w:rPr>
        <w:rFonts w:ascii="Symbol" w:hAnsi="Symbol" w:hint="default"/>
      </w:rPr>
    </w:lvl>
    <w:lvl w:ilvl="4" w:tplc="280A0003" w:tentative="1">
      <w:start w:val="1"/>
      <w:numFmt w:val="bullet"/>
      <w:lvlText w:val="o"/>
      <w:lvlJc w:val="left"/>
      <w:pPr>
        <w:ind w:left="4088" w:hanging="360"/>
      </w:pPr>
      <w:rPr>
        <w:rFonts w:ascii="Courier New" w:hAnsi="Courier New" w:cs="Courier New" w:hint="default"/>
      </w:rPr>
    </w:lvl>
    <w:lvl w:ilvl="5" w:tplc="280A0005" w:tentative="1">
      <w:start w:val="1"/>
      <w:numFmt w:val="bullet"/>
      <w:lvlText w:val=""/>
      <w:lvlJc w:val="left"/>
      <w:pPr>
        <w:ind w:left="4808" w:hanging="360"/>
      </w:pPr>
      <w:rPr>
        <w:rFonts w:ascii="Wingdings" w:hAnsi="Wingdings" w:hint="default"/>
      </w:rPr>
    </w:lvl>
    <w:lvl w:ilvl="6" w:tplc="280A0001" w:tentative="1">
      <w:start w:val="1"/>
      <w:numFmt w:val="bullet"/>
      <w:lvlText w:val=""/>
      <w:lvlJc w:val="left"/>
      <w:pPr>
        <w:ind w:left="5528" w:hanging="360"/>
      </w:pPr>
      <w:rPr>
        <w:rFonts w:ascii="Symbol" w:hAnsi="Symbol" w:hint="default"/>
      </w:rPr>
    </w:lvl>
    <w:lvl w:ilvl="7" w:tplc="280A0003" w:tentative="1">
      <w:start w:val="1"/>
      <w:numFmt w:val="bullet"/>
      <w:lvlText w:val="o"/>
      <w:lvlJc w:val="left"/>
      <w:pPr>
        <w:ind w:left="6248" w:hanging="360"/>
      </w:pPr>
      <w:rPr>
        <w:rFonts w:ascii="Courier New" w:hAnsi="Courier New" w:cs="Courier New" w:hint="default"/>
      </w:rPr>
    </w:lvl>
    <w:lvl w:ilvl="8" w:tplc="280A0005" w:tentative="1">
      <w:start w:val="1"/>
      <w:numFmt w:val="bullet"/>
      <w:lvlText w:val=""/>
      <w:lvlJc w:val="left"/>
      <w:pPr>
        <w:ind w:left="6968" w:hanging="360"/>
      </w:pPr>
      <w:rPr>
        <w:rFonts w:ascii="Wingdings" w:hAnsi="Wingdings" w:hint="default"/>
      </w:rPr>
    </w:lvl>
  </w:abstractNum>
  <w:abstractNum w:abstractNumId="24" w15:restartNumberingAfterBreak="0">
    <w:nsid w:val="229023F5"/>
    <w:multiLevelType w:val="hybridMultilevel"/>
    <w:tmpl w:val="344C9BD4"/>
    <w:lvl w:ilvl="0" w:tplc="A8741F1C">
      <w:numFmt w:val="bullet"/>
      <w:lvlText w:val=""/>
      <w:lvlJc w:val="left"/>
      <w:pPr>
        <w:ind w:left="826" w:hanging="360"/>
      </w:pPr>
      <w:rPr>
        <w:rFonts w:ascii="Wingdings" w:eastAsia="Wingdings" w:hAnsi="Wingdings" w:cs="Wingdings" w:hint="default"/>
        <w:w w:val="100"/>
        <w:sz w:val="22"/>
        <w:szCs w:val="22"/>
        <w:lang w:val="es-ES" w:eastAsia="en-US" w:bidi="ar-SA"/>
      </w:rPr>
    </w:lvl>
    <w:lvl w:ilvl="1" w:tplc="C74E8B22">
      <w:numFmt w:val="bullet"/>
      <w:lvlText w:val="•"/>
      <w:lvlJc w:val="left"/>
      <w:pPr>
        <w:ind w:left="1403" w:hanging="360"/>
      </w:pPr>
      <w:rPr>
        <w:rFonts w:hint="default"/>
        <w:lang w:val="es-ES" w:eastAsia="en-US" w:bidi="ar-SA"/>
      </w:rPr>
    </w:lvl>
    <w:lvl w:ilvl="2" w:tplc="3E86E72E">
      <w:numFmt w:val="bullet"/>
      <w:lvlText w:val="•"/>
      <w:lvlJc w:val="left"/>
      <w:pPr>
        <w:ind w:left="1986" w:hanging="360"/>
      </w:pPr>
      <w:rPr>
        <w:rFonts w:hint="default"/>
        <w:lang w:val="es-ES" w:eastAsia="en-US" w:bidi="ar-SA"/>
      </w:rPr>
    </w:lvl>
    <w:lvl w:ilvl="3" w:tplc="67E8B9F6">
      <w:numFmt w:val="bullet"/>
      <w:lvlText w:val="•"/>
      <w:lvlJc w:val="left"/>
      <w:pPr>
        <w:ind w:left="2569" w:hanging="360"/>
      </w:pPr>
      <w:rPr>
        <w:rFonts w:hint="default"/>
        <w:lang w:val="es-ES" w:eastAsia="en-US" w:bidi="ar-SA"/>
      </w:rPr>
    </w:lvl>
    <w:lvl w:ilvl="4" w:tplc="B10CB9B4">
      <w:numFmt w:val="bullet"/>
      <w:lvlText w:val="•"/>
      <w:lvlJc w:val="left"/>
      <w:pPr>
        <w:ind w:left="3152" w:hanging="360"/>
      </w:pPr>
      <w:rPr>
        <w:rFonts w:hint="default"/>
        <w:lang w:val="es-ES" w:eastAsia="en-US" w:bidi="ar-SA"/>
      </w:rPr>
    </w:lvl>
    <w:lvl w:ilvl="5" w:tplc="D1C60FCA">
      <w:numFmt w:val="bullet"/>
      <w:lvlText w:val="•"/>
      <w:lvlJc w:val="left"/>
      <w:pPr>
        <w:ind w:left="3736" w:hanging="360"/>
      </w:pPr>
      <w:rPr>
        <w:rFonts w:hint="default"/>
        <w:lang w:val="es-ES" w:eastAsia="en-US" w:bidi="ar-SA"/>
      </w:rPr>
    </w:lvl>
    <w:lvl w:ilvl="6" w:tplc="3FB2D9C4">
      <w:numFmt w:val="bullet"/>
      <w:lvlText w:val="•"/>
      <w:lvlJc w:val="left"/>
      <w:pPr>
        <w:ind w:left="4319" w:hanging="360"/>
      </w:pPr>
      <w:rPr>
        <w:rFonts w:hint="default"/>
        <w:lang w:val="es-ES" w:eastAsia="en-US" w:bidi="ar-SA"/>
      </w:rPr>
    </w:lvl>
    <w:lvl w:ilvl="7" w:tplc="CF4C5640">
      <w:numFmt w:val="bullet"/>
      <w:lvlText w:val="•"/>
      <w:lvlJc w:val="left"/>
      <w:pPr>
        <w:ind w:left="4902" w:hanging="360"/>
      </w:pPr>
      <w:rPr>
        <w:rFonts w:hint="default"/>
        <w:lang w:val="es-ES" w:eastAsia="en-US" w:bidi="ar-SA"/>
      </w:rPr>
    </w:lvl>
    <w:lvl w:ilvl="8" w:tplc="67A22C2E">
      <w:numFmt w:val="bullet"/>
      <w:lvlText w:val="•"/>
      <w:lvlJc w:val="left"/>
      <w:pPr>
        <w:ind w:left="5485" w:hanging="360"/>
      </w:pPr>
      <w:rPr>
        <w:rFonts w:hint="default"/>
        <w:lang w:val="es-ES" w:eastAsia="en-US" w:bidi="ar-SA"/>
      </w:rPr>
    </w:lvl>
  </w:abstractNum>
  <w:abstractNum w:abstractNumId="25" w15:restartNumberingAfterBreak="0">
    <w:nsid w:val="22E60B74"/>
    <w:multiLevelType w:val="hybridMultilevel"/>
    <w:tmpl w:val="2B9204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23C45AC3"/>
    <w:multiLevelType w:val="hybridMultilevel"/>
    <w:tmpl w:val="67BE7354"/>
    <w:lvl w:ilvl="0" w:tplc="D506D1D0">
      <w:numFmt w:val="bullet"/>
      <w:lvlText w:val=""/>
      <w:lvlJc w:val="left"/>
      <w:pPr>
        <w:ind w:left="826" w:hanging="360"/>
      </w:pPr>
      <w:rPr>
        <w:rFonts w:ascii="Wingdings" w:eastAsia="Wingdings" w:hAnsi="Wingdings" w:cs="Wingdings" w:hint="default"/>
        <w:w w:val="100"/>
        <w:sz w:val="22"/>
        <w:szCs w:val="22"/>
        <w:lang w:val="es-ES" w:eastAsia="en-US" w:bidi="ar-SA"/>
      </w:rPr>
    </w:lvl>
    <w:lvl w:ilvl="1" w:tplc="A9106EFE">
      <w:numFmt w:val="bullet"/>
      <w:lvlText w:val="•"/>
      <w:lvlJc w:val="left"/>
      <w:pPr>
        <w:ind w:left="1403" w:hanging="360"/>
      </w:pPr>
      <w:rPr>
        <w:rFonts w:hint="default"/>
        <w:lang w:val="es-ES" w:eastAsia="en-US" w:bidi="ar-SA"/>
      </w:rPr>
    </w:lvl>
    <w:lvl w:ilvl="2" w:tplc="8104DFEC">
      <w:numFmt w:val="bullet"/>
      <w:lvlText w:val="•"/>
      <w:lvlJc w:val="left"/>
      <w:pPr>
        <w:ind w:left="1986" w:hanging="360"/>
      </w:pPr>
      <w:rPr>
        <w:rFonts w:hint="default"/>
        <w:lang w:val="es-ES" w:eastAsia="en-US" w:bidi="ar-SA"/>
      </w:rPr>
    </w:lvl>
    <w:lvl w:ilvl="3" w:tplc="25B61B9A">
      <w:numFmt w:val="bullet"/>
      <w:lvlText w:val="•"/>
      <w:lvlJc w:val="left"/>
      <w:pPr>
        <w:ind w:left="2569" w:hanging="360"/>
      </w:pPr>
      <w:rPr>
        <w:rFonts w:hint="default"/>
        <w:lang w:val="es-ES" w:eastAsia="en-US" w:bidi="ar-SA"/>
      </w:rPr>
    </w:lvl>
    <w:lvl w:ilvl="4" w:tplc="3164525C">
      <w:numFmt w:val="bullet"/>
      <w:lvlText w:val="•"/>
      <w:lvlJc w:val="left"/>
      <w:pPr>
        <w:ind w:left="3152" w:hanging="360"/>
      </w:pPr>
      <w:rPr>
        <w:rFonts w:hint="default"/>
        <w:lang w:val="es-ES" w:eastAsia="en-US" w:bidi="ar-SA"/>
      </w:rPr>
    </w:lvl>
    <w:lvl w:ilvl="5" w:tplc="E9CE28E4">
      <w:numFmt w:val="bullet"/>
      <w:lvlText w:val="•"/>
      <w:lvlJc w:val="left"/>
      <w:pPr>
        <w:ind w:left="3736" w:hanging="360"/>
      </w:pPr>
      <w:rPr>
        <w:rFonts w:hint="default"/>
        <w:lang w:val="es-ES" w:eastAsia="en-US" w:bidi="ar-SA"/>
      </w:rPr>
    </w:lvl>
    <w:lvl w:ilvl="6" w:tplc="303617CA">
      <w:numFmt w:val="bullet"/>
      <w:lvlText w:val="•"/>
      <w:lvlJc w:val="left"/>
      <w:pPr>
        <w:ind w:left="4319" w:hanging="360"/>
      </w:pPr>
      <w:rPr>
        <w:rFonts w:hint="default"/>
        <w:lang w:val="es-ES" w:eastAsia="en-US" w:bidi="ar-SA"/>
      </w:rPr>
    </w:lvl>
    <w:lvl w:ilvl="7" w:tplc="181A212A">
      <w:numFmt w:val="bullet"/>
      <w:lvlText w:val="•"/>
      <w:lvlJc w:val="left"/>
      <w:pPr>
        <w:ind w:left="4902" w:hanging="360"/>
      </w:pPr>
      <w:rPr>
        <w:rFonts w:hint="default"/>
        <w:lang w:val="es-ES" w:eastAsia="en-US" w:bidi="ar-SA"/>
      </w:rPr>
    </w:lvl>
    <w:lvl w:ilvl="8" w:tplc="902A23BC">
      <w:numFmt w:val="bullet"/>
      <w:lvlText w:val="•"/>
      <w:lvlJc w:val="left"/>
      <w:pPr>
        <w:ind w:left="5485" w:hanging="360"/>
      </w:pPr>
      <w:rPr>
        <w:rFonts w:hint="default"/>
        <w:lang w:val="es-ES" w:eastAsia="en-US" w:bidi="ar-SA"/>
      </w:rPr>
    </w:lvl>
  </w:abstractNum>
  <w:abstractNum w:abstractNumId="27" w15:restartNumberingAfterBreak="0">
    <w:nsid w:val="255015D5"/>
    <w:multiLevelType w:val="hybridMultilevel"/>
    <w:tmpl w:val="9C76DF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25C24E10"/>
    <w:multiLevelType w:val="multilevel"/>
    <w:tmpl w:val="E49A86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25DB70F7"/>
    <w:multiLevelType w:val="hybridMultilevel"/>
    <w:tmpl w:val="FFBC599A"/>
    <w:lvl w:ilvl="0" w:tplc="280A0005">
      <w:start w:val="1"/>
      <w:numFmt w:val="bullet"/>
      <w:lvlText w:val=""/>
      <w:lvlJc w:val="left"/>
      <w:pPr>
        <w:ind w:left="1430" w:hanging="360"/>
      </w:pPr>
      <w:rPr>
        <w:rFonts w:ascii="Wingdings" w:hAnsi="Wingdings" w:hint="default"/>
      </w:rPr>
    </w:lvl>
    <w:lvl w:ilvl="1" w:tplc="280A0003" w:tentative="1">
      <w:start w:val="1"/>
      <w:numFmt w:val="bullet"/>
      <w:lvlText w:val="o"/>
      <w:lvlJc w:val="left"/>
      <w:pPr>
        <w:ind w:left="2150" w:hanging="360"/>
      </w:pPr>
      <w:rPr>
        <w:rFonts w:ascii="Courier New" w:hAnsi="Courier New" w:cs="Courier New" w:hint="default"/>
      </w:rPr>
    </w:lvl>
    <w:lvl w:ilvl="2" w:tplc="280A0005" w:tentative="1">
      <w:start w:val="1"/>
      <w:numFmt w:val="bullet"/>
      <w:lvlText w:val=""/>
      <w:lvlJc w:val="left"/>
      <w:pPr>
        <w:ind w:left="2870" w:hanging="360"/>
      </w:pPr>
      <w:rPr>
        <w:rFonts w:ascii="Wingdings" w:hAnsi="Wingdings" w:hint="default"/>
      </w:rPr>
    </w:lvl>
    <w:lvl w:ilvl="3" w:tplc="280A0001" w:tentative="1">
      <w:start w:val="1"/>
      <w:numFmt w:val="bullet"/>
      <w:lvlText w:val=""/>
      <w:lvlJc w:val="left"/>
      <w:pPr>
        <w:ind w:left="3590" w:hanging="360"/>
      </w:pPr>
      <w:rPr>
        <w:rFonts w:ascii="Symbol" w:hAnsi="Symbol" w:hint="default"/>
      </w:rPr>
    </w:lvl>
    <w:lvl w:ilvl="4" w:tplc="280A0003" w:tentative="1">
      <w:start w:val="1"/>
      <w:numFmt w:val="bullet"/>
      <w:lvlText w:val="o"/>
      <w:lvlJc w:val="left"/>
      <w:pPr>
        <w:ind w:left="4310" w:hanging="360"/>
      </w:pPr>
      <w:rPr>
        <w:rFonts w:ascii="Courier New" w:hAnsi="Courier New" w:cs="Courier New" w:hint="default"/>
      </w:rPr>
    </w:lvl>
    <w:lvl w:ilvl="5" w:tplc="280A0005" w:tentative="1">
      <w:start w:val="1"/>
      <w:numFmt w:val="bullet"/>
      <w:lvlText w:val=""/>
      <w:lvlJc w:val="left"/>
      <w:pPr>
        <w:ind w:left="5030" w:hanging="360"/>
      </w:pPr>
      <w:rPr>
        <w:rFonts w:ascii="Wingdings" w:hAnsi="Wingdings" w:hint="default"/>
      </w:rPr>
    </w:lvl>
    <w:lvl w:ilvl="6" w:tplc="280A0001" w:tentative="1">
      <w:start w:val="1"/>
      <w:numFmt w:val="bullet"/>
      <w:lvlText w:val=""/>
      <w:lvlJc w:val="left"/>
      <w:pPr>
        <w:ind w:left="5750" w:hanging="360"/>
      </w:pPr>
      <w:rPr>
        <w:rFonts w:ascii="Symbol" w:hAnsi="Symbol" w:hint="default"/>
      </w:rPr>
    </w:lvl>
    <w:lvl w:ilvl="7" w:tplc="280A0003" w:tentative="1">
      <w:start w:val="1"/>
      <w:numFmt w:val="bullet"/>
      <w:lvlText w:val="o"/>
      <w:lvlJc w:val="left"/>
      <w:pPr>
        <w:ind w:left="6470" w:hanging="360"/>
      </w:pPr>
      <w:rPr>
        <w:rFonts w:ascii="Courier New" w:hAnsi="Courier New" w:cs="Courier New" w:hint="default"/>
      </w:rPr>
    </w:lvl>
    <w:lvl w:ilvl="8" w:tplc="280A0005" w:tentative="1">
      <w:start w:val="1"/>
      <w:numFmt w:val="bullet"/>
      <w:lvlText w:val=""/>
      <w:lvlJc w:val="left"/>
      <w:pPr>
        <w:ind w:left="7190" w:hanging="360"/>
      </w:pPr>
      <w:rPr>
        <w:rFonts w:ascii="Wingdings" w:hAnsi="Wingdings" w:hint="default"/>
      </w:rPr>
    </w:lvl>
  </w:abstractNum>
  <w:abstractNum w:abstractNumId="30" w15:restartNumberingAfterBreak="0">
    <w:nsid w:val="281262B1"/>
    <w:multiLevelType w:val="hybridMultilevel"/>
    <w:tmpl w:val="E0DA8C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296C5AF5"/>
    <w:multiLevelType w:val="hybridMultilevel"/>
    <w:tmpl w:val="78446EF8"/>
    <w:lvl w:ilvl="0" w:tplc="BBE83308">
      <w:start w:val="1"/>
      <w:numFmt w:val="lowerLetter"/>
      <w:lvlText w:val="%1)"/>
      <w:lvlJc w:val="left"/>
      <w:pPr>
        <w:ind w:left="1208" w:hanging="360"/>
        <w:jc w:val="left"/>
      </w:pPr>
      <w:rPr>
        <w:rFonts w:ascii="Calibri" w:eastAsia="Calibri" w:hAnsi="Calibri" w:cs="Calibri" w:hint="default"/>
        <w:spacing w:val="-2"/>
        <w:w w:val="100"/>
        <w:sz w:val="22"/>
        <w:szCs w:val="22"/>
        <w:lang w:val="es-ES" w:eastAsia="en-US" w:bidi="ar-SA"/>
      </w:rPr>
    </w:lvl>
    <w:lvl w:ilvl="1" w:tplc="1DE4F358">
      <w:numFmt w:val="bullet"/>
      <w:lvlText w:val="•"/>
      <w:lvlJc w:val="left"/>
      <w:pPr>
        <w:ind w:left="2647" w:hanging="360"/>
      </w:pPr>
      <w:rPr>
        <w:rFonts w:hint="default"/>
        <w:lang w:val="es-ES" w:eastAsia="en-US" w:bidi="ar-SA"/>
      </w:rPr>
    </w:lvl>
    <w:lvl w:ilvl="2" w:tplc="33BE8386">
      <w:numFmt w:val="bullet"/>
      <w:lvlText w:val="•"/>
      <w:lvlJc w:val="left"/>
      <w:pPr>
        <w:ind w:left="4095" w:hanging="360"/>
      </w:pPr>
      <w:rPr>
        <w:rFonts w:hint="default"/>
        <w:lang w:val="es-ES" w:eastAsia="en-US" w:bidi="ar-SA"/>
      </w:rPr>
    </w:lvl>
    <w:lvl w:ilvl="3" w:tplc="31863532">
      <w:numFmt w:val="bullet"/>
      <w:lvlText w:val="•"/>
      <w:lvlJc w:val="left"/>
      <w:pPr>
        <w:ind w:left="5542" w:hanging="360"/>
      </w:pPr>
      <w:rPr>
        <w:rFonts w:hint="default"/>
        <w:lang w:val="es-ES" w:eastAsia="en-US" w:bidi="ar-SA"/>
      </w:rPr>
    </w:lvl>
    <w:lvl w:ilvl="4" w:tplc="0F80F64E">
      <w:numFmt w:val="bullet"/>
      <w:lvlText w:val="•"/>
      <w:lvlJc w:val="left"/>
      <w:pPr>
        <w:ind w:left="6990" w:hanging="360"/>
      </w:pPr>
      <w:rPr>
        <w:rFonts w:hint="default"/>
        <w:lang w:val="es-ES" w:eastAsia="en-US" w:bidi="ar-SA"/>
      </w:rPr>
    </w:lvl>
    <w:lvl w:ilvl="5" w:tplc="B0346622">
      <w:numFmt w:val="bullet"/>
      <w:lvlText w:val="•"/>
      <w:lvlJc w:val="left"/>
      <w:pPr>
        <w:ind w:left="8438" w:hanging="360"/>
      </w:pPr>
      <w:rPr>
        <w:rFonts w:hint="default"/>
        <w:lang w:val="es-ES" w:eastAsia="en-US" w:bidi="ar-SA"/>
      </w:rPr>
    </w:lvl>
    <w:lvl w:ilvl="6" w:tplc="93FC9D3C">
      <w:numFmt w:val="bullet"/>
      <w:lvlText w:val="•"/>
      <w:lvlJc w:val="left"/>
      <w:pPr>
        <w:ind w:left="9885" w:hanging="360"/>
      </w:pPr>
      <w:rPr>
        <w:rFonts w:hint="default"/>
        <w:lang w:val="es-ES" w:eastAsia="en-US" w:bidi="ar-SA"/>
      </w:rPr>
    </w:lvl>
    <w:lvl w:ilvl="7" w:tplc="AFFAC0D4">
      <w:numFmt w:val="bullet"/>
      <w:lvlText w:val="•"/>
      <w:lvlJc w:val="left"/>
      <w:pPr>
        <w:ind w:left="11333" w:hanging="360"/>
      </w:pPr>
      <w:rPr>
        <w:rFonts w:hint="default"/>
        <w:lang w:val="es-ES" w:eastAsia="en-US" w:bidi="ar-SA"/>
      </w:rPr>
    </w:lvl>
    <w:lvl w:ilvl="8" w:tplc="156AC5CA">
      <w:numFmt w:val="bullet"/>
      <w:lvlText w:val="•"/>
      <w:lvlJc w:val="left"/>
      <w:pPr>
        <w:ind w:left="12780" w:hanging="360"/>
      </w:pPr>
      <w:rPr>
        <w:rFonts w:hint="default"/>
        <w:lang w:val="es-ES" w:eastAsia="en-US" w:bidi="ar-SA"/>
      </w:rPr>
    </w:lvl>
  </w:abstractNum>
  <w:abstractNum w:abstractNumId="32" w15:restartNumberingAfterBreak="0">
    <w:nsid w:val="2A8D175E"/>
    <w:multiLevelType w:val="hybridMultilevel"/>
    <w:tmpl w:val="5860B7B2"/>
    <w:lvl w:ilvl="0" w:tplc="280A0001">
      <w:start w:val="1"/>
      <w:numFmt w:val="bullet"/>
      <w:lvlText w:val=""/>
      <w:lvlJc w:val="left"/>
      <w:pPr>
        <w:ind w:left="895" w:hanging="360"/>
      </w:pPr>
      <w:rPr>
        <w:rFonts w:ascii="Symbol" w:hAnsi="Symbol" w:hint="default"/>
      </w:rPr>
    </w:lvl>
    <w:lvl w:ilvl="1" w:tplc="280A0003" w:tentative="1">
      <w:start w:val="1"/>
      <w:numFmt w:val="bullet"/>
      <w:lvlText w:val="o"/>
      <w:lvlJc w:val="left"/>
      <w:pPr>
        <w:ind w:left="1615" w:hanging="360"/>
      </w:pPr>
      <w:rPr>
        <w:rFonts w:ascii="Courier New" w:hAnsi="Courier New" w:cs="Courier New" w:hint="default"/>
      </w:rPr>
    </w:lvl>
    <w:lvl w:ilvl="2" w:tplc="280A0005" w:tentative="1">
      <w:start w:val="1"/>
      <w:numFmt w:val="bullet"/>
      <w:lvlText w:val=""/>
      <w:lvlJc w:val="left"/>
      <w:pPr>
        <w:ind w:left="2335" w:hanging="360"/>
      </w:pPr>
      <w:rPr>
        <w:rFonts w:ascii="Wingdings" w:hAnsi="Wingdings" w:hint="default"/>
      </w:rPr>
    </w:lvl>
    <w:lvl w:ilvl="3" w:tplc="280A0001" w:tentative="1">
      <w:start w:val="1"/>
      <w:numFmt w:val="bullet"/>
      <w:lvlText w:val=""/>
      <w:lvlJc w:val="left"/>
      <w:pPr>
        <w:ind w:left="3055" w:hanging="360"/>
      </w:pPr>
      <w:rPr>
        <w:rFonts w:ascii="Symbol" w:hAnsi="Symbol" w:hint="default"/>
      </w:rPr>
    </w:lvl>
    <w:lvl w:ilvl="4" w:tplc="280A0003" w:tentative="1">
      <w:start w:val="1"/>
      <w:numFmt w:val="bullet"/>
      <w:lvlText w:val="o"/>
      <w:lvlJc w:val="left"/>
      <w:pPr>
        <w:ind w:left="3775" w:hanging="360"/>
      </w:pPr>
      <w:rPr>
        <w:rFonts w:ascii="Courier New" w:hAnsi="Courier New" w:cs="Courier New" w:hint="default"/>
      </w:rPr>
    </w:lvl>
    <w:lvl w:ilvl="5" w:tplc="280A0005" w:tentative="1">
      <w:start w:val="1"/>
      <w:numFmt w:val="bullet"/>
      <w:lvlText w:val=""/>
      <w:lvlJc w:val="left"/>
      <w:pPr>
        <w:ind w:left="4495" w:hanging="360"/>
      </w:pPr>
      <w:rPr>
        <w:rFonts w:ascii="Wingdings" w:hAnsi="Wingdings" w:hint="default"/>
      </w:rPr>
    </w:lvl>
    <w:lvl w:ilvl="6" w:tplc="280A0001" w:tentative="1">
      <w:start w:val="1"/>
      <w:numFmt w:val="bullet"/>
      <w:lvlText w:val=""/>
      <w:lvlJc w:val="left"/>
      <w:pPr>
        <w:ind w:left="5215" w:hanging="360"/>
      </w:pPr>
      <w:rPr>
        <w:rFonts w:ascii="Symbol" w:hAnsi="Symbol" w:hint="default"/>
      </w:rPr>
    </w:lvl>
    <w:lvl w:ilvl="7" w:tplc="280A0003" w:tentative="1">
      <w:start w:val="1"/>
      <w:numFmt w:val="bullet"/>
      <w:lvlText w:val="o"/>
      <w:lvlJc w:val="left"/>
      <w:pPr>
        <w:ind w:left="5935" w:hanging="360"/>
      </w:pPr>
      <w:rPr>
        <w:rFonts w:ascii="Courier New" w:hAnsi="Courier New" w:cs="Courier New" w:hint="default"/>
      </w:rPr>
    </w:lvl>
    <w:lvl w:ilvl="8" w:tplc="280A0005" w:tentative="1">
      <w:start w:val="1"/>
      <w:numFmt w:val="bullet"/>
      <w:lvlText w:val=""/>
      <w:lvlJc w:val="left"/>
      <w:pPr>
        <w:ind w:left="6655" w:hanging="360"/>
      </w:pPr>
      <w:rPr>
        <w:rFonts w:ascii="Wingdings" w:hAnsi="Wingdings" w:hint="default"/>
      </w:rPr>
    </w:lvl>
  </w:abstractNum>
  <w:abstractNum w:abstractNumId="33" w15:restartNumberingAfterBreak="0">
    <w:nsid w:val="2D9559B2"/>
    <w:multiLevelType w:val="hybridMultilevel"/>
    <w:tmpl w:val="7486AB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2EA2333F"/>
    <w:multiLevelType w:val="hybridMultilevel"/>
    <w:tmpl w:val="11AEA206"/>
    <w:lvl w:ilvl="0" w:tplc="E90885DE">
      <w:start w:val="1"/>
      <w:numFmt w:val="decimal"/>
      <w:lvlText w:val="%1."/>
      <w:lvlJc w:val="left"/>
      <w:pPr>
        <w:ind w:left="1211" w:hanging="360"/>
      </w:pPr>
      <w:rPr>
        <w:rFonts w:hint="default"/>
      </w:rPr>
    </w:lvl>
    <w:lvl w:ilvl="1" w:tplc="280A0019">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5" w15:restartNumberingAfterBreak="0">
    <w:nsid w:val="32007A42"/>
    <w:multiLevelType w:val="hybridMultilevel"/>
    <w:tmpl w:val="1AB28DAA"/>
    <w:lvl w:ilvl="0" w:tplc="280A0001">
      <w:start w:val="1"/>
      <w:numFmt w:val="bullet"/>
      <w:lvlText w:val=""/>
      <w:lvlJc w:val="left"/>
      <w:pPr>
        <w:ind w:left="463" w:hanging="360"/>
      </w:pPr>
      <w:rPr>
        <w:rFonts w:ascii="Symbol" w:hAnsi="Symbol" w:hint="default"/>
      </w:rPr>
    </w:lvl>
    <w:lvl w:ilvl="1" w:tplc="280A0003" w:tentative="1">
      <w:start w:val="1"/>
      <w:numFmt w:val="bullet"/>
      <w:lvlText w:val="o"/>
      <w:lvlJc w:val="left"/>
      <w:pPr>
        <w:ind w:left="1183" w:hanging="360"/>
      </w:pPr>
      <w:rPr>
        <w:rFonts w:ascii="Courier New" w:hAnsi="Courier New" w:cs="Courier New" w:hint="default"/>
      </w:rPr>
    </w:lvl>
    <w:lvl w:ilvl="2" w:tplc="280A0005" w:tentative="1">
      <w:start w:val="1"/>
      <w:numFmt w:val="bullet"/>
      <w:lvlText w:val=""/>
      <w:lvlJc w:val="left"/>
      <w:pPr>
        <w:ind w:left="1903" w:hanging="360"/>
      </w:pPr>
      <w:rPr>
        <w:rFonts w:ascii="Wingdings" w:hAnsi="Wingdings" w:hint="default"/>
      </w:rPr>
    </w:lvl>
    <w:lvl w:ilvl="3" w:tplc="280A0001" w:tentative="1">
      <w:start w:val="1"/>
      <w:numFmt w:val="bullet"/>
      <w:lvlText w:val=""/>
      <w:lvlJc w:val="left"/>
      <w:pPr>
        <w:ind w:left="2623" w:hanging="360"/>
      </w:pPr>
      <w:rPr>
        <w:rFonts w:ascii="Symbol" w:hAnsi="Symbol" w:hint="default"/>
      </w:rPr>
    </w:lvl>
    <w:lvl w:ilvl="4" w:tplc="280A0003" w:tentative="1">
      <w:start w:val="1"/>
      <w:numFmt w:val="bullet"/>
      <w:lvlText w:val="o"/>
      <w:lvlJc w:val="left"/>
      <w:pPr>
        <w:ind w:left="3343" w:hanging="360"/>
      </w:pPr>
      <w:rPr>
        <w:rFonts w:ascii="Courier New" w:hAnsi="Courier New" w:cs="Courier New" w:hint="default"/>
      </w:rPr>
    </w:lvl>
    <w:lvl w:ilvl="5" w:tplc="280A0005" w:tentative="1">
      <w:start w:val="1"/>
      <w:numFmt w:val="bullet"/>
      <w:lvlText w:val=""/>
      <w:lvlJc w:val="left"/>
      <w:pPr>
        <w:ind w:left="4063" w:hanging="360"/>
      </w:pPr>
      <w:rPr>
        <w:rFonts w:ascii="Wingdings" w:hAnsi="Wingdings" w:hint="default"/>
      </w:rPr>
    </w:lvl>
    <w:lvl w:ilvl="6" w:tplc="280A0001" w:tentative="1">
      <w:start w:val="1"/>
      <w:numFmt w:val="bullet"/>
      <w:lvlText w:val=""/>
      <w:lvlJc w:val="left"/>
      <w:pPr>
        <w:ind w:left="4783" w:hanging="360"/>
      </w:pPr>
      <w:rPr>
        <w:rFonts w:ascii="Symbol" w:hAnsi="Symbol" w:hint="default"/>
      </w:rPr>
    </w:lvl>
    <w:lvl w:ilvl="7" w:tplc="280A0003" w:tentative="1">
      <w:start w:val="1"/>
      <w:numFmt w:val="bullet"/>
      <w:lvlText w:val="o"/>
      <w:lvlJc w:val="left"/>
      <w:pPr>
        <w:ind w:left="5503" w:hanging="360"/>
      </w:pPr>
      <w:rPr>
        <w:rFonts w:ascii="Courier New" w:hAnsi="Courier New" w:cs="Courier New" w:hint="default"/>
      </w:rPr>
    </w:lvl>
    <w:lvl w:ilvl="8" w:tplc="280A0005" w:tentative="1">
      <w:start w:val="1"/>
      <w:numFmt w:val="bullet"/>
      <w:lvlText w:val=""/>
      <w:lvlJc w:val="left"/>
      <w:pPr>
        <w:ind w:left="6223" w:hanging="360"/>
      </w:pPr>
      <w:rPr>
        <w:rFonts w:ascii="Wingdings" w:hAnsi="Wingdings" w:hint="default"/>
      </w:rPr>
    </w:lvl>
  </w:abstractNum>
  <w:abstractNum w:abstractNumId="36" w15:restartNumberingAfterBreak="0">
    <w:nsid w:val="32C90F6C"/>
    <w:multiLevelType w:val="hybridMultilevel"/>
    <w:tmpl w:val="C180F8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32F05611"/>
    <w:multiLevelType w:val="hybridMultilevel"/>
    <w:tmpl w:val="4732E11E"/>
    <w:lvl w:ilvl="0" w:tplc="280A0001">
      <w:start w:val="1"/>
      <w:numFmt w:val="bullet"/>
      <w:lvlText w:val=""/>
      <w:lvlJc w:val="left"/>
      <w:pPr>
        <w:ind w:left="1037" w:hanging="360"/>
      </w:pPr>
      <w:rPr>
        <w:rFonts w:ascii="Symbol" w:hAnsi="Symbol" w:hint="default"/>
      </w:rPr>
    </w:lvl>
    <w:lvl w:ilvl="1" w:tplc="280A0003" w:tentative="1">
      <w:start w:val="1"/>
      <w:numFmt w:val="bullet"/>
      <w:lvlText w:val="o"/>
      <w:lvlJc w:val="left"/>
      <w:pPr>
        <w:ind w:left="1757" w:hanging="360"/>
      </w:pPr>
      <w:rPr>
        <w:rFonts w:ascii="Courier New" w:hAnsi="Courier New" w:cs="Courier New" w:hint="default"/>
      </w:rPr>
    </w:lvl>
    <w:lvl w:ilvl="2" w:tplc="280A0005" w:tentative="1">
      <w:start w:val="1"/>
      <w:numFmt w:val="bullet"/>
      <w:lvlText w:val=""/>
      <w:lvlJc w:val="left"/>
      <w:pPr>
        <w:ind w:left="2477" w:hanging="360"/>
      </w:pPr>
      <w:rPr>
        <w:rFonts w:ascii="Wingdings" w:hAnsi="Wingdings" w:hint="default"/>
      </w:rPr>
    </w:lvl>
    <w:lvl w:ilvl="3" w:tplc="280A0001" w:tentative="1">
      <w:start w:val="1"/>
      <w:numFmt w:val="bullet"/>
      <w:lvlText w:val=""/>
      <w:lvlJc w:val="left"/>
      <w:pPr>
        <w:ind w:left="3197" w:hanging="360"/>
      </w:pPr>
      <w:rPr>
        <w:rFonts w:ascii="Symbol" w:hAnsi="Symbol" w:hint="default"/>
      </w:rPr>
    </w:lvl>
    <w:lvl w:ilvl="4" w:tplc="280A0003" w:tentative="1">
      <w:start w:val="1"/>
      <w:numFmt w:val="bullet"/>
      <w:lvlText w:val="o"/>
      <w:lvlJc w:val="left"/>
      <w:pPr>
        <w:ind w:left="3917" w:hanging="360"/>
      </w:pPr>
      <w:rPr>
        <w:rFonts w:ascii="Courier New" w:hAnsi="Courier New" w:cs="Courier New" w:hint="default"/>
      </w:rPr>
    </w:lvl>
    <w:lvl w:ilvl="5" w:tplc="280A0005" w:tentative="1">
      <w:start w:val="1"/>
      <w:numFmt w:val="bullet"/>
      <w:lvlText w:val=""/>
      <w:lvlJc w:val="left"/>
      <w:pPr>
        <w:ind w:left="4637" w:hanging="360"/>
      </w:pPr>
      <w:rPr>
        <w:rFonts w:ascii="Wingdings" w:hAnsi="Wingdings" w:hint="default"/>
      </w:rPr>
    </w:lvl>
    <w:lvl w:ilvl="6" w:tplc="280A0001" w:tentative="1">
      <w:start w:val="1"/>
      <w:numFmt w:val="bullet"/>
      <w:lvlText w:val=""/>
      <w:lvlJc w:val="left"/>
      <w:pPr>
        <w:ind w:left="5357" w:hanging="360"/>
      </w:pPr>
      <w:rPr>
        <w:rFonts w:ascii="Symbol" w:hAnsi="Symbol" w:hint="default"/>
      </w:rPr>
    </w:lvl>
    <w:lvl w:ilvl="7" w:tplc="280A0003" w:tentative="1">
      <w:start w:val="1"/>
      <w:numFmt w:val="bullet"/>
      <w:lvlText w:val="o"/>
      <w:lvlJc w:val="left"/>
      <w:pPr>
        <w:ind w:left="6077" w:hanging="360"/>
      </w:pPr>
      <w:rPr>
        <w:rFonts w:ascii="Courier New" w:hAnsi="Courier New" w:cs="Courier New" w:hint="default"/>
      </w:rPr>
    </w:lvl>
    <w:lvl w:ilvl="8" w:tplc="280A0005" w:tentative="1">
      <w:start w:val="1"/>
      <w:numFmt w:val="bullet"/>
      <w:lvlText w:val=""/>
      <w:lvlJc w:val="left"/>
      <w:pPr>
        <w:ind w:left="6797" w:hanging="360"/>
      </w:pPr>
      <w:rPr>
        <w:rFonts w:ascii="Wingdings" w:hAnsi="Wingdings" w:hint="default"/>
      </w:rPr>
    </w:lvl>
  </w:abstractNum>
  <w:abstractNum w:abstractNumId="38" w15:restartNumberingAfterBreak="0">
    <w:nsid w:val="34D91475"/>
    <w:multiLevelType w:val="hybridMultilevel"/>
    <w:tmpl w:val="F8962AEA"/>
    <w:lvl w:ilvl="0" w:tplc="A3C409B8">
      <w:start w:val="1"/>
      <w:numFmt w:val="bullet"/>
      <w:lvlText w:val=""/>
      <w:lvlJc w:val="left"/>
      <w:pPr>
        <w:ind w:left="1080" w:hanging="360"/>
      </w:pPr>
      <w:rPr>
        <w:rFonts w:ascii="Symbol" w:hAnsi="Symbol" w:hint="default"/>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9" w15:restartNumberingAfterBreak="0">
    <w:nsid w:val="36076E4F"/>
    <w:multiLevelType w:val="hybridMultilevel"/>
    <w:tmpl w:val="54A6C602"/>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40" w15:restartNumberingAfterBreak="0">
    <w:nsid w:val="379A4B1A"/>
    <w:multiLevelType w:val="hybridMultilevel"/>
    <w:tmpl w:val="F3CC72EE"/>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38E26504"/>
    <w:multiLevelType w:val="hybridMultilevel"/>
    <w:tmpl w:val="3E22316C"/>
    <w:lvl w:ilvl="0" w:tplc="45DC61E0">
      <w:numFmt w:val="bullet"/>
      <w:lvlText w:val=""/>
      <w:lvlJc w:val="left"/>
      <w:pPr>
        <w:ind w:left="424" w:hanging="332"/>
      </w:pPr>
      <w:rPr>
        <w:rFonts w:ascii="Wingdings" w:eastAsia="Wingdings" w:hAnsi="Wingdings" w:cs="Wingdings" w:hint="default"/>
        <w:w w:val="100"/>
        <w:sz w:val="22"/>
        <w:szCs w:val="22"/>
        <w:lang w:val="es-ES" w:eastAsia="en-US" w:bidi="ar-SA"/>
      </w:rPr>
    </w:lvl>
    <w:lvl w:ilvl="1" w:tplc="6978A74E">
      <w:numFmt w:val="bullet"/>
      <w:lvlText w:val="•"/>
      <w:lvlJc w:val="left"/>
      <w:pPr>
        <w:ind w:left="717" w:hanging="332"/>
      </w:pPr>
      <w:rPr>
        <w:rFonts w:hint="default"/>
        <w:lang w:val="es-ES" w:eastAsia="en-US" w:bidi="ar-SA"/>
      </w:rPr>
    </w:lvl>
    <w:lvl w:ilvl="2" w:tplc="F99C8494">
      <w:numFmt w:val="bullet"/>
      <w:lvlText w:val="•"/>
      <w:lvlJc w:val="left"/>
      <w:pPr>
        <w:ind w:left="1015" w:hanging="332"/>
      </w:pPr>
      <w:rPr>
        <w:rFonts w:hint="default"/>
        <w:lang w:val="es-ES" w:eastAsia="en-US" w:bidi="ar-SA"/>
      </w:rPr>
    </w:lvl>
    <w:lvl w:ilvl="3" w:tplc="8F6232B8">
      <w:numFmt w:val="bullet"/>
      <w:lvlText w:val="•"/>
      <w:lvlJc w:val="left"/>
      <w:pPr>
        <w:ind w:left="1312" w:hanging="332"/>
      </w:pPr>
      <w:rPr>
        <w:rFonts w:hint="default"/>
        <w:lang w:val="es-ES" w:eastAsia="en-US" w:bidi="ar-SA"/>
      </w:rPr>
    </w:lvl>
    <w:lvl w:ilvl="4" w:tplc="25FA2B1A">
      <w:numFmt w:val="bullet"/>
      <w:lvlText w:val="•"/>
      <w:lvlJc w:val="left"/>
      <w:pPr>
        <w:ind w:left="1610" w:hanging="332"/>
      </w:pPr>
      <w:rPr>
        <w:rFonts w:hint="default"/>
        <w:lang w:val="es-ES" w:eastAsia="en-US" w:bidi="ar-SA"/>
      </w:rPr>
    </w:lvl>
    <w:lvl w:ilvl="5" w:tplc="FCE47282">
      <w:numFmt w:val="bullet"/>
      <w:lvlText w:val="•"/>
      <w:lvlJc w:val="left"/>
      <w:pPr>
        <w:ind w:left="1907" w:hanging="332"/>
      </w:pPr>
      <w:rPr>
        <w:rFonts w:hint="default"/>
        <w:lang w:val="es-ES" w:eastAsia="en-US" w:bidi="ar-SA"/>
      </w:rPr>
    </w:lvl>
    <w:lvl w:ilvl="6" w:tplc="64A46C06">
      <w:numFmt w:val="bullet"/>
      <w:lvlText w:val="•"/>
      <w:lvlJc w:val="left"/>
      <w:pPr>
        <w:ind w:left="2205" w:hanging="332"/>
      </w:pPr>
      <w:rPr>
        <w:rFonts w:hint="default"/>
        <w:lang w:val="es-ES" w:eastAsia="en-US" w:bidi="ar-SA"/>
      </w:rPr>
    </w:lvl>
    <w:lvl w:ilvl="7" w:tplc="AD760DCC">
      <w:numFmt w:val="bullet"/>
      <w:lvlText w:val="•"/>
      <w:lvlJc w:val="left"/>
      <w:pPr>
        <w:ind w:left="2502" w:hanging="332"/>
      </w:pPr>
      <w:rPr>
        <w:rFonts w:hint="default"/>
        <w:lang w:val="es-ES" w:eastAsia="en-US" w:bidi="ar-SA"/>
      </w:rPr>
    </w:lvl>
    <w:lvl w:ilvl="8" w:tplc="D1006DBA">
      <w:numFmt w:val="bullet"/>
      <w:lvlText w:val="•"/>
      <w:lvlJc w:val="left"/>
      <w:pPr>
        <w:ind w:left="2800" w:hanging="332"/>
      </w:pPr>
      <w:rPr>
        <w:rFonts w:hint="default"/>
        <w:lang w:val="es-ES" w:eastAsia="en-US" w:bidi="ar-SA"/>
      </w:rPr>
    </w:lvl>
  </w:abstractNum>
  <w:abstractNum w:abstractNumId="42" w15:restartNumberingAfterBreak="0">
    <w:nsid w:val="394C4BC3"/>
    <w:multiLevelType w:val="hybridMultilevel"/>
    <w:tmpl w:val="97DE9B3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3AF51A57"/>
    <w:multiLevelType w:val="hybridMultilevel"/>
    <w:tmpl w:val="80DCF702"/>
    <w:lvl w:ilvl="0" w:tplc="BE7AFED2">
      <w:numFmt w:val="bullet"/>
      <w:lvlText w:val=""/>
      <w:lvlJc w:val="left"/>
      <w:pPr>
        <w:ind w:left="424" w:hanging="332"/>
      </w:pPr>
      <w:rPr>
        <w:rFonts w:ascii="Wingdings" w:eastAsia="Wingdings" w:hAnsi="Wingdings" w:cs="Wingdings" w:hint="default"/>
        <w:w w:val="100"/>
        <w:sz w:val="22"/>
        <w:szCs w:val="22"/>
        <w:lang w:val="es-ES" w:eastAsia="en-US" w:bidi="ar-SA"/>
      </w:rPr>
    </w:lvl>
    <w:lvl w:ilvl="1" w:tplc="4C364734">
      <w:numFmt w:val="bullet"/>
      <w:lvlText w:val="•"/>
      <w:lvlJc w:val="left"/>
      <w:pPr>
        <w:ind w:left="717" w:hanging="332"/>
      </w:pPr>
      <w:rPr>
        <w:rFonts w:hint="default"/>
        <w:lang w:val="es-ES" w:eastAsia="en-US" w:bidi="ar-SA"/>
      </w:rPr>
    </w:lvl>
    <w:lvl w:ilvl="2" w:tplc="1686564E">
      <w:numFmt w:val="bullet"/>
      <w:lvlText w:val="•"/>
      <w:lvlJc w:val="left"/>
      <w:pPr>
        <w:ind w:left="1015" w:hanging="332"/>
      </w:pPr>
      <w:rPr>
        <w:rFonts w:hint="default"/>
        <w:lang w:val="es-ES" w:eastAsia="en-US" w:bidi="ar-SA"/>
      </w:rPr>
    </w:lvl>
    <w:lvl w:ilvl="3" w:tplc="46102940">
      <w:numFmt w:val="bullet"/>
      <w:lvlText w:val="•"/>
      <w:lvlJc w:val="left"/>
      <w:pPr>
        <w:ind w:left="1312" w:hanging="332"/>
      </w:pPr>
      <w:rPr>
        <w:rFonts w:hint="default"/>
        <w:lang w:val="es-ES" w:eastAsia="en-US" w:bidi="ar-SA"/>
      </w:rPr>
    </w:lvl>
    <w:lvl w:ilvl="4" w:tplc="06AA1750">
      <w:numFmt w:val="bullet"/>
      <w:lvlText w:val="•"/>
      <w:lvlJc w:val="left"/>
      <w:pPr>
        <w:ind w:left="1610" w:hanging="332"/>
      </w:pPr>
      <w:rPr>
        <w:rFonts w:hint="default"/>
        <w:lang w:val="es-ES" w:eastAsia="en-US" w:bidi="ar-SA"/>
      </w:rPr>
    </w:lvl>
    <w:lvl w:ilvl="5" w:tplc="DB2CDC80">
      <w:numFmt w:val="bullet"/>
      <w:lvlText w:val="•"/>
      <w:lvlJc w:val="left"/>
      <w:pPr>
        <w:ind w:left="1907" w:hanging="332"/>
      </w:pPr>
      <w:rPr>
        <w:rFonts w:hint="default"/>
        <w:lang w:val="es-ES" w:eastAsia="en-US" w:bidi="ar-SA"/>
      </w:rPr>
    </w:lvl>
    <w:lvl w:ilvl="6" w:tplc="9C389F02">
      <w:numFmt w:val="bullet"/>
      <w:lvlText w:val="•"/>
      <w:lvlJc w:val="left"/>
      <w:pPr>
        <w:ind w:left="2205" w:hanging="332"/>
      </w:pPr>
      <w:rPr>
        <w:rFonts w:hint="default"/>
        <w:lang w:val="es-ES" w:eastAsia="en-US" w:bidi="ar-SA"/>
      </w:rPr>
    </w:lvl>
    <w:lvl w:ilvl="7" w:tplc="7C763DC0">
      <w:numFmt w:val="bullet"/>
      <w:lvlText w:val="•"/>
      <w:lvlJc w:val="left"/>
      <w:pPr>
        <w:ind w:left="2502" w:hanging="332"/>
      </w:pPr>
      <w:rPr>
        <w:rFonts w:hint="default"/>
        <w:lang w:val="es-ES" w:eastAsia="en-US" w:bidi="ar-SA"/>
      </w:rPr>
    </w:lvl>
    <w:lvl w:ilvl="8" w:tplc="7B2E0A2A">
      <w:numFmt w:val="bullet"/>
      <w:lvlText w:val="•"/>
      <w:lvlJc w:val="left"/>
      <w:pPr>
        <w:ind w:left="2800" w:hanging="332"/>
      </w:pPr>
      <w:rPr>
        <w:rFonts w:hint="default"/>
        <w:lang w:val="es-ES" w:eastAsia="en-US" w:bidi="ar-SA"/>
      </w:rPr>
    </w:lvl>
  </w:abstractNum>
  <w:abstractNum w:abstractNumId="44" w15:restartNumberingAfterBreak="0">
    <w:nsid w:val="3E853B3C"/>
    <w:multiLevelType w:val="hybridMultilevel"/>
    <w:tmpl w:val="3BBE702C"/>
    <w:lvl w:ilvl="0" w:tplc="A3C409B8">
      <w:start w:val="1"/>
      <w:numFmt w:val="bullet"/>
      <w:lvlText w:val=""/>
      <w:lvlJc w:val="left"/>
      <w:pPr>
        <w:ind w:left="1440" w:hanging="360"/>
      </w:pPr>
      <w:rPr>
        <w:rFonts w:ascii="Symbol" w:hAnsi="Symbol" w:hint="default"/>
        <w:sz w:val="24"/>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5" w15:restartNumberingAfterBreak="0">
    <w:nsid w:val="42684A03"/>
    <w:multiLevelType w:val="hybridMultilevel"/>
    <w:tmpl w:val="69765090"/>
    <w:lvl w:ilvl="0" w:tplc="A3C409B8">
      <w:start w:val="1"/>
      <w:numFmt w:val="bullet"/>
      <w:lvlText w:val=""/>
      <w:lvlJc w:val="left"/>
      <w:pPr>
        <w:ind w:left="1080" w:hanging="360"/>
      </w:pPr>
      <w:rPr>
        <w:rFonts w:ascii="Symbol" w:hAnsi="Symbol" w:hint="default"/>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6" w15:restartNumberingAfterBreak="0">
    <w:nsid w:val="43F313C5"/>
    <w:multiLevelType w:val="multilevel"/>
    <w:tmpl w:val="4F4EC68C"/>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7" w15:restartNumberingAfterBreak="0">
    <w:nsid w:val="440544F3"/>
    <w:multiLevelType w:val="hybridMultilevel"/>
    <w:tmpl w:val="B34C00E0"/>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44676234"/>
    <w:multiLevelType w:val="hybridMultilevel"/>
    <w:tmpl w:val="7CC05F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15:restartNumberingAfterBreak="0">
    <w:nsid w:val="47751179"/>
    <w:multiLevelType w:val="hybridMultilevel"/>
    <w:tmpl w:val="0A5CDC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15:restartNumberingAfterBreak="0">
    <w:nsid w:val="483A240E"/>
    <w:multiLevelType w:val="hybridMultilevel"/>
    <w:tmpl w:val="E4287E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49405376"/>
    <w:multiLevelType w:val="hybridMultilevel"/>
    <w:tmpl w:val="5D1C92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15:restartNumberingAfterBreak="0">
    <w:nsid w:val="49697AF6"/>
    <w:multiLevelType w:val="multilevel"/>
    <w:tmpl w:val="15CA316A"/>
    <w:lvl w:ilvl="0">
      <w:start w:val="6"/>
      <w:numFmt w:val="decimal"/>
      <w:lvlText w:val="%1."/>
      <w:lvlJc w:val="left"/>
      <w:pPr>
        <w:ind w:left="360" w:hanging="360"/>
      </w:pPr>
      <w:rPr>
        <w:rFonts w:hint="default"/>
      </w:rPr>
    </w:lvl>
    <w:lvl w:ilvl="1">
      <w:start w:val="1"/>
      <w:numFmt w:val="decimal"/>
      <w:lvlText w:val="%1.%2."/>
      <w:lvlJc w:val="left"/>
      <w:pPr>
        <w:ind w:left="3600" w:hanging="7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53" w15:restartNumberingAfterBreak="0">
    <w:nsid w:val="498A691F"/>
    <w:multiLevelType w:val="hybridMultilevel"/>
    <w:tmpl w:val="2F1C99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15:restartNumberingAfterBreak="0">
    <w:nsid w:val="49F86739"/>
    <w:multiLevelType w:val="multilevel"/>
    <w:tmpl w:val="9996B2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4B096A5B"/>
    <w:multiLevelType w:val="hybridMultilevel"/>
    <w:tmpl w:val="C97E9320"/>
    <w:lvl w:ilvl="0" w:tplc="0C0A0001">
      <w:start w:val="1"/>
      <w:numFmt w:val="bullet"/>
      <w:lvlText w:val=""/>
      <w:lvlJc w:val="left"/>
      <w:pPr>
        <w:ind w:left="1222" w:hanging="360"/>
      </w:pPr>
      <w:rPr>
        <w:rFonts w:ascii="Symbol" w:hAnsi="Symbol"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56" w15:restartNumberingAfterBreak="0">
    <w:nsid w:val="4C5C20B0"/>
    <w:multiLevelType w:val="hybridMultilevel"/>
    <w:tmpl w:val="83B42C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7" w15:restartNumberingAfterBreak="0">
    <w:nsid w:val="4C9536E1"/>
    <w:multiLevelType w:val="hybridMultilevel"/>
    <w:tmpl w:val="395E520E"/>
    <w:lvl w:ilvl="0" w:tplc="68A4C9C0">
      <w:numFmt w:val="bullet"/>
      <w:lvlText w:val=""/>
      <w:lvlJc w:val="left"/>
      <w:pPr>
        <w:ind w:left="826" w:hanging="360"/>
      </w:pPr>
      <w:rPr>
        <w:rFonts w:ascii="Wingdings" w:eastAsia="Wingdings" w:hAnsi="Wingdings" w:cs="Wingdings" w:hint="default"/>
        <w:w w:val="100"/>
        <w:sz w:val="22"/>
        <w:szCs w:val="22"/>
        <w:lang w:val="es-ES" w:eastAsia="en-US" w:bidi="ar-SA"/>
      </w:rPr>
    </w:lvl>
    <w:lvl w:ilvl="1" w:tplc="4BF6A54E">
      <w:numFmt w:val="bullet"/>
      <w:lvlText w:val="•"/>
      <w:lvlJc w:val="left"/>
      <w:pPr>
        <w:ind w:left="1403" w:hanging="360"/>
      </w:pPr>
      <w:rPr>
        <w:rFonts w:hint="default"/>
        <w:lang w:val="es-ES" w:eastAsia="en-US" w:bidi="ar-SA"/>
      </w:rPr>
    </w:lvl>
    <w:lvl w:ilvl="2" w:tplc="134E1376">
      <w:numFmt w:val="bullet"/>
      <w:lvlText w:val="•"/>
      <w:lvlJc w:val="left"/>
      <w:pPr>
        <w:ind w:left="1986" w:hanging="360"/>
      </w:pPr>
      <w:rPr>
        <w:rFonts w:hint="default"/>
        <w:lang w:val="es-ES" w:eastAsia="en-US" w:bidi="ar-SA"/>
      </w:rPr>
    </w:lvl>
    <w:lvl w:ilvl="3" w:tplc="DE086DC8">
      <w:numFmt w:val="bullet"/>
      <w:lvlText w:val="•"/>
      <w:lvlJc w:val="left"/>
      <w:pPr>
        <w:ind w:left="2569" w:hanging="360"/>
      </w:pPr>
      <w:rPr>
        <w:rFonts w:hint="default"/>
        <w:lang w:val="es-ES" w:eastAsia="en-US" w:bidi="ar-SA"/>
      </w:rPr>
    </w:lvl>
    <w:lvl w:ilvl="4" w:tplc="2618B518">
      <w:numFmt w:val="bullet"/>
      <w:lvlText w:val="•"/>
      <w:lvlJc w:val="left"/>
      <w:pPr>
        <w:ind w:left="3152" w:hanging="360"/>
      </w:pPr>
      <w:rPr>
        <w:rFonts w:hint="default"/>
        <w:lang w:val="es-ES" w:eastAsia="en-US" w:bidi="ar-SA"/>
      </w:rPr>
    </w:lvl>
    <w:lvl w:ilvl="5" w:tplc="10306BE8">
      <w:numFmt w:val="bullet"/>
      <w:lvlText w:val="•"/>
      <w:lvlJc w:val="left"/>
      <w:pPr>
        <w:ind w:left="3736" w:hanging="360"/>
      </w:pPr>
      <w:rPr>
        <w:rFonts w:hint="default"/>
        <w:lang w:val="es-ES" w:eastAsia="en-US" w:bidi="ar-SA"/>
      </w:rPr>
    </w:lvl>
    <w:lvl w:ilvl="6" w:tplc="4164E68E">
      <w:numFmt w:val="bullet"/>
      <w:lvlText w:val="•"/>
      <w:lvlJc w:val="left"/>
      <w:pPr>
        <w:ind w:left="4319" w:hanging="360"/>
      </w:pPr>
      <w:rPr>
        <w:rFonts w:hint="default"/>
        <w:lang w:val="es-ES" w:eastAsia="en-US" w:bidi="ar-SA"/>
      </w:rPr>
    </w:lvl>
    <w:lvl w:ilvl="7" w:tplc="7862E4FE">
      <w:numFmt w:val="bullet"/>
      <w:lvlText w:val="•"/>
      <w:lvlJc w:val="left"/>
      <w:pPr>
        <w:ind w:left="4902" w:hanging="360"/>
      </w:pPr>
      <w:rPr>
        <w:rFonts w:hint="default"/>
        <w:lang w:val="es-ES" w:eastAsia="en-US" w:bidi="ar-SA"/>
      </w:rPr>
    </w:lvl>
    <w:lvl w:ilvl="8" w:tplc="A1E8BEB8">
      <w:numFmt w:val="bullet"/>
      <w:lvlText w:val="•"/>
      <w:lvlJc w:val="left"/>
      <w:pPr>
        <w:ind w:left="5485" w:hanging="360"/>
      </w:pPr>
      <w:rPr>
        <w:rFonts w:hint="default"/>
        <w:lang w:val="es-ES" w:eastAsia="en-US" w:bidi="ar-SA"/>
      </w:rPr>
    </w:lvl>
  </w:abstractNum>
  <w:abstractNum w:abstractNumId="58" w15:restartNumberingAfterBreak="0">
    <w:nsid w:val="4CA10E9A"/>
    <w:multiLevelType w:val="hybridMultilevel"/>
    <w:tmpl w:val="3AFEAF2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9" w15:restartNumberingAfterBreak="0">
    <w:nsid w:val="4DC41857"/>
    <w:multiLevelType w:val="hybridMultilevel"/>
    <w:tmpl w:val="80E699B8"/>
    <w:lvl w:ilvl="0" w:tplc="A3C409B8">
      <w:start w:val="1"/>
      <w:numFmt w:val="bullet"/>
      <w:lvlText w:val=""/>
      <w:lvlJc w:val="left"/>
      <w:pPr>
        <w:ind w:left="1080" w:hanging="360"/>
      </w:pPr>
      <w:rPr>
        <w:rFonts w:ascii="Symbol" w:hAnsi="Symbol" w:hint="default"/>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0" w15:restartNumberingAfterBreak="0">
    <w:nsid w:val="4E3F002F"/>
    <w:multiLevelType w:val="hybridMultilevel"/>
    <w:tmpl w:val="6178B21A"/>
    <w:lvl w:ilvl="0" w:tplc="A3C409B8">
      <w:start w:val="1"/>
      <w:numFmt w:val="bullet"/>
      <w:lvlText w:val=""/>
      <w:lvlJc w:val="left"/>
      <w:pPr>
        <w:ind w:left="1080" w:hanging="360"/>
      </w:pPr>
      <w:rPr>
        <w:rFonts w:ascii="Symbol" w:hAnsi="Symbol" w:hint="default"/>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1" w15:restartNumberingAfterBreak="0">
    <w:nsid w:val="4E914D92"/>
    <w:multiLevelType w:val="hybridMultilevel"/>
    <w:tmpl w:val="32508A8E"/>
    <w:lvl w:ilvl="0" w:tplc="FDCE8AEC">
      <w:numFmt w:val="bullet"/>
      <w:lvlText w:val=""/>
      <w:lvlJc w:val="left"/>
      <w:pPr>
        <w:ind w:left="424" w:hanging="284"/>
      </w:pPr>
      <w:rPr>
        <w:rFonts w:ascii="Wingdings" w:eastAsia="Wingdings" w:hAnsi="Wingdings" w:cs="Wingdings" w:hint="default"/>
        <w:w w:val="100"/>
        <w:sz w:val="22"/>
        <w:szCs w:val="22"/>
        <w:lang w:val="es-ES" w:eastAsia="en-US" w:bidi="ar-SA"/>
      </w:rPr>
    </w:lvl>
    <w:lvl w:ilvl="1" w:tplc="F9028ACC">
      <w:numFmt w:val="bullet"/>
      <w:lvlText w:val="•"/>
      <w:lvlJc w:val="left"/>
      <w:pPr>
        <w:ind w:left="717" w:hanging="284"/>
      </w:pPr>
      <w:rPr>
        <w:rFonts w:hint="default"/>
        <w:lang w:val="es-ES" w:eastAsia="en-US" w:bidi="ar-SA"/>
      </w:rPr>
    </w:lvl>
    <w:lvl w:ilvl="2" w:tplc="46300EBA">
      <w:numFmt w:val="bullet"/>
      <w:lvlText w:val="•"/>
      <w:lvlJc w:val="left"/>
      <w:pPr>
        <w:ind w:left="1015" w:hanging="284"/>
      </w:pPr>
      <w:rPr>
        <w:rFonts w:hint="default"/>
        <w:lang w:val="es-ES" w:eastAsia="en-US" w:bidi="ar-SA"/>
      </w:rPr>
    </w:lvl>
    <w:lvl w:ilvl="3" w:tplc="601A5D2E">
      <w:numFmt w:val="bullet"/>
      <w:lvlText w:val="•"/>
      <w:lvlJc w:val="left"/>
      <w:pPr>
        <w:ind w:left="1312" w:hanging="284"/>
      </w:pPr>
      <w:rPr>
        <w:rFonts w:hint="default"/>
        <w:lang w:val="es-ES" w:eastAsia="en-US" w:bidi="ar-SA"/>
      </w:rPr>
    </w:lvl>
    <w:lvl w:ilvl="4" w:tplc="0B16C198">
      <w:numFmt w:val="bullet"/>
      <w:lvlText w:val="•"/>
      <w:lvlJc w:val="left"/>
      <w:pPr>
        <w:ind w:left="1610" w:hanging="284"/>
      </w:pPr>
      <w:rPr>
        <w:rFonts w:hint="default"/>
        <w:lang w:val="es-ES" w:eastAsia="en-US" w:bidi="ar-SA"/>
      </w:rPr>
    </w:lvl>
    <w:lvl w:ilvl="5" w:tplc="93CA1744">
      <w:numFmt w:val="bullet"/>
      <w:lvlText w:val="•"/>
      <w:lvlJc w:val="left"/>
      <w:pPr>
        <w:ind w:left="1907" w:hanging="284"/>
      </w:pPr>
      <w:rPr>
        <w:rFonts w:hint="default"/>
        <w:lang w:val="es-ES" w:eastAsia="en-US" w:bidi="ar-SA"/>
      </w:rPr>
    </w:lvl>
    <w:lvl w:ilvl="6" w:tplc="E082824E">
      <w:numFmt w:val="bullet"/>
      <w:lvlText w:val="•"/>
      <w:lvlJc w:val="left"/>
      <w:pPr>
        <w:ind w:left="2205" w:hanging="284"/>
      </w:pPr>
      <w:rPr>
        <w:rFonts w:hint="default"/>
        <w:lang w:val="es-ES" w:eastAsia="en-US" w:bidi="ar-SA"/>
      </w:rPr>
    </w:lvl>
    <w:lvl w:ilvl="7" w:tplc="8C96C150">
      <w:numFmt w:val="bullet"/>
      <w:lvlText w:val="•"/>
      <w:lvlJc w:val="left"/>
      <w:pPr>
        <w:ind w:left="2502" w:hanging="284"/>
      </w:pPr>
      <w:rPr>
        <w:rFonts w:hint="default"/>
        <w:lang w:val="es-ES" w:eastAsia="en-US" w:bidi="ar-SA"/>
      </w:rPr>
    </w:lvl>
    <w:lvl w:ilvl="8" w:tplc="C136EB78">
      <w:numFmt w:val="bullet"/>
      <w:lvlText w:val="•"/>
      <w:lvlJc w:val="left"/>
      <w:pPr>
        <w:ind w:left="2800" w:hanging="284"/>
      </w:pPr>
      <w:rPr>
        <w:rFonts w:hint="default"/>
        <w:lang w:val="es-ES" w:eastAsia="en-US" w:bidi="ar-SA"/>
      </w:rPr>
    </w:lvl>
  </w:abstractNum>
  <w:abstractNum w:abstractNumId="62" w15:restartNumberingAfterBreak="0">
    <w:nsid w:val="4F6224A3"/>
    <w:multiLevelType w:val="hybridMultilevel"/>
    <w:tmpl w:val="893C6B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15:restartNumberingAfterBreak="0">
    <w:nsid w:val="4F8B45E9"/>
    <w:multiLevelType w:val="hybridMultilevel"/>
    <w:tmpl w:val="6BA07134"/>
    <w:lvl w:ilvl="0" w:tplc="6E46F572">
      <w:start w:val="8"/>
      <w:numFmt w:val="upperRoman"/>
      <w:lvlText w:val="%1."/>
      <w:lvlJc w:val="left"/>
      <w:pPr>
        <w:ind w:left="848" w:hanging="569"/>
        <w:jc w:val="left"/>
      </w:pPr>
      <w:rPr>
        <w:rFonts w:ascii="Calibri" w:eastAsia="Calibri" w:hAnsi="Calibri" w:cs="Calibri" w:hint="default"/>
        <w:spacing w:val="-1"/>
        <w:w w:val="100"/>
        <w:sz w:val="22"/>
        <w:szCs w:val="22"/>
        <w:lang w:val="es-ES" w:eastAsia="en-US" w:bidi="ar-SA"/>
      </w:rPr>
    </w:lvl>
    <w:lvl w:ilvl="1" w:tplc="C850414E">
      <w:numFmt w:val="bullet"/>
      <w:lvlText w:val="-"/>
      <w:lvlJc w:val="left"/>
      <w:pPr>
        <w:ind w:left="964" w:hanging="116"/>
      </w:pPr>
      <w:rPr>
        <w:rFonts w:ascii="Calibri" w:eastAsia="Calibri" w:hAnsi="Calibri" w:cs="Calibri" w:hint="default"/>
        <w:w w:val="100"/>
        <w:sz w:val="22"/>
        <w:szCs w:val="22"/>
        <w:lang w:val="es-ES" w:eastAsia="en-US" w:bidi="ar-SA"/>
      </w:rPr>
    </w:lvl>
    <w:lvl w:ilvl="2" w:tplc="C242E39E">
      <w:numFmt w:val="bullet"/>
      <w:lvlText w:val="•"/>
      <w:lvlJc w:val="left"/>
      <w:pPr>
        <w:ind w:left="2595" w:hanging="116"/>
      </w:pPr>
      <w:rPr>
        <w:rFonts w:hint="default"/>
        <w:lang w:val="es-ES" w:eastAsia="en-US" w:bidi="ar-SA"/>
      </w:rPr>
    </w:lvl>
    <w:lvl w:ilvl="3" w:tplc="B81A5EDC">
      <w:numFmt w:val="bullet"/>
      <w:lvlText w:val="•"/>
      <w:lvlJc w:val="left"/>
      <w:pPr>
        <w:ind w:left="4230" w:hanging="116"/>
      </w:pPr>
      <w:rPr>
        <w:rFonts w:hint="default"/>
        <w:lang w:val="es-ES" w:eastAsia="en-US" w:bidi="ar-SA"/>
      </w:rPr>
    </w:lvl>
    <w:lvl w:ilvl="4" w:tplc="9AE6D8F0">
      <w:numFmt w:val="bullet"/>
      <w:lvlText w:val="•"/>
      <w:lvlJc w:val="left"/>
      <w:pPr>
        <w:ind w:left="5865" w:hanging="116"/>
      </w:pPr>
      <w:rPr>
        <w:rFonts w:hint="default"/>
        <w:lang w:val="es-ES" w:eastAsia="en-US" w:bidi="ar-SA"/>
      </w:rPr>
    </w:lvl>
    <w:lvl w:ilvl="5" w:tplc="29389DEC">
      <w:numFmt w:val="bullet"/>
      <w:lvlText w:val="•"/>
      <w:lvlJc w:val="left"/>
      <w:pPr>
        <w:ind w:left="7500" w:hanging="116"/>
      </w:pPr>
      <w:rPr>
        <w:rFonts w:hint="default"/>
        <w:lang w:val="es-ES" w:eastAsia="en-US" w:bidi="ar-SA"/>
      </w:rPr>
    </w:lvl>
    <w:lvl w:ilvl="6" w:tplc="09B83894">
      <w:numFmt w:val="bullet"/>
      <w:lvlText w:val="•"/>
      <w:lvlJc w:val="left"/>
      <w:pPr>
        <w:ind w:left="9135" w:hanging="116"/>
      </w:pPr>
      <w:rPr>
        <w:rFonts w:hint="default"/>
        <w:lang w:val="es-ES" w:eastAsia="en-US" w:bidi="ar-SA"/>
      </w:rPr>
    </w:lvl>
    <w:lvl w:ilvl="7" w:tplc="E8849A96">
      <w:numFmt w:val="bullet"/>
      <w:lvlText w:val="•"/>
      <w:lvlJc w:val="left"/>
      <w:pPr>
        <w:ind w:left="10770" w:hanging="116"/>
      </w:pPr>
      <w:rPr>
        <w:rFonts w:hint="default"/>
        <w:lang w:val="es-ES" w:eastAsia="en-US" w:bidi="ar-SA"/>
      </w:rPr>
    </w:lvl>
    <w:lvl w:ilvl="8" w:tplc="176E43F4">
      <w:numFmt w:val="bullet"/>
      <w:lvlText w:val="•"/>
      <w:lvlJc w:val="left"/>
      <w:pPr>
        <w:ind w:left="12405" w:hanging="116"/>
      </w:pPr>
      <w:rPr>
        <w:rFonts w:hint="default"/>
        <w:lang w:val="es-ES" w:eastAsia="en-US" w:bidi="ar-SA"/>
      </w:rPr>
    </w:lvl>
  </w:abstractNum>
  <w:abstractNum w:abstractNumId="64" w15:restartNumberingAfterBreak="0">
    <w:nsid w:val="4FB50F28"/>
    <w:multiLevelType w:val="hybridMultilevel"/>
    <w:tmpl w:val="56D819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5" w15:restartNumberingAfterBreak="0">
    <w:nsid w:val="50A060EC"/>
    <w:multiLevelType w:val="hybridMultilevel"/>
    <w:tmpl w:val="1E3E9B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6" w15:restartNumberingAfterBreak="0">
    <w:nsid w:val="51D10C9C"/>
    <w:multiLevelType w:val="hybridMultilevel"/>
    <w:tmpl w:val="084A6E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7" w15:restartNumberingAfterBreak="0">
    <w:nsid w:val="5278199B"/>
    <w:multiLevelType w:val="hybridMultilevel"/>
    <w:tmpl w:val="1F2A18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52DB6E73"/>
    <w:multiLevelType w:val="multilevel"/>
    <w:tmpl w:val="35488738"/>
    <w:lvl w:ilvl="0">
      <w:start w:val="2"/>
      <w:numFmt w:val="upperRoman"/>
      <w:lvlText w:val="%1."/>
      <w:lvlJc w:val="left"/>
      <w:pPr>
        <w:ind w:left="1800" w:hanging="720"/>
      </w:pPr>
      <w:rPr>
        <w:rFonts w:hint="default"/>
        <w:b/>
      </w:rPr>
    </w:lvl>
    <w:lvl w:ilvl="1">
      <w:start w:val="3"/>
      <w:numFmt w:val="decimal"/>
      <w:isLgl/>
      <w:lvlText w:val="%1.%2."/>
      <w:lvlJc w:val="left"/>
      <w:pPr>
        <w:ind w:left="1800" w:hanging="72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9" w15:restartNumberingAfterBreak="0">
    <w:nsid w:val="53455413"/>
    <w:multiLevelType w:val="hybridMultilevel"/>
    <w:tmpl w:val="6108D5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37578EE"/>
    <w:multiLevelType w:val="hybridMultilevel"/>
    <w:tmpl w:val="0B8409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1" w15:restartNumberingAfterBreak="0">
    <w:nsid w:val="53C32F0A"/>
    <w:multiLevelType w:val="hybridMultilevel"/>
    <w:tmpl w:val="AF364F2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72" w15:restartNumberingAfterBreak="0">
    <w:nsid w:val="543546D5"/>
    <w:multiLevelType w:val="multilevel"/>
    <w:tmpl w:val="76B43C86"/>
    <w:lvl w:ilvl="0">
      <w:start w:val="6"/>
      <w:numFmt w:val="upperRoman"/>
      <w:lvlText w:val="%1."/>
      <w:lvlJc w:val="left"/>
      <w:pPr>
        <w:ind w:left="1800" w:hanging="72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12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360" w:hanging="1080"/>
      </w:pPr>
      <w:rPr>
        <w:rFonts w:hint="default"/>
      </w:rPr>
    </w:lvl>
    <w:lvl w:ilvl="6">
      <w:start w:val="1"/>
      <w:numFmt w:val="decimal"/>
      <w:isLgl/>
      <w:lvlText w:val="%1.%2.%3.%4.%5.%6.%7"/>
      <w:lvlJc w:val="left"/>
      <w:pPr>
        <w:ind w:left="11160" w:hanging="1440"/>
      </w:pPr>
      <w:rPr>
        <w:rFonts w:hint="default"/>
      </w:rPr>
    </w:lvl>
    <w:lvl w:ilvl="7">
      <w:start w:val="1"/>
      <w:numFmt w:val="decimal"/>
      <w:isLgl/>
      <w:lvlText w:val="%1.%2.%3.%4.%5.%6.%7.%8"/>
      <w:lvlJc w:val="left"/>
      <w:pPr>
        <w:ind w:left="12600" w:hanging="1440"/>
      </w:pPr>
      <w:rPr>
        <w:rFonts w:hint="default"/>
      </w:rPr>
    </w:lvl>
    <w:lvl w:ilvl="8">
      <w:start w:val="1"/>
      <w:numFmt w:val="decimal"/>
      <w:isLgl/>
      <w:lvlText w:val="%1.%2.%3.%4.%5.%6.%7.%8.%9"/>
      <w:lvlJc w:val="left"/>
      <w:pPr>
        <w:ind w:left="14400" w:hanging="1800"/>
      </w:pPr>
      <w:rPr>
        <w:rFonts w:hint="default"/>
      </w:rPr>
    </w:lvl>
  </w:abstractNum>
  <w:abstractNum w:abstractNumId="73" w15:restartNumberingAfterBreak="0">
    <w:nsid w:val="54742885"/>
    <w:multiLevelType w:val="hybridMultilevel"/>
    <w:tmpl w:val="567AFFC6"/>
    <w:lvl w:ilvl="0" w:tplc="280A0001">
      <w:start w:val="1"/>
      <w:numFmt w:val="bullet"/>
      <w:lvlText w:val=""/>
      <w:lvlJc w:val="left"/>
      <w:pPr>
        <w:ind w:left="1280" w:hanging="360"/>
      </w:pPr>
      <w:rPr>
        <w:rFonts w:ascii="Symbol" w:hAnsi="Symbol" w:hint="default"/>
      </w:rPr>
    </w:lvl>
    <w:lvl w:ilvl="1" w:tplc="280A0003" w:tentative="1">
      <w:start w:val="1"/>
      <w:numFmt w:val="bullet"/>
      <w:lvlText w:val="o"/>
      <w:lvlJc w:val="left"/>
      <w:pPr>
        <w:ind w:left="2000" w:hanging="360"/>
      </w:pPr>
      <w:rPr>
        <w:rFonts w:ascii="Courier New" w:hAnsi="Courier New" w:cs="Courier New" w:hint="default"/>
      </w:rPr>
    </w:lvl>
    <w:lvl w:ilvl="2" w:tplc="280A0005" w:tentative="1">
      <w:start w:val="1"/>
      <w:numFmt w:val="bullet"/>
      <w:lvlText w:val=""/>
      <w:lvlJc w:val="left"/>
      <w:pPr>
        <w:ind w:left="2720" w:hanging="360"/>
      </w:pPr>
      <w:rPr>
        <w:rFonts w:ascii="Wingdings" w:hAnsi="Wingdings" w:hint="default"/>
      </w:rPr>
    </w:lvl>
    <w:lvl w:ilvl="3" w:tplc="280A0001" w:tentative="1">
      <w:start w:val="1"/>
      <w:numFmt w:val="bullet"/>
      <w:lvlText w:val=""/>
      <w:lvlJc w:val="left"/>
      <w:pPr>
        <w:ind w:left="3440" w:hanging="360"/>
      </w:pPr>
      <w:rPr>
        <w:rFonts w:ascii="Symbol" w:hAnsi="Symbol" w:hint="default"/>
      </w:rPr>
    </w:lvl>
    <w:lvl w:ilvl="4" w:tplc="280A0003" w:tentative="1">
      <w:start w:val="1"/>
      <w:numFmt w:val="bullet"/>
      <w:lvlText w:val="o"/>
      <w:lvlJc w:val="left"/>
      <w:pPr>
        <w:ind w:left="4160" w:hanging="360"/>
      </w:pPr>
      <w:rPr>
        <w:rFonts w:ascii="Courier New" w:hAnsi="Courier New" w:cs="Courier New" w:hint="default"/>
      </w:rPr>
    </w:lvl>
    <w:lvl w:ilvl="5" w:tplc="280A0005" w:tentative="1">
      <w:start w:val="1"/>
      <w:numFmt w:val="bullet"/>
      <w:lvlText w:val=""/>
      <w:lvlJc w:val="left"/>
      <w:pPr>
        <w:ind w:left="4880" w:hanging="360"/>
      </w:pPr>
      <w:rPr>
        <w:rFonts w:ascii="Wingdings" w:hAnsi="Wingdings" w:hint="default"/>
      </w:rPr>
    </w:lvl>
    <w:lvl w:ilvl="6" w:tplc="280A0001" w:tentative="1">
      <w:start w:val="1"/>
      <w:numFmt w:val="bullet"/>
      <w:lvlText w:val=""/>
      <w:lvlJc w:val="left"/>
      <w:pPr>
        <w:ind w:left="5600" w:hanging="360"/>
      </w:pPr>
      <w:rPr>
        <w:rFonts w:ascii="Symbol" w:hAnsi="Symbol" w:hint="default"/>
      </w:rPr>
    </w:lvl>
    <w:lvl w:ilvl="7" w:tplc="280A0003" w:tentative="1">
      <w:start w:val="1"/>
      <w:numFmt w:val="bullet"/>
      <w:lvlText w:val="o"/>
      <w:lvlJc w:val="left"/>
      <w:pPr>
        <w:ind w:left="6320" w:hanging="360"/>
      </w:pPr>
      <w:rPr>
        <w:rFonts w:ascii="Courier New" w:hAnsi="Courier New" w:cs="Courier New" w:hint="default"/>
      </w:rPr>
    </w:lvl>
    <w:lvl w:ilvl="8" w:tplc="280A0005" w:tentative="1">
      <w:start w:val="1"/>
      <w:numFmt w:val="bullet"/>
      <w:lvlText w:val=""/>
      <w:lvlJc w:val="left"/>
      <w:pPr>
        <w:ind w:left="7040" w:hanging="360"/>
      </w:pPr>
      <w:rPr>
        <w:rFonts w:ascii="Wingdings" w:hAnsi="Wingdings" w:hint="default"/>
      </w:rPr>
    </w:lvl>
  </w:abstractNum>
  <w:abstractNum w:abstractNumId="74" w15:restartNumberingAfterBreak="0">
    <w:nsid w:val="55B72115"/>
    <w:multiLevelType w:val="hybridMultilevel"/>
    <w:tmpl w:val="97643D3A"/>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75" w15:restartNumberingAfterBreak="0">
    <w:nsid w:val="56AD669D"/>
    <w:multiLevelType w:val="hybridMultilevel"/>
    <w:tmpl w:val="B2F4E6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586862C8"/>
    <w:multiLevelType w:val="hybridMultilevel"/>
    <w:tmpl w:val="D4CC25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7" w15:restartNumberingAfterBreak="0">
    <w:nsid w:val="59666F2A"/>
    <w:multiLevelType w:val="hybridMultilevel"/>
    <w:tmpl w:val="E850F1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8" w15:restartNumberingAfterBreak="0">
    <w:nsid w:val="5B813315"/>
    <w:multiLevelType w:val="hybridMultilevel"/>
    <w:tmpl w:val="F0B889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9" w15:restartNumberingAfterBreak="0">
    <w:nsid w:val="5C41675E"/>
    <w:multiLevelType w:val="hybridMultilevel"/>
    <w:tmpl w:val="B238C17C"/>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80" w15:restartNumberingAfterBreak="0">
    <w:nsid w:val="5D7B0260"/>
    <w:multiLevelType w:val="hybridMultilevel"/>
    <w:tmpl w:val="FB745A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1" w15:restartNumberingAfterBreak="0">
    <w:nsid w:val="5E1E6E7F"/>
    <w:multiLevelType w:val="hybridMultilevel"/>
    <w:tmpl w:val="9EEC4D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2" w15:restartNumberingAfterBreak="0">
    <w:nsid w:val="5E4555E9"/>
    <w:multiLevelType w:val="hybridMultilevel"/>
    <w:tmpl w:val="49C09782"/>
    <w:lvl w:ilvl="0" w:tplc="A3C409B8">
      <w:start w:val="1"/>
      <w:numFmt w:val="bullet"/>
      <w:lvlText w:val=""/>
      <w:lvlJc w:val="left"/>
      <w:pPr>
        <w:ind w:left="1080" w:hanging="360"/>
      </w:pPr>
      <w:rPr>
        <w:rFonts w:ascii="Symbol" w:hAnsi="Symbol" w:hint="default"/>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3" w15:restartNumberingAfterBreak="0">
    <w:nsid w:val="5E6C141B"/>
    <w:multiLevelType w:val="hybridMultilevel"/>
    <w:tmpl w:val="1A22CCDA"/>
    <w:lvl w:ilvl="0" w:tplc="A3C409B8">
      <w:start w:val="1"/>
      <w:numFmt w:val="bullet"/>
      <w:lvlText w:val=""/>
      <w:lvlJc w:val="left"/>
      <w:pPr>
        <w:ind w:left="1080" w:hanging="360"/>
      </w:pPr>
      <w:rPr>
        <w:rFonts w:ascii="Symbol" w:hAnsi="Symbol" w:hint="default"/>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4" w15:restartNumberingAfterBreak="0">
    <w:nsid w:val="60317EB3"/>
    <w:multiLevelType w:val="hybridMultilevel"/>
    <w:tmpl w:val="F2F8B8DE"/>
    <w:lvl w:ilvl="0" w:tplc="280A0001">
      <w:start w:val="1"/>
      <w:numFmt w:val="bullet"/>
      <w:lvlText w:val=""/>
      <w:lvlJc w:val="left"/>
      <w:pPr>
        <w:ind w:left="1037" w:hanging="360"/>
      </w:pPr>
      <w:rPr>
        <w:rFonts w:ascii="Symbol" w:hAnsi="Symbol" w:hint="default"/>
      </w:rPr>
    </w:lvl>
    <w:lvl w:ilvl="1" w:tplc="280A0003" w:tentative="1">
      <w:start w:val="1"/>
      <w:numFmt w:val="bullet"/>
      <w:lvlText w:val="o"/>
      <w:lvlJc w:val="left"/>
      <w:pPr>
        <w:ind w:left="1757" w:hanging="360"/>
      </w:pPr>
      <w:rPr>
        <w:rFonts w:ascii="Courier New" w:hAnsi="Courier New" w:cs="Courier New" w:hint="default"/>
      </w:rPr>
    </w:lvl>
    <w:lvl w:ilvl="2" w:tplc="280A0005" w:tentative="1">
      <w:start w:val="1"/>
      <w:numFmt w:val="bullet"/>
      <w:lvlText w:val=""/>
      <w:lvlJc w:val="left"/>
      <w:pPr>
        <w:ind w:left="2477" w:hanging="360"/>
      </w:pPr>
      <w:rPr>
        <w:rFonts w:ascii="Wingdings" w:hAnsi="Wingdings" w:hint="default"/>
      </w:rPr>
    </w:lvl>
    <w:lvl w:ilvl="3" w:tplc="280A0001" w:tentative="1">
      <w:start w:val="1"/>
      <w:numFmt w:val="bullet"/>
      <w:lvlText w:val=""/>
      <w:lvlJc w:val="left"/>
      <w:pPr>
        <w:ind w:left="3197" w:hanging="360"/>
      </w:pPr>
      <w:rPr>
        <w:rFonts w:ascii="Symbol" w:hAnsi="Symbol" w:hint="default"/>
      </w:rPr>
    </w:lvl>
    <w:lvl w:ilvl="4" w:tplc="280A0003" w:tentative="1">
      <w:start w:val="1"/>
      <w:numFmt w:val="bullet"/>
      <w:lvlText w:val="o"/>
      <w:lvlJc w:val="left"/>
      <w:pPr>
        <w:ind w:left="3917" w:hanging="360"/>
      </w:pPr>
      <w:rPr>
        <w:rFonts w:ascii="Courier New" w:hAnsi="Courier New" w:cs="Courier New" w:hint="default"/>
      </w:rPr>
    </w:lvl>
    <w:lvl w:ilvl="5" w:tplc="280A0005" w:tentative="1">
      <w:start w:val="1"/>
      <w:numFmt w:val="bullet"/>
      <w:lvlText w:val=""/>
      <w:lvlJc w:val="left"/>
      <w:pPr>
        <w:ind w:left="4637" w:hanging="360"/>
      </w:pPr>
      <w:rPr>
        <w:rFonts w:ascii="Wingdings" w:hAnsi="Wingdings" w:hint="default"/>
      </w:rPr>
    </w:lvl>
    <w:lvl w:ilvl="6" w:tplc="280A0001" w:tentative="1">
      <w:start w:val="1"/>
      <w:numFmt w:val="bullet"/>
      <w:lvlText w:val=""/>
      <w:lvlJc w:val="left"/>
      <w:pPr>
        <w:ind w:left="5357" w:hanging="360"/>
      </w:pPr>
      <w:rPr>
        <w:rFonts w:ascii="Symbol" w:hAnsi="Symbol" w:hint="default"/>
      </w:rPr>
    </w:lvl>
    <w:lvl w:ilvl="7" w:tplc="280A0003" w:tentative="1">
      <w:start w:val="1"/>
      <w:numFmt w:val="bullet"/>
      <w:lvlText w:val="o"/>
      <w:lvlJc w:val="left"/>
      <w:pPr>
        <w:ind w:left="6077" w:hanging="360"/>
      </w:pPr>
      <w:rPr>
        <w:rFonts w:ascii="Courier New" w:hAnsi="Courier New" w:cs="Courier New" w:hint="default"/>
      </w:rPr>
    </w:lvl>
    <w:lvl w:ilvl="8" w:tplc="280A0005" w:tentative="1">
      <w:start w:val="1"/>
      <w:numFmt w:val="bullet"/>
      <w:lvlText w:val=""/>
      <w:lvlJc w:val="left"/>
      <w:pPr>
        <w:ind w:left="6797" w:hanging="360"/>
      </w:pPr>
      <w:rPr>
        <w:rFonts w:ascii="Wingdings" w:hAnsi="Wingdings" w:hint="default"/>
      </w:rPr>
    </w:lvl>
  </w:abstractNum>
  <w:abstractNum w:abstractNumId="85" w15:restartNumberingAfterBreak="0">
    <w:nsid w:val="6367251D"/>
    <w:multiLevelType w:val="hybridMultilevel"/>
    <w:tmpl w:val="1548F3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6" w15:restartNumberingAfterBreak="0">
    <w:nsid w:val="653F5C3D"/>
    <w:multiLevelType w:val="hybridMultilevel"/>
    <w:tmpl w:val="AA68CD06"/>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87" w15:restartNumberingAfterBreak="0">
    <w:nsid w:val="676C640D"/>
    <w:multiLevelType w:val="hybridMultilevel"/>
    <w:tmpl w:val="16C03CFE"/>
    <w:lvl w:ilvl="0" w:tplc="42809E00">
      <w:numFmt w:val="bullet"/>
      <w:lvlText w:val=""/>
      <w:lvlJc w:val="left"/>
      <w:pPr>
        <w:ind w:left="424" w:hanging="284"/>
      </w:pPr>
      <w:rPr>
        <w:rFonts w:ascii="Wingdings" w:eastAsia="Wingdings" w:hAnsi="Wingdings" w:cs="Wingdings" w:hint="default"/>
        <w:w w:val="100"/>
        <w:sz w:val="22"/>
        <w:szCs w:val="22"/>
        <w:lang w:val="es-ES" w:eastAsia="en-US" w:bidi="ar-SA"/>
      </w:rPr>
    </w:lvl>
    <w:lvl w:ilvl="1" w:tplc="F6A82A84">
      <w:numFmt w:val="bullet"/>
      <w:lvlText w:val="•"/>
      <w:lvlJc w:val="left"/>
      <w:pPr>
        <w:ind w:left="717" w:hanging="284"/>
      </w:pPr>
      <w:rPr>
        <w:rFonts w:hint="default"/>
        <w:lang w:val="es-ES" w:eastAsia="en-US" w:bidi="ar-SA"/>
      </w:rPr>
    </w:lvl>
    <w:lvl w:ilvl="2" w:tplc="94DC2BE8">
      <w:numFmt w:val="bullet"/>
      <w:lvlText w:val="•"/>
      <w:lvlJc w:val="left"/>
      <w:pPr>
        <w:ind w:left="1015" w:hanging="284"/>
      </w:pPr>
      <w:rPr>
        <w:rFonts w:hint="default"/>
        <w:lang w:val="es-ES" w:eastAsia="en-US" w:bidi="ar-SA"/>
      </w:rPr>
    </w:lvl>
    <w:lvl w:ilvl="3" w:tplc="F02EDB7C">
      <w:numFmt w:val="bullet"/>
      <w:lvlText w:val="•"/>
      <w:lvlJc w:val="left"/>
      <w:pPr>
        <w:ind w:left="1312" w:hanging="284"/>
      </w:pPr>
      <w:rPr>
        <w:rFonts w:hint="default"/>
        <w:lang w:val="es-ES" w:eastAsia="en-US" w:bidi="ar-SA"/>
      </w:rPr>
    </w:lvl>
    <w:lvl w:ilvl="4" w:tplc="E4425974">
      <w:numFmt w:val="bullet"/>
      <w:lvlText w:val="•"/>
      <w:lvlJc w:val="left"/>
      <w:pPr>
        <w:ind w:left="1610" w:hanging="284"/>
      </w:pPr>
      <w:rPr>
        <w:rFonts w:hint="default"/>
        <w:lang w:val="es-ES" w:eastAsia="en-US" w:bidi="ar-SA"/>
      </w:rPr>
    </w:lvl>
    <w:lvl w:ilvl="5" w:tplc="3DFA334E">
      <w:numFmt w:val="bullet"/>
      <w:lvlText w:val="•"/>
      <w:lvlJc w:val="left"/>
      <w:pPr>
        <w:ind w:left="1907" w:hanging="284"/>
      </w:pPr>
      <w:rPr>
        <w:rFonts w:hint="default"/>
        <w:lang w:val="es-ES" w:eastAsia="en-US" w:bidi="ar-SA"/>
      </w:rPr>
    </w:lvl>
    <w:lvl w:ilvl="6" w:tplc="C0040716">
      <w:numFmt w:val="bullet"/>
      <w:lvlText w:val="•"/>
      <w:lvlJc w:val="left"/>
      <w:pPr>
        <w:ind w:left="2205" w:hanging="284"/>
      </w:pPr>
      <w:rPr>
        <w:rFonts w:hint="default"/>
        <w:lang w:val="es-ES" w:eastAsia="en-US" w:bidi="ar-SA"/>
      </w:rPr>
    </w:lvl>
    <w:lvl w:ilvl="7" w:tplc="52667EE4">
      <w:numFmt w:val="bullet"/>
      <w:lvlText w:val="•"/>
      <w:lvlJc w:val="left"/>
      <w:pPr>
        <w:ind w:left="2502" w:hanging="284"/>
      </w:pPr>
      <w:rPr>
        <w:rFonts w:hint="default"/>
        <w:lang w:val="es-ES" w:eastAsia="en-US" w:bidi="ar-SA"/>
      </w:rPr>
    </w:lvl>
    <w:lvl w:ilvl="8" w:tplc="54EC7C22">
      <w:numFmt w:val="bullet"/>
      <w:lvlText w:val="•"/>
      <w:lvlJc w:val="left"/>
      <w:pPr>
        <w:ind w:left="2800" w:hanging="284"/>
      </w:pPr>
      <w:rPr>
        <w:rFonts w:hint="default"/>
        <w:lang w:val="es-ES" w:eastAsia="en-US" w:bidi="ar-SA"/>
      </w:rPr>
    </w:lvl>
  </w:abstractNum>
  <w:abstractNum w:abstractNumId="88" w15:restartNumberingAfterBreak="0">
    <w:nsid w:val="67880958"/>
    <w:multiLevelType w:val="hybridMultilevel"/>
    <w:tmpl w:val="62AE08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9" w15:restartNumberingAfterBreak="0">
    <w:nsid w:val="67F03B7D"/>
    <w:multiLevelType w:val="hybridMultilevel"/>
    <w:tmpl w:val="EBF6CF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6B282EEB"/>
    <w:multiLevelType w:val="hybridMultilevel"/>
    <w:tmpl w:val="750E3AC4"/>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91" w15:restartNumberingAfterBreak="0">
    <w:nsid w:val="6BAC7BC7"/>
    <w:multiLevelType w:val="hybridMultilevel"/>
    <w:tmpl w:val="B8A89470"/>
    <w:lvl w:ilvl="0" w:tplc="280A0001">
      <w:start w:val="1"/>
      <w:numFmt w:val="bullet"/>
      <w:lvlText w:val=""/>
      <w:lvlJc w:val="left"/>
      <w:pPr>
        <w:ind w:left="756" w:hanging="360"/>
      </w:pPr>
      <w:rPr>
        <w:rFonts w:ascii="Symbol" w:hAnsi="Symbol" w:hint="default"/>
      </w:rPr>
    </w:lvl>
    <w:lvl w:ilvl="1" w:tplc="280A0003" w:tentative="1">
      <w:start w:val="1"/>
      <w:numFmt w:val="bullet"/>
      <w:lvlText w:val="o"/>
      <w:lvlJc w:val="left"/>
      <w:pPr>
        <w:ind w:left="1476" w:hanging="360"/>
      </w:pPr>
      <w:rPr>
        <w:rFonts w:ascii="Courier New" w:hAnsi="Courier New" w:cs="Courier New" w:hint="default"/>
      </w:rPr>
    </w:lvl>
    <w:lvl w:ilvl="2" w:tplc="280A0005" w:tentative="1">
      <w:start w:val="1"/>
      <w:numFmt w:val="bullet"/>
      <w:lvlText w:val=""/>
      <w:lvlJc w:val="left"/>
      <w:pPr>
        <w:ind w:left="2196" w:hanging="360"/>
      </w:pPr>
      <w:rPr>
        <w:rFonts w:ascii="Wingdings" w:hAnsi="Wingdings" w:hint="default"/>
      </w:rPr>
    </w:lvl>
    <w:lvl w:ilvl="3" w:tplc="280A0001" w:tentative="1">
      <w:start w:val="1"/>
      <w:numFmt w:val="bullet"/>
      <w:lvlText w:val=""/>
      <w:lvlJc w:val="left"/>
      <w:pPr>
        <w:ind w:left="2916" w:hanging="360"/>
      </w:pPr>
      <w:rPr>
        <w:rFonts w:ascii="Symbol" w:hAnsi="Symbol" w:hint="default"/>
      </w:rPr>
    </w:lvl>
    <w:lvl w:ilvl="4" w:tplc="280A0003" w:tentative="1">
      <w:start w:val="1"/>
      <w:numFmt w:val="bullet"/>
      <w:lvlText w:val="o"/>
      <w:lvlJc w:val="left"/>
      <w:pPr>
        <w:ind w:left="3636" w:hanging="360"/>
      </w:pPr>
      <w:rPr>
        <w:rFonts w:ascii="Courier New" w:hAnsi="Courier New" w:cs="Courier New" w:hint="default"/>
      </w:rPr>
    </w:lvl>
    <w:lvl w:ilvl="5" w:tplc="280A0005" w:tentative="1">
      <w:start w:val="1"/>
      <w:numFmt w:val="bullet"/>
      <w:lvlText w:val=""/>
      <w:lvlJc w:val="left"/>
      <w:pPr>
        <w:ind w:left="4356" w:hanging="360"/>
      </w:pPr>
      <w:rPr>
        <w:rFonts w:ascii="Wingdings" w:hAnsi="Wingdings" w:hint="default"/>
      </w:rPr>
    </w:lvl>
    <w:lvl w:ilvl="6" w:tplc="280A0001" w:tentative="1">
      <w:start w:val="1"/>
      <w:numFmt w:val="bullet"/>
      <w:lvlText w:val=""/>
      <w:lvlJc w:val="left"/>
      <w:pPr>
        <w:ind w:left="5076" w:hanging="360"/>
      </w:pPr>
      <w:rPr>
        <w:rFonts w:ascii="Symbol" w:hAnsi="Symbol" w:hint="default"/>
      </w:rPr>
    </w:lvl>
    <w:lvl w:ilvl="7" w:tplc="280A0003" w:tentative="1">
      <w:start w:val="1"/>
      <w:numFmt w:val="bullet"/>
      <w:lvlText w:val="o"/>
      <w:lvlJc w:val="left"/>
      <w:pPr>
        <w:ind w:left="5796" w:hanging="360"/>
      </w:pPr>
      <w:rPr>
        <w:rFonts w:ascii="Courier New" w:hAnsi="Courier New" w:cs="Courier New" w:hint="default"/>
      </w:rPr>
    </w:lvl>
    <w:lvl w:ilvl="8" w:tplc="280A0005" w:tentative="1">
      <w:start w:val="1"/>
      <w:numFmt w:val="bullet"/>
      <w:lvlText w:val=""/>
      <w:lvlJc w:val="left"/>
      <w:pPr>
        <w:ind w:left="6516" w:hanging="360"/>
      </w:pPr>
      <w:rPr>
        <w:rFonts w:ascii="Wingdings" w:hAnsi="Wingdings" w:hint="default"/>
      </w:rPr>
    </w:lvl>
  </w:abstractNum>
  <w:abstractNum w:abstractNumId="92" w15:restartNumberingAfterBreak="0">
    <w:nsid w:val="6D8310AA"/>
    <w:multiLevelType w:val="hybridMultilevel"/>
    <w:tmpl w:val="EC449948"/>
    <w:lvl w:ilvl="0" w:tplc="EE1E9FA4">
      <w:numFmt w:val="bullet"/>
      <w:lvlText w:val=""/>
      <w:lvlJc w:val="left"/>
      <w:pPr>
        <w:ind w:left="424" w:hanging="284"/>
      </w:pPr>
      <w:rPr>
        <w:rFonts w:ascii="Wingdings" w:eastAsia="Wingdings" w:hAnsi="Wingdings" w:cs="Wingdings" w:hint="default"/>
        <w:w w:val="100"/>
        <w:sz w:val="22"/>
        <w:szCs w:val="22"/>
        <w:lang w:val="es-ES" w:eastAsia="en-US" w:bidi="ar-SA"/>
      </w:rPr>
    </w:lvl>
    <w:lvl w:ilvl="1" w:tplc="DACAF050">
      <w:numFmt w:val="bullet"/>
      <w:lvlText w:val="•"/>
      <w:lvlJc w:val="left"/>
      <w:pPr>
        <w:ind w:left="717" w:hanging="284"/>
      </w:pPr>
      <w:rPr>
        <w:rFonts w:hint="default"/>
        <w:lang w:val="es-ES" w:eastAsia="en-US" w:bidi="ar-SA"/>
      </w:rPr>
    </w:lvl>
    <w:lvl w:ilvl="2" w:tplc="DE8AEDE4">
      <w:numFmt w:val="bullet"/>
      <w:lvlText w:val="•"/>
      <w:lvlJc w:val="left"/>
      <w:pPr>
        <w:ind w:left="1015" w:hanging="284"/>
      </w:pPr>
      <w:rPr>
        <w:rFonts w:hint="default"/>
        <w:lang w:val="es-ES" w:eastAsia="en-US" w:bidi="ar-SA"/>
      </w:rPr>
    </w:lvl>
    <w:lvl w:ilvl="3" w:tplc="C30E8016">
      <w:numFmt w:val="bullet"/>
      <w:lvlText w:val="•"/>
      <w:lvlJc w:val="left"/>
      <w:pPr>
        <w:ind w:left="1312" w:hanging="284"/>
      </w:pPr>
      <w:rPr>
        <w:rFonts w:hint="default"/>
        <w:lang w:val="es-ES" w:eastAsia="en-US" w:bidi="ar-SA"/>
      </w:rPr>
    </w:lvl>
    <w:lvl w:ilvl="4" w:tplc="3D8686CA">
      <w:numFmt w:val="bullet"/>
      <w:lvlText w:val="•"/>
      <w:lvlJc w:val="left"/>
      <w:pPr>
        <w:ind w:left="1610" w:hanging="284"/>
      </w:pPr>
      <w:rPr>
        <w:rFonts w:hint="default"/>
        <w:lang w:val="es-ES" w:eastAsia="en-US" w:bidi="ar-SA"/>
      </w:rPr>
    </w:lvl>
    <w:lvl w:ilvl="5" w:tplc="82C41C9E">
      <w:numFmt w:val="bullet"/>
      <w:lvlText w:val="•"/>
      <w:lvlJc w:val="left"/>
      <w:pPr>
        <w:ind w:left="1907" w:hanging="284"/>
      </w:pPr>
      <w:rPr>
        <w:rFonts w:hint="default"/>
        <w:lang w:val="es-ES" w:eastAsia="en-US" w:bidi="ar-SA"/>
      </w:rPr>
    </w:lvl>
    <w:lvl w:ilvl="6" w:tplc="3B8CD388">
      <w:numFmt w:val="bullet"/>
      <w:lvlText w:val="•"/>
      <w:lvlJc w:val="left"/>
      <w:pPr>
        <w:ind w:left="2205" w:hanging="284"/>
      </w:pPr>
      <w:rPr>
        <w:rFonts w:hint="default"/>
        <w:lang w:val="es-ES" w:eastAsia="en-US" w:bidi="ar-SA"/>
      </w:rPr>
    </w:lvl>
    <w:lvl w:ilvl="7" w:tplc="AB241068">
      <w:numFmt w:val="bullet"/>
      <w:lvlText w:val="•"/>
      <w:lvlJc w:val="left"/>
      <w:pPr>
        <w:ind w:left="2502" w:hanging="284"/>
      </w:pPr>
      <w:rPr>
        <w:rFonts w:hint="default"/>
        <w:lang w:val="es-ES" w:eastAsia="en-US" w:bidi="ar-SA"/>
      </w:rPr>
    </w:lvl>
    <w:lvl w:ilvl="8" w:tplc="C8A0154C">
      <w:numFmt w:val="bullet"/>
      <w:lvlText w:val="•"/>
      <w:lvlJc w:val="left"/>
      <w:pPr>
        <w:ind w:left="2800" w:hanging="284"/>
      </w:pPr>
      <w:rPr>
        <w:rFonts w:hint="default"/>
        <w:lang w:val="es-ES" w:eastAsia="en-US" w:bidi="ar-SA"/>
      </w:rPr>
    </w:lvl>
  </w:abstractNum>
  <w:abstractNum w:abstractNumId="93" w15:restartNumberingAfterBreak="0">
    <w:nsid w:val="6EC96201"/>
    <w:multiLevelType w:val="hybridMultilevel"/>
    <w:tmpl w:val="357E74EC"/>
    <w:lvl w:ilvl="0" w:tplc="A3C409B8">
      <w:start w:val="1"/>
      <w:numFmt w:val="bullet"/>
      <w:lvlText w:val=""/>
      <w:lvlJc w:val="left"/>
      <w:pPr>
        <w:ind w:left="720" w:hanging="360"/>
      </w:pPr>
      <w:rPr>
        <w:rFonts w:ascii="Symbol" w:hAnsi="Symbol" w:hint="default"/>
        <w:sz w:val="24"/>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4" w15:restartNumberingAfterBreak="0">
    <w:nsid w:val="6ED51EC7"/>
    <w:multiLevelType w:val="hybridMultilevel"/>
    <w:tmpl w:val="D6BC6206"/>
    <w:lvl w:ilvl="0" w:tplc="280A0001">
      <w:start w:val="1"/>
      <w:numFmt w:val="bullet"/>
      <w:lvlText w:val=""/>
      <w:lvlJc w:val="left"/>
      <w:pPr>
        <w:ind w:left="683" w:hanging="360"/>
      </w:pPr>
      <w:rPr>
        <w:rFonts w:ascii="Symbol" w:hAnsi="Symbol" w:hint="default"/>
      </w:rPr>
    </w:lvl>
    <w:lvl w:ilvl="1" w:tplc="280A0003" w:tentative="1">
      <w:start w:val="1"/>
      <w:numFmt w:val="bullet"/>
      <w:lvlText w:val="o"/>
      <w:lvlJc w:val="left"/>
      <w:pPr>
        <w:ind w:left="1403" w:hanging="360"/>
      </w:pPr>
      <w:rPr>
        <w:rFonts w:ascii="Courier New" w:hAnsi="Courier New" w:cs="Courier New" w:hint="default"/>
      </w:rPr>
    </w:lvl>
    <w:lvl w:ilvl="2" w:tplc="280A0005" w:tentative="1">
      <w:start w:val="1"/>
      <w:numFmt w:val="bullet"/>
      <w:lvlText w:val=""/>
      <w:lvlJc w:val="left"/>
      <w:pPr>
        <w:ind w:left="2123" w:hanging="360"/>
      </w:pPr>
      <w:rPr>
        <w:rFonts w:ascii="Wingdings" w:hAnsi="Wingdings" w:hint="default"/>
      </w:rPr>
    </w:lvl>
    <w:lvl w:ilvl="3" w:tplc="280A0001" w:tentative="1">
      <w:start w:val="1"/>
      <w:numFmt w:val="bullet"/>
      <w:lvlText w:val=""/>
      <w:lvlJc w:val="left"/>
      <w:pPr>
        <w:ind w:left="2843" w:hanging="360"/>
      </w:pPr>
      <w:rPr>
        <w:rFonts w:ascii="Symbol" w:hAnsi="Symbol" w:hint="default"/>
      </w:rPr>
    </w:lvl>
    <w:lvl w:ilvl="4" w:tplc="280A0003" w:tentative="1">
      <w:start w:val="1"/>
      <w:numFmt w:val="bullet"/>
      <w:lvlText w:val="o"/>
      <w:lvlJc w:val="left"/>
      <w:pPr>
        <w:ind w:left="3563" w:hanging="360"/>
      </w:pPr>
      <w:rPr>
        <w:rFonts w:ascii="Courier New" w:hAnsi="Courier New" w:cs="Courier New" w:hint="default"/>
      </w:rPr>
    </w:lvl>
    <w:lvl w:ilvl="5" w:tplc="280A0005" w:tentative="1">
      <w:start w:val="1"/>
      <w:numFmt w:val="bullet"/>
      <w:lvlText w:val=""/>
      <w:lvlJc w:val="left"/>
      <w:pPr>
        <w:ind w:left="4283" w:hanging="360"/>
      </w:pPr>
      <w:rPr>
        <w:rFonts w:ascii="Wingdings" w:hAnsi="Wingdings" w:hint="default"/>
      </w:rPr>
    </w:lvl>
    <w:lvl w:ilvl="6" w:tplc="280A0001" w:tentative="1">
      <w:start w:val="1"/>
      <w:numFmt w:val="bullet"/>
      <w:lvlText w:val=""/>
      <w:lvlJc w:val="left"/>
      <w:pPr>
        <w:ind w:left="5003" w:hanging="360"/>
      </w:pPr>
      <w:rPr>
        <w:rFonts w:ascii="Symbol" w:hAnsi="Symbol" w:hint="default"/>
      </w:rPr>
    </w:lvl>
    <w:lvl w:ilvl="7" w:tplc="280A0003" w:tentative="1">
      <w:start w:val="1"/>
      <w:numFmt w:val="bullet"/>
      <w:lvlText w:val="o"/>
      <w:lvlJc w:val="left"/>
      <w:pPr>
        <w:ind w:left="5723" w:hanging="360"/>
      </w:pPr>
      <w:rPr>
        <w:rFonts w:ascii="Courier New" w:hAnsi="Courier New" w:cs="Courier New" w:hint="default"/>
      </w:rPr>
    </w:lvl>
    <w:lvl w:ilvl="8" w:tplc="280A0005" w:tentative="1">
      <w:start w:val="1"/>
      <w:numFmt w:val="bullet"/>
      <w:lvlText w:val=""/>
      <w:lvlJc w:val="left"/>
      <w:pPr>
        <w:ind w:left="6443" w:hanging="360"/>
      </w:pPr>
      <w:rPr>
        <w:rFonts w:ascii="Wingdings" w:hAnsi="Wingdings" w:hint="default"/>
      </w:rPr>
    </w:lvl>
  </w:abstractNum>
  <w:abstractNum w:abstractNumId="95" w15:restartNumberingAfterBreak="0">
    <w:nsid w:val="6F14169B"/>
    <w:multiLevelType w:val="hybridMultilevel"/>
    <w:tmpl w:val="F5A45616"/>
    <w:lvl w:ilvl="0" w:tplc="F77CFF74">
      <w:numFmt w:val="bullet"/>
      <w:lvlText w:val=""/>
      <w:lvlJc w:val="left"/>
      <w:pPr>
        <w:ind w:left="826" w:hanging="360"/>
      </w:pPr>
      <w:rPr>
        <w:rFonts w:ascii="Wingdings" w:eastAsia="Wingdings" w:hAnsi="Wingdings" w:cs="Wingdings" w:hint="default"/>
        <w:w w:val="100"/>
        <w:sz w:val="22"/>
        <w:szCs w:val="22"/>
        <w:lang w:val="es-ES" w:eastAsia="en-US" w:bidi="ar-SA"/>
      </w:rPr>
    </w:lvl>
    <w:lvl w:ilvl="1" w:tplc="B43CE3A4">
      <w:numFmt w:val="bullet"/>
      <w:lvlText w:val="•"/>
      <w:lvlJc w:val="left"/>
      <w:pPr>
        <w:ind w:left="1403" w:hanging="360"/>
      </w:pPr>
      <w:rPr>
        <w:rFonts w:hint="default"/>
        <w:lang w:val="es-ES" w:eastAsia="en-US" w:bidi="ar-SA"/>
      </w:rPr>
    </w:lvl>
    <w:lvl w:ilvl="2" w:tplc="873CB20C">
      <w:numFmt w:val="bullet"/>
      <w:lvlText w:val="•"/>
      <w:lvlJc w:val="left"/>
      <w:pPr>
        <w:ind w:left="1986" w:hanging="360"/>
      </w:pPr>
      <w:rPr>
        <w:rFonts w:hint="default"/>
        <w:lang w:val="es-ES" w:eastAsia="en-US" w:bidi="ar-SA"/>
      </w:rPr>
    </w:lvl>
    <w:lvl w:ilvl="3" w:tplc="07523AC2">
      <w:numFmt w:val="bullet"/>
      <w:lvlText w:val="•"/>
      <w:lvlJc w:val="left"/>
      <w:pPr>
        <w:ind w:left="2569" w:hanging="360"/>
      </w:pPr>
      <w:rPr>
        <w:rFonts w:hint="default"/>
        <w:lang w:val="es-ES" w:eastAsia="en-US" w:bidi="ar-SA"/>
      </w:rPr>
    </w:lvl>
    <w:lvl w:ilvl="4" w:tplc="7450AC5C">
      <w:numFmt w:val="bullet"/>
      <w:lvlText w:val="•"/>
      <w:lvlJc w:val="left"/>
      <w:pPr>
        <w:ind w:left="3152" w:hanging="360"/>
      </w:pPr>
      <w:rPr>
        <w:rFonts w:hint="default"/>
        <w:lang w:val="es-ES" w:eastAsia="en-US" w:bidi="ar-SA"/>
      </w:rPr>
    </w:lvl>
    <w:lvl w:ilvl="5" w:tplc="D32E4150">
      <w:numFmt w:val="bullet"/>
      <w:lvlText w:val="•"/>
      <w:lvlJc w:val="left"/>
      <w:pPr>
        <w:ind w:left="3736" w:hanging="360"/>
      </w:pPr>
      <w:rPr>
        <w:rFonts w:hint="default"/>
        <w:lang w:val="es-ES" w:eastAsia="en-US" w:bidi="ar-SA"/>
      </w:rPr>
    </w:lvl>
    <w:lvl w:ilvl="6" w:tplc="0608DC9E">
      <w:numFmt w:val="bullet"/>
      <w:lvlText w:val="•"/>
      <w:lvlJc w:val="left"/>
      <w:pPr>
        <w:ind w:left="4319" w:hanging="360"/>
      </w:pPr>
      <w:rPr>
        <w:rFonts w:hint="default"/>
        <w:lang w:val="es-ES" w:eastAsia="en-US" w:bidi="ar-SA"/>
      </w:rPr>
    </w:lvl>
    <w:lvl w:ilvl="7" w:tplc="50B46C9A">
      <w:numFmt w:val="bullet"/>
      <w:lvlText w:val="•"/>
      <w:lvlJc w:val="left"/>
      <w:pPr>
        <w:ind w:left="4902" w:hanging="360"/>
      </w:pPr>
      <w:rPr>
        <w:rFonts w:hint="default"/>
        <w:lang w:val="es-ES" w:eastAsia="en-US" w:bidi="ar-SA"/>
      </w:rPr>
    </w:lvl>
    <w:lvl w:ilvl="8" w:tplc="E9FAAF58">
      <w:numFmt w:val="bullet"/>
      <w:lvlText w:val="•"/>
      <w:lvlJc w:val="left"/>
      <w:pPr>
        <w:ind w:left="5485" w:hanging="360"/>
      </w:pPr>
      <w:rPr>
        <w:rFonts w:hint="default"/>
        <w:lang w:val="es-ES" w:eastAsia="en-US" w:bidi="ar-SA"/>
      </w:rPr>
    </w:lvl>
  </w:abstractNum>
  <w:abstractNum w:abstractNumId="96" w15:restartNumberingAfterBreak="0">
    <w:nsid w:val="6F817743"/>
    <w:multiLevelType w:val="hybridMultilevel"/>
    <w:tmpl w:val="16982AD8"/>
    <w:lvl w:ilvl="0" w:tplc="280A0001">
      <w:start w:val="1"/>
      <w:numFmt w:val="bullet"/>
      <w:lvlText w:val=""/>
      <w:lvlJc w:val="left"/>
      <w:pPr>
        <w:ind w:left="756" w:hanging="360"/>
      </w:pPr>
      <w:rPr>
        <w:rFonts w:ascii="Symbol" w:hAnsi="Symbol" w:hint="default"/>
      </w:rPr>
    </w:lvl>
    <w:lvl w:ilvl="1" w:tplc="280A0003" w:tentative="1">
      <w:start w:val="1"/>
      <w:numFmt w:val="bullet"/>
      <w:lvlText w:val="o"/>
      <w:lvlJc w:val="left"/>
      <w:pPr>
        <w:ind w:left="1476" w:hanging="360"/>
      </w:pPr>
      <w:rPr>
        <w:rFonts w:ascii="Courier New" w:hAnsi="Courier New" w:cs="Courier New" w:hint="default"/>
      </w:rPr>
    </w:lvl>
    <w:lvl w:ilvl="2" w:tplc="280A0005" w:tentative="1">
      <w:start w:val="1"/>
      <w:numFmt w:val="bullet"/>
      <w:lvlText w:val=""/>
      <w:lvlJc w:val="left"/>
      <w:pPr>
        <w:ind w:left="2196" w:hanging="360"/>
      </w:pPr>
      <w:rPr>
        <w:rFonts w:ascii="Wingdings" w:hAnsi="Wingdings" w:hint="default"/>
      </w:rPr>
    </w:lvl>
    <w:lvl w:ilvl="3" w:tplc="280A0001" w:tentative="1">
      <w:start w:val="1"/>
      <w:numFmt w:val="bullet"/>
      <w:lvlText w:val=""/>
      <w:lvlJc w:val="left"/>
      <w:pPr>
        <w:ind w:left="2916" w:hanging="360"/>
      </w:pPr>
      <w:rPr>
        <w:rFonts w:ascii="Symbol" w:hAnsi="Symbol" w:hint="default"/>
      </w:rPr>
    </w:lvl>
    <w:lvl w:ilvl="4" w:tplc="280A0003" w:tentative="1">
      <w:start w:val="1"/>
      <w:numFmt w:val="bullet"/>
      <w:lvlText w:val="o"/>
      <w:lvlJc w:val="left"/>
      <w:pPr>
        <w:ind w:left="3636" w:hanging="360"/>
      </w:pPr>
      <w:rPr>
        <w:rFonts w:ascii="Courier New" w:hAnsi="Courier New" w:cs="Courier New" w:hint="default"/>
      </w:rPr>
    </w:lvl>
    <w:lvl w:ilvl="5" w:tplc="280A0005" w:tentative="1">
      <w:start w:val="1"/>
      <w:numFmt w:val="bullet"/>
      <w:lvlText w:val=""/>
      <w:lvlJc w:val="left"/>
      <w:pPr>
        <w:ind w:left="4356" w:hanging="360"/>
      </w:pPr>
      <w:rPr>
        <w:rFonts w:ascii="Wingdings" w:hAnsi="Wingdings" w:hint="default"/>
      </w:rPr>
    </w:lvl>
    <w:lvl w:ilvl="6" w:tplc="280A0001" w:tentative="1">
      <w:start w:val="1"/>
      <w:numFmt w:val="bullet"/>
      <w:lvlText w:val=""/>
      <w:lvlJc w:val="left"/>
      <w:pPr>
        <w:ind w:left="5076" w:hanging="360"/>
      </w:pPr>
      <w:rPr>
        <w:rFonts w:ascii="Symbol" w:hAnsi="Symbol" w:hint="default"/>
      </w:rPr>
    </w:lvl>
    <w:lvl w:ilvl="7" w:tplc="280A0003" w:tentative="1">
      <w:start w:val="1"/>
      <w:numFmt w:val="bullet"/>
      <w:lvlText w:val="o"/>
      <w:lvlJc w:val="left"/>
      <w:pPr>
        <w:ind w:left="5796" w:hanging="360"/>
      </w:pPr>
      <w:rPr>
        <w:rFonts w:ascii="Courier New" w:hAnsi="Courier New" w:cs="Courier New" w:hint="default"/>
      </w:rPr>
    </w:lvl>
    <w:lvl w:ilvl="8" w:tplc="280A0005" w:tentative="1">
      <w:start w:val="1"/>
      <w:numFmt w:val="bullet"/>
      <w:lvlText w:val=""/>
      <w:lvlJc w:val="left"/>
      <w:pPr>
        <w:ind w:left="6516" w:hanging="360"/>
      </w:pPr>
      <w:rPr>
        <w:rFonts w:ascii="Wingdings" w:hAnsi="Wingdings" w:hint="default"/>
      </w:rPr>
    </w:lvl>
  </w:abstractNum>
  <w:abstractNum w:abstractNumId="97" w15:restartNumberingAfterBreak="0">
    <w:nsid w:val="71466BB5"/>
    <w:multiLevelType w:val="hybridMultilevel"/>
    <w:tmpl w:val="B1C2D55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98" w15:restartNumberingAfterBreak="0">
    <w:nsid w:val="727C4518"/>
    <w:multiLevelType w:val="hybridMultilevel"/>
    <w:tmpl w:val="E2D4A10C"/>
    <w:lvl w:ilvl="0" w:tplc="BDF28536">
      <w:numFmt w:val="bullet"/>
      <w:lvlText w:val=""/>
      <w:lvlJc w:val="left"/>
      <w:pPr>
        <w:ind w:left="424" w:hanging="284"/>
      </w:pPr>
      <w:rPr>
        <w:rFonts w:ascii="Wingdings" w:eastAsia="Wingdings" w:hAnsi="Wingdings" w:cs="Wingdings" w:hint="default"/>
        <w:w w:val="100"/>
        <w:sz w:val="22"/>
        <w:szCs w:val="22"/>
        <w:lang w:val="es-ES" w:eastAsia="en-US" w:bidi="ar-SA"/>
      </w:rPr>
    </w:lvl>
    <w:lvl w:ilvl="1" w:tplc="099CF2A4">
      <w:numFmt w:val="bullet"/>
      <w:lvlText w:val="•"/>
      <w:lvlJc w:val="left"/>
      <w:pPr>
        <w:ind w:left="717" w:hanging="284"/>
      </w:pPr>
      <w:rPr>
        <w:rFonts w:hint="default"/>
        <w:lang w:val="es-ES" w:eastAsia="en-US" w:bidi="ar-SA"/>
      </w:rPr>
    </w:lvl>
    <w:lvl w:ilvl="2" w:tplc="15EAFE54">
      <w:numFmt w:val="bullet"/>
      <w:lvlText w:val="•"/>
      <w:lvlJc w:val="left"/>
      <w:pPr>
        <w:ind w:left="1015" w:hanging="284"/>
      </w:pPr>
      <w:rPr>
        <w:rFonts w:hint="default"/>
        <w:lang w:val="es-ES" w:eastAsia="en-US" w:bidi="ar-SA"/>
      </w:rPr>
    </w:lvl>
    <w:lvl w:ilvl="3" w:tplc="81B69CF4">
      <w:numFmt w:val="bullet"/>
      <w:lvlText w:val="•"/>
      <w:lvlJc w:val="left"/>
      <w:pPr>
        <w:ind w:left="1312" w:hanging="284"/>
      </w:pPr>
      <w:rPr>
        <w:rFonts w:hint="default"/>
        <w:lang w:val="es-ES" w:eastAsia="en-US" w:bidi="ar-SA"/>
      </w:rPr>
    </w:lvl>
    <w:lvl w:ilvl="4" w:tplc="EA822968">
      <w:numFmt w:val="bullet"/>
      <w:lvlText w:val="•"/>
      <w:lvlJc w:val="left"/>
      <w:pPr>
        <w:ind w:left="1610" w:hanging="284"/>
      </w:pPr>
      <w:rPr>
        <w:rFonts w:hint="default"/>
        <w:lang w:val="es-ES" w:eastAsia="en-US" w:bidi="ar-SA"/>
      </w:rPr>
    </w:lvl>
    <w:lvl w:ilvl="5" w:tplc="033A3CE4">
      <w:numFmt w:val="bullet"/>
      <w:lvlText w:val="•"/>
      <w:lvlJc w:val="left"/>
      <w:pPr>
        <w:ind w:left="1907" w:hanging="284"/>
      </w:pPr>
      <w:rPr>
        <w:rFonts w:hint="default"/>
        <w:lang w:val="es-ES" w:eastAsia="en-US" w:bidi="ar-SA"/>
      </w:rPr>
    </w:lvl>
    <w:lvl w:ilvl="6" w:tplc="5052AEAC">
      <w:numFmt w:val="bullet"/>
      <w:lvlText w:val="•"/>
      <w:lvlJc w:val="left"/>
      <w:pPr>
        <w:ind w:left="2205" w:hanging="284"/>
      </w:pPr>
      <w:rPr>
        <w:rFonts w:hint="default"/>
        <w:lang w:val="es-ES" w:eastAsia="en-US" w:bidi="ar-SA"/>
      </w:rPr>
    </w:lvl>
    <w:lvl w:ilvl="7" w:tplc="8F24DE78">
      <w:numFmt w:val="bullet"/>
      <w:lvlText w:val="•"/>
      <w:lvlJc w:val="left"/>
      <w:pPr>
        <w:ind w:left="2502" w:hanging="284"/>
      </w:pPr>
      <w:rPr>
        <w:rFonts w:hint="default"/>
        <w:lang w:val="es-ES" w:eastAsia="en-US" w:bidi="ar-SA"/>
      </w:rPr>
    </w:lvl>
    <w:lvl w:ilvl="8" w:tplc="5E28B38E">
      <w:numFmt w:val="bullet"/>
      <w:lvlText w:val="•"/>
      <w:lvlJc w:val="left"/>
      <w:pPr>
        <w:ind w:left="2800" w:hanging="284"/>
      </w:pPr>
      <w:rPr>
        <w:rFonts w:hint="default"/>
        <w:lang w:val="es-ES" w:eastAsia="en-US" w:bidi="ar-SA"/>
      </w:rPr>
    </w:lvl>
  </w:abstractNum>
  <w:abstractNum w:abstractNumId="99" w15:restartNumberingAfterBreak="0">
    <w:nsid w:val="73931349"/>
    <w:multiLevelType w:val="hybridMultilevel"/>
    <w:tmpl w:val="FD706E9A"/>
    <w:lvl w:ilvl="0" w:tplc="9EC43B2A">
      <w:numFmt w:val="bullet"/>
      <w:lvlText w:val=""/>
      <w:lvlJc w:val="left"/>
      <w:pPr>
        <w:ind w:left="826" w:hanging="360"/>
      </w:pPr>
      <w:rPr>
        <w:rFonts w:ascii="Wingdings" w:eastAsia="Wingdings" w:hAnsi="Wingdings" w:cs="Wingdings" w:hint="default"/>
        <w:w w:val="100"/>
        <w:sz w:val="22"/>
        <w:szCs w:val="22"/>
        <w:lang w:val="es-ES" w:eastAsia="en-US" w:bidi="ar-SA"/>
      </w:rPr>
    </w:lvl>
    <w:lvl w:ilvl="1" w:tplc="4D1CA3AE">
      <w:numFmt w:val="bullet"/>
      <w:lvlText w:val="•"/>
      <w:lvlJc w:val="left"/>
      <w:pPr>
        <w:ind w:left="1403" w:hanging="360"/>
      </w:pPr>
      <w:rPr>
        <w:rFonts w:hint="default"/>
        <w:lang w:val="es-ES" w:eastAsia="en-US" w:bidi="ar-SA"/>
      </w:rPr>
    </w:lvl>
    <w:lvl w:ilvl="2" w:tplc="C1B610A0">
      <w:numFmt w:val="bullet"/>
      <w:lvlText w:val="•"/>
      <w:lvlJc w:val="left"/>
      <w:pPr>
        <w:ind w:left="1986" w:hanging="360"/>
      </w:pPr>
      <w:rPr>
        <w:rFonts w:hint="default"/>
        <w:lang w:val="es-ES" w:eastAsia="en-US" w:bidi="ar-SA"/>
      </w:rPr>
    </w:lvl>
    <w:lvl w:ilvl="3" w:tplc="096E1728">
      <w:numFmt w:val="bullet"/>
      <w:lvlText w:val="•"/>
      <w:lvlJc w:val="left"/>
      <w:pPr>
        <w:ind w:left="2569" w:hanging="360"/>
      </w:pPr>
      <w:rPr>
        <w:rFonts w:hint="default"/>
        <w:lang w:val="es-ES" w:eastAsia="en-US" w:bidi="ar-SA"/>
      </w:rPr>
    </w:lvl>
    <w:lvl w:ilvl="4" w:tplc="D614678A">
      <w:numFmt w:val="bullet"/>
      <w:lvlText w:val="•"/>
      <w:lvlJc w:val="left"/>
      <w:pPr>
        <w:ind w:left="3152" w:hanging="360"/>
      </w:pPr>
      <w:rPr>
        <w:rFonts w:hint="default"/>
        <w:lang w:val="es-ES" w:eastAsia="en-US" w:bidi="ar-SA"/>
      </w:rPr>
    </w:lvl>
    <w:lvl w:ilvl="5" w:tplc="84E85FF8">
      <w:numFmt w:val="bullet"/>
      <w:lvlText w:val="•"/>
      <w:lvlJc w:val="left"/>
      <w:pPr>
        <w:ind w:left="3736" w:hanging="360"/>
      </w:pPr>
      <w:rPr>
        <w:rFonts w:hint="default"/>
        <w:lang w:val="es-ES" w:eastAsia="en-US" w:bidi="ar-SA"/>
      </w:rPr>
    </w:lvl>
    <w:lvl w:ilvl="6" w:tplc="2D989518">
      <w:numFmt w:val="bullet"/>
      <w:lvlText w:val="•"/>
      <w:lvlJc w:val="left"/>
      <w:pPr>
        <w:ind w:left="4319" w:hanging="360"/>
      </w:pPr>
      <w:rPr>
        <w:rFonts w:hint="default"/>
        <w:lang w:val="es-ES" w:eastAsia="en-US" w:bidi="ar-SA"/>
      </w:rPr>
    </w:lvl>
    <w:lvl w:ilvl="7" w:tplc="2CFC2E62">
      <w:numFmt w:val="bullet"/>
      <w:lvlText w:val="•"/>
      <w:lvlJc w:val="left"/>
      <w:pPr>
        <w:ind w:left="4902" w:hanging="360"/>
      </w:pPr>
      <w:rPr>
        <w:rFonts w:hint="default"/>
        <w:lang w:val="es-ES" w:eastAsia="en-US" w:bidi="ar-SA"/>
      </w:rPr>
    </w:lvl>
    <w:lvl w:ilvl="8" w:tplc="C388C7CA">
      <w:numFmt w:val="bullet"/>
      <w:lvlText w:val="•"/>
      <w:lvlJc w:val="left"/>
      <w:pPr>
        <w:ind w:left="5485" w:hanging="360"/>
      </w:pPr>
      <w:rPr>
        <w:rFonts w:hint="default"/>
        <w:lang w:val="es-ES" w:eastAsia="en-US" w:bidi="ar-SA"/>
      </w:rPr>
    </w:lvl>
  </w:abstractNum>
  <w:abstractNum w:abstractNumId="100" w15:restartNumberingAfterBreak="0">
    <w:nsid w:val="741D4C7D"/>
    <w:multiLevelType w:val="hybridMultilevel"/>
    <w:tmpl w:val="5D5CE540"/>
    <w:lvl w:ilvl="0" w:tplc="732CC50A">
      <w:numFmt w:val="bullet"/>
      <w:lvlText w:val=""/>
      <w:lvlJc w:val="left"/>
      <w:pPr>
        <w:ind w:left="424" w:hanging="284"/>
      </w:pPr>
      <w:rPr>
        <w:rFonts w:ascii="Wingdings" w:eastAsia="Wingdings" w:hAnsi="Wingdings" w:cs="Wingdings" w:hint="default"/>
        <w:w w:val="100"/>
        <w:sz w:val="22"/>
        <w:szCs w:val="22"/>
        <w:lang w:val="es-ES" w:eastAsia="en-US" w:bidi="ar-SA"/>
      </w:rPr>
    </w:lvl>
    <w:lvl w:ilvl="1" w:tplc="91A29E74">
      <w:numFmt w:val="bullet"/>
      <w:lvlText w:val="•"/>
      <w:lvlJc w:val="left"/>
      <w:pPr>
        <w:ind w:left="717" w:hanging="284"/>
      </w:pPr>
      <w:rPr>
        <w:rFonts w:hint="default"/>
        <w:lang w:val="es-ES" w:eastAsia="en-US" w:bidi="ar-SA"/>
      </w:rPr>
    </w:lvl>
    <w:lvl w:ilvl="2" w:tplc="5E22BA88">
      <w:numFmt w:val="bullet"/>
      <w:lvlText w:val="•"/>
      <w:lvlJc w:val="left"/>
      <w:pPr>
        <w:ind w:left="1015" w:hanging="284"/>
      </w:pPr>
      <w:rPr>
        <w:rFonts w:hint="default"/>
        <w:lang w:val="es-ES" w:eastAsia="en-US" w:bidi="ar-SA"/>
      </w:rPr>
    </w:lvl>
    <w:lvl w:ilvl="3" w:tplc="8CD6931C">
      <w:numFmt w:val="bullet"/>
      <w:lvlText w:val="•"/>
      <w:lvlJc w:val="left"/>
      <w:pPr>
        <w:ind w:left="1312" w:hanging="284"/>
      </w:pPr>
      <w:rPr>
        <w:rFonts w:hint="default"/>
        <w:lang w:val="es-ES" w:eastAsia="en-US" w:bidi="ar-SA"/>
      </w:rPr>
    </w:lvl>
    <w:lvl w:ilvl="4" w:tplc="03788716">
      <w:numFmt w:val="bullet"/>
      <w:lvlText w:val="•"/>
      <w:lvlJc w:val="left"/>
      <w:pPr>
        <w:ind w:left="1610" w:hanging="284"/>
      </w:pPr>
      <w:rPr>
        <w:rFonts w:hint="default"/>
        <w:lang w:val="es-ES" w:eastAsia="en-US" w:bidi="ar-SA"/>
      </w:rPr>
    </w:lvl>
    <w:lvl w:ilvl="5" w:tplc="FD10D51C">
      <w:numFmt w:val="bullet"/>
      <w:lvlText w:val="•"/>
      <w:lvlJc w:val="left"/>
      <w:pPr>
        <w:ind w:left="1907" w:hanging="284"/>
      </w:pPr>
      <w:rPr>
        <w:rFonts w:hint="default"/>
        <w:lang w:val="es-ES" w:eastAsia="en-US" w:bidi="ar-SA"/>
      </w:rPr>
    </w:lvl>
    <w:lvl w:ilvl="6" w:tplc="2DACACE2">
      <w:numFmt w:val="bullet"/>
      <w:lvlText w:val="•"/>
      <w:lvlJc w:val="left"/>
      <w:pPr>
        <w:ind w:left="2205" w:hanging="284"/>
      </w:pPr>
      <w:rPr>
        <w:rFonts w:hint="default"/>
        <w:lang w:val="es-ES" w:eastAsia="en-US" w:bidi="ar-SA"/>
      </w:rPr>
    </w:lvl>
    <w:lvl w:ilvl="7" w:tplc="D3F4DC5E">
      <w:numFmt w:val="bullet"/>
      <w:lvlText w:val="•"/>
      <w:lvlJc w:val="left"/>
      <w:pPr>
        <w:ind w:left="2502" w:hanging="284"/>
      </w:pPr>
      <w:rPr>
        <w:rFonts w:hint="default"/>
        <w:lang w:val="es-ES" w:eastAsia="en-US" w:bidi="ar-SA"/>
      </w:rPr>
    </w:lvl>
    <w:lvl w:ilvl="8" w:tplc="88408950">
      <w:numFmt w:val="bullet"/>
      <w:lvlText w:val="•"/>
      <w:lvlJc w:val="left"/>
      <w:pPr>
        <w:ind w:left="2800" w:hanging="284"/>
      </w:pPr>
      <w:rPr>
        <w:rFonts w:hint="default"/>
        <w:lang w:val="es-ES" w:eastAsia="en-US" w:bidi="ar-SA"/>
      </w:rPr>
    </w:lvl>
  </w:abstractNum>
  <w:abstractNum w:abstractNumId="101" w15:restartNumberingAfterBreak="0">
    <w:nsid w:val="75911FDD"/>
    <w:multiLevelType w:val="multilevel"/>
    <w:tmpl w:val="1D0E10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2" w15:restartNumberingAfterBreak="0">
    <w:nsid w:val="76FC7540"/>
    <w:multiLevelType w:val="hybridMultilevel"/>
    <w:tmpl w:val="244CEF90"/>
    <w:lvl w:ilvl="0" w:tplc="A3C409B8">
      <w:start w:val="1"/>
      <w:numFmt w:val="bullet"/>
      <w:lvlText w:val=""/>
      <w:lvlJc w:val="left"/>
      <w:pPr>
        <w:ind w:left="1080" w:hanging="360"/>
      </w:pPr>
      <w:rPr>
        <w:rFonts w:ascii="Symbol" w:hAnsi="Symbol" w:hint="default"/>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3" w15:restartNumberingAfterBreak="0">
    <w:nsid w:val="77012AF4"/>
    <w:multiLevelType w:val="hybridMultilevel"/>
    <w:tmpl w:val="221A803C"/>
    <w:lvl w:ilvl="0" w:tplc="0D1A003E">
      <w:start w:val="4"/>
      <w:numFmt w:val="upperRoman"/>
      <w:lvlText w:val="%1."/>
      <w:lvlJc w:val="left"/>
      <w:pPr>
        <w:ind w:left="528" w:hanging="301"/>
        <w:jc w:val="left"/>
      </w:pPr>
      <w:rPr>
        <w:rFonts w:ascii="Calibri" w:eastAsia="Calibri" w:hAnsi="Calibri" w:cs="Calibri" w:hint="default"/>
        <w:b/>
        <w:bCs/>
        <w:spacing w:val="0"/>
        <w:w w:val="100"/>
        <w:sz w:val="22"/>
        <w:szCs w:val="22"/>
        <w:lang w:val="es-ES" w:eastAsia="en-US" w:bidi="ar-SA"/>
      </w:rPr>
    </w:lvl>
    <w:lvl w:ilvl="1" w:tplc="A4526F6A">
      <w:start w:val="1"/>
      <w:numFmt w:val="decimal"/>
      <w:lvlText w:val="%2."/>
      <w:lvlJc w:val="left"/>
      <w:pPr>
        <w:ind w:left="1376" w:hanging="360"/>
        <w:jc w:val="left"/>
      </w:pPr>
      <w:rPr>
        <w:rFonts w:ascii="Calibri" w:eastAsia="Calibri" w:hAnsi="Calibri" w:cs="Calibri" w:hint="default"/>
        <w:spacing w:val="-2"/>
        <w:w w:val="100"/>
        <w:sz w:val="20"/>
        <w:szCs w:val="20"/>
        <w:lang w:val="es-ES" w:eastAsia="en-US" w:bidi="ar-SA"/>
      </w:rPr>
    </w:lvl>
    <w:lvl w:ilvl="2" w:tplc="90885514">
      <w:numFmt w:val="bullet"/>
      <w:lvlText w:val="•"/>
      <w:lvlJc w:val="left"/>
      <w:pPr>
        <w:ind w:left="2427" w:hanging="360"/>
      </w:pPr>
      <w:rPr>
        <w:rFonts w:hint="default"/>
        <w:lang w:val="es-ES" w:eastAsia="en-US" w:bidi="ar-SA"/>
      </w:rPr>
    </w:lvl>
    <w:lvl w:ilvl="3" w:tplc="5720BEFE">
      <w:numFmt w:val="bullet"/>
      <w:lvlText w:val="•"/>
      <w:lvlJc w:val="left"/>
      <w:pPr>
        <w:ind w:left="3475" w:hanging="360"/>
      </w:pPr>
      <w:rPr>
        <w:rFonts w:hint="default"/>
        <w:lang w:val="es-ES" w:eastAsia="en-US" w:bidi="ar-SA"/>
      </w:rPr>
    </w:lvl>
    <w:lvl w:ilvl="4" w:tplc="C49289EE">
      <w:numFmt w:val="bullet"/>
      <w:lvlText w:val="•"/>
      <w:lvlJc w:val="left"/>
      <w:pPr>
        <w:ind w:left="4522" w:hanging="360"/>
      </w:pPr>
      <w:rPr>
        <w:rFonts w:hint="default"/>
        <w:lang w:val="es-ES" w:eastAsia="en-US" w:bidi="ar-SA"/>
      </w:rPr>
    </w:lvl>
    <w:lvl w:ilvl="5" w:tplc="F3387478">
      <w:numFmt w:val="bullet"/>
      <w:lvlText w:val="•"/>
      <w:lvlJc w:val="left"/>
      <w:pPr>
        <w:ind w:left="5570" w:hanging="360"/>
      </w:pPr>
      <w:rPr>
        <w:rFonts w:hint="default"/>
        <w:lang w:val="es-ES" w:eastAsia="en-US" w:bidi="ar-SA"/>
      </w:rPr>
    </w:lvl>
    <w:lvl w:ilvl="6" w:tplc="9BA80B06">
      <w:numFmt w:val="bullet"/>
      <w:lvlText w:val="•"/>
      <w:lvlJc w:val="left"/>
      <w:pPr>
        <w:ind w:left="6617" w:hanging="360"/>
      </w:pPr>
      <w:rPr>
        <w:rFonts w:hint="default"/>
        <w:lang w:val="es-ES" w:eastAsia="en-US" w:bidi="ar-SA"/>
      </w:rPr>
    </w:lvl>
    <w:lvl w:ilvl="7" w:tplc="5A945DEA">
      <w:numFmt w:val="bullet"/>
      <w:lvlText w:val="•"/>
      <w:lvlJc w:val="left"/>
      <w:pPr>
        <w:ind w:left="7665" w:hanging="360"/>
      </w:pPr>
      <w:rPr>
        <w:rFonts w:hint="default"/>
        <w:lang w:val="es-ES" w:eastAsia="en-US" w:bidi="ar-SA"/>
      </w:rPr>
    </w:lvl>
    <w:lvl w:ilvl="8" w:tplc="6E508846">
      <w:numFmt w:val="bullet"/>
      <w:lvlText w:val="•"/>
      <w:lvlJc w:val="left"/>
      <w:pPr>
        <w:ind w:left="8712" w:hanging="360"/>
      </w:pPr>
      <w:rPr>
        <w:rFonts w:hint="default"/>
        <w:lang w:val="es-ES" w:eastAsia="en-US" w:bidi="ar-SA"/>
      </w:rPr>
    </w:lvl>
  </w:abstractNum>
  <w:abstractNum w:abstractNumId="104" w15:restartNumberingAfterBreak="0">
    <w:nsid w:val="7B594E7B"/>
    <w:multiLevelType w:val="hybridMultilevel"/>
    <w:tmpl w:val="343E7C74"/>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05" w15:restartNumberingAfterBreak="0">
    <w:nsid w:val="7B9018BF"/>
    <w:multiLevelType w:val="hybridMultilevel"/>
    <w:tmpl w:val="020A9E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6" w15:restartNumberingAfterBreak="0">
    <w:nsid w:val="7DAB56E9"/>
    <w:multiLevelType w:val="multilevel"/>
    <w:tmpl w:val="D10EAF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5"/>
  </w:num>
  <w:num w:numId="2">
    <w:abstractNumId w:val="34"/>
  </w:num>
  <w:num w:numId="3">
    <w:abstractNumId w:val="0"/>
  </w:num>
  <w:num w:numId="4">
    <w:abstractNumId w:val="80"/>
  </w:num>
  <w:num w:numId="5">
    <w:abstractNumId w:val="15"/>
  </w:num>
  <w:num w:numId="6">
    <w:abstractNumId w:val="14"/>
  </w:num>
  <w:num w:numId="7">
    <w:abstractNumId w:val="44"/>
  </w:num>
  <w:num w:numId="8">
    <w:abstractNumId w:val="93"/>
  </w:num>
  <w:num w:numId="9">
    <w:abstractNumId w:val="82"/>
  </w:num>
  <w:num w:numId="10">
    <w:abstractNumId w:val="59"/>
  </w:num>
  <w:num w:numId="11">
    <w:abstractNumId w:val="60"/>
  </w:num>
  <w:num w:numId="12">
    <w:abstractNumId w:val="38"/>
  </w:num>
  <w:num w:numId="13">
    <w:abstractNumId w:val="102"/>
  </w:num>
  <w:num w:numId="14">
    <w:abstractNumId w:val="83"/>
  </w:num>
  <w:num w:numId="15">
    <w:abstractNumId w:val="45"/>
  </w:num>
  <w:num w:numId="16">
    <w:abstractNumId w:val="47"/>
  </w:num>
  <w:num w:numId="17">
    <w:abstractNumId w:val="6"/>
  </w:num>
  <w:num w:numId="18">
    <w:abstractNumId w:val="66"/>
  </w:num>
  <w:num w:numId="19">
    <w:abstractNumId w:val="3"/>
  </w:num>
  <w:num w:numId="20">
    <w:abstractNumId w:val="94"/>
  </w:num>
  <w:num w:numId="21">
    <w:abstractNumId w:val="39"/>
  </w:num>
  <w:num w:numId="22">
    <w:abstractNumId w:val="97"/>
  </w:num>
  <w:num w:numId="23">
    <w:abstractNumId w:val="79"/>
  </w:num>
  <w:num w:numId="24">
    <w:abstractNumId w:val="74"/>
  </w:num>
  <w:num w:numId="25">
    <w:abstractNumId w:val="90"/>
  </w:num>
  <w:num w:numId="26">
    <w:abstractNumId w:val="77"/>
  </w:num>
  <w:num w:numId="27">
    <w:abstractNumId w:val="35"/>
  </w:num>
  <w:num w:numId="28">
    <w:abstractNumId w:val="89"/>
  </w:num>
  <w:num w:numId="29">
    <w:abstractNumId w:val="78"/>
  </w:num>
  <w:num w:numId="30">
    <w:abstractNumId w:val="88"/>
  </w:num>
  <w:num w:numId="31">
    <w:abstractNumId w:val="75"/>
  </w:num>
  <w:num w:numId="32">
    <w:abstractNumId w:val="30"/>
  </w:num>
  <w:num w:numId="33">
    <w:abstractNumId w:val="56"/>
  </w:num>
  <w:num w:numId="34">
    <w:abstractNumId w:val="73"/>
  </w:num>
  <w:num w:numId="35">
    <w:abstractNumId w:val="71"/>
  </w:num>
  <w:num w:numId="36">
    <w:abstractNumId w:val="37"/>
  </w:num>
  <w:num w:numId="37">
    <w:abstractNumId w:val="69"/>
  </w:num>
  <w:num w:numId="38">
    <w:abstractNumId w:val="11"/>
  </w:num>
  <w:num w:numId="39">
    <w:abstractNumId w:val="96"/>
  </w:num>
  <w:num w:numId="40">
    <w:abstractNumId w:val="21"/>
  </w:num>
  <w:num w:numId="41">
    <w:abstractNumId w:val="91"/>
  </w:num>
  <w:num w:numId="42">
    <w:abstractNumId w:val="58"/>
  </w:num>
  <w:num w:numId="43">
    <w:abstractNumId w:val="23"/>
  </w:num>
  <w:num w:numId="44">
    <w:abstractNumId w:val="16"/>
  </w:num>
  <w:num w:numId="45">
    <w:abstractNumId w:val="46"/>
  </w:num>
  <w:num w:numId="46">
    <w:abstractNumId w:val="67"/>
  </w:num>
  <w:num w:numId="47">
    <w:abstractNumId w:val="36"/>
  </w:num>
  <w:num w:numId="48">
    <w:abstractNumId w:val="48"/>
  </w:num>
  <w:num w:numId="49">
    <w:abstractNumId w:val="25"/>
  </w:num>
  <w:num w:numId="50">
    <w:abstractNumId w:val="76"/>
  </w:num>
  <w:num w:numId="51">
    <w:abstractNumId w:val="32"/>
  </w:num>
  <w:num w:numId="52">
    <w:abstractNumId w:val="12"/>
  </w:num>
  <w:num w:numId="53">
    <w:abstractNumId w:val="33"/>
  </w:num>
  <w:num w:numId="54">
    <w:abstractNumId w:val="20"/>
  </w:num>
  <w:num w:numId="55">
    <w:abstractNumId w:val="5"/>
  </w:num>
  <w:num w:numId="56">
    <w:abstractNumId w:val="22"/>
  </w:num>
  <w:num w:numId="57">
    <w:abstractNumId w:val="84"/>
  </w:num>
  <w:num w:numId="58">
    <w:abstractNumId w:val="105"/>
  </w:num>
  <w:num w:numId="59">
    <w:abstractNumId w:val="62"/>
  </w:num>
  <w:num w:numId="60">
    <w:abstractNumId w:val="81"/>
  </w:num>
  <w:num w:numId="61">
    <w:abstractNumId w:val="86"/>
  </w:num>
  <w:num w:numId="62">
    <w:abstractNumId w:val="27"/>
  </w:num>
  <w:num w:numId="63">
    <w:abstractNumId w:val="49"/>
  </w:num>
  <w:num w:numId="64">
    <w:abstractNumId w:val="64"/>
  </w:num>
  <w:num w:numId="65">
    <w:abstractNumId w:val="85"/>
  </w:num>
  <w:num w:numId="66">
    <w:abstractNumId w:val="65"/>
  </w:num>
  <w:num w:numId="67">
    <w:abstractNumId w:val="51"/>
  </w:num>
  <w:num w:numId="68">
    <w:abstractNumId w:val="4"/>
  </w:num>
  <w:num w:numId="69">
    <w:abstractNumId w:val="70"/>
  </w:num>
  <w:num w:numId="70">
    <w:abstractNumId w:val="2"/>
  </w:num>
  <w:num w:numId="71">
    <w:abstractNumId w:val="53"/>
  </w:num>
  <w:num w:numId="72">
    <w:abstractNumId w:val="50"/>
  </w:num>
  <w:num w:numId="73">
    <w:abstractNumId w:val="104"/>
  </w:num>
  <w:num w:numId="74">
    <w:abstractNumId w:val="1"/>
  </w:num>
  <w:num w:numId="75">
    <w:abstractNumId w:val="10"/>
  </w:num>
  <w:num w:numId="76">
    <w:abstractNumId w:val="29"/>
  </w:num>
  <w:num w:numId="77">
    <w:abstractNumId w:val="40"/>
  </w:num>
  <w:num w:numId="78">
    <w:abstractNumId w:val="42"/>
  </w:num>
  <w:num w:numId="79">
    <w:abstractNumId w:val="72"/>
  </w:num>
  <w:num w:numId="80">
    <w:abstractNumId w:val="52"/>
  </w:num>
  <w:num w:numId="81">
    <w:abstractNumId w:val="68"/>
  </w:num>
  <w:num w:numId="82">
    <w:abstractNumId w:val="31"/>
  </w:num>
  <w:num w:numId="83">
    <w:abstractNumId w:val="63"/>
  </w:num>
  <w:num w:numId="84">
    <w:abstractNumId w:val="24"/>
  </w:num>
  <w:num w:numId="85">
    <w:abstractNumId w:val="8"/>
  </w:num>
  <w:num w:numId="86">
    <w:abstractNumId w:val="57"/>
  </w:num>
  <w:num w:numId="87">
    <w:abstractNumId w:val="26"/>
  </w:num>
  <w:num w:numId="88">
    <w:abstractNumId w:val="95"/>
  </w:num>
  <w:num w:numId="89">
    <w:abstractNumId w:val="99"/>
  </w:num>
  <w:num w:numId="90">
    <w:abstractNumId w:val="41"/>
  </w:num>
  <w:num w:numId="91">
    <w:abstractNumId w:val="100"/>
  </w:num>
  <w:num w:numId="92">
    <w:abstractNumId w:val="92"/>
  </w:num>
  <w:num w:numId="93">
    <w:abstractNumId w:val="98"/>
  </w:num>
  <w:num w:numId="94">
    <w:abstractNumId w:val="87"/>
  </w:num>
  <w:num w:numId="95">
    <w:abstractNumId w:val="43"/>
  </w:num>
  <w:num w:numId="96">
    <w:abstractNumId w:val="61"/>
  </w:num>
  <w:num w:numId="97">
    <w:abstractNumId w:val="13"/>
  </w:num>
  <w:num w:numId="98">
    <w:abstractNumId w:val="103"/>
  </w:num>
  <w:num w:numId="99">
    <w:abstractNumId w:val="18"/>
  </w:num>
  <w:num w:numId="100">
    <w:abstractNumId w:val="7"/>
  </w:num>
  <w:num w:numId="101">
    <w:abstractNumId w:val="101"/>
  </w:num>
  <w:num w:numId="102">
    <w:abstractNumId w:val="28"/>
  </w:num>
  <w:num w:numId="103">
    <w:abstractNumId w:val="54"/>
  </w:num>
  <w:num w:numId="104">
    <w:abstractNumId w:val="19"/>
  </w:num>
  <w:num w:numId="105">
    <w:abstractNumId w:val="17"/>
  </w:num>
  <w:num w:numId="106">
    <w:abstractNumId w:val="106"/>
  </w:num>
  <w:num w:numId="107">
    <w:abstractNumId w:val="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E3"/>
    <w:rsid w:val="00002C4A"/>
    <w:rsid w:val="000038A8"/>
    <w:rsid w:val="00006BB5"/>
    <w:rsid w:val="00007611"/>
    <w:rsid w:val="0000780E"/>
    <w:rsid w:val="0000785E"/>
    <w:rsid w:val="00014754"/>
    <w:rsid w:val="00014ECE"/>
    <w:rsid w:val="00014F49"/>
    <w:rsid w:val="00015002"/>
    <w:rsid w:val="000152DC"/>
    <w:rsid w:val="00015FAA"/>
    <w:rsid w:val="0001621C"/>
    <w:rsid w:val="00017DFB"/>
    <w:rsid w:val="00017EA6"/>
    <w:rsid w:val="00020554"/>
    <w:rsid w:val="000217FC"/>
    <w:rsid w:val="00021EFA"/>
    <w:rsid w:val="0002219C"/>
    <w:rsid w:val="00022441"/>
    <w:rsid w:val="00023224"/>
    <w:rsid w:val="00024327"/>
    <w:rsid w:val="00025357"/>
    <w:rsid w:val="000257B4"/>
    <w:rsid w:val="00025AF2"/>
    <w:rsid w:val="00026249"/>
    <w:rsid w:val="00027910"/>
    <w:rsid w:val="0003196E"/>
    <w:rsid w:val="0003259B"/>
    <w:rsid w:val="00032860"/>
    <w:rsid w:val="000337AA"/>
    <w:rsid w:val="000338DD"/>
    <w:rsid w:val="00034072"/>
    <w:rsid w:val="0003586A"/>
    <w:rsid w:val="00035874"/>
    <w:rsid w:val="000358B2"/>
    <w:rsid w:val="00037AC4"/>
    <w:rsid w:val="0004367B"/>
    <w:rsid w:val="00043DDE"/>
    <w:rsid w:val="000471CA"/>
    <w:rsid w:val="0004759F"/>
    <w:rsid w:val="0005178A"/>
    <w:rsid w:val="000527D1"/>
    <w:rsid w:val="00052A47"/>
    <w:rsid w:val="00053C09"/>
    <w:rsid w:val="000541AE"/>
    <w:rsid w:val="0005467A"/>
    <w:rsid w:val="0005491B"/>
    <w:rsid w:val="0005640C"/>
    <w:rsid w:val="0005773B"/>
    <w:rsid w:val="0006109B"/>
    <w:rsid w:val="00063B1C"/>
    <w:rsid w:val="00063FA8"/>
    <w:rsid w:val="0006542D"/>
    <w:rsid w:val="0006680A"/>
    <w:rsid w:val="0007216D"/>
    <w:rsid w:val="00072375"/>
    <w:rsid w:val="00072F0E"/>
    <w:rsid w:val="00073302"/>
    <w:rsid w:val="00074ABD"/>
    <w:rsid w:val="00074DA7"/>
    <w:rsid w:val="00075A36"/>
    <w:rsid w:val="00075AF2"/>
    <w:rsid w:val="00082103"/>
    <w:rsid w:val="0008234C"/>
    <w:rsid w:val="00082CB1"/>
    <w:rsid w:val="00082D7F"/>
    <w:rsid w:val="00083167"/>
    <w:rsid w:val="000834A5"/>
    <w:rsid w:val="00086EEB"/>
    <w:rsid w:val="00091B04"/>
    <w:rsid w:val="00092435"/>
    <w:rsid w:val="00094EA3"/>
    <w:rsid w:val="00095178"/>
    <w:rsid w:val="00095D14"/>
    <w:rsid w:val="000968DD"/>
    <w:rsid w:val="00096BB0"/>
    <w:rsid w:val="000975FD"/>
    <w:rsid w:val="000A02D2"/>
    <w:rsid w:val="000A09B9"/>
    <w:rsid w:val="000A1DCF"/>
    <w:rsid w:val="000A311D"/>
    <w:rsid w:val="000A4EC7"/>
    <w:rsid w:val="000A56A9"/>
    <w:rsid w:val="000A68EC"/>
    <w:rsid w:val="000B1683"/>
    <w:rsid w:val="000B1D0C"/>
    <w:rsid w:val="000B2A19"/>
    <w:rsid w:val="000B2D1B"/>
    <w:rsid w:val="000B5D36"/>
    <w:rsid w:val="000B70F3"/>
    <w:rsid w:val="000C0C9C"/>
    <w:rsid w:val="000C0FB2"/>
    <w:rsid w:val="000C262A"/>
    <w:rsid w:val="000C2901"/>
    <w:rsid w:val="000C4F3E"/>
    <w:rsid w:val="000C5B63"/>
    <w:rsid w:val="000C65A5"/>
    <w:rsid w:val="000D4606"/>
    <w:rsid w:val="000D5164"/>
    <w:rsid w:val="000D67E4"/>
    <w:rsid w:val="000D6C2B"/>
    <w:rsid w:val="000D6EC7"/>
    <w:rsid w:val="000D7711"/>
    <w:rsid w:val="000E0842"/>
    <w:rsid w:val="000E0873"/>
    <w:rsid w:val="000E0B02"/>
    <w:rsid w:val="000E0E19"/>
    <w:rsid w:val="000E4C9D"/>
    <w:rsid w:val="000E5CBA"/>
    <w:rsid w:val="000E78E3"/>
    <w:rsid w:val="000F03F6"/>
    <w:rsid w:val="000F07E1"/>
    <w:rsid w:val="000F1747"/>
    <w:rsid w:val="000F1778"/>
    <w:rsid w:val="000F2595"/>
    <w:rsid w:val="000F55F3"/>
    <w:rsid w:val="000F6515"/>
    <w:rsid w:val="000F7288"/>
    <w:rsid w:val="0010040D"/>
    <w:rsid w:val="001019AF"/>
    <w:rsid w:val="00101EBF"/>
    <w:rsid w:val="001022B2"/>
    <w:rsid w:val="00103FFA"/>
    <w:rsid w:val="001045DC"/>
    <w:rsid w:val="00104C2C"/>
    <w:rsid w:val="00105C5E"/>
    <w:rsid w:val="00110599"/>
    <w:rsid w:val="00110F16"/>
    <w:rsid w:val="00111280"/>
    <w:rsid w:val="0011408D"/>
    <w:rsid w:val="00114806"/>
    <w:rsid w:val="0011498B"/>
    <w:rsid w:val="00114998"/>
    <w:rsid w:val="0011529B"/>
    <w:rsid w:val="0011598E"/>
    <w:rsid w:val="00117248"/>
    <w:rsid w:val="001178E9"/>
    <w:rsid w:val="0012062C"/>
    <w:rsid w:val="0012299D"/>
    <w:rsid w:val="00122FE7"/>
    <w:rsid w:val="00123A26"/>
    <w:rsid w:val="001263F7"/>
    <w:rsid w:val="0012665F"/>
    <w:rsid w:val="00126E4B"/>
    <w:rsid w:val="00133C0D"/>
    <w:rsid w:val="00133F17"/>
    <w:rsid w:val="00135DFD"/>
    <w:rsid w:val="00136AEA"/>
    <w:rsid w:val="00140DC7"/>
    <w:rsid w:val="00144754"/>
    <w:rsid w:val="00145103"/>
    <w:rsid w:val="00145722"/>
    <w:rsid w:val="00146F65"/>
    <w:rsid w:val="001479B3"/>
    <w:rsid w:val="00150273"/>
    <w:rsid w:val="00150B21"/>
    <w:rsid w:val="00150CEA"/>
    <w:rsid w:val="00150EC3"/>
    <w:rsid w:val="00152569"/>
    <w:rsid w:val="0015524C"/>
    <w:rsid w:val="0015684B"/>
    <w:rsid w:val="001603FD"/>
    <w:rsid w:val="00160A7F"/>
    <w:rsid w:val="00161E8E"/>
    <w:rsid w:val="00163D38"/>
    <w:rsid w:val="00170D24"/>
    <w:rsid w:val="00171AB6"/>
    <w:rsid w:val="00173A28"/>
    <w:rsid w:val="00174A25"/>
    <w:rsid w:val="00174E6D"/>
    <w:rsid w:val="0017599C"/>
    <w:rsid w:val="001765A8"/>
    <w:rsid w:val="00176838"/>
    <w:rsid w:val="001829B1"/>
    <w:rsid w:val="001838B3"/>
    <w:rsid w:val="001862F1"/>
    <w:rsid w:val="00187805"/>
    <w:rsid w:val="001878C1"/>
    <w:rsid w:val="00187D00"/>
    <w:rsid w:val="00192434"/>
    <w:rsid w:val="00192C4F"/>
    <w:rsid w:val="00193006"/>
    <w:rsid w:val="00193757"/>
    <w:rsid w:val="00195A30"/>
    <w:rsid w:val="0019725F"/>
    <w:rsid w:val="001A17B6"/>
    <w:rsid w:val="001A1843"/>
    <w:rsid w:val="001A5049"/>
    <w:rsid w:val="001A66FD"/>
    <w:rsid w:val="001A7A03"/>
    <w:rsid w:val="001B01B7"/>
    <w:rsid w:val="001B0D90"/>
    <w:rsid w:val="001B1354"/>
    <w:rsid w:val="001B2D92"/>
    <w:rsid w:val="001B2FF6"/>
    <w:rsid w:val="001B518F"/>
    <w:rsid w:val="001B582C"/>
    <w:rsid w:val="001B5B94"/>
    <w:rsid w:val="001B5D6B"/>
    <w:rsid w:val="001B7430"/>
    <w:rsid w:val="001B7BE2"/>
    <w:rsid w:val="001C0A86"/>
    <w:rsid w:val="001C0F1C"/>
    <w:rsid w:val="001C1258"/>
    <w:rsid w:val="001C1E06"/>
    <w:rsid w:val="001C2B95"/>
    <w:rsid w:val="001C3285"/>
    <w:rsid w:val="001C34F8"/>
    <w:rsid w:val="001C51CC"/>
    <w:rsid w:val="001D0768"/>
    <w:rsid w:val="001D0DE2"/>
    <w:rsid w:val="001D1A45"/>
    <w:rsid w:val="001D1A9F"/>
    <w:rsid w:val="001D27A2"/>
    <w:rsid w:val="001D45F4"/>
    <w:rsid w:val="001D4FBF"/>
    <w:rsid w:val="001D5326"/>
    <w:rsid w:val="001D5FE6"/>
    <w:rsid w:val="001D7E3C"/>
    <w:rsid w:val="001E4E76"/>
    <w:rsid w:val="001E500F"/>
    <w:rsid w:val="001E61D0"/>
    <w:rsid w:val="001F056E"/>
    <w:rsid w:val="001F0E51"/>
    <w:rsid w:val="001F1B52"/>
    <w:rsid w:val="001F1D9C"/>
    <w:rsid w:val="001F26AB"/>
    <w:rsid w:val="001F2F02"/>
    <w:rsid w:val="001F31A0"/>
    <w:rsid w:val="001F365D"/>
    <w:rsid w:val="001F4092"/>
    <w:rsid w:val="001F4372"/>
    <w:rsid w:val="001F5467"/>
    <w:rsid w:val="00200FCE"/>
    <w:rsid w:val="002025E0"/>
    <w:rsid w:val="00202802"/>
    <w:rsid w:val="00202EEF"/>
    <w:rsid w:val="002040C8"/>
    <w:rsid w:val="002057D6"/>
    <w:rsid w:val="002059C0"/>
    <w:rsid w:val="002071A2"/>
    <w:rsid w:val="002149B9"/>
    <w:rsid w:val="0021712E"/>
    <w:rsid w:val="00221439"/>
    <w:rsid w:val="00222D10"/>
    <w:rsid w:val="00224170"/>
    <w:rsid w:val="00225EC0"/>
    <w:rsid w:val="002260FD"/>
    <w:rsid w:val="00227D28"/>
    <w:rsid w:val="00230F7E"/>
    <w:rsid w:val="00231F48"/>
    <w:rsid w:val="0023284C"/>
    <w:rsid w:val="00235592"/>
    <w:rsid w:val="002405D6"/>
    <w:rsid w:val="00241B34"/>
    <w:rsid w:val="00241FD9"/>
    <w:rsid w:val="00243820"/>
    <w:rsid w:val="002442BF"/>
    <w:rsid w:val="00250A21"/>
    <w:rsid w:val="002513B8"/>
    <w:rsid w:val="00251E25"/>
    <w:rsid w:val="00253376"/>
    <w:rsid w:val="00253A7F"/>
    <w:rsid w:val="00253DD0"/>
    <w:rsid w:val="002541EB"/>
    <w:rsid w:val="00256B79"/>
    <w:rsid w:val="00257F5E"/>
    <w:rsid w:val="0026055C"/>
    <w:rsid w:val="00261721"/>
    <w:rsid w:val="002623AE"/>
    <w:rsid w:val="00262B2B"/>
    <w:rsid w:val="00264BBB"/>
    <w:rsid w:val="00265F2A"/>
    <w:rsid w:val="002733A2"/>
    <w:rsid w:val="00281D7B"/>
    <w:rsid w:val="0028287D"/>
    <w:rsid w:val="00284895"/>
    <w:rsid w:val="00285301"/>
    <w:rsid w:val="002908D1"/>
    <w:rsid w:val="0029157B"/>
    <w:rsid w:val="00291651"/>
    <w:rsid w:val="002929B8"/>
    <w:rsid w:val="00293F9F"/>
    <w:rsid w:val="002944CF"/>
    <w:rsid w:val="002A0E2A"/>
    <w:rsid w:val="002A2C84"/>
    <w:rsid w:val="002A42B6"/>
    <w:rsid w:val="002B374E"/>
    <w:rsid w:val="002B3D84"/>
    <w:rsid w:val="002B60A0"/>
    <w:rsid w:val="002B6731"/>
    <w:rsid w:val="002B6BBC"/>
    <w:rsid w:val="002B75BB"/>
    <w:rsid w:val="002C34B6"/>
    <w:rsid w:val="002C3821"/>
    <w:rsid w:val="002C393B"/>
    <w:rsid w:val="002C3F31"/>
    <w:rsid w:val="002C6DF0"/>
    <w:rsid w:val="002D1B4D"/>
    <w:rsid w:val="002D1B91"/>
    <w:rsid w:val="002D2AA7"/>
    <w:rsid w:val="002D3159"/>
    <w:rsid w:val="002D4FDD"/>
    <w:rsid w:val="002D5BAB"/>
    <w:rsid w:val="002D7D19"/>
    <w:rsid w:val="002E0580"/>
    <w:rsid w:val="002E07A8"/>
    <w:rsid w:val="002E0E49"/>
    <w:rsid w:val="002E2AE2"/>
    <w:rsid w:val="002E3623"/>
    <w:rsid w:val="002E4367"/>
    <w:rsid w:val="002E476B"/>
    <w:rsid w:val="002E64FF"/>
    <w:rsid w:val="002E6CFA"/>
    <w:rsid w:val="002E7332"/>
    <w:rsid w:val="002F4B73"/>
    <w:rsid w:val="00300E29"/>
    <w:rsid w:val="00303248"/>
    <w:rsid w:val="0030368F"/>
    <w:rsid w:val="00305F45"/>
    <w:rsid w:val="003060F3"/>
    <w:rsid w:val="00306284"/>
    <w:rsid w:val="003119AD"/>
    <w:rsid w:val="00311D78"/>
    <w:rsid w:val="003125E8"/>
    <w:rsid w:val="00313920"/>
    <w:rsid w:val="00315759"/>
    <w:rsid w:val="00315E2A"/>
    <w:rsid w:val="0032028A"/>
    <w:rsid w:val="00321ADA"/>
    <w:rsid w:val="00323F3E"/>
    <w:rsid w:val="0032524A"/>
    <w:rsid w:val="00326095"/>
    <w:rsid w:val="00327ED7"/>
    <w:rsid w:val="00331438"/>
    <w:rsid w:val="00331963"/>
    <w:rsid w:val="00332B5A"/>
    <w:rsid w:val="00332E3F"/>
    <w:rsid w:val="00333DAF"/>
    <w:rsid w:val="00335438"/>
    <w:rsid w:val="003374D0"/>
    <w:rsid w:val="00340A10"/>
    <w:rsid w:val="00340A48"/>
    <w:rsid w:val="00341DB5"/>
    <w:rsid w:val="00342511"/>
    <w:rsid w:val="00344721"/>
    <w:rsid w:val="00347609"/>
    <w:rsid w:val="00351823"/>
    <w:rsid w:val="00352563"/>
    <w:rsid w:val="003530F2"/>
    <w:rsid w:val="00353981"/>
    <w:rsid w:val="003552F3"/>
    <w:rsid w:val="00355660"/>
    <w:rsid w:val="0036072F"/>
    <w:rsid w:val="0036097A"/>
    <w:rsid w:val="00360B5F"/>
    <w:rsid w:val="00360B9D"/>
    <w:rsid w:val="0036194F"/>
    <w:rsid w:val="00362716"/>
    <w:rsid w:val="00362CB2"/>
    <w:rsid w:val="00363335"/>
    <w:rsid w:val="00363C20"/>
    <w:rsid w:val="0036546F"/>
    <w:rsid w:val="00365C84"/>
    <w:rsid w:val="00367559"/>
    <w:rsid w:val="003722DE"/>
    <w:rsid w:val="00373ABC"/>
    <w:rsid w:val="003770F3"/>
    <w:rsid w:val="003772F4"/>
    <w:rsid w:val="00381177"/>
    <w:rsid w:val="003811CC"/>
    <w:rsid w:val="003831D5"/>
    <w:rsid w:val="003837D4"/>
    <w:rsid w:val="00385747"/>
    <w:rsid w:val="00386E0B"/>
    <w:rsid w:val="0039011B"/>
    <w:rsid w:val="0039128F"/>
    <w:rsid w:val="00393B49"/>
    <w:rsid w:val="003956FC"/>
    <w:rsid w:val="003A0D1B"/>
    <w:rsid w:val="003A163B"/>
    <w:rsid w:val="003A382E"/>
    <w:rsid w:val="003A45D6"/>
    <w:rsid w:val="003A4AA0"/>
    <w:rsid w:val="003A5A77"/>
    <w:rsid w:val="003A7FD7"/>
    <w:rsid w:val="003B5284"/>
    <w:rsid w:val="003C1A5E"/>
    <w:rsid w:val="003C24E3"/>
    <w:rsid w:val="003C2810"/>
    <w:rsid w:val="003C62C1"/>
    <w:rsid w:val="003D0F19"/>
    <w:rsid w:val="003D37CC"/>
    <w:rsid w:val="003D4202"/>
    <w:rsid w:val="003D6B9A"/>
    <w:rsid w:val="003E0A54"/>
    <w:rsid w:val="003E11DB"/>
    <w:rsid w:val="003E6B3E"/>
    <w:rsid w:val="003F085B"/>
    <w:rsid w:val="003F1A82"/>
    <w:rsid w:val="003F2116"/>
    <w:rsid w:val="003F30D7"/>
    <w:rsid w:val="003F31F9"/>
    <w:rsid w:val="003F3ED0"/>
    <w:rsid w:val="003F5D12"/>
    <w:rsid w:val="003F7498"/>
    <w:rsid w:val="003F7F6B"/>
    <w:rsid w:val="0040215A"/>
    <w:rsid w:val="00404F7A"/>
    <w:rsid w:val="00405A14"/>
    <w:rsid w:val="00407747"/>
    <w:rsid w:val="00407782"/>
    <w:rsid w:val="00410615"/>
    <w:rsid w:val="00410765"/>
    <w:rsid w:val="00411C95"/>
    <w:rsid w:val="00413094"/>
    <w:rsid w:val="004143B0"/>
    <w:rsid w:val="004159F4"/>
    <w:rsid w:val="004162CF"/>
    <w:rsid w:val="00416357"/>
    <w:rsid w:val="00421546"/>
    <w:rsid w:val="004218FA"/>
    <w:rsid w:val="00421D0D"/>
    <w:rsid w:val="00421E4B"/>
    <w:rsid w:val="0042311A"/>
    <w:rsid w:val="0042311B"/>
    <w:rsid w:val="004260A1"/>
    <w:rsid w:val="00432D0D"/>
    <w:rsid w:val="00433735"/>
    <w:rsid w:val="004340F1"/>
    <w:rsid w:val="00434BB8"/>
    <w:rsid w:val="00435205"/>
    <w:rsid w:val="00440505"/>
    <w:rsid w:val="00441B2B"/>
    <w:rsid w:val="004428F6"/>
    <w:rsid w:val="00443EBA"/>
    <w:rsid w:val="00444C53"/>
    <w:rsid w:val="00446608"/>
    <w:rsid w:val="00446A9D"/>
    <w:rsid w:val="0044750B"/>
    <w:rsid w:val="00451FE4"/>
    <w:rsid w:val="0045310D"/>
    <w:rsid w:val="00453A16"/>
    <w:rsid w:val="00454B6A"/>
    <w:rsid w:val="00456022"/>
    <w:rsid w:val="0045666B"/>
    <w:rsid w:val="00460055"/>
    <w:rsid w:val="00461803"/>
    <w:rsid w:val="004646FF"/>
    <w:rsid w:val="00472FD8"/>
    <w:rsid w:val="00473146"/>
    <w:rsid w:val="00475F9C"/>
    <w:rsid w:val="0047654D"/>
    <w:rsid w:val="004807B2"/>
    <w:rsid w:val="00480D72"/>
    <w:rsid w:val="004817E7"/>
    <w:rsid w:val="00481F3C"/>
    <w:rsid w:val="00483154"/>
    <w:rsid w:val="00483A04"/>
    <w:rsid w:val="0048790E"/>
    <w:rsid w:val="00490655"/>
    <w:rsid w:val="004926A9"/>
    <w:rsid w:val="00493200"/>
    <w:rsid w:val="00496857"/>
    <w:rsid w:val="00496AE6"/>
    <w:rsid w:val="004A1236"/>
    <w:rsid w:val="004A40ED"/>
    <w:rsid w:val="004A471F"/>
    <w:rsid w:val="004A751D"/>
    <w:rsid w:val="004A79CC"/>
    <w:rsid w:val="004B1750"/>
    <w:rsid w:val="004B17A3"/>
    <w:rsid w:val="004B1E45"/>
    <w:rsid w:val="004B3AEE"/>
    <w:rsid w:val="004B42ED"/>
    <w:rsid w:val="004B46E0"/>
    <w:rsid w:val="004B4B6A"/>
    <w:rsid w:val="004B6C4A"/>
    <w:rsid w:val="004B7109"/>
    <w:rsid w:val="004B79B9"/>
    <w:rsid w:val="004B7E42"/>
    <w:rsid w:val="004C22FF"/>
    <w:rsid w:val="004C4B0C"/>
    <w:rsid w:val="004C4F7E"/>
    <w:rsid w:val="004C572E"/>
    <w:rsid w:val="004C65DA"/>
    <w:rsid w:val="004D04B9"/>
    <w:rsid w:val="004D2F00"/>
    <w:rsid w:val="004D2F67"/>
    <w:rsid w:val="004D326A"/>
    <w:rsid w:val="004D4422"/>
    <w:rsid w:val="004D491B"/>
    <w:rsid w:val="004D6E5C"/>
    <w:rsid w:val="004D70A1"/>
    <w:rsid w:val="004D774D"/>
    <w:rsid w:val="004E1C1A"/>
    <w:rsid w:val="004E227A"/>
    <w:rsid w:val="004E3054"/>
    <w:rsid w:val="004E3E94"/>
    <w:rsid w:val="004E434F"/>
    <w:rsid w:val="004E6A28"/>
    <w:rsid w:val="004F035C"/>
    <w:rsid w:val="004F2353"/>
    <w:rsid w:val="004F2BC7"/>
    <w:rsid w:val="004F32B8"/>
    <w:rsid w:val="004F3C36"/>
    <w:rsid w:val="004F43DB"/>
    <w:rsid w:val="004F5637"/>
    <w:rsid w:val="004F642A"/>
    <w:rsid w:val="004F6AD1"/>
    <w:rsid w:val="00501AA1"/>
    <w:rsid w:val="00503183"/>
    <w:rsid w:val="005033E0"/>
    <w:rsid w:val="00505A3A"/>
    <w:rsid w:val="00506A4E"/>
    <w:rsid w:val="00511D4D"/>
    <w:rsid w:val="00512FA8"/>
    <w:rsid w:val="005162E6"/>
    <w:rsid w:val="0052142A"/>
    <w:rsid w:val="00521777"/>
    <w:rsid w:val="005237BB"/>
    <w:rsid w:val="00523865"/>
    <w:rsid w:val="005247FE"/>
    <w:rsid w:val="00524D53"/>
    <w:rsid w:val="00530279"/>
    <w:rsid w:val="005340AD"/>
    <w:rsid w:val="00537E74"/>
    <w:rsid w:val="00540C34"/>
    <w:rsid w:val="00543887"/>
    <w:rsid w:val="00544740"/>
    <w:rsid w:val="00544828"/>
    <w:rsid w:val="00544CEB"/>
    <w:rsid w:val="00545AB2"/>
    <w:rsid w:val="00550888"/>
    <w:rsid w:val="00551911"/>
    <w:rsid w:val="00551C9D"/>
    <w:rsid w:val="00552172"/>
    <w:rsid w:val="00553F2B"/>
    <w:rsid w:val="005541E9"/>
    <w:rsid w:val="00557725"/>
    <w:rsid w:val="0056132E"/>
    <w:rsid w:val="00561BB4"/>
    <w:rsid w:val="005651B7"/>
    <w:rsid w:val="00566EBA"/>
    <w:rsid w:val="00567B2C"/>
    <w:rsid w:val="00570A21"/>
    <w:rsid w:val="00571B7F"/>
    <w:rsid w:val="00572611"/>
    <w:rsid w:val="00572EAF"/>
    <w:rsid w:val="00574D1B"/>
    <w:rsid w:val="00575E70"/>
    <w:rsid w:val="0058012A"/>
    <w:rsid w:val="00582E8C"/>
    <w:rsid w:val="00583095"/>
    <w:rsid w:val="0058372D"/>
    <w:rsid w:val="005839CA"/>
    <w:rsid w:val="00584C33"/>
    <w:rsid w:val="005866F9"/>
    <w:rsid w:val="005903DF"/>
    <w:rsid w:val="005920FD"/>
    <w:rsid w:val="00592EFF"/>
    <w:rsid w:val="005943C8"/>
    <w:rsid w:val="005A5D29"/>
    <w:rsid w:val="005B0E45"/>
    <w:rsid w:val="005B29CA"/>
    <w:rsid w:val="005B3F72"/>
    <w:rsid w:val="005B4C85"/>
    <w:rsid w:val="005B626E"/>
    <w:rsid w:val="005B6563"/>
    <w:rsid w:val="005B77A8"/>
    <w:rsid w:val="005C2EFB"/>
    <w:rsid w:val="005C337B"/>
    <w:rsid w:val="005C79FD"/>
    <w:rsid w:val="005D02F8"/>
    <w:rsid w:val="005D2B00"/>
    <w:rsid w:val="005D3A1F"/>
    <w:rsid w:val="005D40C2"/>
    <w:rsid w:val="005D61F9"/>
    <w:rsid w:val="005E0562"/>
    <w:rsid w:val="005E1C64"/>
    <w:rsid w:val="005E5907"/>
    <w:rsid w:val="005E5E28"/>
    <w:rsid w:val="005F3880"/>
    <w:rsid w:val="005F4683"/>
    <w:rsid w:val="005F5751"/>
    <w:rsid w:val="005F5B6A"/>
    <w:rsid w:val="005F7A65"/>
    <w:rsid w:val="006000AC"/>
    <w:rsid w:val="00603B32"/>
    <w:rsid w:val="006054EC"/>
    <w:rsid w:val="00610445"/>
    <w:rsid w:val="00610A87"/>
    <w:rsid w:val="006124E4"/>
    <w:rsid w:val="00612F9C"/>
    <w:rsid w:val="006154C0"/>
    <w:rsid w:val="00616356"/>
    <w:rsid w:val="006172EB"/>
    <w:rsid w:val="00620A51"/>
    <w:rsid w:val="00620DD1"/>
    <w:rsid w:val="0062447D"/>
    <w:rsid w:val="00624FD3"/>
    <w:rsid w:val="00625FC0"/>
    <w:rsid w:val="00630C52"/>
    <w:rsid w:val="006329F2"/>
    <w:rsid w:val="006335FA"/>
    <w:rsid w:val="0063430D"/>
    <w:rsid w:val="00635463"/>
    <w:rsid w:val="00635E4F"/>
    <w:rsid w:val="006360B9"/>
    <w:rsid w:val="0063667B"/>
    <w:rsid w:val="00637E03"/>
    <w:rsid w:val="00641817"/>
    <w:rsid w:val="006427D7"/>
    <w:rsid w:val="00643B7C"/>
    <w:rsid w:val="00644ABD"/>
    <w:rsid w:val="00645231"/>
    <w:rsid w:val="0064554B"/>
    <w:rsid w:val="00645BBF"/>
    <w:rsid w:val="0064768D"/>
    <w:rsid w:val="006528C9"/>
    <w:rsid w:val="00653966"/>
    <w:rsid w:val="00653F4C"/>
    <w:rsid w:val="00654100"/>
    <w:rsid w:val="0065554D"/>
    <w:rsid w:val="006556A0"/>
    <w:rsid w:val="00656A74"/>
    <w:rsid w:val="00656E53"/>
    <w:rsid w:val="006631E5"/>
    <w:rsid w:val="00665E99"/>
    <w:rsid w:val="00671EAB"/>
    <w:rsid w:val="00673083"/>
    <w:rsid w:val="00673087"/>
    <w:rsid w:val="0067387C"/>
    <w:rsid w:val="00677516"/>
    <w:rsid w:val="00681347"/>
    <w:rsid w:val="00681842"/>
    <w:rsid w:val="0068285D"/>
    <w:rsid w:val="00683C8E"/>
    <w:rsid w:val="006843FE"/>
    <w:rsid w:val="00686D1D"/>
    <w:rsid w:val="00693270"/>
    <w:rsid w:val="006939C4"/>
    <w:rsid w:val="00693B9A"/>
    <w:rsid w:val="00694B06"/>
    <w:rsid w:val="006952A1"/>
    <w:rsid w:val="006959FD"/>
    <w:rsid w:val="00695AD8"/>
    <w:rsid w:val="006979C3"/>
    <w:rsid w:val="006A060D"/>
    <w:rsid w:val="006A0F2A"/>
    <w:rsid w:val="006A22B8"/>
    <w:rsid w:val="006A32D0"/>
    <w:rsid w:val="006A4FF7"/>
    <w:rsid w:val="006A74B3"/>
    <w:rsid w:val="006A75A0"/>
    <w:rsid w:val="006B08E8"/>
    <w:rsid w:val="006B3232"/>
    <w:rsid w:val="006B583F"/>
    <w:rsid w:val="006B7E58"/>
    <w:rsid w:val="006C0525"/>
    <w:rsid w:val="006C0B04"/>
    <w:rsid w:val="006C0D68"/>
    <w:rsid w:val="006C1499"/>
    <w:rsid w:val="006C205E"/>
    <w:rsid w:val="006C386F"/>
    <w:rsid w:val="006C462E"/>
    <w:rsid w:val="006C4A8D"/>
    <w:rsid w:val="006C5DC6"/>
    <w:rsid w:val="006C6F9D"/>
    <w:rsid w:val="006D006C"/>
    <w:rsid w:val="006D08DC"/>
    <w:rsid w:val="006D1180"/>
    <w:rsid w:val="006D24C3"/>
    <w:rsid w:val="006D3AAC"/>
    <w:rsid w:val="006D46B1"/>
    <w:rsid w:val="006D4DD1"/>
    <w:rsid w:val="006D4E8C"/>
    <w:rsid w:val="006D7350"/>
    <w:rsid w:val="006D78BE"/>
    <w:rsid w:val="006E13A6"/>
    <w:rsid w:val="006E4554"/>
    <w:rsid w:val="006E4AC8"/>
    <w:rsid w:val="006E4C10"/>
    <w:rsid w:val="006E4EE4"/>
    <w:rsid w:val="006E5417"/>
    <w:rsid w:val="006F07FF"/>
    <w:rsid w:val="006F152C"/>
    <w:rsid w:val="006F16E3"/>
    <w:rsid w:val="006F29C1"/>
    <w:rsid w:val="006F3A37"/>
    <w:rsid w:val="006F43AA"/>
    <w:rsid w:val="006F601B"/>
    <w:rsid w:val="006F7CAA"/>
    <w:rsid w:val="006F7F4E"/>
    <w:rsid w:val="007007AD"/>
    <w:rsid w:val="007009D6"/>
    <w:rsid w:val="0070310C"/>
    <w:rsid w:val="00703EC8"/>
    <w:rsid w:val="0070418F"/>
    <w:rsid w:val="00706339"/>
    <w:rsid w:val="00706368"/>
    <w:rsid w:val="00710932"/>
    <w:rsid w:val="00711632"/>
    <w:rsid w:val="007137EC"/>
    <w:rsid w:val="00713DB6"/>
    <w:rsid w:val="00714A29"/>
    <w:rsid w:val="00715FF1"/>
    <w:rsid w:val="00717104"/>
    <w:rsid w:val="0071712D"/>
    <w:rsid w:val="00720198"/>
    <w:rsid w:val="00720966"/>
    <w:rsid w:val="0072231F"/>
    <w:rsid w:val="007229DF"/>
    <w:rsid w:val="00724B5F"/>
    <w:rsid w:val="007252A6"/>
    <w:rsid w:val="00725D8D"/>
    <w:rsid w:val="00730634"/>
    <w:rsid w:val="0073071A"/>
    <w:rsid w:val="00730762"/>
    <w:rsid w:val="00733CD0"/>
    <w:rsid w:val="00734CA7"/>
    <w:rsid w:val="00735159"/>
    <w:rsid w:val="00735598"/>
    <w:rsid w:val="0073589B"/>
    <w:rsid w:val="00736A79"/>
    <w:rsid w:val="00740790"/>
    <w:rsid w:val="0074119E"/>
    <w:rsid w:val="00745EB2"/>
    <w:rsid w:val="007465A3"/>
    <w:rsid w:val="00746CBB"/>
    <w:rsid w:val="00747C55"/>
    <w:rsid w:val="00747DAF"/>
    <w:rsid w:val="007518C2"/>
    <w:rsid w:val="00752E1F"/>
    <w:rsid w:val="0075379A"/>
    <w:rsid w:val="00753E8B"/>
    <w:rsid w:val="0075400E"/>
    <w:rsid w:val="00755290"/>
    <w:rsid w:val="00755EA5"/>
    <w:rsid w:val="007576F8"/>
    <w:rsid w:val="00761B45"/>
    <w:rsid w:val="00762B8A"/>
    <w:rsid w:val="00764A60"/>
    <w:rsid w:val="007658D0"/>
    <w:rsid w:val="00765C5B"/>
    <w:rsid w:val="007669F1"/>
    <w:rsid w:val="00770D09"/>
    <w:rsid w:val="00771D2F"/>
    <w:rsid w:val="007728E3"/>
    <w:rsid w:val="00773279"/>
    <w:rsid w:val="00774204"/>
    <w:rsid w:val="00775CB9"/>
    <w:rsid w:val="00776E70"/>
    <w:rsid w:val="00780190"/>
    <w:rsid w:val="00782102"/>
    <w:rsid w:val="0078394D"/>
    <w:rsid w:val="00784165"/>
    <w:rsid w:val="00786900"/>
    <w:rsid w:val="0078693B"/>
    <w:rsid w:val="00787954"/>
    <w:rsid w:val="00790928"/>
    <w:rsid w:val="00791B3C"/>
    <w:rsid w:val="00793B2F"/>
    <w:rsid w:val="007966AD"/>
    <w:rsid w:val="00797F85"/>
    <w:rsid w:val="007A3B72"/>
    <w:rsid w:val="007A7530"/>
    <w:rsid w:val="007B5B46"/>
    <w:rsid w:val="007B7DD6"/>
    <w:rsid w:val="007C0471"/>
    <w:rsid w:val="007C0B1B"/>
    <w:rsid w:val="007C15C7"/>
    <w:rsid w:val="007C1F0C"/>
    <w:rsid w:val="007C5397"/>
    <w:rsid w:val="007C5E6A"/>
    <w:rsid w:val="007C600D"/>
    <w:rsid w:val="007C6476"/>
    <w:rsid w:val="007C6E44"/>
    <w:rsid w:val="007D0273"/>
    <w:rsid w:val="007D0A07"/>
    <w:rsid w:val="007D3D7C"/>
    <w:rsid w:val="007D49D7"/>
    <w:rsid w:val="007D5B9F"/>
    <w:rsid w:val="007E08AF"/>
    <w:rsid w:val="007E12F7"/>
    <w:rsid w:val="007E4B51"/>
    <w:rsid w:val="007E4DE4"/>
    <w:rsid w:val="007E553A"/>
    <w:rsid w:val="007E6561"/>
    <w:rsid w:val="007E66C5"/>
    <w:rsid w:val="007E67DD"/>
    <w:rsid w:val="007E7A91"/>
    <w:rsid w:val="007E7ADA"/>
    <w:rsid w:val="007F05DE"/>
    <w:rsid w:val="007F2595"/>
    <w:rsid w:val="007F3BE9"/>
    <w:rsid w:val="00801B2A"/>
    <w:rsid w:val="00802393"/>
    <w:rsid w:val="008059B0"/>
    <w:rsid w:val="008064EC"/>
    <w:rsid w:val="00806790"/>
    <w:rsid w:val="0080682A"/>
    <w:rsid w:val="00807FBF"/>
    <w:rsid w:val="00811D2D"/>
    <w:rsid w:val="00811F99"/>
    <w:rsid w:val="00812CA1"/>
    <w:rsid w:val="00820D31"/>
    <w:rsid w:val="00822C64"/>
    <w:rsid w:val="00823C7B"/>
    <w:rsid w:val="00824874"/>
    <w:rsid w:val="00825798"/>
    <w:rsid w:val="00830715"/>
    <w:rsid w:val="00831260"/>
    <w:rsid w:val="0083288B"/>
    <w:rsid w:val="00836AA2"/>
    <w:rsid w:val="00844180"/>
    <w:rsid w:val="00844459"/>
    <w:rsid w:val="00845253"/>
    <w:rsid w:val="0085106B"/>
    <w:rsid w:val="00852301"/>
    <w:rsid w:val="00852E9D"/>
    <w:rsid w:val="008576B5"/>
    <w:rsid w:val="008608FF"/>
    <w:rsid w:val="0086098E"/>
    <w:rsid w:val="00860CC3"/>
    <w:rsid w:val="008652EA"/>
    <w:rsid w:val="0086651E"/>
    <w:rsid w:val="0087137D"/>
    <w:rsid w:val="00872A5C"/>
    <w:rsid w:val="00872DBB"/>
    <w:rsid w:val="008744B5"/>
    <w:rsid w:val="0087526C"/>
    <w:rsid w:val="008769A9"/>
    <w:rsid w:val="00877607"/>
    <w:rsid w:val="008806F9"/>
    <w:rsid w:val="00882B47"/>
    <w:rsid w:val="00883DC5"/>
    <w:rsid w:val="0088463D"/>
    <w:rsid w:val="00885377"/>
    <w:rsid w:val="008861E4"/>
    <w:rsid w:val="00886390"/>
    <w:rsid w:val="00887E11"/>
    <w:rsid w:val="00891BE5"/>
    <w:rsid w:val="00892402"/>
    <w:rsid w:val="008934AA"/>
    <w:rsid w:val="008942CC"/>
    <w:rsid w:val="008A26FE"/>
    <w:rsid w:val="008A519B"/>
    <w:rsid w:val="008A5E2D"/>
    <w:rsid w:val="008B20AA"/>
    <w:rsid w:val="008B4682"/>
    <w:rsid w:val="008B5D0E"/>
    <w:rsid w:val="008C0890"/>
    <w:rsid w:val="008C1B72"/>
    <w:rsid w:val="008C2927"/>
    <w:rsid w:val="008C2E5F"/>
    <w:rsid w:val="008C57C4"/>
    <w:rsid w:val="008D14BA"/>
    <w:rsid w:val="008D1B8B"/>
    <w:rsid w:val="008D2918"/>
    <w:rsid w:val="008D2A5A"/>
    <w:rsid w:val="008D2CD0"/>
    <w:rsid w:val="008D4BC4"/>
    <w:rsid w:val="008D4C0A"/>
    <w:rsid w:val="008D4DF0"/>
    <w:rsid w:val="008D6B3A"/>
    <w:rsid w:val="008D75A9"/>
    <w:rsid w:val="008E0B2F"/>
    <w:rsid w:val="008E31C6"/>
    <w:rsid w:val="008E3760"/>
    <w:rsid w:val="008E3E4C"/>
    <w:rsid w:val="008E4737"/>
    <w:rsid w:val="008E6355"/>
    <w:rsid w:val="008E6D39"/>
    <w:rsid w:val="008E70BC"/>
    <w:rsid w:val="008F190B"/>
    <w:rsid w:val="008F2FA2"/>
    <w:rsid w:val="008F4356"/>
    <w:rsid w:val="008F7428"/>
    <w:rsid w:val="008F7488"/>
    <w:rsid w:val="009003F1"/>
    <w:rsid w:val="00900978"/>
    <w:rsid w:val="0090213F"/>
    <w:rsid w:val="009021AE"/>
    <w:rsid w:val="00902544"/>
    <w:rsid w:val="009067DD"/>
    <w:rsid w:val="00912A57"/>
    <w:rsid w:val="00913F56"/>
    <w:rsid w:val="00916531"/>
    <w:rsid w:val="00917AC4"/>
    <w:rsid w:val="00917DF5"/>
    <w:rsid w:val="009214C2"/>
    <w:rsid w:val="00922EF8"/>
    <w:rsid w:val="00922FF2"/>
    <w:rsid w:val="00924DDD"/>
    <w:rsid w:val="009250FD"/>
    <w:rsid w:val="00926610"/>
    <w:rsid w:val="00926E1C"/>
    <w:rsid w:val="00931513"/>
    <w:rsid w:val="009317B0"/>
    <w:rsid w:val="00933D37"/>
    <w:rsid w:val="00935F3A"/>
    <w:rsid w:val="00941AD5"/>
    <w:rsid w:val="009420AD"/>
    <w:rsid w:val="0094594D"/>
    <w:rsid w:val="00953186"/>
    <w:rsid w:val="00953E87"/>
    <w:rsid w:val="00960957"/>
    <w:rsid w:val="00961351"/>
    <w:rsid w:val="009614EA"/>
    <w:rsid w:val="009622EF"/>
    <w:rsid w:val="00963D06"/>
    <w:rsid w:val="00966BEE"/>
    <w:rsid w:val="00970100"/>
    <w:rsid w:val="0097106F"/>
    <w:rsid w:val="009711B4"/>
    <w:rsid w:val="00971225"/>
    <w:rsid w:val="009724E4"/>
    <w:rsid w:val="009728EB"/>
    <w:rsid w:val="00973EAE"/>
    <w:rsid w:val="00974AAB"/>
    <w:rsid w:val="00975561"/>
    <w:rsid w:val="00975C64"/>
    <w:rsid w:val="00977C7C"/>
    <w:rsid w:val="009855C7"/>
    <w:rsid w:val="00986137"/>
    <w:rsid w:val="0099151A"/>
    <w:rsid w:val="0099183E"/>
    <w:rsid w:val="00992B86"/>
    <w:rsid w:val="00994807"/>
    <w:rsid w:val="009973C0"/>
    <w:rsid w:val="00997D5D"/>
    <w:rsid w:val="009A11B5"/>
    <w:rsid w:val="009A4D10"/>
    <w:rsid w:val="009A56AB"/>
    <w:rsid w:val="009B116F"/>
    <w:rsid w:val="009B28E2"/>
    <w:rsid w:val="009B3094"/>
    <w:rsid w:val="009B4DAC"/>
    <w:rsid w:val="009B5508"/>
    <w:rsid w:val="009C170D"/>
    <w:rsid w:val="009C1DA0"/>
    <w:rsid w:val="009C46FA"/>
    <w:rsid w:val="009C6B7B"/>
    <w:rsid w:val="009C7FE9"/>
    <w:rsid w:val="009D1574"/>
    <w:rsid w:val="009D2617"/>
    <w:rsid w:val="009D2BFF"/>
    <w:rsid w:val="009D4950"/>
    <w:rsid w:val="009D4CAC"/>
    <w:rsid w:val="009E04D7"/>
    <w:rsid w:val="009E4894"/>
    <w:rsid w:val="009E5482"/>
    <w:rsid w:val="009F0A57"/>
    <w:rsid w:val="009F0FBD"/>
    <w:rsid w:val="009F1A10"/>
    <w:rsid w:val="009F39C5"/>
    <w:rsid w:val="009F3B5F"/>
    <w:rsid w:val="009F6252"/>
    <w:rsid w:val="009F6A6F"/>
    <w:rsid w:val="00A00C35"/>
    <w:rsid w:val="00A05328"/>
    <w:rsid w:val="00A103A8"/>
    <w:rsid w:val="00A103D5"/>
    <w:rsid w:val="00A11B9D"/>
    <w:rsid w:val="00A120B1"/>
    <w:rsid w:val="00A121B0"/>
    <w:rsid w:val="00A124B3"/>
    <w:rsid w:val="00A12726"/>
    <w:rsid w:val="00A13E8D"/>
    <w:rsid w:val="00A15C3B"/>
    <w:rsid w:val="00A167FA"/>
    <w:rsid w:val="00A1682F"/>
    <w:rsid w:val="00A1772C"/>
    <w:rsid w:val="00A200DE"/>
    <w:rsid w:val="00A21BB6"/>
    <w:rsid w:val="00A21EA6"/>
    <w:rsid w:val="00A23B82"/>
    <w:rsid w:val="00A25542"/>
    <w:rsid w:val="00A25856"/>
    <w:rsid w:val="00A27254"/>
    <w:rsid w:val="00A320F1"/>
    <w:rsid w:val="00A32C69"/>
    <w:rsid w:val="00A32D87"/>
    <w:rsid w:val="00A32DFE"/>
    <w:rsid w:val="00A34F84"/>
    <w:rsid w:val="00A36040"/>
    <w:rsid w:val="00A36CD5"/>
    <w:rsid w:val="00A36E96"/>
    <w:rsid w:val="00A43D10"/>
    <w:rsid w:val="00A440BA"/>
    <w:rsid w:val="00A51A86"/>
    <w:rsid w:val="00A52B45"/>
    <w:rsid w:val="00A55562"/>
    <w:rsid w:val="00A5574A"/>
    <w:rsid w:val="00A56734"/>
    <w:rsid w:val="00A6026E"/>
    <w:rsid w:val="00A62C02"/>
    <w:rsid w:val="00A63CF4"/>
    <w:rsid w:val="00A67401"/>
    <w:rsid w:val="00A70A46"/>
    <w:rsid w:val="00A737DC"/>
    <w:rsid w:val="00A73CFF"/>
    <w:rsid w:val="00A745E9"/>
    <w:rsid w:val="00A75900"/>
    <w:rsid w:val="00A764F5"/>
    <w:rsid w:val="00A7677B"/>
    <w:rsid w:val="00A76ED4"/>
    <w:rsid w:val="00A819F4"/>
    <w:rsid w:val="00A85795"/>
    <w:rsid w:val="00A86851"/>
    <w:rsid w:val="00A86C35"/>
    <w:rsid w:val="00A9014B"/>
    <w:rsid w:val="00A90748"/>
    <w:rsid w:val="00A92576"/>
    <w:rsid w:val="00A92DCF"/>
    <w:rsid w:val="00A92FB4"/>
    <w:rsid w:val="00A952F7"/>
    <w:rsid w:val="00A95ECD"/>
    <w:rsid w:val="00A9664B"/>
    <w:rsid w:val="00AA11E4"/>
    <w:rsid w:val="00AA142E"/>
    <w:rsid w:val="00AA2A2A"/>
    <w:rsid w:val="00AA404A"/>
    <w:rsid w:val="00AA7CE1"/>
    <w:rsid w:val="00AB1520"/>
    <w:rsid w:val="00AB1617"/>
    <w:rsid w:val="00AB1E61"/>
    <w:rsid w:val="00AB3165"/>
    <w:rsid w:val="00AB6428"/>
    <w:rsid w:val="00AC0AD6"/>
    <w:rsid w:val="00AC2B88"/>
    <w:rsid w:val="00AC43B5"/>
    <w:rsid w:val="00AC4ED4"/>
    <w:rsid w:val="00AC53F4"/>
    <w:rsid w:val="00AC60A5"/>
    <w:rsid w:val="00AC610C"/>
    <w:rsid w:val="00AC7068"/>
    <w:rsid w:val="00AC7C96"/>
    <w:rsid w:val="00AD1CB5"/>
    <w:rsid w:val="00AD2E13"/>
    <w:rsid w:val="00AD3BD8"/>
    <w:rsid w:val="00AD3CD0"/>
    <w:rsid w:val="00AD6192"/>
    <w:rsid w:val="00AD64CC"/>
    <w:rsid w:val="00AD659F"/>
    <w:rsid w:val="00AE1282"/>
    <w:rsid w:val="00AE1446"/>
    <w:rsid w:val="00AE1CC4"/>
    <w:rsid w:val="00AE2203"/>
    <w:rsid w:val="00AE28C1"/>
    <w:rsid w:val="00AE3A7C"/>
    <w:rsid w:val="00AE436D"/>
    <w:rsid w:val="00AE4DA9"/>
    <w:rsid w:val="00AE59FA"/>
    <w:rsid w:val="00AE5D42"/>
    <w:rsid w:val="00AF2318"/>
    <w:rsid w:val="00AF2543"/>
    <w:rsid w:val="00AF3DFB"/>
    <w:rsid w:val="00AF4500"/>
    <w:rsid w:val="00AF5727"/>
    <w:rsid w:val="00AF6D16"/>
    <w:rsid w:val="00AF7209"/>
    <w:rsid w:val="00AF7646"/>
    <w:rsid w:val="00B006F2"/>
    <w:rsid w:val="00B00DF3"/>
    <w:rsid w:val="00B017F8"/>
    <w:rsid w:val="00B01DD6"/>
    <w:rsid w:val="00B02EDC"/>
    <w:rsid w:val="00B03107"/>
    <w:rsid w:val="00B0500C"/>
    <w:rsid w:val="00B07F37"/>
    <w:rsid w:val="00B07F51"/>
    <w:rsid w:val="00B1018C"/>
    <w:rsid w:val="00B10B9F"/>
    <w:rsid w:val="00B10CB9"/>
    <w:rsid w:val="00B10F79"/>
    <w:rsid w:val="00B111F4"/>
    <w:rsid w:val="00B115F1"/>
    <w:rsid w:val="00B1270B"/>
    <w:rsid w:val="00B13E09"/>
    <w:rsid w:val="00B15E16"/>
    <w:rsid w:val="00B17010"/>
    <w:rsid w:val="00B214D2"/>
    <w:rsid w:val="00B216B9"/>
    <w:rsid w:val="00B21BB7"/>
    <w:rsid w:val="00B23E03"/>
    <w:rsid w:val="00B276FC"/>
    <w:rsid w:val="00B30490"/>
    <w:rsid w:val="00B3296C"/>
    <w:rsid w:val="00B336BE"/>
    <w:rsid w:val="00B337E7"/>
    <w:rsid w:val="00B3654E"/>
    <w:rsid w:val="00B369FD"/>
    <w:rsid w:val="00B37ED2"/>
    <w:rsid w:val="00B401C4"/>
    <w:rsid w:val="00B4346F"/>
    <w:rsid w:val="00B45670"/>
    <w:rsid w:val="00B54C11"/>
    <w:rsid w:val="00B558CA"/>
    <w:rsid w:val="00B570FF"/>
    <w:rsid w:val="00B57DEF"/>
    <w:rsid w:val="00B609E1"/>
    <w:rsid w:val="00B622EE"/>
    <w:rsid w:val="00B65508"/>
    <w:rsid w:val="00B66BDE"/>
    <w:rsid w:val="00B70A40"/>
    <w:rsid w:val="00B738F1"/>
    <w:rsid w:val="00B739AF"/>
    <w:rsid w:val="00B753C4"/>
    <w:rsid w:val="00B7556F"/>
    <w:rsid w:val="00B75A7B"/>
    <w:rsid w:val="00B7650A"/>
    <w:rsid w:val="00B776E5"/>
    <w:rsid w:val="00B81847"/>
    <w:rsid w:val="00B81CBE"/>
    <w:rsid w:val="00B83EC3"/>
    <w:rsid w:val="00B848B9"/>
    <w:rsid w:val="00B872ED"/>
    <w:rsid w:val="00B912D8"/>
    <w:rsid w:val="00B91776"/>
    <w:rsid w:val="00B91D6B"/>
    <w:rsid w:val="00B92D7C"/>
    <w:rsid w:val="00B94137"/>
    <w:rsid w:val="00B943D7"/>
    <w:rsid w:val="00B9490E"/>
    <w:rsid w:val="00B949BE"/>
    <w:rsid w:val="00B94A38"/>
    <w:rsid w:val="00B94E3F"/>
    <w:rsid w:val="00B958AA"/>
    <w:rsid w:val="00B964F7"/>
    <w:rsid w:val="00BA4A3A"/>
    <w:rsid w:val="00BA5BB1"/>
    <w:rsid w:val="00BA656E"/>
    <w:rsid w:val="00BA7493"/>
    <w:rsid w:val="00BB334B"/>
    <w:rsid w:val="00BB44EE"/>
    <w:rsid w:val="00BB5073"/>
    <w:rsid w:val="00BB52B1"/>
    <w:rsid w:val="00BC5B8E"/>
    <w:rsid w:val="00BC60DE"/>
    <w:rsid w:val="00BC6223"/>
    <w:rsid w:val="00BD0777"/>
    <w:rsid w:val="00BD1CB0"/>
    <w:rsid w:val="00BD5DCF"/>
    <w:rsid w:val="00BD738B"/>
    <w:rsid w:val="00BD7895"/>
    <w:rsid w:val="00BD7DAF"/>
    <w:rsid w:val="00BE2868"/>
    <w:rsid w:val="00BE3D99"/>
    <w:rsid w:val="00BE3F9F"/>
    <w:rsid w:val="00BE5611"/>
    <w:rsid w:val="00BE6C6E"/>
    <w:rsid w:val="00BF3959"/>
    <w:rsid w:val="00BF53CD"/>
    <w:rsid w:val="00BF5408"/>
    <w:rsid w:val="00BF6570"/>
    <w:rsid w:val="00BF68A1"/>
    <w:rsid w:val="00BF784C"/>
    <w:rsid w:val="00C00527"/>
    <w:rsid w:val="00C006A2"/>
    <w:rsid w:val="00C01402"/>
    <w:rsid w:val="00C021E0"/>
    <w:rsid w:val="00C050B7"/>
    <w:rsid w:val="00C06331"/>
    <w:rsid w:val="00C06765"/>
    <w:rsid w:val="00C067B5"/>
    <w:rsid w:val="00C10746"/>
    <w:rsid w:val="00C112AF"/>
    <w:rsid w:val="00C132CA"/>
    <w:rsid w:val="00C15AAB"/>
    <w:rsid w:val="00C17371"/>
    <w:rsid w:val="00C173ED"/>
    <w:rsid w:val="00C2201E"/>
    <w:rsid w:val="00C26720"/>
    <w:rsid w:val="00C26D00"/>
    <w:rsid w:val="00C27A17"/>
    <w:rsid w:val="00C30352"/>
    <w:rsid w:val="00C336F5"/>
    <w:rsid w:val="00C33A22"/>
    <w:rsid w:val="00C34606"/>
    <w:rsid w:val="00C40B2A"/>
    <w:rsid w:val="00C41341"/>
    <w:rsid w:val="00C4287B"/>
    <w:rsid w:val="00C43D5C"/>
    <w:rsid w:val="00C44789"/>
    <w:rsid w:val="00C44B3E"/>
    <w:rsid w:val="00C44E1F"/>
    <w:rsid w:val="00C46E9F"/>
    <w:rsid w:val="00C46FBA"/>
    <w:rsid w:val="00C47409"/>
    <w:rsid w:val="00C51FFC"/>
    <w:rsid w:val="00C5295F"/>
    <w:rsid w:val="00C54E4B"/>
    <w:rsid w:val="00C55698"/>
    <w:rsid w:val="00C56BC9"/>
    <w:rsid w:val="00C61FE0"/>
    <w:rsid w:val="00C621D5"/>
    <w:rsid w:val="00C621FD"/>
    <w:rsid w:val="00C62B01"/>
    <w:rsid w:val="00C6363E"/>
    <w:rsid w:val="00C64076"/>
    <w:rsid w:val="00C6469E"/>
    <w:rsid w:val="00C64FEB"/>
    <w:rsid w:val="00C656D4"/>
    <w:rsid w:val="00C70423"/>
    <w:rsid w:val="00C70CC4"/>
    <w:rsid w:val="00C710E8"/>
    <w:rsid w:val="00C71BB7"/>
    <w:rsid w:val="00C7249C"/>
    <w:rsid w:val="00C732E4"/>
    <w:rsid w:val="00C74450"/>
    <w:rsid w:val="00C7535E"/>
    <w:rsid w:val="00C754F4"/>
    <w:rsid w:val="00C76855"/>
    <w:rsid w:val="00C80D3F"/>
    <w:rsid w:val="00C81E78"/>
    <w:rsid w:val="00C8270E"/>
    <w:rsid w:val="00C83512"/>
    <w:rsid w:val="00C8556A"/>
    <w:rsid w:val="00C86313"/>
    <w:rsid w:val="00C86CC5"/>
    <w:rsid w:val="00C87641"/>
    <w:rsid w:val="00C91C39"/>
    <w:rsid w:val="00C92D1D"/>
    <w:rsid w:val="00C9523F"/>
    <w:rsid w:val="00C96701"/>
    <w:rsid w:val="00C96BE3"/>
    <w:rsid w:val="00CA13A2"/>
    <w:rsid w:val="00CA66D3"/>
    <w:rsid w:val="00CA6826"/>
    <w:rsid w:val="00CA7EDB"/>
    <w:rsid w:val="00CB18AF"/>
    <w:rsid w:val="00CB2E47"/>
    <w:rsid w:val="00CB2FDA"/>
    <w:rsid w:val="00CB7FAC"/>
    <w:rsid w:val="00CC1870"/>
    <w:rsid w:val="00CC3B06"/>
    <w:rsid w:val="00CC41CB"/>
    <w:rsid w:val="00CC536A"/>
    <w:rsid w:val="00CC60AB"/>
    <w:rsid w:val="00CC6FD1"/>
    <w:rsid w:val="00CC7C51"/>
    <w:rsid w:val="00CD3D82"/>
    <w:rsid w:val="00CD4378"/>
    <w:rsid w:val="00CD543A"/>
    <w:rsid w:val="00CD5722"/>
    <w:rsid w:val="00CD5B6F"/>
    <w:rsid w:val="00CD687F"/>
    <w:rsid w:val="00CE340D"/>
    <w:rsid w:val="00CE3531"/>
    <w:rsid w:val="00CE387E"/>
    <w:rsid w:val="00CE452E"/>
    <w:rsid w:val="00CE5311"/>
    <w:rsid w:val="00CE7BFE"/>
    <w:rsid w:val="00CF1446"/>
    <w:rsid w:val="00CF2323"/>
    <w:rsid w:val="00CF380A"/>
    <w:rsid w:val="00CF42A8"/>
    <w:rsid w:val="00CF58C1"/>
    <w:rsid w:val="00CF61D6"/>
    <w:rsid w:val="00CF6887"/>
    <w:rsid w:val="00CF6A1A"/>
    <w:rsid w:val="00CF7581"/>
    <w:rsid w:val="00D00C7D"/>
    <w:rsid w:val="00D03E79"/>
    <w:rsid w:val="00D04F4B"/>
    <w:rsid w:val="00D059D4"/>
    <w:rsid w:val="00D070FD"/>
    <w:rsid w:val="00D10085"/>
    <w:rsid w:val="00D1068A"/>
    <w:rsid w:val="00D137D9"/>
    <w:rsid w:val="00D14429"/>
    <w:rsid w:val="00D14AE0"/>
    <w:rsid w:val="00D14EDE"/>
    <w:rsid w:val="00D16413"/>
    <w:rsid w:val="00D202A2"/>
    <w:rsid w:val="00D21673"/>
    <w:rsid w:val="00D25AB9"/>
    <w:rsid w:val="00D27897"/>
    <w:rsid w:val="00D2796A"/>
    <w:rsid w:val="00D33FA2"/>
    <w:rsid w:val="00D41076"/>
    <w:rsid w:val="00D4161C"/>
    <w:rsid w:val="00D41928"/>
    <w:rsid w:val="00D42725"/>
    <w:rsid w:val="00D4415E"/>
    <w:rsid w:val="00D51436"/>
    <w:rsid w:val="00D53F1F"/>
    <w:rsid w:val="00D562F8"/>
    <w:rsid w:val="00D57E83"/>
    <w:rsid w:val="00D6109D"/>
    <w:rsid w:val="00D611E0"/>
    <w:rsid w:val="00D61F02"/>
    <w:rsid w:val="00D632AE"/>
    <w:rsid w:val="00D66683"/>
    <w:rsid w:val="00D6697F"/>
    <w:rsid w:val="00D7103B"/>
    <w:rsid w:val="00D716F7"/>
    <w:rsid w:val="00D72DDC"/>
    <w:rsid w:val="00D72F2D"/>
    <w:rsid w:val="00D73615"/>
    <w:rsid w:val="00D74C0E"/>
    <w:rsid w:val="00D76228"/>
    <w:rsid w:val="00D806BC"/>
    <w:rsid w:val="00D821EC"/>
    <w:rsid w:val="00D840F8"/>
    <w:rsid w:val="00D841C3"/>
    <w:rsid w:val="00D857D4"/>
    <w:rsid w:val="00D85F57"/>
    <w:rsid w:val="00D86D13"/>
    <w:rsid w:val="00D90E55"/>
    <w:rsid w:val="00D91B4B"/>
    <w:rsid w:val="00D920A1"/>
    <w:rsid w:val="00D92D3E"/>
    <w:rsid w:val="00D948EE"/>
    <w:rsid w:val="00D957F7"/>
    <w:rsid w:val="00D96DBA"/>
    <w:rsid w:val="00D9771C"/>
    <w:rsid w:val="00D97F80"/>
    <w:rsid w:val="00DA06CF"/>
    <w:rsid w:val="00DA45E8"/>
    <w:rsid w:val="00DB0F02"/>
    <w:rsid w:val="00DB5DDC"/>
    <w:rsid w:val="00DB75E8"/>
    <w:rsid w:val="00DB760B"/>
    <w:rsid w:val="00DB777D"/>
    <w:rsid w:val="00DC01C7"/>
    <w:rsid w:val="00DC0DB0"/>
    <w:rsid w:val="00DC1968"/>
    <w:rsid w:val="00DC2991"/>
    <w:rsid w:val="00DC3FF0"/>
    <w:rsid w:val="00DC4743"/>
    <w:rsid w:val="00DC525B"/>
    <w:rsid w:val="00DC581C"/>
    <w:rsid w:val="00DC68C3"/>
    <w:rsid w:val="00DC6B03"/>
    <w:rsid w:val="00DD0DD7"/>
    <w:rsid w:val="00DD21B1"/>
    <w:rsid w:val="00DD3A7B"/>
    <w:rsid w:val="00DD3CAF"/>
    <w:rsid w:val="00DD4525"/>
    <w:rsid w:val="00DE1922"/>
    <w:rsid w:val="00DE31EF"/>
    <w:rsid w:val="00DE3616"/>
    <w:rsid w:val="00DE5417"/>
    <w:rsid w:val="00DE5872"/>
    <w:rsid w:val="00DE5C75"/>
    <w:rsid w:val="00DE67BE"/>
    <w:rsid w:val="00DE6DF1"/>
    <w:rsid w:val="00DE74BD"/>
    <w:rsid w:val="00DF12E7"/>
    <w:rsid w:val="00DF1E87"/>
    <w:rsid w:val="00DF3797"/>
    <w:rsid w:val="00DF4FA5"/>
    <w:rsid w:val="00DF51CE"/>
    <w:rsid w:val="00DF640A"/>
    <w:rsid w:val="00DF6504"/>
    <w:rsid w:val="00DF6A9E"/>
    <w:rsid w:val="00E0009C"/>
    <w:rsid w:val="00E00545"/>
    <w:rsid w:val="00E01292"/>
    <w:rsid w:val="00E034BA"/>
    <w:rsid w:val="00E0362B"/>
    <w:rsid w:val="00E049AB"/>
    <w:rsid w:val="00E05A3B"/>
    <w:rsid w:val="00E10140"/>
    <w:rsid w:val="00E12F2C"/>
    <w:rsid w:val="00E148C7"/>
    <w:rsid w:val="00E16866"/>
    <w:rsid w:val="00E20372"/>
    <w:rsid w:val="00E24DB3"/>
    <w:rsid w:val="00E27BF6"/>
    <w:rsid w:val="00E30449"/>
    <w:rsid w:val="00E34F08"/>
    <w:rsid w:val="00E37724"/>
    <w:rsid w:val="00E37EFC"/>
    <w:rsid w:val="00E401BD"/>
    <w:rsid w:val="00E4072B"/>
    <w:rsid w:val="00E408CC"/>
    <w:rsid w:val="00E41BBB"/>
    <w:rsid w:val="00E43F0E"/>
    <w:rsid w:val="00E450BC"/>
    <w:rsid w:val="00E47549"/>
    <w:rsid w:val="00E529FA"/>
    <w:rsid w:val="00E53003"/>
    <w:rsid w:val="00E5334D"/>
    <w:rsid w:val="00E539E3"/>
    <w:rsid w:val="00E54AB1"/>
    <w:rsid w:val="00E54FAE"/>
    <w:rsid w:val="00E55BC7"/>
    <w:rsid w:val="00E5740D"/>
    <w:rsid w:val="00E60949"/>
    <w:rsid w:val="00E60F84"/>
    <w:rsid w:val="00E6156A"/>
    <w:rsid w:val="00E6161F"/>
    <w:rsid w:val="00E6706C"/>
    <w:rsid w:val="00E67910"/>
    <w:rsid w:val="00E708FB"/>
    <w:rsid w:val="00E72B49"/>
    <w:rsid w:val="00E72B7D"/>
    <w:rsid w:val="00E74F36"/>
    <w:rsid w:val="00E756AA"/>
    <w:rsid w:val="00E76897"/>
    <w:rsid w:val="00E76D00"/>
    <w:rsid w:val="00E77883"/>
    <w:rsid w:val="00E77B1B"/>
    <w:rsid w:val="00E8219F"/>
    <w:rsid w:val="00E82C52"/>
    <w:rsid w:val="00E83293"/>
    <w:rsid w:val="00E83FC2"/>
    <w:rsid w:val="00E84064"/>
    <w:rsid w:val="00E92E39"/>
    <w:rsid w:val="00E94FE7"/>
    <w:rsid w:val="00E95AA6"/>
    <w:rsid w:val="00E976AA"/>
    <w:rsid w:val="00EA1805"/>
    <w:rsid w:val="00EA25EE"/>
    <w:rsid w:val="00EA2A8F"/>
    <w:rsid w:val="00EA2B11"/>
    <w:rsid w:val="00EA46F0"/>
    <w:rsid w:val="00EA4E1E"/>
    <w:rsid w:val="00EB5D0A"/>
    <w:rsid w:val="00EB6A5C"/>
    <w:rsid w:val="00EC2A2A"/>
    <w:rsid w:val="00EC3622"/>
    <w:rsid w:val="00EC640D"/>
    <w:rsid w:val="00EC7168"/>
    <w:rsid w:val="00ED134B"/>
    <w:rsid w:val="00ED2506"/>
    <w:rsid w:val="00ED345F"/>
    <w:rsid w:val="00ED4F9B"/>
    <w:rsid w:val="00ED59E6"/>
    <w:rsid w:val="00EE0D29"/>
    <w:rsid w:val="00EE1317"/>
    <w:rsid w:val="00EE467E"/>
    <w:rsid w:val="00EE518D"/>
    <w:rsid w:val="00EE5B25"/>
    <w:rsid w:val="00EE5C4B"/>
    <w:rsid w:val="00EE7532"/>
    <w:rsid w:val="00EF17DC"/>
    <w:rsid w:val="00EF18CA"/>
    <w:rsid w:val="00EF3117"/>
    <w:rsid w:val="00EF34A9"/>
    <w:rsid w:val="00EF45BF"/>
    <w:rsid w:val="00EF6F95"/>
    <w:rsid w:val="00EF7E7E"/>
    <w:rsid w:val="00F0056F"/>
    <w:rsid w:val="00F00677"/>
    <w:rsid w:val="00F01A74"/>
    <w:rsid w:val="00F04AE7"/>
    <w:rsid w:val="00F070C7"/>
    <w:rsid w:val="00F12859"/>
    <w:rsid w:val="00F128FA"/>
    <w:rsid w:val="00F16BCB"/>
    <w:rsid w:val="00F1768B"/>
    <w:rsid w:val="00F178B0"/>
    <w:rsid w:val="00F215A0"/>
    <w:rsid w:val="00F22391"/>
    <w:rsid w:val="00F223ED"/>
    <w:rsid w:val="00F26CB8"/>
    <w:rsid w:val="00F30E3C"/>
    <w:rsid w:val="00F32216"/>
    <w:rsid w:val="00F327FE"/>
    <w:rsid w:val="00F343EB"/>
    <w:rsid w:val="00F36004"/>
    <w:rsid w:val="00F36770"/>
    <w:rsid w:val="00F42B66"/>
    <w:rsid w:val="00F441AD"/>
    <w:rsid w:val="00F45772"/>
    <w:rsid w:val="00F508E7"/>
    <w:rsid w:val="00F53258"/>
    <w:rsid w:val="00F5331B"/>
    <w:rsid w:val="00F537BD"/>
    <w:rsid w:val="00F53DEA"/>
    <w:rsid w:val="00F60A0A"/>
    <w:rsid w:val="00F630D2"/>
    <w:rsid w:val="00F641F4"/>
    <w:rsid w:val="00F65D09"/>
    <w:rsid w:val="00F66659"/>
    <w:rsid w:val="00F66E96"/>
    <w:rsid w:val="00F676B8"/>
    <w:rsid w:val="00F70C46"/>
    <w:rsid w:val="00F724A4"/>
    <w:rsid w:val="00F75B83"/>
    <w:rsid w:val="00F7626C"/>
    <w:rsid w:val="00F775EA"/>
    <w:rsid w:val="00F80FD6"/>
    <w:rsid w:val="00F81745"/>
    <w:rsid w:val="00F832F6"/>
    <w:rsid w:val="00F83F6C"/>
    <w:rsid w:val="00F83FAC"/>
    <w:rsid w:val="00F86330"/>
    <w:rsid w:val="00F900F3"/>
    <w:rsid w:val="00F90DBB"/>
    <w:rsid w:val="00F91341"/>
    <w:rsid w:val="00F91BDA"/>
    <w:rsid w:val="00F930E2"/>
    <w:rsid w:val="00F93312"/>
    <w:rsid w:val="00F94860"/>
    <w:rsid w:val="00F9548F"/>
    <w:rsid w:val="00F97D49"/>
    <w:rsid w:val="00FA020F"/>
    <w:rsid w:val="00FA5877"/>
    <w:rsid w:val="00FA6579"/>
    <w:rsid w:val="00FB310A"/>
    <w:rsid w:val="00FB33CA"/>
    <w:rsid w:val="00FB5359"/>
    <w:rsid w:val="00FB7938"/>
    <w:rsid w:val="00FB7EF2"/>
    <w:rsid w:val="00FC0352"/>
    <w:rsid w:val="00FC1015"/>
    <w:rsid w:val="00FC361D"/>
    <w:rsid w:val="00FC5312"/>
    <w:rsid w:val="00FC6D47"/>
    <w:rsid w:val="00FD182F"/>
    <w:rsid w:val="00FD1858"/>
    <w:rsid w:val="00FD342B"/>
    <w:rsid w:val="00FD3A25"/>
    <w:rsid w:val="00FD712F"/>
    <w:rsid w:val="00FD7685"/>
    <w:rsid w:val="00FE2486"/>
    <w:rsid w:val="00FE29F7"/>
    <w:rsid w:val="00FE4995"/>
    <w:rsid w:val="00FE6C27"/>
    <w:rsid w:val="00FE6F6E"/>
    <w:rsid w:val="00FF0AEE"/>
    <w:rsid w:val="00FF29B8"/>
    <w:rsid w:val="00FF3871"/>
    <w:rsid w:val="00FF7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E633A"/>
  <w15:docId w15:val="{065F4B0B-B7C9-4841-83D4-CBE19E92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3C8"/>
  </w:style>
  <w:style w:type="paragraph" w:styleId="Ttulo1">
    <w:name w:val="heading 1"/>
    <w:basedOn w:val="Normal"/>
    <w:next w:val="Normal"/>
    <w:link w:val="Ttulo1Car"/>
    <w:uiPriority w:val="9"/>
    <w:qFormat/>
    <w:rsid w:val="004E3054"/>
    <w:pPr>
      <w:keepNext/>
      <w:spacing w:after="0" w:line="240" w:lineRule="auto"/>
      <w:jc w:val="both"/>
      <w:outlineLvl w:val="0"/>
    </w:pPr>
    <w:rPr>
      <w:rFonts w:ascii="Times New Roman" w:eastAsia="Times New Roman" w:hAnsi="Times New Roman" w:cs="Times New Roman"/>
      <w:sz w:val="24"/>
      <w:szCs w:val="24"/>
      <w:u w:val="single"/>
      <w:lang w:eastAsia="es-ES"/>
    </w:rPr>
  </w:style>
  <w:style w:type="paragraph" w:styleId="Ttulo2">
    <w:name w:val="heading 2"/>
    <w:basedOn w:val="Normal"/>
    <w:next w:val="Normal"/>
    <w:link w:val="Ttulo2Car"/>
    <w:uiPriority w:val="9"/>
    <w:qFormat/>
    <w:rsid w:val="004E3054"/>
    <w:pPr>
      <w:keepNext/>
      <w:spacing w:after="0" w:line="240" w:lineRule="auto"/>
      <w:jc w:val="center"/>
      <w:outlineLvl w:val="1"/>
    </w:pPr>
    <w:rPr>
      <w:rFonts w:ascii="Times New Roman" w:eastAsia="Times New Roman" w:hAnsi="Times New Roman" w:cs="Times New Roman"/>
      <w:b/>
      <w:bCs/>
      <w:sz w:val="24"/>
      <w:szCs w:val="24"/>
      <w:lang w:eastAsia="es-ES"/>
    </w:rPr>
  </w:style>
  <w:style w:type="paragraph" w:styleId="Ttulo3">
    <w:name w:val="heading 3"/>
    <w:basedOn w:val="Normal"/>
    <w:next w:val="Normal"/>
    <w:link w:val="Ttulo3Car"/>
    <w:uiPriority w:val="9"/>
    <w:qFormat/>
    <w:rsid w:val="004E3054"/>
    <w:pPr>
      <w:keepNext/>
      <w:spacing w:before="240" w:after="60" w:line="240" w:lineRule="auto"/>
      <w:outlineLvl w:val="2"/>
    </w:pPr>
    <w:rPr>
      <w:rFonts w:ascii="Arial" w:eastAsia="Times New Roman" w:hAnsi="Arial" w:cs="Times New Roman"/>
      <w:b/>
      <w:bCs/>
      <w:sz w:val="26"/>
      <w:szCs w:val="26"/>
      <w:lang w:eastAsia="es-ES"/>
    </w:rPr>
  </w:style>
  <w:style w:type="paragraph" w:styleId="Ttulo4">
    <w:name w:val="heading 4"/>
    <w:basedOn w:val="Normal"/>
    <w:next w:val="Normal"/>
    <w:link w:val="Ttulo4Car"/>
    <w:uiPriority w:val="1"/>
    <w:qFormat/>
    <w:rsid w:val="004E3054"/>
    <w:pPr>
      <w:keepNext/>
      <w:spacing w:after="0" w:line="240" w:lineRule="auto"/>
      <w:jc w:val="both"/>
      <w:outlineLvl w:val="3"/>
    </w:pPr>
    <w:rPr>
      <w:rFonts w:ascii="Arial" w:eastAsia="Times New Roman" w:hAnsi="Arial" w:cs="Times New Roman"/>
      <w:b/>
      <w:bCs/>
      <w:sz w:val="24"/>
      <w:szCs w:val="24"/>
      <w:lang w:eastAsia="es-ES"/>
    </w:rPr>
  </w:style>
  <w:style w:type="paragraph" w:styleId="Ttulo5">
    <w:name w:val="heading 5"/>
    <w:basedOn w:val="Normal"/>
    <w:next w:val="Normal"/>
    <w:link w:val="Ttulo5Car"/>
    <w:qFormat/>
    <w:rsid w:val="004E3054"/>
    <w:pPr>
      <w:spacing w:before="240" w:after="60" w:line="240" w:lineRule="auto"/>
      <w:outlineLvl w:val="4"/>
    </w:pPr>
    <w:rPr>
      <w:rFonts w:ascii="Times New Roman" w:eastAsia="Times New Roman" w:hAnsi="Times New Roman" w:cs="Times New Roman"/>
      <w:b/>
      <w:bCs/>
      <w:i/>
      <w:iCs/>
      <w:sz w:val="26"/>
      <w:szCs w:val="26"/>
      <w:lang w:eastAsia="es-ES"/>
    </w:rPr>
  </w:style>
  <w:style w:type="paragraph" w:styleId="Ttulo6">
    <w:name w:val="heading 6"/>
    <w:basedOn w:val="Normal"/>
    <w:next w:val="Normal"/>
    <w:link w:val="Ttulo6Car"/>
    <w:qFormat/>
    <w:rsid w:val="004E3054"/>
    <w:pPr>
      <w:spacing w:before="240" w:after="60" w:line="240" w:lineRule="auto"/>
      <w:outlineLvl w:val="5"/>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qFormat/>
    <w:rsid w:val="004E3054"/>
    <w:pPr>
      <w:spacing w:before="240" w:after="60"/>
      <w:outlineLvl w:val="6"/>
    </w:pPr>
    <w:rPr>
      <w:rFonts w:ascii="Calibri" w:eastAsia="Times New Roman" w:hAnsi="Calibri" w:cs="Times New Roman"/>
      <w:sz w:val="24"/>
      <w:szCs w:val="24"/>
      <w:lang w:eastAsia="en-US"/>
    </w:rPr>
  </w:style>
  <w:style w:type="paragraph" w:styleId="Ttulo8">
    <w:name w:val="heading 8"/>
    <w:basedOn w:val="Normal"/>
    <w:next w:val="Normal"/>
    <w:link w:val="Ttulo8Car"/>
    <w:qFormat/>
    <w:rsid w:val="004E3054"/>
    <w:pPr>
      <w:spacing w:before="240" w:after="60"/>
      <w:outlineLvl w:val="7"/>
    </w:pPr>
    <w:rPr>
      <w:rFonts w:ascii="Calibri" w:eastAsia="Times New Roman" w:hAnsi="Calibri" w:cs="Times New Roman"/>
      <w:i/>
      <w:iCs/>
      <w:sz w:val="24"/>
      <w:szCs w:val="24"/>
      <w:lang w:eastAsia="en-US"/>
    </w:rPr>
  </w:style>
  <w:style w:type="paragraph" w:styleId="Ttulo9">
    <w:name w:val="heading 9"/>
    <w:basedOn w:val="Normal"/>
    <w:next w:val="Normal"/>
    <w:link w:val="Ttulo9Car"/>
    <w:qFormat/>
    <w:rsid w:val="004E3054"/>
    <w:pPr>
      <w:keepNext/>
      <w:tabs>
        <w:tab w:val="num" w:pos="5832"/>
      </w:tabs>
      <w:spacing w:after="0" w:line="400" w:lineRule="exact"/>
      <w:ind w:left="5832" w:hanging="144"/>
      <w:outlineLvl w:val="8"/>
    </w:pPr>
    <w:rPr>
      <w:rFonts w:ascii="Bookman Old Style" w:eastAsia="Times New Roman" w:hAnsi="Bookman Old Style" w:cs="Times New Roman"/>
      <w:color w:val="000000"/>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0951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095178"/>
    <w:rPr>
      <w:rFonts w:ascii="Tahoma" w:hAnsi="Tahoma" w:cs="Tahoma"/>
      <w:sz w:val="16"/>
      <w:szCs w:val="16"/>
    </w:rPr>
  </w:style>
  <w:style w:type="paragraph" w:styleId="Prrafodelista">
    <w:name w:val="List Paragraph"/>
    <w:aliases w:val="Fundamentacion,Lista vistosa - Énfasis 11,Bulleted List,Lista media 2 - Énfasis 41,List Paragraph,List Paragraph2,Párrafo de lista2"/>
    <w:basedOn w:val="Normal"/>
    <w:link w:val="PrrafodelistaCar"/>
    <w:uiPriority w:val="34"/>
    <w:qFormat/>
    <w:rsid w:val="00095178"/>
    <w:pPr>
      <w:ind w:left="720"/>
      <w:contextualSpacing/>
    </w:pPr>
  </w:style>
  <w:style w:type="table" w:styleId="Tablaconcuadrcula">
    <w:name w:val="Table Grid"/>
    <w:basedOn w:val="Tablanormal"/>
    <w:uiPriority w:val="39"/>
    <w:rsid w:val="002B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Fundamentacion Car,Lista vistosa - Énfasis 11 Car,Bulleted List Car,Lista media 2 - Énfasis 41 Car,List Paragraph Car,List Paragraph2 Car,Párrafo de lista2 Car"/>
    <w:link w:val="Prrafodelista"/>
    <w:uiPriority w:val="34"/>
    <w:qFormat/>
    <w:locked/>
    <w:rsid w:val="00150273"/>
  </w:style>
  <w:style w:type="paragraph" w:styleId="Sinespaciado">
    <w:name w:val="No Spacing"/>
    <w:link w:val="SinespaciadoCar"/>
    <w:uiPriority w:val="1"/>
    <w:qFormat/>
    <w:rsid w:val="00656E53"/>
    <w:pPr>
      <w:spacing w:after="0" w:line="240" w:lineRule="auto"/>
    </w:pPr>
    <w:rPr>
      <w:lang w:eastAsia="es-PE"/>
    </w:rPr>
  </w:style>
  <w:style w:type="character" w:customStyle="1" w:styleId="SinespaciadoCar">
    <w:name w:val="Sin espaciado Car"/>
    <w:basedOn w:val="Fuentedeprrafopredeter"/>
    <w:link w:val="Sinespaciado"/>
    <w:uiPriority w:val="1"/>
    <w:rsid w:val="00656E53"/>
    <w:rPr>
      <w:rFonts w:eastAsiaTheme="minorEastAsia"/>
      <w:lang w:eastAsia="es-PE"/>
    </w:rPr>
  </w:style>
  <w:style w:type="character" w:customStyle="1" w:styleId="Ttulo1Car">
    <w:name w:val="Título 1 Car"/>
    <w:basedOn w:val="Fuentedeprrafopredeter"/>
    <w:link w:val="Ttulo1"/>
    <w:uiPriority w:val="9"/>
    <w:rsid w:val="004E3054"/>
    <w:rPr>
      <w:rFonts w:ascii="Times New Roman" w:eastAsia="Times New Roman" w:hAnsi="Times New Roman" w:cs="Times New Roman"/>
      <w:sz w:val="24"/>
      <w:szCs w:val="24"/>
      <w:u w:val="single"/>
      <w:lang w:eastAsia="es-ES"/>
    </w:rPr>
  </w:style>
  <w:style w:type="character" w:customStyle="1" w:styleId="Ttulo2Car">
    <w:name w:val="Título 2 Car"/>
    <w:basedOn w:val="Fuentedeprrafopredeter"/>
    <w:link w:val="Ttulo2"/>
    <w:uiPriority w:val="9"/>
    <w:rsid w:val="004E3054"/>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uiPriority w:val="9"/>
    <w:rsid w:val="004E3054"/>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1"/>
    <w:rsid w:val="004E3054"/>
    <w:rPr>
      <w:rFonts w:ascii="Arial" w:eastAsia="Times New Roman" w:hAnsi="Arial" w:cs="Times New Roman"/>
      <w:b/>
      <w:bCs/>
      <w:sz w:val="24"/>
      <w:szCs w:val="24"/>
      <w:lang w:eastAsia="es-ES"/>
    </w:rPr>
  </w:style>
  <w:style w:type="character" w:customStyle="1" w:styleId="Ttulo5Car">
    <w:name w:val="Título 5 Car"/>
    <w:basedOn w:val="Fuentedeprrafopredeter"/>
    <w:link w:val="Ttulo5"/>
    <w:rsid w:val="004E3054"/>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4E3054"/>
    <w:rPr>
      <w:rFonts w:ascii="Times New Roman" w:eastAsia="Times New Roman" w:hAnsi="Times New Roman" w:cs="Times New Roman"/>
      <w:b/>
      <w:bCs/>
      <w:sz w:val="20"/>
      <w:szCs w:val="20"/>
      <w:lang w:eastAsia="es-ES"/>
    </w:rPr>
  </w:style>
  <w:style w:type="character" w:customStyle="1" w:styleId="Ttulo7Car">
    <w:name w:val="Título 7 Car"/>
    <w:basedOn w:val="Fuentedeprrafopredeter"/>
    <w:link w:val="Ttulo7"/>
    <w:rsid w:val="004E3054"/>
    <w:rPr>
      <w:rFonts w:ascii="Calibri" w:eastAsia="Times New Roman" w:hAnsi="Calibri" w:cs="Times New Roman"/>
      <w:sz w:val="24"/>
      <w:szCs w:val="24"/>
      <w:lang w:eastAsia="en-US"/>
    </w:rPr>
  </w:style>
  <w:style w:type="character" w:customStyle="1" w:styleId="Ttulo8Car">
    <w:name w:val="Título 8 Car"/>
    <w:basedOn w:val="Fuentedeprrafopredeter"/>
    <w:link w:val="Ttulo8"/>
    <w:rsid w:val="004E3054"/>
    <w:rPr>
      <w:rFonts w:ascii="Calibri" w:eastAsia="Times New Roman" w:hAnsi="Calibri" w:cs="Times New Roman"/>
      <w:i/>
      <w:iCs/>
      <w:sz w:val="24"/>
      <w:szCs w:val="24"/>
      <w:lang w:eastAsia="en-US"/>
    </w:rPr>
  </w:style>
  <w:style w:type="character" w:customStyle="1" w:styleId="Ttulo9Car">
    <w:name w:val="Título 9 Car"/>
    <w:basedOn w:val="Fuentedeprrafopredeter"/>
    <w:link w:val="Ttulo9"/>
    <w:rsid w:val="004E3054"/>
    <w:rPr>
      <w:rFonts w:ascii="Bookman Old Style" w:eastAsia="Times New Roman" w:hAnsi="Bookman Old Style" w:cs="Times New Roman"/>
      <w:color w:val="000000"/>
      <w:sz w:val="28"/>
      <w:szCs w:val="20"/>
    </w:rPr>
  </w:style>
  <w:style w:type="paragraph" w:styleId="Puesto">
    <w:name w:val="Title"/>
    <w:basedOn w:val="Normal"/>
    <w:link w:val="PuestoCar"/>
    <w:uiPriority w:val="10"/>
    <w:qFormat/>
    <w:rsid w:val="004E3054"/>
    <w:pPr>
      <w:overflowPunct w:val="0"/>
      <w:autoSpaceDE w:val="0"/>
      <w:autoSpaceDN w:val="0"/>
      <w:adjustRightInd w:val="0"/>
      <w:spacing w:after="0" w:line="240" w:lineRule="auto"/>
      <w:jc w:val="center"/>
      <w:textAlignment w:val="baseline"/>
    </w:pPr>
    <w:rPr>
      <w:rFonts w:ascii="Bookman Old Style" w:eastAsia="Times New Roman" w:hAnsi="Bookman Old Style" w:cs="Times New Roman"/>
      <w:b/>
      <w:bCs/>
      <w:sz w:val="24"/>
      <w:szCs w:val="20"/>
      <w:lang w:val="es-MX" w:eastAsia="es-ES"/>
    </w:rPr>
  </w:style>
  <w:style w:type="character" w:customStyle="1" w:styleId="PuestoCar">
    <w:name w:val="Puesto Car"/>
    <w:basedOn w:val="Fuentedeprrafopredeter"/>
    <w:link w:val="Puesto"/>
    <w:rsid w:val="004E3054"/>
    <w:rPr>
      <w:rFonts w:ascii="Bookman Old Style" w:eastAsia="Times New Roman" w:hAnsi="Bookman Old Style" w:cs="Times New Roman"/>
      <w:b/>
      <w:bCs/>
      <w:sz w:val="24"/>
      <w:szCs w:val="20"/>
      <w:lang w:val="es-MX" w:eastAsia="es-ES"/>
    </w:rPr>
  </w:style>
  <w:style w:type="paragraph" w:styleId="Listaconvietas2">
    <w:name w:val="List Bullet 2"/>
    <w:basedOn w:val="Normal"/>
    <w:autoRedefine/>
    <w:rsid w:val="004E3054"/>
    <w:pPr>
      <w:numPr>
        <w:numId w:val="3"/>
      </w:numPr>
      <w:spacing w:after="0" w:line="240" w:lineRule="auto"/>
    </w:pPr>
    <w:rPr>
      <w:rFonts w:ascii="Times New Roman" w:eastAsia="Times New Roman" w:hAnsi="Times New Roman" w:cs="Times New Roman"/>
      <w:sz w:val="24"/>
      <w:szCs w:val="24"/>
      <w:lang w:val="es-PE" w:eastAsia="es-PE"/>
    </w:rPr>
  </w:style>
  <w:style w:type="paragraph" w:styleId="Textoindependiente">
    <w:name w:val="Body Text"/>
    <w:basedOn w:val="Normal"/>
    <w:link w:val="TextoindependienteCar"/>
    <w:uiPriority w:val="1"/>
    <w:qFormat/>
    <w:rsid w:val="004E3054"/>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1"/>
    <w:rsid w:val="004E3054"/>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rsid w:val="004E3054"/>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4E3054"/>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4E3054"/>
    <w:pPr>
      <w:spacing w:after="0" w:line="240" w:lineRule="auto"/>
      <w:jc w:val="both"/>
    </w:pPr>
    <w:rPr>
      <w:rFonts w:ascii="Arial" w:eastAsia="Times New Roman" w:hAnsi="Arial" w:cs="Times New Roman"/>
      <w:sz w:val="24"/>
      <w:szCs w:val="24"/>
      <w:lang w:eastAsia="es-ES"/>
    </w:rPr>
  </w:style>
  <w:style w:type="character" w:customStyle="1" w:styleId="Textoindependiente2Car">
    <w:name w:val="Texto independiente 2 Car"/>
    <w:basedOn w:val="Fuentedeprrafopredeter"/>
    <w:link w:val="Textoindependiente2"/>
    <w:rsid w:val="004E3054"/>
    <w:rPr>
      <w:rFonts w:ascii="Arial" w:eastAsia="Times New Roman" w:hAnsi="Arial" w:cs="Times New Roman"/>
      <w:sz w:val="24"/>
      <w:szCs w:val="24"/>
      <w:lang w:eastAsia="es-ES"/>
    </w:rPr>
  </w:style>
  <w:style w:type="paragraph" w:styleId="Piedepgina">
    <w:name w:val="footer"/>
    <w:basedOn w:val="Normal"/>
    <w:link w:val="PiedepginaCar"/>
    <w:uiPriority w:val="99"/>
    <w:rsid w:val="004E3054"/>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4E3054"/>
    <w:rPr>
      <w:rFonts w:ascii="Times New Roman" w:eastAsia="Times New Roman" w:hAnsi="Times New Roman" w:cs="Times New Roman"/>
      <w:sz w:val="24"/>
      <w:szCs w:val="24"/>
      <w:lang w:eastAsia="es-ES"/>
    </w:rPr>
  </w:style>
  <w:style w:type="character" w:styleId="Refdecomentario">
    <w:name w:val="annotation reference"/>
    <w:uiPriority w:val="99"/>
    <w:semiHidden/>
    <w:rsid w:val="004E3054"/>
    <w:rPr>
      <w:sz w:val="16"/>
      <w:szCs w:val="16"/>
    </w:rPr>
  </w:style>
  <w:style w:type="paragraph" w:styleId="Textocomentario">
    <w:name w:val="annotation text"/>
    <w:basedOn w:val="Normal"/>
    <w:link w:val="TextocomentarioCar"/>
    <w:uiPriority w:val="99"/>
    <w:semiHidden/>
    <w:rsid w:val="004E3054"/>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4E305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4E3054"/>
    <w:rPr>
      <w:b/>
      <w:bCs/>
    </w:rPr>
  </w:style>
  <w:style w:type="character" w:customStyle="1" w:styleId="AsuntodelcomentarioCar">
    <w:name w:val="Asunto del comentario Car"/>
    <w:basedOn w:val="TextocomentarioCar"/>
    <w:link w:val="Asuntodelcomentario"/>
    <w:uiPriority w:val="99"/>
    <w:semiHidden/>
    <w:rsid w:val="004E3054"/>
    <w:rPr>
      <w:rFonts w:ascii="Times New Roman" w:eastAsia="Times New Roman" w:hAnsi="Times New Roman" w:cs="Times New Roman"/>
      <w:b/>
      <w:bCs/>
      <w:sz w:val="20"/>
      <w:szCs w:val="20"/>
      <w:lang w:eastAsia="es-ES"/>
    </w:rPr>
  </w:style>
  <w:style w:type="character" w:styleId="Nmerodepgina">
    <w:name w:val="page number"/>
    <w:basedOn w:val="Fuentedeprrafopredeter"/>
    <w:rsid w:val="004E3054"/>
  </w:style>
  <w:style w:type="paragraph" w:styleId="Sangradetextonormal">
    <w:name w:val="Body Text Indent"/>
    <w:aliases w:val="Sangría de t. independiente"/>
    <w:basedOn w:val="Normal"/>
    <w:link w:val="SangradetextonormalCar"/>
    <w:unhideWhenUsed/>
    <w:rsid w:val="004E3054"/>
    <w:pPr>
      <w:spacing w:after="120"/>
      <w:ind w:left="283"/>
    </w:pPr>
    <w:rPr>
      <w:rFonts w:ascii="Calibri" w:eastAsia="Calibri" w:hAnsi="Calibri" w:cs="Times New Roman"/>
      <w:lang w:val="es-ES" w:eastAsia="en-US"/>
    </w:rPr>
  </w:style>
  <w:style w:type="character" w:customStyle="1" w:styleId="SangradetextonormalCar">
    <w:name w:val="Sangría de texto normal Car"/>
    <w:aliases w:val="Sangría de t. independiente Car"/>
    <w:basedOn w:val="Fuentedeprrafopredeter"/>
    <w:link w:val="Sangradetextonormal"/>
    <w:rsid w:val="004E3054"/>
    <w:rPr>
      <w:rFonts w:ascii="Calibri" w:eastAsia="Calibri" w:hAnsi="Calibri" w:cs="Times New Roman"/>
      <w:lang w:val="es-ES" w:eastAsia="en-US"/>
    </w:rPr>
  </w:style>
  <w:style w:type="numbering" w:customStyle="1" w:styleId="Sinlista1">
    <w:name w:val="Sin lista1"/>
    <w:next w:val="Sinlista"/>
    <w:semiHidden/>
    <w:rsid w:val="004E3054"/>
  </w:style>
  <w:style w:type="paragraph" w:styleId="Textoindependiente3">
    <w:name w:val="Body Text 3"/>
    <w:basedOn w:val="Normal"/>
    <w:link w:val="Textoindependiente3Car"/>
    <w:rsid w:val="004E3054"/>
    <w:pPr>
      <w:tabs>
        <w:tab w:val="left" w:pos="1300"/>
      </w:tabs>
      <w:spacing w:after="0" w:line="360" w:lineRule="auto"/>
    </w:pPr>
    <w:rPr>
      <w:rFonts w:ascii="Times New Roman" w:eastAsia="Times New Roman" w:hAnsi="Times New Roman" w:cs="Times New Roman"/>
      <w:b/>
      <w:bCs/>
      <w:sz w:val="24"/>
      <w:szCs w:val="24"/>
      <w:lang w:val="es-ES" w:eastAsia="es-ES"/>
    </w:rPr>
  </w:style>
  <w:style w:type="character" w:customStyle="1" w:styleId="Textoindependiente3Car">
    <w:name w:val="Texto independiente 3 Car"/>
    <w:basedOn w:val="Fuentedeprrafopredeter"/>
    <w:link w:val="Textoindependiente3"/>
    <w:rsid w:val="004E3054"/>
    <w:rPr>
      <w:rFonts w:ascii="Times New Roman" w:eastAsia="Times New Roman" w:hAnsi="Times New Roman" w:cs="Times New Roman"/>
      <w:b/>
      <w:bCs/>
      <w:sz w:val="24"/>
      <w:szCs w:val="24"/>
      <w:lang w:val="es-ES" w:eastAsia="es-ES"/>
    </w:rPr>
  </w:style>
  <w:style w:type="paragraph" w:styleId="Sangra2detindependiente">
    <w:name w:val="Body Text Indent 2"/>
    <w:basedOn w:val="Normal"/>
    <w:link w:val="Sangra2detindependienteCar"/>
    <w:uiPriority w:val="99"/>
    <w:rsid w:val="004E3054"/>
    <w:pPr>
      <w:tabs>
        <w:tab w:val="left" w:pos="1300"/>
      </w:tabs>
      <w:spacing w:after="0" w:line="360" w:lineRule="auto"/>
      <w:ind w:left="360"/>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4E3054"/>
    <w:rPr>
      <w:rFonts w:ascii="Times New Roman" w:eastAsia="Times New Roman" w:hAnsi="Times New Roman" w:cs="Times New Roman"/>
      <w:sz w:val="24"/>
      <w:szCs w:val="24"/>
      <w:lang w:val="es-ES" w:eastAsia="es-ES"/>
    </w:rPr>
  </w:style>
  <w:style w:type="paragraph" w:styleId="Descripcin">
    <w:name w:val="caption"/>
    <w:basedOn w:val="Normal"/>
    <w:next w:val="Normal"/>
    <w:qFormat/>
    <w:rsid w:val="004E3054"/>
    <w:pPr>
      <w:tabs>
        <w:tab w:val="left" w:pos="1300"/>
      </w:tabs>
      <w:spacing w:after="0" w:line="360" w:lineRule="auto"/>
      <w:jc w:val="center"/>
    </w:pPr>
    <w:rPr>
      <w:rFonts w:ascii="Times New Roman" w:eastAsia="Times New Roman" w:hAnsi="Times New Roman" w:cs="Times New Roman"/>
      <w:b/>
      <w:bCs/>
      <w:sz w:val="24"/>
      <w:szCs w:val="24"/>
      <w:lang w:val="es-ES" w:eastAsia="es-ES"/>
    </w:rPr>
  </w:style>
  <w:style w:type="table" w:customStyle="1" w:styleId="TableGrid1">
    <w:name w:val="Table Grid1"/>
    <w:basedOn w:val="Tablanormal"/>
    <w:next w:val="Tablaconcuadrcula"/>
    <w:uiPriority w:val="59"/>
    <w:rsid w:val="004E3054"/>
    <w:pPr>
      <w:spacing w:after="0" w:line="240" w:lineRule="auto"/>
    </w:pPr>
    <w:rPr>
      <w:rFonts w:ascii="Calibri" w:eastAsia="Calibri" w:hAnsi="Calibri" w:cs="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3D6B9A"/>
    <w:pPr>
      <w:spacing w:after="60" w:line="240" w:lineRule="auto"/>
      <w:jc w:val="center"/>
    </w:pPr>
    <w:rPr>
      <w:rFonts w:ascii="Arial" w:eastAsia="Times New Roman" w:hAnsi="Arial" w:cs="Times New Roman"/>
      <w:i/>
      <w:sz w:val="24"/>
      <w:szCs w:val="20"/>
      <w:lang w:val="es-ES_tradnl" w:eastAsia="es-ES"/>
    </w:rPr>
  </w:style>
  <w:style w:type="character" w:customStyle="1" w:styleId="SubttuloCar">
    <w:name w:val="Subtítulo Car"/>
    <w:basedOn w:val="Fuentedeprrafopredeter"/>
    <w:link w:val="Subttulo"/>
    <w:rsid w:val="003D6B9A"/>
    <w:rPr>
      <w:rFonts w:ascii="Arial" w:eastAsia="Times New Roman" w:hAnsi="Arial" w:cs="Times New Roman"/>
      <w:i/>
      <w:sz w:val="24"/>
      <w:szCs w:val="20"/>
      <w:lang w:val="es-ES_tradnl" w:eastAsia="es-ES"/>
    </w:rPr>
  </w:style>
  <w:style w:type="character" w:styleId="Hipervnculo">
    <w:name w:val="Hyperlink"/>
    <w:uiPriority w:val="99"/>
    <w:unhideWhenUsed/>
    <w:rsid w:val="003D6B9A"/>
    <w:rPr>
      <w:color w:val="0000FF"/>
      <w:u w:val="single"/>
    </w:rPr>
  </w:style>
  <w:style w:type="character" w:styleId="Hipervnculovisitado">
    <w:name w:val="FollowedHyperlink"/>
    <w:uiPriority w:val="99"/>
    <w:unhideWhenUsed/>
    <w:rsid w:val="003D6B9A"/>
    <w:rPr>
      <w:color w:val="800080"/>
      <w:u w:val="single"/>
    </w:rPr>
  </w:style>
  <w:style w:type="paragraph" w:customStyle="1" w:styleId="xl63">
    <w:name w:val="xl63"/>
    <w:basedOn w:val="Normal"/>
    <w:rsid w:val="003D6B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PE"/>
    </w:rPr>
  </w:style>
  <w:style w:type="paragraph" w:customStyle="1" w:styleId="xl64">
    <w:name w:val="xl64"/>
    <w:basedOn w:val="Normal"/>
    <w:rsid w:val="003D6B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PE"/>
    </w:rPr>
  </w:style>
  <w:style w:type="paragraph" w:customStyle="1" w:styleId="xl65">
    <w:name w:val="xl65"/>
    <w:basedOn w:val="Normal"/>
    <w:rsid w:val="003D6B9A"/>
    <w:pPr>
      <w:pBdr>
        <w:top w:val="single" w:sz="4" w:space="0" w:color="auto"/>
        <w:left w:val="single" w:sz="4" w:space="0" w:color="auto"/>
        <w:bottom w:val="single" w:sz="4" w:space="0" w:color="auto"/>
        <w:right w:val="single" w:sz="4" w:space="0" w:color="auto"/>
      </w:pBdr>
      <w:shd w:val="clear" w:color="000000" w:fill="53CD62"/>
      <w:spacing w:before="100" w:beforeAutospacing="1" w:after="100" w:afterAutospacing="1" w:line="240" w:lineRule="auto"/>
      <w:textAlignment w:val="center"/>
    </w:pPr>
    <w:rPr>
      <w:rFonts w:ascii="Times New Roman" w:eastAsia="Times New Roman" w:hAnsi="Times New Roman" w:cs="Times New Roman"/>
      <w:b/>
      <w:bCs/>
      <w:sz w:val="24"/>
      <w:szCs w:val="24"/>
      <w:lang w:val="es-ES" w:eastAsia="es-PE"/>
    </w:rPr>
  </w:style>
  <w:style w:type="paragraph" w:customStyle="1" w:styleId="xl66">
    <w:name w:val="xl66"/>
    <w:basedOn w:val="Normal"/>
    <w:rsid w:val="003D6B9A"/>
    <w:pPr>
      <w:pBdr>
        <w:top w:val="single" w:sz="4" w:space="0" w:color="auto"/>
        <w:left w:val="single" w:sz="4" w:space="0" w:color="auto"/>
        <w:bottom w:val="single" w:sz="4" w:space="0" w:color="auto"/>
        <w:right w:val="single" w:sz="4" w:space="0" w:color="auto"/>
      </w:pBdr>
      <w:shd w:val="clear" w:color="000000" w:fill="53CD62"/>
      <w:spacing w:before="100" w:beforeAutospacing="1" w:after="100" w:afterAutospacing="1" w:line="240" w:lineRule="auto"/>
    </w:pPr>
    <w:rPr>
      <w:rFonts w:ascii="Times New Roman" w:eastAsia="Times New Roman" w:hAnsi="Times New Roman" w:cs="Times New Roman"/>
      <w:sz w:val="24"/>
      <w:szCs w:val="24"/>
      <w:lang w:val="es-ES" w:eastAsia="es-PE"/>
    </w:rPr>
  </w:style>
  <w:style w:type="paragraph" w:customStyle="1" w:styleId="xl67">
    <w:name w:val="xl67"/>
    <w:basedOn w:val="Normal"/>
    <w:rsid w:val="003D6B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PE"/>
    </w:rPr>
  </w:style>
  <w:style w:type="paragraph" w:customStyle="1" w:styleId="xl68">
    <w:name w:val="xl68"/>
    <w:basedOn w:val="Normal"/>
    <w:rsid w:val="003D6B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PE"/>
    </w:rPr>
  </w:style>
  <w:style w:type="paragraph" w:customStyle="1" w:styleId="xl69">
    <w:name w:val="xl69"/>
    <w:basedOn w:val="Normal"/>
    <w:rsid w:val="003D6B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ES" w:eastAsia="es-PE"/>
    </w:rPr>
  </w:style>
  <w:style w:type="paragraph" w:customStyle="1" w:styleId="xl70">
    <w:name w:val="xl70"/>
    <w:basedOn w:val="Normal"/>
    <w:rsid w:val="003D6B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PE"/>
    </w:rPr>
  </w:style>
  <w:style w:type="paragraph" w:customStyle="1" w:styleId="xl71">
    <w:name w:val="xl71"/>
    <w:basedOn w:val="Normal"/>
    <w:rsid w:val="003D6B9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PE"/>
    </w:rPr>
  </w:style>
  <w:style w:type="paragraph" w:customStyle="1" w:styleId="xl72">
    <w:name w:val="xl72"/>
    <w:basedOn w:val="Normal"/>
    <w:rsid w:val="003D6B9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PE"/>
    </w:rPr>
  </w:style>
  <w:style w:type="paragraph" w:customStyle="1" w:styleId="xl73">
    <w:name w:val="xl73"/>
    <w:basedOn w:val="Normal"/>
    <w:rsid w:val="003D6B9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ES" w:eastAsia="es-PE"/>
    </w:rPr>
  </w:style>
  <w:style w:type="paragraph" w:customStyle="1" w:styleId="xl74">
    <w:name w:val="xl74"/>
    <w:basedOn w:val="Normal"/>
    <w:rsid w:val="003D6B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ES" w:eastAsia="es-PE"/>
    </w:rPr>
  </w:style>
  <w:style w:type="paragraph" w:customStyle="1" w:styleId="xl75">
    <w:name w:val="xl75"/>
    <w:basedOn w:val="Normal"/>
    <w:rsid w:val="003D6B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lang w:val="es-ES" w:eastAsia="es-PE"/>
    </w:rPr>
  </w:style>
  <w:style w:type="paragraph" w:customStyle="1" w:styleId="xl76">
    <w:name w:val="xl76"/>
    <w:basedOn w:val="Normal"/>
    <w:rsid w:val="003D6B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ES" w:eastAsia="es-PE"/>
    </w:rPr>
  </w:style>
  <w:style w:type="paragraph" w:customStyle="1" w:styleId="xl77">
    <w:name w:val="xl77"/>
    <w:basedOn w:val="Normal"/>
    <w:rsid w:val="003D6B9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PE"/>
    </w:rPr>
  </w:style>
  <w:style w:type="paragraph" w:customStyle="1" w:styleId="xl78">
    <w:name w:val="xl78"/>
    <w:basedOn w:val="Normal"/>
    <w:rsid w:val="003D6B9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PE"/>
    </w:rPr>
  </w:style>
  <w:style w:type="paragraph" w:customStyle="1" w:styleId="xl79">
    <w:name w:val="xl79"/>
    <w:basedOn w:val="Normal"/>
    <w:rsid w:val="003D6B9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ES" w:eastAsia="es-PE"/>
    </w:rPr>
  </w:style>
  <w:style w:type="paragraph" w:customStyle="1" w:styleId="xl80">
    <w:name w:val="xl80"/>
    <w:basedOn w:val="Normal"/>
    <w:rsid w:val="003D6B9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ES" w:eastAsia="es-PE"/>
    </w:rPr>
  </w:style>
  <w:style w:type="paragraph" w:customStyle="1" w:styleId="xl81">
    <w:name w:val="xl81"/>
    <w:basedOn w:val="Normal"/>
    <w:rsid w:val="003D6B9A"/>
    <w:pPr>
      <w:pBdr>
        <w:top w:val="single" w:sz="4" w:space="0" w:color="auto"/>
        <w:left w:val="single" w:sz="4" w:space="0" w:color="auto"/>
        <w:bottom w:val="single" w:sz="4" w:space="0" w:color="auto"/>
        <w:right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PE"/>
    </w:rPr>
  </w:style>
  <w:style w:type="paragraph" w:customStyle="1" w:styleId="xl82">
    <w:name w:val="xl82"/>
    <w:basedOn w:val="Normal"/>
    <w:rsid w:val="003D6B9A"/>
    <w:pPr>
      <w:pBdr>
        <w:top w:val="single" w:sz="4" w:space="0" w:color="auto"/>
        <w:left w:val="single" w:sz="4" w:space="0" w:color="auto"/>
        <w:right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PE"/>
    </w:rPr>
  </w:style>
  <w:style w:type="paragraph" w:customStyle="1" w:styleId="xl83">
    <w:name w:val="xl83"/>
    <w:basedOn w:val="Normal"/>
    <w:rsid w:val="003D6B9A"/>
    <w:pPr>
      <w:pBdr>
        <w:left w:val="single" w:sz="4" w:space="0" w:color="auto"/>
        <w:right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PE"/>
    </w:rPr>
  </w:style>
  <w:style w:type="paragraph" w:customStyle="1" w:styleId="xl84">
    <w:name w:val="xl84"/>
    <w:basedOn w:val="Normal"/>
    <w:rsid w:val="003D6B9A"/>
    <w:pPr>
      <w:pBdr>
        <w:left w:val="single" w:sz="4" w:space="0" w:color="auto"/>
        <w:bottom w:val="single" w:sz="4" w:space="0" w:color="auto"/>
        <w:right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PE"/>
    </w:rPr>
  </w:style>
  <w:style w:type="paragraph" w:customStyle="1" w:styleId="xl85">
    <w:name w:val="xl85"/>
    <w:basedOn w:val="Normal"/>
    <w:rsid w:val="003D6B9A"/>
    <w:pPr>
      <w:pBdr>
        <w:top w:val="single" w:sz="4" w:space="0" w:color="auto"/>
        <w:left w:val="single" w:sz="4" w:space="0" w:color="auto"/>
        <w:bottom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PE"/>
    </w:rPr>
  </w:style>
  <w:style w:type="paragraph" w:customStyle="1" w:styleId="xl86">
    <w:name w:val="xl86"/>
    <w:basedOn w:val="Normal"/>
    <w:rsid w:val="003D6B9A"/>
    <w:pPr>
      <w:pBdr>
        <w:top w:val="single" w:sz="4" w:space="0" w:color="auto"/>
        <w:bottom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PE"/>
    </w:rPr>
  </w:style>
  <w:style w:type="paragraph" w:customStyle="1" w:styleId="xl87">
    <w:name w:val="xl87"/>
    <w:basedOn w:val="Normal"/>
    <w:rsid w:val="003D6B9A"/>
    <w:pPr>
      <w:pBdr>
        <w:top w:val="single" w:sz="4" w:space="0" w:color="auto"/>
        <w:bottom w:val="single" w:sz="4" w:space="0" w:color="auto"/>
        <w:right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PE"/>
    </w:rPr>
  </w:style>
  <w:style w:type="paragraph" w:customStyle="1" w:styleId="xl88">
    <w:name w:val="xl88"/>
    <w:basedOn w:val="Normal"/>
    <w:rsid w:val="003D6B9A"/>
    <w:pPr>
      <w:pBdr>
        <w:top w:val="single" w:sz="4" w:space="0" w:color="auto"/>
        <w:bottom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PE"/>
    </w:rPr>
  </w:style>
  <w:style w:type="paragraph" w:customStyle="1" w:styleId="xl89">
    <w:name w:val="xl89"/>
    <w:basedOn w:val="Normal"/>
    <w:rsid w:val="003D6B9A"/>
    <w:pPr>
      <w:pBdr>
        <w:top w:val="single" w:sz="4" w:space="0" w:color="auto"/>
        <w:bottom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PE"/>
    </w:rPr>
  </w:style>
  <w:style w:type="paragraph" w:customStyle="1" w:styleId="xl90">
    <w:name w:val="xl90"/>
    <w:basedOn w:val="Normal"/>
    <w:rsid w:val="003D6B9A"/>
    <w:pPr>
      <w:pBdr>
        <w:top w:val="single" w:sz="4" w:space="0" w:color="auto"/>
        <w:bottom w:val="single" w:sz="4" w:space="0" w:color="auto"/>
        <w:right w:val="single" w:sz="4" w:space="0" w:color="auto"/>
      </w:pBdr>
      <w:shd w:val="clear" w:color="000000" w:fill="53CD6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PE"/>
    </w:rPr>
  </w:style>
  <w:style w:type="paragraph" w:customStyle="1" w:styleId="xl91">
    <w:name w:val="xl91"/>
    <w:basedOn w:val="Normal"/>
    <w:rsid w:val="003D6B9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PE"/>
    </w:rPr>
  </w:style>
  <w:style w:type="paragraph" w:customStyle="1" w:styleId="Default">
    <w:name w:val="Default"/>
    <w:rsid w:val="003D6B9A"/>
    <w:pPr>
      <w:autoSpaceDE w:val="0"/>
      <w:autoSpaceDN w:val="0"/>
      <w:adjustRightInd w:val="0"/>
      <w:spacing w:after="0" w:line="240" w:lineRule="auto"/>
    </w:pPr>
    <w:rPr>
      <w:rFonts w:ascii="Cambria" w:eastAsia="Times New Roman" w:hAnsi="Cambria" w:cs="Cambria"/>
      <w:color w:val="000000"/>
      <w:sz w:val="24"/>
      <w:szCs w:val="24"/>
      <w:lang w:val="es-ES" w:eastAsia="es-ES"/>
    </w:rPr>
  </w:style>
  <w:style w:type="table" w:customStyle="1" w:styleId="Tablaconcuadrcula1">
    <w:name w:val="Tabla con cuadrícula1"/>
    <w:basedOn w:val="Tablanormal"/>
    <w:next w:val="Tablaconcuadrcula"/>
    <w:uiPriority w:val="59"/>
    <w:rsid w:val="003D6B9A"/>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D6B9A"/>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D6B9A"/>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3D6B9A"/>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3D6B9A"/>
    <w:pPr>
      <w:spacing w:after="0" w:line="240" w:lineRule="auto"/>
    </w:pPr>
    <w:rPr>
      <w:rFonts w:ascii="Calibri" w:eastAsia="Calibri" w:hAnsi="Calibri" w:cs="Times New Roman"/>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D6B9A"/>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D6B9A"/>
    <w:rPr>
      <w:i/>
      <w:iCs/>
    </w:rPr>
  </w:style>
  <w:style w:type="table" w:customStyle="1" w:styleId="Tablaconcuadrcula7">
    <w:name w:val="Tabla con cuadrícula7"/>
    <w:basedOn w:val="Tablanormal"/>
    <w:next w:val="Tablaconcuadrcula"/>
    <w:uiPriority w:val="59"/>
    <w:rsid w:val="003D6B9A"/>
    <w:pPr>
      <w:spacing w:after="0" w:line="240" w:lineRule="auto"/>
    </w:pPr>
    <w:rPr>
      <w:rFonts w:ascii="Calibri" w:eastAsia="Calibri" w:hAnsi="Calibri" w:cs="Times New Roman"/>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1">
    <w:name w:val="Table Simple 1"/>
    <w:basedOn w:val="Tablanormal"/>
    <w:rsid w:val="003D6B9A"/>
    <w:pPr>
      <w:spacing w:after="0" w:line="240" w:lineRule="auto"/>
    </w:pPr>
    <w:rPr>
      <w:rFonts w:ascii="Times New Roman" w:eastAsia="Times New Roman" w:hAnsi="Times New Roman" w:cs="Times New Roman"/>
      <w:sz w:val="20"/>
      <w:szCs w:val="20"/>
      <w:lang w:val="es-PE" w:eastAsia="es-P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rmalWeb">
    <w:name w:val="Normal (Web)"/>
    <w:basedOn w:val="Normal"/>
    <w:uiPriority w:val="99"/>
    <w:unhideWhenUsed/>
    <w:rsid w:val="004B46E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4B46E0"/>
    <w:pPr>
      <w:widowControl w:val="0"/>
      <w:spacing w:after="0" w:line="240" w:lineRule="auto"/>
    </w:pPr>
    <w:rPr>
      <w:rFonts w:eastAsiaTheme="minorHAnsi"/>
      <w:lang w:val="en-US" w:eastAsia="en-US"/>
    </w:rPr>
  </w:style>
  <w:style w:type="paragraph" w:customStyle="1" w:styleId="Ttulo11">
    <w:name w:val="Título 11"/>
    <w:basedOn w:val="Normal"/>
    <w:uiPriority w:val="1"/>
    <w:qFormat/>
    <w:rsid w:val="00D21673"/>
    <w:pPr>
      <w:widowControl w:val="0"/>
      <w:spacing w:before="55" w:after="0" w:line="240" w:lineRule="auto"/>
      <w:ind w:left="106"/>
      <w:outlineLvl w:val="1"/>
    </w:pPr>
    <w:rPr>
      <w:rFonts w:ascii="Arial" w:eastAsia="Arial" w:hAnsi="Arial"/>
      <w:b/>
      <w:bCs/>
      <w:lang w:val="es-ES" w:eastAsia="en-US"/>
    </w:rPr>
  </w:style>
  <w:style w:type="paragraph" w:customStyle="1" w:styleId="Ttulo10">
    <w:name w:val="Título1"/>
    <w:basedOn w:val="Normal"/>
    <w:link w:val="TtuloCar"/>
    <w:qFormat/>
    <w:rsid w:val="00265F2A"/>
    <w:pPr>
      <w:widowControl w:val="0"/>
      <w:spacing w:after="0" w:line="240" w:lineRule="auto"/>
      <w:jc w:val="center"/>
    </w:pPr>
    <w:rPr>
      <w:rFonts w:ascii="Arial" w:eastAsia="Times New Roman" w:hAnsi="Arial" w:cs="Times New Roman"/>
      <w:b/>
      <w:noProof/>
      <w:sz w:val="26"/>
      <w:szCs w:val="20"/>
      <w:u w:val="single"/>
      <w:lang w:val="es-MX" w:eastAsia="es-ES"/>
    </w:rPr>
  </w:style>
  <w:style w:type="character" w:customStyle="1" w:styleId="st1">
    <w:name w:val="st1"/>
    <w:basedOn w:val="Fuentedeprrafopredeter"/>
    <w:rsid w:val="00265F2A"/>
  </w:style>
  <w:style w:type="character" w:styleId="Textoennegrita">
    <w:name w:val="Strong"/>
    <w:uiPriority w:val="22"/>
    <w:qFormat/>
    <w:rsid w:val="00D059D4"/>
    <w:rPr>
      <w:b/>
      <w:bCs/>
    </w:rPr>
  </w:style>
  <w:style w:type="paragraph" w:customStyle="1" w:styleId="spip">
    <w:name w:val="spip"/>
    <w:basedOn w:val="Normal"/>
    <w:rsid w:val="00D059D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rsid w:val="00D059D4"/>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059D4"/>
    <w:rPr>
      <w:rFonts w:ascii="Times New Roman" w:eastAsia="Times New Roman" w:hAnsi="Times New Roman" w:cs="Times New Roman"/>
      <w:sz w:val="20"/>
      <w:szCs w:val="20"/>
      <w:lang w:val="es-ES" w:eastAsia="es-ES"/>
    </w:rPr>
  </w:style>
  <w:style w:type="character" w:styleId="Refdenotaalfinal">
    <w:name w:val="endnote reference"/>
    <w:rsid w:val="00D059D4"/>
    <w:rPr>
      <w:vertAlign w:val="superscript"/>
    </w:rPr>
  </w:style>
  <w:style w:type="paragraph" w:customStyle="1" w:styleId="Prrafodelista1">
    <w:name w:val="Párrafo de lista1"/>
    <w:basedOn w:val="Normal"/>
    <w:link w:val="ListParagraphChar"/>
    <w:rsid w:val="00D059D4"/>
    <w:pPr>
      <w:ind w:left="720"/>
      <w:contextualSpacing/>
    </w:pPr>
    <w:rPr>
      <w:rFonts w:ascii="Calibri" w:eastAsia="Times New Roman" w:hAnsi="Calibri" w:cs="Times New Roman"/>
      <w:lang w:val="es-PE" w:eastAsia="en-US"/>
    </w:rPr>
  </w:style>
  <w:style w:type="character" w:customStyle="1" w:styleId="ListParagraphChar">
    <w:name w:val="List Paragraph Char"/>
    <w:link w:val="Prrafodelista1"/>
    <w:locked/>
    <w:rsid w:val="00D059D4"/>
    <w:rPr>
      <w:rFonts w:ascii="Calibri" w:eastAsia="Times New Roman" w:hAnsi="Calibri" w:cs="Times New Roman"/>
      <w:lang w:val="es-PE" w:eastAsia="en-US"/>
    </w:rPr>
  </w:style>
  <w:style w:type="character" w:customStyle="1" w:styleId="TtuloCar">
    <w:name w:val="Título Car"/>
    <w:link w:val="Ttulo10"/>
    <w:rsid w:val="00D059D4"/>
    <w:rPr>
      <w:rFonts w:ascii="Arial" w:eastAsia="Times New Roman" w:hAnsi="Arial" w:cs="Times New Roman"/>
      <w:b/>
      <w:noProof/>
      <w:sz w:val="26"/>
      <w:szCs w:val="20"/>
      <w:u w:val="single"/>
      <w:lang w:val="es-MX" w:eastAsia="es-ES"/>
    </w:rPr>
  </w:style>
  <w:style w:type="character" w:customStyle="1" w:styleId="apple-tab-span">
    <w:name w:val="apple-tab-span"/>
    <w:basedOn w:val="Fuentedeprrafopredeter"/>
    <w:rsid w:val="00D059D4"/>
  </w:style>
  <w:style w:type="paragraph" w:styleId="TDC1">
    <w:name w:val="toc 1"/>
    <w:basedOn w:val="Normal"/>
    <w:uiPriority w:val="1"/>
    <w:qFormat/>
    <w:rsid w:val="00D059D4"/>
    <w:pPr>
      <w:widowControl w:val="0"/>
      <w:autoSpaceDE w:val="0"/>
      <w:autoSpaceDN w:val="0"/>
      <w:spacing w:before="136" w:after="0" w:line="240" w:lineRule="auto"/>
      <w:ind w:left="1702"/>
    </w:pPr>
    <w:rPr>
      <w:rFonts w:ascii="Arial" w:eastAsia="Arial" w:hAnsi="Arial" w:cs="Arial"/>
      <w:b/>
      <w:bCs/>
      <w:lang w:val="es-PE" w:eastAsia="es-PE" w:bidi="es-PE"/>
    </w:rPr>
  </w:style>
  <w:style w:type="paragraph" w:styleId="TDC2">
    <w:name w:val="toc 2"/>
    <w:basedOn w:val="Normal"/>
    <w:uiPriority w:val="1"/>
    <w:qFormat/>
    <w:rsid w:val="00D059D4"/>
    <w:pPr>
      <w:widowControl w:val="0"/>
      <w:autoSpaceDE w:val="0"/>
      <w:autoSpaceDN w:val="0"/>
      <w:spacing w:before="136" w:after="0" w:line="240" w:lineRule="auto"/>
      <w:ind w:left="1702" w:hanging="660"/>
    </w:pPr>
    <w:rPr>
      <w:rFonts w:ascii="Arial" w:eastAsia="Arial" w:hAnsi="Arial" w:cs="Arial"/>
      <w:lang w:val="es-PE" w:eastAsia="es-PE" w:bidi="es-PE"/>
    </w:rPr>
  </w:style>
  <w:style w:type="paragraph" w:styleId="TDC3">
    <w:name w:val="toc 3"/>
    <w:basedOn w:val="Normal"/>
    <w:uiPriority w:val="1"/>
    <w:qFormat/>
    <w:rsid w:val="00D059D4"/>
    <w:pPr>
      <w:widowControl w:val="0"/>
      <w:autoSpaceDE w:val="0"/>
      <w:autoSpaceDN w:val="0"/>
      <w:spacing w:before="97" w:after="0" w:line="240" w:lineRule="auto"/>
      <w:ind w:left="1922"/>
    </w:pPr>
    <w:rPr>
      <w:rFonts w:ascii="Arial" w:eastAsia="Arial" w:hAnsi="Arial" w:cs="Arial"/>
      <w:b/>
      <w:bCs/>
      <w:lang w:val="es-PE" w:eastAsia="es-PE" w:bidi="es-PE"/>
    </w:rPr>
  </w:style>
  <w:style w:type="paragraph" w:styleId="TDC4">
    <w:name w:val="toc 4"/>
    <w:basedOn w:val="Normal"/>
    <w:uiPriority w:val="1"/>
    <w:qFormat/>
    <w:rsid w:val="00D059D4"/>
    <w:pPr>
      <w:widowControl w:val="0"/>
      <w:autoSpaceDE w:val="0"/>
      <w:autoSpaceDN w:val="0"/>
      <w:spacing w:before="136" w:after="0" w:line="240" w:lineRule="auto"/>
      <w:ind w:left="2250" w:hanging="328"/>
    </w:pPr>
    <w:rPr>
      <w:rFonts w:ascii="Arial" w:eastAsia="Arial" w:hAnsi="Arial" w:cs="Arial"/>
      <w:lang w:val="es-PE" w:eastAsia="es-PE" w:bidi="es-PE"/>
    </w:rPr>
  </w:style>
  <w:style w:type="paragraph" w:styleId="TDC5">
    <w:name w:val="toc 5"/>
    <w:basedOn w:val="Normal"/>
    <w:uiPriority w:val="1"/>
    <w:qFormat/>
    <w:rsid w:val="00D059D4"/>
    <w:pPr>
      <w:widowControl w:val="0"/>
      <w:autoSpaceDE w:val="0"/>
      <w:autoSpaceDN w:val="0"/>
      <w:spacing w:before="136" w:after="0" w:line="240" w:lineRule="auto"/>
      <w:ind w:left="1922"/>
    </w:pPr>
    <w:rPr>
      <w:rFonts w:ascii="Arial" w:eastAsia="Arial" w:hAnsi="Arial" w:cs="Arial"/>
      <w:b/>
      <w:bCs/>
      <w:i/>
      <w:lang w:val="es-PE" w:eastAsia="es-PE" w:bidi="es-PE"/>
    </w:rPr>
  </w:style>
  <w:style w:type="paragraph" w:styleId="TDC6">
    <w:name w:val="toc 6"/>
    <w:basedOn w:val="Normal"/>
    <w:uiPriority w:val="1"/>
    <w:qFormat/>
    <w:rsid w:val="00D059D4"/>
    <w:pPr>
      <w:widowControl w:val="0"/>
      <w:autoSpaceDE w:val="0"/>
      <w:autoSpaceDN w:val="0"/>
      <w:spacing w:before="136" w:after="0" w:line="240" w:lineRule="auto"/>
      <w:ind w:left="2634" w:hanging="493"/>
    </w:pPr>
    <w:rPr>
      <w:rFonts w:ascii="Arial" w:eastAsia="Arial" w:hAnsi="Arial" w:cs="Arial"/>
      <w:lang w:val="es-PE" w:eastAsia="es-PE" w:bidi="es-PE"/>
    </w:rPr>
  </w:style>
  <w:style w:type="paragraph" w:styleId="TDC7">
    <w:name w:val="toc 7"/>
    <w:basedOn w:val="Normal"/>
    <w:uiPriority w:val="1"/>
    <w:qFormat/>
    <w:rsid w:val="00D059D4"/>
    <w:pPr>
      <w:widowControl w:val="0"/>
      <w:autoSpaceDE w:val="0"/>
      <w:autoSpaceDN w:val="0"/>
      <w:spacing w:before="35" w:after="0" w:line="240" w:lineRule="auto"/>
      <w:ind w:left="2374"/>
    </w:pPr>
    <w:rPr>
      <w:rFonts w:ascii="Arial" w:eastAsia="Arial" w:hAnsi="Arial" w:cs="Arial"/>
      <w:lang w:val="es-PE" w:eastAsia="es-PE" w:bidi="es-PE"/>
    </w:rPr>
  </w:style>
  <w:style w:type="paragraph" w:styleId="TDC8">
    <w:name w:val="toc 8"/>
    <w:basedOn w:val="Normal"/>
    <w:uiPriority w:val="1"/>
    <w:qFormat/>
    <w:rsid w:val="00D059D4"/>
    <w:pPr>
      <w:widowControl w:val="0"/>
      <w:autoSpaceDE w:val="0"/>
      <w:autoSpaceDN w:val="0"/>
      <w:spacing w:before="35" w:after="0" w:line="240" w:lineRule="auto"/>
      <w:ind w:left="2594"/>
    </w:pPr>
    <w:rPr>
      <w:rFonts w:ascii="Arial" w:eastAsia="Arial" w:hAnsi="Arial" w:cs="Arial"/>
      <w:lang w:val="es-PE" w:eastAsia="es-PE" w:bidi="es-PE"/>
    </w:rPr>
  </w:style>
  <w:style w:type="table" w:styleId="Tabladecuadrcula1clara">
    <w:name w:val="Grid Table 1 Light"/>
    <w:basedOn w:val="Tablanormal"/>
    <w:uiPriority w:val="46"/>
    <w:rsid w:val="00D059D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9">
    <w:name w:val="Tabla con cuadrícula9"/>
    <w:basedOn w:val="Tablanormal"/>
    <w:next w:val="Tablaconcuadrcula"/>
    <w:uiPriority w:val="59"/>
    <w:rsid w:val="00BD5DCF"/>
    <w:pPr>
      <w:spacing w:after="0" w:line="240" w:lineRule="auto"/>
    </w:pPr>
    <w:rPr>
      <w:rFonts w:eastAsiaTheme="minorHAnsi"/>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Normal"/>
    <w:next w:val="Normal"/>
    <w:uiPriority w:val="99"/>
    <w:rsid w:val="00BD5DCF"/>
    <w:pPr>
      <w:autoSpaceDE w:val="0"/>
      <w:autoSpaceDN w:val="0"/>
      <w:adjustRightInd w:val="0"/>
      <w:spacing w:after="0" w:line="161" w:lineRule="atLeast"/>
    </w:pPr>
    <w:rPr>
      <w:rFonts w:ascii="Open Sans" w:eastAsia="Calibri" w:hAnsi="Open Sans" w:cs="Times New Roman"/>
      <w:sz w:val="24"/>
      <w:szCs w:val="24"/>
      <w:lang w:val="es-ES" w:eastAsia="en-US"/>
    </w:rPr>
  </w:style>
  <w:style w:type="character" w:customStyle="1" w:styleId="A44">
    <w:name w:val="A44"/>
    <w:uiPriority w:val="99"/>
    <w:rsid w:val="00BD5DCF"/>
    <w:rPr>
      <w:rFonts w:cs="RLHCIT+OpenSans"/>
      <w:color w:val="000000"/>
      <w:sz w:val="18"/>
      <w:szCs w:val="18"/>
    </w:rPr>
  </w:style>
  <w:style w:type="character" w:customStyle="1" w:styleId="TextonotaalfinalCar1">
    <w:name w:val="Texto nota al final Car1"/>
    <w:basedOn w:val="Fuentedeprrafopredeter"/>
    <w:uiPriority w:val="99"/>
    <w:semiHidden/>
    <w:rsid w:val="00BD5DCF"/>
    <w:rPr>
      <w:sz w:val="20"/>
      <w:szCs w:val="20"/>
    </w:rPr>
  </w:style>
  <w:style w:type="table" w:customStyle="1" w:styleId="TableGrid">
    <w:name w:val="TableGrid"/>
    <w:rsid w:val="00BD5DCF"/>
    <w:pPr>
      <w:spacing w:after="0" w:line="240" w:lineRule="auto"/>
    </w:pPr>
    <w:rPr>
      <w:lang w:val="en-US" w:eastAsia="en-US"/>
    </w:rPr>
    <w:tblPr>
      <w:tblCellMar>
        <w:top w:w="0" w:type="dxa"/>
        <w:left w:w="0" w:type="dxa"/>
        <w:bottom w:w="0" w:type="dxa"/>
        <w:right w:w="0" w:type="dxa"/>
      </w:tblCellMar>
    </w:tblPr>
  </w:style>
  <w:style w:type="table" w:customStyle="1" w:styleId="TableNormal">
    <w:name w:val="Table Normal"/>
    <w:uiPriority w:val="2"/>
    <w:semiHidden/>
    <w:unhideWhenUsed/>
    <w:qFormat/>
    <w:rsid w:val="0001621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13">
    <w:name w:val="13"/>
    <w:basedOn w:val="Tablanormal"/>
    <w:rsid w:val="0001621C"/>
    <w:pPr>
      <w:spacing w:after="0" w:line="240" w:lineRule="auto"/>
    </w:pPr>
    <w:rPr>
      <w:rFonts w:ascii="Calibri" w:eastAsia="Calibri" w:hAnsi="Calibri" w:cs="Calibri"/>
      <w:lang w:val="es-PE" w:eastAsia="es-PE"/>
    </w:rPr>
    <w:tblPr>
      <w:tblStyleRowBandSize w:val="1"/>
      <w:tblStyleColBandSize w:val="1"/>
      <w:tblInd w:w="0" w:type="nil"/>
    </w:tblPr>
  </w:style>
  <w:style w:type="table" w:customStyle="1" w:styleId="Tablaconcuadrcula8">
    <w:name w:val="Tabla con cuadrícula8"/>
    <w:basedOn w:val="Tablanormal"/>
    <w:next w:val="Tablaconcuadrcula"/>
    <w:uiPriority w:val="39"/>
    <w:rsid w:val="00B949BE"/>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5851">
      <w:bodyDiv w:val="1"/>
      <w:marLeft w:val="0"/>
      <w:marRight w:val="0"/>
      <w:marTop w:val="0"/>
      <w:marBottom w:val="0"/>
      <w:divBdr>
        <w:top w:val="none" w:sz="0" w:space="0" w:color="auto"/>
        <w:left w:val="none" w:sz="0" w:space="0" w:color="auto"/>
        <w:bottom w:val="none" w:sz="0" w:space="0" w:color="auto"/>
        <w:right w:val="none" w:sz="0" w:space="0" w:color="auto"/>
      </w:divBdr>
    </w:div>
    <w:div w:id="392972563">
      <w:bodyDiv w:val="1"/>
      <w:marLeft w:val="0"/>
      <w:marRight w:val="0"/>
      <w:marTop w:val="0"/>
      <w:marBottom w:val="0"/>
      <w:divBdr>
        <w:top w:val="none" w:sz="0" w:space="0" w:color="auto"/>
        <w:left w:val="none" w:sz="0" w:space="0" w:color="auto"/>
        <w:bottom w:val="none" w:sz="0" w:space="0" w:color="auto"/>
        <w:right w:val="none" w:sz="0" w:space="0" w:color="auto"/>
      </w:divBdr>
    </w:div>
    <w:div w:id="680088574">
      <w:bodyDiv w:val="1"/>
      <w:marLeft w:val="0"/>
      <w:marRight w:val="0"/>
      <w:marTop w:val="0"/>
      <w:marBottom w:val="0"/>
      <w:divBdr>
        <w:top w:val="none" w:sz="0" w:space="0" w:color="auto"/>
        <w:left w:val="none" w:sz="0" w:space="0" w:color="auto"/>
        <w:bottom w:val="none" w:sz="0" w:space="0" w:color="auto"/>
        <w:right w:val="none" w:sz="0" w:space="0" w:color="auto"/>
      </w:divBdr>
    </w:div>
    <w:div w:id="1152916475">
      <w:bodyDiv w:val="1"/>
      <w:marLeft w:val="0"/>
      <w:marRight w:val="0"/>
      <w:marTop w:val="0"/>
      <w:marBottom w:val="0"/>
      <w:divBdr>
        <w:top w:val="none" w:sz="0" w:space="0" w:color="auto"/>
        <w:left w:val="none" w:sz="0" w:space="0" w:color="auto"/>
        <w:bottom w:val="none" w:sz="0" w:space="0" w:color="auto"/>
        <w:right w:val="none" w:sz="0" w:space="0" w:color="auto"/>
      </w:divBdr>
    </w:div>
    <w:div w:id="1168014707">
      <w:bodyDiv w:val="1"/>
      <w:marLeft w:val="0"/>
      <w:marRight w:val="0"/>
      <w:marTop w:val="0"/>
      <w:marBottom w:val="0"/>
      <w:divBdr>
        <w:top w:val="none" w:sz="0" w:space="0" w:color="auto"/>
        <w:left w:val="none" w:sz="0" w:space="0" w:color="auto"/>
        <w:bottom w:val="none" w:sz="0" w:space="0" w:color="auto"/>
        <w:right w:val="none" w:sz="0" w:space="0" w:color="auto"/>
      </w:divBdr>
    </w:div>
    <w:div w:id="1254360404">
      <w:bodyDiv w:val="1"/>
      <w:marLeft w:val="0"/>
      <w:marRight w:val="0"/>
      <w:marTop w:val="0"/>
      <w:marBottom w:val="0"/>
      <w:divBdr>
        <w:top w:val="none" w:sz="0" w:space="0" w:color="auto"/>
        <w:left w:val="none" w:sz="0" w:space="0" w:color="auto"/>
        <w:bottom w:val="none" w:sz="0" w:space="0" w:color="auto"/>
        <w:right w:val="none" w:sz="0" w:space="0" w:color="auto"/>
      </w:divBdr>
    </w:div>
    <w:div w:id="137568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amilyschool2016@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AC0984-3E75-42BA-8790-1B8B52E5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69</Pages>
  <Words>15704</Words>
  <Characters>86375</Characters>
  <Application>Microsoft Office Word</Application>
  <DocSecurity>0</DocSecurity>
  <Lines>719</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pc-casa</dc:creator>
  <cp:keywords/>
  <dc:description/>
  <cp:lastModifiedBy>Usuario de Windows</cp:lastModifiedBy>
  <cp:revision>5</cp:revision>
  <cp:lastPrinted>2022-10-10T18:19:00Z</cp:lastPrinted>
  <dcterms:created xsi:type="dcterms:W3CDTF">2023-02-01T00:32:00Z</dcterms:created>
  <dcterms:modified xsi:type="dcterms:W3CDTF">2023-02-01T00:36:00Z</dcterms:modified>
</cp:coreProperties>
</file>