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1clara"/>
        <w:tblpPr w:leftFromText="141" w:rightFromText="141" w:vertAnchor="page" w:horzAnchor="margin" w:tblpY="1801"/>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CB7244" w:rsidRPr="005E3CC1" w14:paraId="6445A957" w14:textId="77777777" w:rsidTr="005E2005">
        <w:trPr>
          <w:cnfStyle w:val="100000000000" w:firstRow="1" w:lastRow="0" w:firstColumn="0" w:lastColumn="0" w:oddVBand="0" w:evenVBand="0" w:oddHBand="0" w:evenHBand="0" w:firstRowFirstColumn="0" w:firstRowLastColumn="0" w:lastRowFirstColumn="0" w:lastRowLastColumn="0"/>
          <w:trHeight w:val="13964"/>
        </w:trPr>
        <w:tc>
          <w:tcPr>
            <w:cnfStyle w:val="001000000000" w:firstRow="0" w:lastRow="0" w:firstColumn="1" w:lastColumn="0" w:oddVBand="0" w:evenVBand="0" w:oddHBand="0" w:evenHBand="0" w:firstRowFirstColumn="0" w:firstRowLastColumn="0" w:lastRowFirstColumn="0" w:lastRowLastColumn="0"/>
            <w:tcW w:w="10066" w:type="dxa"/>
            <w:tcBorders>
              <w:bottom w:val="none" w:sz="0" w:space="0" w:color="auto"/>
            </w:tcBorders>
            <w:shd w:val="clear" w:color="auto" w:fill="FFFFFF" w:themeFill="background1"/>
          </w:tcPr>
          <w:p w14:paraId="6742538F" w14:textId="77777777" w:rsidR="00CB7244" w:rsidRPr="00203CB4" w:rsidRDefault="00CB7244" w:rsidP="00D206E1">
            <w:pPr>
              <w:rPr>
                <w:rFonts w:ascii="Algerian" w:hAnsi="Algerian"/>
                <w:b w:val="0"/>
                <w:bCs w:val="0"/>
                <w:sz w:val="96"/>
                <w:szCs w:val="96"/>
              </w:rPr>
            </w:pPr>
            <w:bookmarkStart w:id="0" w:name="_GoBack"/>
            <w:bookmarkEnd w:id="0"/>
          </w:p>
          <w:p w14:paraId="768C77A0" w14:textId="77777777" w:rsidR="00800B0F" w:rsidRPr="005E3CC1" w:rsidRDefault="00A659FB" w:rsidP="005E2005">
            <w:pPr>
              <w:jc w:val="center"/>
              <w:rPr>
                <w:rFonts w:ascii="Algerian" w:hAnsi="Algerian" w:cs="Aharoni"/>
                <w:b w:val="0"/>
                <w:bCs w:val="0"/>
                <w:sz w:val="72"/>
                <w:szCs w:val="72"/>
              </w:rPr>
            </w:pPr>
            <w:r w:rsidRPr="005E3CC1">
              <w:rPr>
                <w:rFonts w:ascii="Algerian" w:hAnsi="Algerian" w:cs="Aharoni"/>
                <w:sz w:val="72"/>
                <w:szCs w:val="72"/>
              </w:rPr>
              <w:t>PROYECTO EDUCATIVO</w:t>
            </w:r>
          </w:p>
          <w:p w14:paraId="05D63DCC" w14:textId="6EBE7ACB" w:rsidR="005E2005" w:rsidRPr="005E3CC1" w:rsidRDefault="00A659FB" w:rsidP="00D206E1">
            <w:pPr>
              <w:jc w:val="center"/>
              <w:rPr>
                <w:rFonts w:ascii="Algerian" w:hAnsi="Algerian" w:cs="Aharoni"/>
                <w:sz w:val="72"/>
                <w:szCs w:val="72"/>
              </w:rPr>
            </w:pPr>
            <w:r w:rsidRPr="005E3CC1">
              <w:rPr>
                <w:rFonts w:ascii="Algerian" w:hAnsi="Algerian" w:cs="Aharoni"/>
                <w:sz w:val="72"/>
                <w:szCs w:val="72"/>
              </w:rPr>
              <w:t>INSTITUCIONAL</w:t>
            </w:r>
            <w:r w:rsidR="00800B0F" w:rsidRPr="005E3CC1">
              <w:rPr>
                <w:rFonts w:ascii="Algerian" w:hAnsi="Algerian" w:cs="Aharoni"/>
                <w:sz w:val="72"/>
                <w:szCs w:val="72"/>
              </w:rPr>
              <w:t xml:space="preserve"> </w:t>
            </w:r>
            <w:r w:rsidR="00DE21F2">
              <w:rPr>
                <w:rFonts w:ascii="Algerian" w:hAnsi="Algerian" w:cs="Aharoni"/>
                <w:sz w:val="72"/>
                <w:szCs w:val="72"/>
              </w:rPr>
              <w:t xml:space="preserve"> </w:t>
            </w:r>
          </w:p>
          <w:p w14:paraId="070D7A94" w14:textId="77777777" w:rsidR="005E2005" w:rsidRPr="005E3CC1" w:rsidRDefault="005103EE" w:rsidP="005103EE">
            <w:pPr>
              <w:tabs>
                <w:tab w:val="center" w:pos="4925"/>
                <w:tab w:val="left" w:pos="6300"/>
              </w:tabs>
              <w:rPr>
                <w:rFonts w:ascii="Algerian" w:hAnsi="Algerian" w:cs="Aharoni"/>
                <w:sz w:val="72"/>
                <w:szCs w:val="72"/>
              </w:rPr>
            </w:pPr>
            <w:r w:rsidRPr="005E3CC1">
              <w:rPr>
                <w:rFonts w:ascii="Algerian" w:hAnsi="Algerian" w:cs="Aharoni"/>
                <w:sz w:val="72"/>
                <w:szCs w:val="72"/>
              </w:rPr>
              <w:tab/>
            </w:r>
            <w:r w:rsidR="009E41BB" w:rsidRPr="005E3CC1">
              <w:rPr>
                <w:rFonts w:ascii="Algerian" w:hAnsi="Algerian" w:cs="Aharoni"/>
                <w:sz w:val="72"/>
                <w:szCs w:val="72"/>
              </w:rPr>
              <w:t xml:space="preserve"> </w:t>
            </w:r>
            <w:r w:rsidRPr="005E3CC1">
              <w:rPr>
                <w:rFonts w:ascii="Algerian" w:hAnsi="Algerian" w:cs="Aharoni"/>
                <w:sz w:val="72"/>
                <w:szCs w:val="72"/>
              </w:rPr>
              <w:tab/>
            </w:r>
          </w:p>
          <w:p w14:paraId="2B242D79" w14:textId="77777777" w:rsidR="009E41BB" w:rsidRPr="005E3CC1" w:rsidRDefault="009E41BB" w:rsidP="00D206E1">
            <w:pPr>
              <w:jc w:val="center"/>
              <w:rPr>
                <w:rFonts w:ascii="Algerian" w:hAnsi="Algerian" w:cs="Aharoni"/>
                <w:b w:val="0"/>
                <w:bCs w:val="0"/>
                <w:sz w:val="72"/>
                <w:szCs w:val="72"/>
              </w:rPr>
            </w:pPr>
            <w:r w:rsidRPr="005E3CC1">
              <w:rPr>
                <w:rFonts w:ascii="Algerian" w:hAnsi="Algerian" w:cs="Aharoni"/>
                <w:sz w:val="72"/>
                <w:szCs w:val="72"/>
              </w:rPr>
              <w:t>I. E.P</w:t>
            </w:r>
          </w:p>
          <w:p w14:paraId="25F14D28" w14:textId="77777777" w:rsidR="00800B0F" w:rsidRPr="005E3CC1" w:rsidRDefault="00800B0F" w:rsidP="005E2005">
            <w:pPr>
              <w:pStyle w:val="NormalWeb"/>
              <w:spacing w:before="0" w:beforeAutospacing="0" w:after="0" w:afterAutospacing="0"/>
              <w:rPr>
                <w:rFonts w:ascii="Algerian" w:hAnsi="Algerian" w:cs="Aharoni"/>
                <w:b w:val="0"/>
                <w:bCs w:val="0"/>
                <w:sz w:val="72"/>
                <w:szCs w:val="72"/>
              </w:rPr>
            </w:pPr>
          </w:p>
          <w:p w14:paraId="3529B4F9" w14:textId="5E5C44F7" w:rsidR="00CB7244" w:rsidRPr="008B6D97" w:rsidRDefault="009E41BB" w:rsidP="00D206E1">
            <w:pPr>
              <w:pStyle w:val="NormalWeb"/>
              <w:spacing w:before="0" w:beforeAutospacing="0" w:after="0" w:afterAutospacing="0"/>
              <w:jc w:val="center"/>
              <w:rPr>
                <w:rFonts w:ascii="Algerian" w:hAnsi="Algerian" w:cs="Aharoni"/>
                <w:b w:val="0"/>
                <w:bCs w:val="0"/>
                <w:sz w:val="72"/>
                <w:szCs w:val="72"/>
                <w:lang w:val="es-PE"/>
              </w:rPr>
            </w:pPr>
            <w:r w:rsidRPr="008B6D97">
              <w:rPr>
                <w:rFonts w:ascii="Algerian" w:hAnsi="Algerian" w:cs="Aharoni"/>
                <w:sz w:val="72"/>
                <w:szCs w:val="72"/>
                <w:lang w:val="es-PE"/>
              </w:rPr>
              <w:t>“</w:t>
            </w:r>
            <w:r w:rsidR="00DB693B">
              <w:rPr>
                <w:rFonts w:ascii="Algerian" w:hAnsi="Algerian" w:cs="Aharoni"/>
                <w:sz w:val="72"/>
                <w:szCs w:val="72"/>
                <w:lang w:val="es-PE"/>
              </w:rPr>
              <w:t>FAMILY SCHOOL</w:t>
            </w:r>
            <w:r w:rsidRPr="008B6D97">
              <w:rPr>
                <w:rFonts w:ascii="Algerian" w:hAnsi="Algerian" w:cs="Aharoni"/>
                <w:sz w:val="72"/>
                <w:szCs w:val="72"/>
                <w:lang w:val="es-PE"/>
              </w:rPr>
              <w:t>”</w:t>
            </w:r>
          </w:p>
          <w:p w14:paraId="1C108C33" w14:textId="77777777" w:rsidR="00463C4E" w:rsidRPr="008B6D97" w:rsidRDefault="00463C4E" w:rsidP="00D206E1">
            <w:pPr>
              <w:pStyle w:val="NormalWeb"/>
              <w:tabs>
                <w:tab w:val="left" w:pos="4472"/>
              </w:tabs>
              <w:spacing w:before="0" w:beforeAutospacing="0" w:after="0" w:afterAutospacing="0"/>
              <w:rPr>
                <w:rFonts w:ascii="Algerian" w:hAnsi="Algerian" w:cs="Aharoni"/>
                <w:b w:val="0"/>
                <w:bCs w:val="0"/>
                <w:sz w:val="72"/>
                <w:szCs w:val="72"/>
                <w:lang w:val="es-PE"/>
              </w:rPr>
            </w:pPr>
            <w:r w:rsidRPr="008B6D97">
              <w:rPr>
                <w:rFonts w:ascii="Algerian" w:hAnsi="Algerian" w:cs="Aharoni"/>
                <w:sz w:val="72"/>
                <w:szCs w:val="72"/>
                <w:lang w:val="es-PE"/>
              </w:rPr>
              <w:tab/>
            </w:r>
          </w:p>
          <w:p w14:paraId="41DF4EE7" w14:textId="77777777" w:rsidR="005E2005" w:rsidRPr="008B6D97" w:rsidRDefault="00C47A8F" w:rsidP="00D206E1">
            <w:pPr>
              <w:pStyle w:val="NormalWeb"/>
              <w:spacing w:before="0" w:beforeAutospacing="0" w:after="0" w:afterAutospacing="0"/>
              <w:jc w:val="center"/>
              <w:rPr>
                <w:rFonts w:ascii="Algerian" w:hAnsi="Algerian" w:cs="Aharoni"/>
                <w:sz w:val="72"/>
                <w:szCs w:val="72"/>
                <w:lang w:val="es-PE"/>
              </w:rPr>
            </w:pPr>
            <w:r w:rsidRPr="008B6D97">
              <w:rPr>
                <w:rFonts w:ascii="Algerian" w:hAnsi="Algerian" w:cs="Aharoni"/>
                <w:sz w:val="72"/>
                <w:szCs w:val="72"/>
                <w:lang w:val="es-PE"/>
              </w:rPr>
              <w:t>NIVEL INICIAL</w:t>
            </w:r>
          </w:p>
          <w:p w14:paraId="2EE2CD9C" w14:textId="77777777" w:rsidR="00C47A8F" w:rsidRPr="008B6D97" w:rsidRDefault="00C47A8F" w:rsidP="00D206E1">
            <w:pPr>
              <w:pStyle w:val="NormalWeb"/>
              <w:spacing w:before="0" w:beforeAutospacing="0" w:after="0" w:afterAutospacing="0"/>
              <w:jc w:val="center"/>
              <w:rPr>
                <w:rFonts w:ascii="Algerian" w:hAnsi="Algerian" w:cs="Aharoni"/>
                <w:sz w:val="72"/>
                <w:szCs w:val="72"/>
                <w:lang w:val="es-PE"/>
              </w:rPr>
            </w:pPr>
          </w:p>
          <w:p w14:paraId="4DF69D68" w14:textId="595DA95D" w:rsidR="00800B0F" w:rsidRPr="008B6D97" w:rsidRDefault="00D84B95" w:rsidP="0088754E">
            <w:pPr>
              <w:pStyle w:val="NormalWeb"/>
              <w:spacing w:before="0" w:beforeAutospacing="0" w:after="0" w:afterAutospacing="0"/>
              <w:jc w:val="center"/>
              <w:rPr>
                <w:rFonts w:ascii="Algerian" w:hAnsi="Algerian" w:cs="Aharoni"/>
                <w:b w:val="0"/>
                <w:bCs w:val="0"/>
                <w:sz w:val="72"/>
                <w:szCs w:val="72"/>
                <w:lang w:val="es-PE"/>
              </w:rPr>
            </w:pPr>
            <w:r w:rsidRPr="008B6D97">
              <w:rPr>
                <w:rFonts w:ascii="Algerian" w:hAnsi="Algerian" w:cs="Aharoni"/>
                <w:sz w:val="72"/>
                <w:szCs w:val="72"/>
                <w:lang w:val="es-PE"/>
              </w:rPr>
              <w:t>UGEL 0</w:t>
            </w:r>
            <w:r w:rsidR="00E91BB7" w:rsidRPr="008B6D97">
              <w:rPr>
                <w:rFonts w:ascii="Algerian" w:hAnsi="Algerian" w:cs="Aharoni"/>
                <w:sz w:val="72"/>
                <w:szCs w:val="72"/>
                <w:lang w:val="es-PE"/>
              </w:rPr>
              <w:t>4 COMAS</w:t>
            </w:r>
            <w:r w:rsidRPr="008B6D97">
              <w:rPr>
                <w:rFonts w:ascii="Algerian" w:hAnsi="Algerian" w:cs="Aharoni"/>
                <w:sz w:val="72"/>
                <w:szCs w:val="72"/>
                <w:lang w:val="es-PE"/>
              </w:rPr>
              <w:t>.</w:t>
            </w:r>
          </w:p>
          <w:p w14:paraId="0901806B" w14:textId="77777777" w:rsidR="007729D4" w:rsidRPr="008B6D97" w:rsidRDefault="005E2005" w:rsidP="005E2005">
            <w:pPr>
              <w:pStyle w:val="NormalWeb"/>
              <w:spacing w:before="0" w:beforeAutospacing="0" w:after="0" w:afterAutospacing="0"/>
              <w:rPr>
                <w:rFonts w:ascii="Algerian" w:hAnsi="Algerian" w:cs="Aharoni"/>
                <w:sz w:val="72"/>
                <w:szCs w:val="72"/>
                <w:lang w:val="es-PE"/>
              </w:rPr>
            </w:pPr>
            <w:r w:rsidRPr="008B6D97">
              <w:rPr>
                <w:rFonts w:ascii="Algerian" w:hAnsi="Algerian" w:cs="Aharoni"/>
                <w:sz w:val="72"/>
                <w:szCs w:val="72"/>
                <w:lang w:val="es-PE"/>
              </w:rPr>
              <w:t xml:space="preserve">                      </w:t>
            </w:r>
          </w:p>
          <w:p w14:paraId="19A82FFD" w14:textId="57DCDED8" w:rsidR="00CB7244" w:rsidRPr="005E3CC1" w:rsidRDefault="007729D4" w:rsidP="005E3CC1">
            <w:pPr>
              <w:pStyle w:val="NormalWeb"/>
              <w:spacing w:before="0" w:beforeAutospacing="0" w:after="0" w:afterAutospacing="0"/>
              <w:jc w:val="both"/>
              <w:rPr>
                <w:rFonts w:ascii="Algerian" w:hAnsi="Algerian"/>
                <w:b w:val="0"/>
                <w:bCs w:val="0"/>
                <w:sz w:val="96"/>
                <w:szCs w:val="96"/>
                <w:lang w:val="en-US"/>
              </w:rPr>
            </w:pPr>
            <w:r w:rsidRPr="008B6D97">
              <w:rPr>
                <w:rFonts w:ascii="Algerian" w:hAnsi="Algerian" w:cs="Aharoni"/>
                <w:sz w:val="72"/>
                <w:szCs w:val="72"/>
                <w:lang w:val="es-PE"/>
              </w:rPr>
              <w:t xml:space="preserve">                     </w:t>
            </w:r>
            <w:r w:rsidR="0088754E" w:rsidRPr="005E3CC1">
              <w:rPr>
                <w:rFonts w:ascii="Algerian" w:hAnsi="Algerian" w:cs="Aharoni"/>
                <w:sz w:val="72"/>
                <w:szCs w:val="72"/>
                <w:lang w:val="en-US"/>
              </w:rPr>
              <w:t>202</w:t>
            </w:r>
            <w:r w:rsidR="0050673A" w:rsidRPr="005E3CC1">
              <w:rPr>
                <w:rFonts w:ascii="Algerian" w:hAnsi="Algerian" w:cs="Aharoni"/>
                <w:sz w:val="72"/>
                <w:szCs w:val="72"/>
                <w:lang w:val="en-US"/>
              </w:rPr>
              <w:t>3</w:t>
            </w:r>
            <w:r w:rsidR="00385DA1" w:rsidRPr="005E3CC1">
              <w:rPr>
                <w:rFonts w:ascii="Algerian" w:hAnsi="Algerian" w:cs="Aharoni"/>
                <w:sz w:val="72"/>
                <w:szCs w:val="72"/>
                <w:lang w:val="en-US"/>
              </w:rPr>
              <w:t>/202</w:t>
            </w:r>
            <w:r w:rsidR="0050673A" w:rsidRPr="005E3CC1">
              <w:rPr>
                <w:rFonts w:ascii="Algerian" w:hAnsi="Algerian" w:cs="Aharoni"/>
                <w:sz w:val="72"/>
                <w:szCs w:val="72"/>
                <w:lang w:val="en-US"/>
              </w:rPr>
              <w:t>5</w:t>
            </w:r>
          </w:p>
        </w:tc>
      </w:tr>
    </w:tbl>
    <w:p w14:paraId="5F7E63CB" w14:textId="77777777" w:rsidR="005E378D" w:rsidRPr="005E3CC1" w:rsidRDefault="005E378D" w:rsidP="0030514D">
      <w:pPr>
        <w:pStyle w:val="Textoindependiente"/>
        <w:tabs>
          <w:tab w:val="left" w:pos="567"/>
        </w:tabs>
        <w:ind w:left="0"/>
        <w:rPr>
          <w:b/>
          <w:bCs/>
          <w:sz w:val="32"/>
          <w:szCs w:val="32"/>
          <w:lang w:val="en-US"/>
        </w:rPr>
      </w:pPr>
    </w:p>
    <w:p w14:paraId="0EC73FE3" w14:textId="77777777" w:rsidR="001F5468" w:rsidRPr="00C7384D" w:rsidRDefault="001F5468" w:rsidP="001F5468">
      <w:pPr>
        <w:pStyle w:val="Sangra2detindependiente"/>
        <w:tabs>
          <w:tab w:val="left" w:pos="567"/>
        </w:tabs>
        <w:ind w:left="0"/>
        <w:rPr>
          <w:rFonts w:ascii="Arial" w:hAnsi="Arial" w:cs="Arial"/>
          <w:sz w:val="22"/>
          <w:szCs w:val="22"/>
        </w:rPr>
      </w:pPr>
      <w:r w:rsidRPr="00C7384D">
        <w:rPr>
          <w:rFonts w:ascii="Arial" w:hAnsi="Arial" w:cs="Arial"/>
          <w:sz w:val="22"/>
          <w:szCs w:val="22"/>
        </w:rPr>
        <w:t>ACTA DE CONFORMACIÓN DEL COMITÉ DIRECTIVO.</w:t>
      </w:r>
    </w:p>
    <w:p w14:paraId="0CEA927A" w14:textId="77777777" w:rsidR="00815FDD" w:rsidRPr="00C7384D" w:rsidRDefault="00815FDD" w:rsidP="001F5468">
      <w:pPr>
        <w:pStyle w:val="Sangra2detindependiente"/>
        <w:tabs>
          <w:tab w:val="left" w:pos="567"/>
        </w:tabs>
        <w:ind w:left="0"/>
        <w:rPr>
          <w:rFonts w:ascii="Arial" w:hAnsi="Arial" w:cs="Arial"/>
          <w:b w:val="0"/>
          <w:bCs w:val="0"/>
          <w:sz w:val="22"/>
          <w:szCs w:val="22"/>
        </w:rPr>
      </w:pPr>
    </w:p>
    <w:p w14:paraId="50266373" w14:textId="3DFC4D9F" w:rsidR="001F5468" w:rsidRPr="00C7384D" w:rsidRDefault="001F5468" w:rsidP="008B6D97">
      <w:pPr>
        <w:spacing w:line="360" w:lineRule="auto"/>
        <w:jc w:val="both"/>
        <w:rPr>
          <w:rFonts w:ascii="Arial" w:hAnsi="Arial" w:cs="Arial"/>
          <w:sz w:val="22"/>
          <w:szCs w:val="22"/>
        </w:rPr>
      </w:pPr>
      <w:r w:rsidRPr="00C7384D">
        <w:rPr>
          <w:rFonts w:ascii="Arial" w:hAnsi="Arial" w:cs="Arial"/>
          <w:sz w:val="22"/>
          <w:szCs w:val="22"/>
        </w:rPr>
        <w:t xml:space="preserve">En la ciudad de Lima, distrito de </w:t>
      </w:r>
      <w:r w:rsidR="00DB693B">
        <w:rPr>
          <w:rFonts w:ascii="Arial" w:hAnsi="Arial" w:cs="Arial"/>
          <w:b/>
          <w:sz w:val="22"/>
          <w:szCs w:val="22"/>
        </w:rPr>
        <w:t>Carabayllo</w:t>
      </w:r>
      <w:r w:rsidR="00D84B95" w:rsidRPr="00C7384D">
        <w:rPr>
          <w:rFonts w:ascii="Arial" w:hAnsi="Arial" w:cs="Arial"/>
          <w:sz w:val="22"/>
          <w:szCs w:val="22"/>
        </w:rPr>
        <w:t xml:space="preserve">; siendo las 10.00 am </w:t>
      </w:r>
      <w:r w:rsidR="00831F98" w:rsidRPr="00C7384D">
        <w:rPr>
          <w:rFonts w:ascii="Arial" w:hAnsi="Arial" w:cs="Arial"/>
          <w:sz w:val="22"/>
          <w:szCs w:val="22"/>
        </w:rPr>
        <w:t xml:space="preserve">del </w:t>
      </w:r>
      <w:r w:rsidR="00BB0DE6" w:rsidRPr="00C7384D">
        <w:rPr>
          <w:rFonts w:ascii="Arial" w:hAnsi="Arial" w:cs="Arial"/>
          <w:sz w:val="22"/>
          <w:szCs w:val="22"/>
        </w:rPr>
        <w:t>2 de enero</w:t>
      </w:r>
      <w:r w:rsidR="000A2BC7" w:rsidRPr="00C7384D">
        <w:rPr>
          <w:rFonts w:ascii="Arial" w:hAnsi="Arial" w:cs="Arial"/>
          <w:sz w:val="22"/>
          <w:szCs w:val="22"/>
        </w:rPr>
        <w:t xml:space="preserve"> </w:t>
      </w:r>
      <w:r w:rsidR="00E91BB7" w:rsidRPr="00C7384D">
        <w:rPr>
          <w:rFonts w:ascii="Arial" w:hAnsi="Arial" w:cs="Arial"/>
          <w:sz w:val="22"/>
          <w:szCs w:val="22"/>
        </w:rPr>
        <w:t>del 202</w:t>
      </w:r>
      <w:r w:rsidR="00BB0DE6" w:rsidRPr="00C7384D">
        <w:rPr>
          <w:rFonts w:ascii="Arial" w:hAnsi="Arial" w:cs="Arial"/>
          <w:sz w:val="22"/>
          <w:szCs w:val="22"/>
        </w:rPr>
        <w:t>3</w:t>
      </w:r>
      <w:r w:rsidRPr="00C7384D">
        <w:rPr>
          <w:rFonts w:ascii="Arial" w:hAnsi="Arial" w:cs="Arial"/>
          <w:sz w:val="22"/>
          <w:szCs w:val="22"/>
        </w:rPr>
        <w:t xml:space="preserve">, estando reunidos </w:t>
      </w:r>
      <w:r w:rsidR="00DB693B">
        <w:rPr>
          <w:rFonts w:ascii="Arial" w:hAnsi="Arial" w:cs="Arial"/>
          <w:sz w:val="22"/>
          <w:szCs w:val="22"/>
        </w:rPr>
        <w:t xml:space="preserve">el </w:t>
      </w:r>
      <w:r w:rsidRPr="00C7384D">
        <w:rPr>
          <w:rFonts w:ascii="Arial" w:hAnsi="Arial" w:cs="Arial"/>
          <w:sz w:val="22"/>
          <w:szCs w:val="22"/>
        </w:rPr>
        <w:t>Promotor(a)</w:t>
      </w:r>
      <w:r w:rsidR="00FC6341" w:rsidRPr="00C7384D">
        <w:rPr>
          <w:rFonts w:ascii="Arial" w:hAnsi="Arial" w:cs="Arial"/>
          <w:sz w:val="22"/>
          <w:szCs w:val="22"/>
        </w:rPr>
        <w:t xml:space="preserve"> </w:t>
      </w:r>
      <w:r w:rsidR="00DB693B" w:rsidRPr="00DB693B">
        <w:rPr>
          <w:rFonts w:ascii="Arial" w:hAnsi="Arial" w:cs="Arial"/>
          <w:sz w:val="22"/>
          <w:szCs w:val="22"/>
        </w:rPr>
        <w:t>FAMILY SCHOOL S.A.C</w:t>
      </w:r>
      <w:r w:rsidR="00DB693B">
        <w:rPr>
          <w:rFonts w:ascii="Arial" w:hAnsi="Arial" w:cs="Arial"/>
          <w:sz w:val="22"/>
          <w:szCs w:val="22"/>
        </w:rPr>
        <w:t xml:space="preserve"> representado por </w:t>
      </w:r>
      <w:r w:rsidR="00DB693B" w:rsidRPr="00DB693B">
        <w:rPr>
          <w:rFonts w:ascii="Arial" w:eastAsia="Calibri" w:hAnsi="Arial" w:cs="Arial"/>
          <w:b/>
          <w:sz w:val="22"/>
          <w:szCs w:val="22"/>
        </w:rPr>
        <w:t xml:space="preserve">Maria Vanessa Tomas Gutarra </w:t>
      </w:r>
      <w:r w:rsidR="00227A3D" w:rsidRPr="00C7384D">
        <w:rPr>
          <w:rFonts w:ascii="Arial" w:hAnsi="Arial" w:cs="Arial"/>
          <w:sz w:val="22"/>
          <w:szCs w:val="22"/>
        </w:rPr>
        <w:t>Director(a)</w:t>
      </w:r>
      <w:r w:rsidR="00E91BB7" w:rsidRPr="00C7384D">
        <w:rPr>
          <w:rFonts w:ascii="Arial" w:eastAsia="Calibri" w:hAnsi="Arial" w:cs="Arial"/>
          <w:sz w:val="22"/>
          <w:szCs w:val="22"/>
        </w:rPr>
        <w:t xml:space="preserve"> </w:t>
      </w:r>
      <w:r w:rsidR="00227A3D" w:rsidRPr="00C7384D">
        <w:rPr>
          <w:rFonts w:ascii="Arial" w:hAnsi="Arial" w:cs="Arial"/>
          <w:sz w:val="22"/>
          <w:szCs w:val="22"/>
        </w:rPr>
        <w:t xml:space="preserve">de </w:t>
      </w:r>
      <w:r w:rsidR="008B6D97" w:rsidRPr="00C7384D">
        <w:rPr>
          <w:rFonts w:ascii="Arial" w:hAnsi="Arial" w:cs="Arial"/>
          <w:sz w:val="22"/>
          <w:szCs w:val="22"/>
        </w:rPr>
        <w:t>la Institución</w:t>
      </w:r>
      <w:r w:rsidR="00D84B95" w:rsidRPr="00C7384D">
        <w:rPr>
          <w:rFonts w:ascii="Arial" w:hAnsi="Arial" w:cs="Arial"/>
          <w:b/>
          <w:sz w:val="22"/>
          <w:szCs w:val="22"/>
        </w:rPr>
        <w:t xml:space="preserve"> Educativa Privada “</w:t>
      </w:r>
      <w:r w:rsidR="00DB693B">
        <w:rPr>
          <w:rFonts w:ascii="Arial" w:hAnsi="Arial" w:cs="Arial"/>
          <w:b/>
          <w:sz w:val="22"/>
          <w:szCs w:val="22"/>
        </w:rPr>
        <w:t>Family School</w:t>
      </w:r>
      <w:r w:rsidR="00D84B95" w:rsidRPr="00C7384D">
        <w:rPr>
          <w:rFonts w:ascii="Arial" w:hAnsi="Arial" w:cs="Arial"/>
          <w:b/>
          <w:sz w:val="22"/>
          <w:szCs w:val="22"/>
        </w:rPr>
        <w:t>”</w:t>
      </w:r>
      <w:r w:rsidR="005668EB" w:rsidRPr="00C7384D">
        <w:rPr>
          <w:rFonts w:ascii="Arial" w:hAnsi="Arial" w:cs="Arial"/>
          <w:b/>
          <w:sz w:val="22"/>
          <w:szCs w:val="22"/>
        </w:rPr>
        <w:t xml:space="preserve"> y </w:t>
      </w:r>
      <w:r w:rsidR="00AD6C8B" w:rsidRPr="00C7384D">
        <w:rPr>
          <w:rFonts w:ascii="Arial" w:hAnsi="Arial" w:cs="Arial"/>
          <w:b/>
          <w:sz w:val="22"/>
          <w:szCs w:val="22"/>
        </w:rPr>
        <w:t xml:space="preserve">un </w:t>
      </w:r>
      <w:r w:rsidRPr="00C7384D">
        <w:rPr>
          <w:rFonts w:ascii="Arial" w:hAnsi="Arial" w:cs="Arial"/>
          <w:sz w:val="22"/>
          <w:szCs w:val="22"/>
        </w:rPr>
        <w:t>representante del personal docente del nivel Inicial; además el personal administrativo propuesto para la Institución Educativa, se dio inicio a la reunión con</w:t>
      </w:r>
      <w:r w:rsidR="00831F98" w:rsidRPr="00C7384D">
        <w:rPr>
          <w:rFonts w:ascii="Arial" w:hAnsi="Arial" w:cs="Arial"/>
          <w:sz w:val="22"/>
          <w:szCs w:val="22"/>
        </w:rPr>
        <w:t xml:space="preserve"> la intervención del </w:t>
      </w:r>
      <w:r w:rsidR="00971F58" w:rsidRPr="00C7384D">
        <w:rPr>
          <w:rFonts w:ascii="Arial" w:hAnsi="Arial" w:cs="Arial"/>
          <w:sz w:val="22"/>
          <w:szCs w:val="22"/>
        </w:rPr>
        <w:t>director</w:t>
      </w:r>
      <w:r w:rsidRPr="00C7384D">
        <w:rPr>
          <w:rFonts w:ascii="Arial" w:hAnsi="Arial" w:cs="Arial"/>
          <w:sz w:val="22"/>
          <w:szCs w:val="22"/>
        </w:rPr>
        <w:t>,</w:t>
      </w:r>
      <w:r w:rsidR="00617D93" w:rsidRPr="00C7384D">
        <w:rPr>
          <w:rFonts w:ascii="Arial" w:hAnsi="Arial" w:cs="Arial"/>
          <w:sz w:val="22"/>
          <w:szCs w:val="22"/>
        </w:rPr>
        <w:t xml:space="preserve"> </w:t>
      </w:r>
      <w:r w:rsidRPr="00C7384D">
        <w:rPr>
          <w:rFonts w:ascii="Arial" w:hAnsi="Arial" w:cs="Arial"/>
          <w:sz w:val="22"/>
          <w:szCs w:val="22"/>
        </w:rPr>
        <w:t>quien informó sobre la propuesta de conformar el comité Directivo que realizará la actualización de los instrumento</w:t>
      </w:r>
      <w:r w:rsidR="00385DA1" w:rsidRPr="00C7384D">
        <w:rPr>
          <w:rFonts w:ascii="Arial" w:hAnsi="Arial" w:cs="Arial"/>
          <w:sz w:val="22"/>
          <w:szCs w:val="22"/>
        </w:rPr>
        <w:t xml:space="preserve">s de gestión que regirán el </w:t>
      </w:r>
      <w:r w:rsidR="00385DA1" w:rsidRPr="00C7384D">
        <w:rPr>
          <w:rFonts w:ascii="Arial" w:hAnsi="Arial" w:cs="Arial"/>
          <w:b/>
          <w:bCs/>
          <w:sz w:val="22"/>
          <w:szCs w:val="22"/>
        </w:rPr>
        <w:t>202</w:t>
      </w:r>
      <w:r w:rsidR="00486980" w:rsidRPr="00C7384D">
        <w:rPr>
          <w:rFonts w:ascii="Arial" w:hAnsi="Arial" w:cs="Arial"/>
          <w:b/>
          <w:bCs/>
          <w:sz w:val="22"/>
          <w:szCs w:val="22"/>
        </w:rPr>
        <w:t>3</w:t>
      </w:r>
      <w:r w:rsidR="00E91BB7" w:rsidRPr="00C7384D">
        <w:rPr>
          <w:rFonts w:ascii="Arial" w:hAnsi="Arial" w:cs="Arial"/>
          <w:b/>
          <w:bCs/>
          <w:sz w:val="22"/>
          <w:szCs w:val="22"/>
        </w:rPr>
        <w:t>- 202</w:t>
      </w:r>
      <w:r w:rsidR="00B915CD" w:rsidRPr="00C7384D">
        <w:rPr>
          <w:rFonts w:ascii="Arial" w:hAnsi="Arial" w:cs="Arial"/>
          <w:b/>
          <w:bCs/>
          <w:sz w:val="22"/>
          <w:szCs w:val="22"/>
        </w:rPr>
        <w:t>5</w:t>
      </w:r>
      <w:r w:rsidRPr="00C7384D">
        <w:rPr>
          <w:rFonts w:ascii="Arial" w:hAnsi="Arial" w:cs="Arial"/>
          <w:sz w:val="22"/>
          <w:szCs w:val="22"/>
        </w:rPr>
        <w:t>; quedando conformado de la siguiente manera:</w:t>
      </w:r>
    </w:p>
    <w:p w14:paraId="6BC22364" w14:textId="53FE2197" w:rsidR="001F5468" w:rsidRPr="00C7384D" w:rsidRDefault="00227A3D" w:rsidP="008E3638">
      <w:pPr>
        <w:pStyle w:val="Sangra2detindependiente"/>
        <w:numPr>
          <w:ilvl w:val="0"/>
          <w:numId w:val="12"/>
        </w:numPr>
        <w:spacing w:line="360" w:lineRule="auto"/>
        <w:contextualSpacing/>
        <w:jc w:val="left"/>
        <w:rPr>
          <w:rFonts w:ascii="Arial" w:hAnsi="Arial" w:cs="Arial"/>
          <w:sz w:val="22"/>
          <w:szCs w:val="22"/>
        </w:rPr>
      </w:pPr>
      <w:r w:rsidRPr="00C7384D">
        <w:rPr>
          <w:rFonts w:ascii="Arial" w:hAnsi="Arial" w:cs="Arial"/>
          <w:sz w:val="22"/>
          <w:szCs w:val="22"/>
        </w:rPr>
        <w:t>La</w:t>
      </w:r>
      <w:r w:rsidR="00FC6341" w:rsidRPr="00C7384D">
        <w:rPr>
          <w:rFonts w:ascii="Arial" w:hAnsi="Arial" w:cs="Arial"/>
          <w:sz w:val="22"/>
          <w:szCs w:val="22"/>
        </w:rPr>
        <w:t xml:space="preserve"> Sr</w:t>
      </w:r>
      <w:r w:rsidRPr="00C7384D">
        <w:rPr>
          <w:rFonts w:ascii="Arial" w:hAnsi="Arial" w:cs="Arial"/>
          <w:sz w:val="22"/>
          <w:szCs w:val="22"/>
        </w:rPr>
        <w:t>a</w:t>
      </w:r>
      <w:r w:rsidR="00FC6341" w:rsidRPr="00C7384D">
        <w:rPr>
          <w:rFonts w:ascii="Arial" w:hAnsi="Arial" w:cs="Arial"/>
          <w:sz w:val="22"/>
          <w:szCs w:val="22"/>
        </w:rPr>
        <w:t>.</w:t>
      </w:r>
      <w:r w:rsidR="001F5468" w:rsidRPr="00C7384D">
        <w:rPr>
          <w:rFonts w:ascii="Arial" w:hAnsi="Arial" w:cs="Arial"/>
          <w:sz w:val="22"/>
          <w:szCs w:val="22"/>
        </w:rPr>
        <w:t xml:space="preserve"> Promotor(a) de la</w:t>
      </w:r>
      <w:r w:rsidRPr="00C7384D">
        <w:rPr>
          <w:rFonts w:ascii="Arial" w:hAnsi="Arial" w:cs="Arial"/>
          <w:sz w:val="22"/>
          <w:szCs w:val="22"/>
        </w:rPr>
        <w:t xml:space="preserve"> I.E.P</w:t>
      </w:r>
      <w:r w:rsidR="001F5468" w:rsidRPr="00C7384D">
        <w:rPr>
          <w:rFonts w:ascii="Arial" w:hAnsi="Arial" w:cs="Arial"/>
          <w:sz w:val="22"/>
          <w:szCs w:val="22"/>
        </w:rPr>
        <w:t>.</w:t>
      </w:r>
      <w:r w:rsidR="008A04FE" w:rsidRPr="00C7384D">
        <w:rPr>
          <w:rFonts w:ascii="Arial" w:hAnsi="Arial" w:cs="Arial"/>
          <w:sz w:val="22"/>
          <w:szCs w:val="22"/>
        </w:rPr>
        <w:t xml:space="preserve"> </w:t>
      </w:r>
      <w:r w:rsidR="00DB693B" w:rsidRPr="00DB693B">
        <w:rPr>
          <w:rFonts w:ascii="Arial" w:eastAsia="Calibri" w:hAnsi="Arial" w:cs="Arial"/>
          <w:b w:val="0"/>
          <w:sz w:val="22"/>
          <w:szCs w:val="22"/>
        </w:rPr>
        <w:t>María Vanessa Tomas Gutarra</w:t>
      </w:r>
      <w:r w:rsidR="00DB693B">
        <w:rPr>
          <w:rFonts w:ascii="Arial" w:eastAsia="Calibri" w:hAnsi="Arial" w:cs="Arial"/>
          <w:b w:val="0"/>
          <w:sz w:val="22"/>
          <w:szCs w:val="22"/>
        </w:rPr>
        <w:t>.</w:t>
      </w:r>
    </w:p>
    <w:p w14:paraId="11D4B3C2" w14:textId="5659D5FF" w:rsidR="001F5468" w:rsidRPr="00C7384D" w:rsidRDefault="001F5468" w:rsidP="008E3638">
      <w:pPr>
        <w:pStyle w:val="Sangra2detindependiente"/>
        <w:numPr>
          <w:ilvl w:val="0"/>
          <w:numId w:val="12"/>
        </w:numPr>
        <w:spacing w:line="360" w:lineRule="auto"/>
        <w:contextualSpacing/>
        <w:jc w:val="left"/>
        <w:rPr>
          <w:rFonts w:ascii="Arial" w:hAnsi="Arial" w:cs="Arial"/>
          <w:b w:val="0"/>
          <w:sz w:val="22"/>
          <w:szCs w:val="22"/>
        </w:rPr>
      </w:pPr>
      <w:r w:rsidRPr="00C7384D">
        <w:rPr>
          <w:rFonts w:ascii="Arial" w:hAnsi="Arial" w:cs="Arial"/>
          <w:sz w:val="22"/>
          <w:szCs w:val="22"/>
        </w:rPr>
        <w:t>La S</w:t>
      </w:r>
      <w:r w:rsidR="005D108B" w:rsidRPr="00C7384D">
        <w:rPr>
          <w:rFonts w:ascii="Arial" w:hAnsi="Arial" w:cs="Arial"/>
          <w:sz w:val="22"/>
          <w:szCs w:val="22"/>
        </w:rPr>
        <w:t>r(a),</w:t>
      </w:r>
      <w:r w:rsidR="008A04FE" w:rsidRPr="00C7384D">
        <w:rPr>
          <w:rFonts w:ascii="Arial" w:eastAsia="Calibri" w:hAnsi="Arial" w:cs="Arial"/>
          <w:b w:val="0"/>
          <w:sz w:val="22"/>
          <w:szCs w:val="22"/>
        </w:rPr>
        <w:t xml:space="preserve"> </w:t>
      </w:r>
      <w:r w:rsidR="00DB693B" w:rsidRPr="00DB693B">
        <w:rPr>
          <w:rFonts w:ascii="Arial" w:eastAsia="Calibri" w:hAnsi="Arial" w:cs="Arial"/>
          <w:b w:val="0"/>
          <w:sz w:val="22"/>
          <w:szCs w:val="22"/>
        </w:rPr>
        <w:t>Paulino Gómez Campos</w:t>
      </w:r>
      <w:r w:rsidRPr="00C7384D">
        <w:rPr>
          <w:rFonts w:ascii="Arial" w:hAnsi="Arial" w:cs="Arial"/>
          <w:sz w:val="22"/>
          <w:szCs w:val="22"/>
        </w:rPr>
        <w:t xml:space="preserve">, </w:t>
      </w:r>
      <w:r w:rsidRPr="00C7384D">
        <w:rPr>
          <w:rFonts w:ascii="Arial" w:hAnsi="Arial" w:cs="Arial"/>
          <w:b w:val="0"/>
          <w:sz w:val="22"/>
          <w:szCs w:val="22"/>
        </w:rPr>
        <w:t xml:space="preserve">como </w:t>
      </w:r>
      <w:r w:rsidR="001C0606" w:rsidRPr="00C7384D">
        <w:rPr>
          <w:rFonts w:ascii="Arial" w:hAnsi="Arial" w:cs="Arial"/>
          <w:b w:val="0"/>
          <w:sz w:val="22"/>
          <w:szCs w:val="22"/>
        </w:rPr>
        <w:t>director</w:t>
      </w:r>
      <w:r w:rsidR="00B915CD" w:rsidRPr="00C7384D">
        <w:rPr>
          <w:rFonts w:ascii="Arial" w:hAnsi="Arial" w:cs="Arial"/>
          <w:b w:val="0"/>
          <w:sz w:val="22"/>
          <w:szCs w:val="22"/>
        </w:rPr>
        <w:t xml:space="preserve"> </w:t>
      </w:r>
      <w:r w:rsidR="00831F98" w:rsidRPr="00C7384D">
        <w:rPr>
          <w:rFonts w:ascii="Arial" w:hAnsi="Arial" w:cs="Arial"/>
          <w:b w:val="0"/>
          <w:sz w:val="22"/>
          <w:szCs w:val="22"/>
        </w:rPr>
        <w:t>(a)</w:t>
      </w:r>
      <w:r w:rsidRPr="00C7384D">
        <w:rPr>
          <w:rFonts w:ascii="Arial" w:hAnsi="Arial" w:cs="Arial"/>
          <w:b w:val="0"/>
          <w:sz w:val="22"/>
          <w:szCs w:val="22"/>
        </w:rPr>
        <w:t xml:space="preserve"> General.</w:t>
      </w:r>
    </w:p>
    <w:p w14:paraId="2800D9D7" w14:textId="77777777" w:rsidR="001F5468" w:rsidRPr="00C7384D" w:rsidRDefault="001F5468" w:rsidP="008E3638">
      <w:pPr>
        <w:pStyle w:val="Sangra2detindependiente"/>
        <w:numPr>
          <w:ilvl w:val="0"/>
          <w:numId w:val="12"/>
        </w:numPr>
        <w:spacing w:line="360" w:lineRule="auto"/>
        <w:contextualSpacing/>
        <w:jc w:val="left"/>
        <w:rPr>
          <w:rFonts w:ascii="Arial" w:hAnsi="Arial" w:cs="Arial"/>
          <w:b w:val="0"/>
          <w:sz w:val="22"/>
          <w:szCs w:val="22"/>
        </w:rPr>
      </w:pPr>
      <w:r w:rsidRPr="00C7384D">
        <w:rPr>
          <w:rFonts w:ascii="Arial" w:hAnsi="Arial" w:cs="Arial"/>
          <w:b w:val="0"/>
          <w:sz w:val="22"/>
          <w:szCs w:val="22"/>
        </w:rPr>
        <w:t>Sumándose a este equipo el personal que a continuación se detalla:</w:t>
      </w:r>
    </w:p>
    <w:tbl>
      <w:tblPr>
        <w:tblStyle w:val="Tablaconcuadrcula"/>
        <w:tblpPr w:leftFromText="141" w:rightFromText="141" w:vertAnchor="text" w:horzAnchor="margin" w:tblpX="421" w:tblpY="87"/>
        <w:tblOverlap w:val="never"/>
        <w:tblW w:w="0" w:type="auto"/>
        <w:tblLook w:val="04A0" w:firstRow="1" w:lastRow="0" w:firstColumn="1" w:lastColumn="0" w:noHBand="0" w:noVBand="1"/>
      </w:tblPr>
      <w:tblGrid>
        <w:gridCol w:w="3681"/>
        <w:gridCol w:w="2268"/>
        <w:gridCol w:w="1984"/>
      </w:tblGrid>
      <w:tr w:rsidR="001F5468" w:rsidRPr="00B128FE" w14:paraId="6329D6CD" w14:textId="77777777" w:rsidTr="00333DBA">
        <w:tc>
          <w:tcPr>
            <w:tcW w:w="3681" w:type="dxa"/>
            <w:vMerge w:val="restart"/>
            <w:shd w:val="clear" w:color="auto" w:fill="FBD4B4" w:themeFill="accent6" w:themeFillTint="66"/>
          </w:tcPr>
          <w:p w14:paraId="43B1E812" w14:textId="77777777" w:rsidR="001F5468" w:rsidRPr="00B128FE" w:rsidRDefault="001F5468" w:rsidP="001F5468">
            <w:pPr>
              <w:tabs>
                <w:tab w:val="left" w:pos="670"/>
                <w:tab w:val="left" w:pos="3074"/>
              </w:tabs>
              <w:spacing w:line="360" w:lineRule="auto"/>
              <w:contextualSpacing/>
              <w:jc w:val="center"/>
              <w:rPr>
                <w:rFonts w:ascii="Arial" w:hAnsi="Arial" w:cs="Arial"/>
              </w:rPr>
            </w:pPr>
          </w:p>
          <w:p w14:paraId="1B20C1A6"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PERSONAL</w:t>
            </w:r>
          </w:p>
        </w:tc>
        <w:tc>
          <w:tcPr>
            <w:tcW w:w="2268" w:type="dxa"/>
            <w:shd w:val="clear" w:color="auto" w:fill="FBD4B4" w:themeFill="accent6" w:themeFillTint="66"/>
          </w:tcPr>
          <w:p w14:paraId="52B1BF3E" w14:textId="77777777" w:rsidR="001F5468" w:rsidRPr="00B128FE" w:rsidRDefault="001F5468" w:rsidP="001F5468">
            <w:pPr>
              <w:tabs>
                <w:tab w:val="left" w:pos="670"/>
                <w:tab w:val="left" w:pos="3074"/>
              </w:tabs>
              <w:spacing w:line="360" w:lineRule="auto"/>
              <w:contextualSpacing/>
              <w:jc w:val="center"/>
              <w:rPr>
                <w:rFonts w:ascii="Arial" w:hAnsi="Arial" w:cs="Arial"/>
              </w:rPr>
            </w:pPr>
            <w:r>
              <w:rPr>
                <w:rFonts w:ascii="Arial" w:hAnsi="Arial" w:cs="Arial"/>
              </w:rPr>
              <w:t>INICIAL</w:t>
            </w:r>
          </w:p>
        </w:tc>
        <w:tc>
          <w:tcPr>
            <w:tcW w:w="1984" w:type="dxa"/>
            <w:shd w:val="clear" w:color="auto" w:fill="FBD4B4" w:themeFill="accent6" w:themeFillTint="66"/>
          </w:tcPr>
          <w:p w14:paraId="0802815F"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Total</w:t>
            </w:r>
          </w:p>
        </w:tc>
      </w:tr>
      <w:tr w:rsidR="001F5468" w:rsidRPr="00B128FE" w14:paraId="215CA997" w14:textId="77777777" w:rsidTr="00333DBA">
        <w:tc>
          <w:tcPr>
            <w:tcW w:w="3681" w:type="dxa"/>
            <w:vMerge/>
            <w:shd w:val="clear" w:color="auto" w:fill="FBD4B4" w:themeFill="accent6" w:themeFillTint="66"/>
          </w:tcPr>
          <w:p w14:paraId="572266A4" w14:textId="77777777" w:rsidR="001F5468" w:rsidRPr="00B128FE" w:rsidRDefault="001F5468" w:rsidP="001F5468">
            <w:pPr>
              <w:tabs>
                <w:tab w:val="left" w:pos="670"/>
                <w:tab w:val="left" w:pos="3074"/>
              </w:tabs>
              <w:spacing w:line="360" w:lineRule="auto"/>
              <w:contextualSpacing/>
              <w:jc w:val="center"/>
              <w:rPr>
                <w:rFonts w:ascii="Arial" w:hAnsi="Arial" w:cs="Arial"/>
              </w:rPr>
            </w:pPr>
          </w:p>
        </w:tc>
        <w:tc>
          <w:tcPr>
            <w:tcW w:w="2268" w:type="dxa"/>
            <w:shd w:val="clear" w:color="auto" w:fill="FBD4B4" w:themeFill="accent6" w:themeFillTint="66"/>
          </w:tcPr>
          <w:p w14:paraId="5DC87832" w14:textId="77777777" w:rsidR="001F5468" w:rsidRPr="00B128FE" w:rsidRDefault="001F5468" w:rsidP="001F5468">
            <w:pPr>
              <w:tabs>
                <w:tab w:val="left" w:pos="670"/>
                <w:tab w:val="left" w:pos="3074"/>
              </w:tabs>
              <w:spacing w:line="360" w:lineRule="auto"/>
              <w:contextualSpacing/>
              <w:rPr>
                <w:rFonts w:ascii="Arial" w:hAnsi="Arial" w:cs="Arial"/>
              </w:rPr>
            </w:pPr>
          </w:p>
        </w:tc>
        <w:tc>
          <w:tcPr>
            <w:tcW w:w="1984" w:type="dxa"/>
            <w:shd w:val="clear" w:color="auto" w:fill="FBD4B4" w:themeFill="accent6" w:themeFillTint="66"/>
          </w:tcPr>
          <w:p w14:paraId="6EB7EF1A" w14:textId="77777777" w:rsidR="001F5468" w:rsidRPr="00B128FE" w:rsidRDefault="001F5468" w:rsidP="001F5468">
            <w:pPr>
              <w:tabs>
                <w:tab w:val="left" w:pos="670"/>
                <w:tab w:val="left" w:pos="3074"/>
              </w:tabs>
              <w:spacing w:line="360" w:lineRule="auto"/>
              <w:contextualSpacing/>
              <w:rPr>
                <w:rFonts w:ascii="Arial" w:hAnsi="Arial" w:cs="Arial"/>
              </w:rPr>
            </w:pPr>
          </w:p>
        </w:tc>
      </w:tr>
      <w:tr w:rsidR="001F5468" w:rsidRPr="00B128FE" w14:paraId="75671F32" w14:textId="77777777" w:rsidTr="00DD05C6">
        <w:tc>
          <w:tcPr>
            <w:tcW w:w="3681" w:type="dxa"/>
          </w:tcPr>
          <w:p w14:paraId="7AE2C41E" w14:textId="77777777" w:rsidR="001F5468" w:rsidRPr="00B128FE" w:rsidRDefault="001F5468" w:rsidP="001F5468">
            <w:pPr>
              <w:tabs>
                <w:tab w:val="left" w:pos="670"/>
                <w:tab w:val="left" w:pos="3074"/>
              </w:tabs>
              <w:spacing w:line="360" w:lineRule="auto"/>
              <w:contextualSpacing/>
              <w:jc w:val="both"/>
              <w:rPr>
                <w:rFonts w:ascii="Arial" w:hAnsi="Arial" w:cs="Arial"/>
              </w:rPr>
            </w:pPr>
            <w:r w:rsidRPr="00B128FE">
              <w:rPr>
                <w:rFonts w:ascii="Arial" w:hAnsi="Arial" w:cs="Arial"/>
              </w:rPr>
              <w:t>Directivo</w:t>
            </w:r>
          </w:p>
        </w:tc>
        <w:tc>
          <w:tcPr>
            <w:tcW w:w="2268" w:type="dxa"/>
          </w:tcPr>
          <w:p w14:paraId="688AB0ED"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1</w:t>
            </w:r>
          </w:p>
        </w:tc>
        <w:tc>
          <w:tcPr>
            <w:tcW w:w="1984" w:type="dxa"/>
          </w:tcPr>
          <w:p w14:paraId="2BB26205"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1</w:t>
            </w:r>
          </w:p>
        </w:tc>
      </w:tr>
      <w:tr w:rsidR="001F5468" w:rsidRPr="00B128FE" w14:paraId="651ED102" w14:textId="77777777" w:rsidTr="00DD05C6">
        <w:tc>
          <w:tcPr>
            <w:tcW w:w="3681" w:type="dxa"/>
          </w:tcPr>
          <w:p w14:paraId="1024C903" w14:textId="77777777" w:rsidR="001F5468" w:rsidRPr="00B128FE" w:rsidRDefault="001F5468" w:rsidP="001F5468">
            <w:pPr>
              <w:tabs>
                <w:tab w:val="left" w:pos="670"/>
                <w:tab w:val="left" w:pos="3074"/>
              </w:tabs>
              <w:spacing w:line="360" w:lineRule="auto"/>
              <w:contextualSpacing/>
              <w:jc w:val="both"/>
              <w:rPr>
                <w:rFonts w:ascii="Arial" w:hAnsi="Arial" w:cs="Arial"/>
              </w:rPr>
            </w:pPr>
            <w:r w:rsidRPr="00B128FE">
              <w:rPr>
                <w:rFonts w:ascii="Arial" w:hAnsi="Arial" w:cs="Arial"/>
              </w:rPr>
              <w:t>Docente</w:t>
            </w:r>
          </w:p>
        </w:tc>
        <w:tc>
          <w:tcPr>
            <w:tcW w:w="2268" w:type="dxa"/>
          </w:tcPr>
          <w:p w14:paraId="6E4037B4" w14:textId="77777777" w:rsidR="001F5468" w:rsidRPr="00B128FE" w:rsidRDefault="001F5468" w:rsidP="001F5468">
            <w:pPr>
              <w:tabs>
                <w:tab w:val="left" w:pos="670"/>
                <w:tab w:val="left" w:pos="3074"/>
              </w:tabs>
              <w:spacing w:line="360" w:lineRule="auto"/>
              <w:contextualSpacing/>
              <w:jc w:val="center"/>
              <w:rPr>
                <w:rFonts w:ascii="Arial" w:hAnsi="Arial" w:cs="Arial"/>
              </w:rPr>
            </w:pPr>
            <w:r>
              <w:rPr>
                <w:rFonts w:ascii="Arial" w:hAnsi="Arial" w:cs="Arial"/>
              </w:rPr>
              <w:t>3</w:t>
            </w:r>
          </w:p>
        </w:tc>
        <w:tc>
          <w:tcPr>
            <w:tcW w:w="1984" w:type="dxa"/>
          </w:tcPr>
          <w:p w14:paraId="30A5D666" w14:textId="77777777" w:rsidR="001F5468" w:rsidRPr="00B128FE" w:rsidRDefault="001F5468" w:rsidP="001F5468">
            <w:pPr>
              <w:tabs>
                <w:tab w:val="left" w:pos="670"/>
                <w:tab w:val="left" w:pos="3074"/>
              </w:tabs>
              <w:spacing w:line="360" w:lineRule="auto"/>
              <w:contextualSpacing/>
              <w:jc w:val="center"/>
              <w:rPr>
                <w:rFonts w:ascii="Arial" w:hAnsi="Arial" w:cs="Arial"/>
              </w:rPr>
            </w:pPr>
            <w:r>
              <w:rPr>
                <w:rFonts w:ascii="Arial" w:hAnsi="Arial" w:cs="Arial"/>
              </w:rPr>
              <w:t>3</w:t>
            </w:r>
          </w:p>
        </w:tc>
      </w:tr>
      <w:tr w:rsidR="001F5468" w:rsidRPr="00B128FE" w14:paraId="24F3B26E" w14:textId="77777777" w:rsidTr="00DD05C6">
        <w:tc>
          <w:tcPr>
            <w:tcW w:w="3681" w:type="dxa"/>
          </w:tcPr>
          <w:p w14:paraId="6A451E47" w14:textId="77777777" w:rsidR="001F5468" w:rsidRPr="00B128FE" w:rsidRDefault="001F5468" w:rsidP="001F5468">
            <w:pPr>
              <w:tabs>
                <w:tab w:val="left" w:pos="670"/>
                <w:tab w:val="left" w:pos="3074"/>
              </w:tabs>
              <w:spacing w:line="360" w:lineRule="auto"/>
              <w:contextualSpacing/>
              <w:jc w:val="both"/>
              <w:rPr>
                <w:rFonts w:ascii="Arial" w:hAnsi="Arial" w:cs="Arial"/>
              </w:rPr>
            </w:pPr>
            <w:r w:rsidRPr="00B128FE">
              <w:rPr>
                <w:rFonts w:ascii="Arial" w:hAnsi="Arial" w:cs="Arial"/>
              </w:rPr>
              <w:t>Psicóloga</w:t>
            </w:r>
          </w:p>
        </w:tc>
        <w:tc>
          <w:tcPr>
            <w:tcW w:w="2268" w:type="dxa"/>
          </w:tcPr>
          <w:p w14:paraId="78A780DA" w14:textId="77777777" w:rsidR="001F5468" w:rsidRPr="00B128FE" w:rsidRDefault="001F5468" w:rsidP="001F5468">
            <w:pPr>
              <w:tabs>
                <w:tab w:val="left" w:pos="670"/>
                <w:tab w:val="left" w:pos="3074"/>
              </w:tabs>
              <w:spacing w:line="360" w:lineRule="auto"/>
              <w:contextualSpacing/>
              <w:jc w:val="center"/>
              <w:rPr>
                <w:rFonts w:ascii="Arial" w:hAnsi="Arial" w:cs="Arial"/>
              </w:rPr>
            </w:pPr>
          </w:p>
        </w:tc>
        <w:tc>
          <w:tcPr>
            <w:tcW w:w="1984" w:type="dxa"/>
          </w:tcPr>
          <w:p w14:paraId="4D071D16" w14:textId="77777777" w:rsidR="001F5468" w:rsidRPr="00B128FE" w:rsidRDefault="001F5468" w:rsidP="001F5468">
            <w:pPr>
              <w:tabs>
                <w:tab w:val="left" w:pos="670"/>
                <w:tab w:val="left" w:pos="3074"/>
              </w:tabs>
              <w:spacing w:line="360" w:lineRule="auto"/>
              <w:contextualSpacing/>
              <w:jc w:val="center"/>
              <w:rPr>
                <w:rFonts w:ascii="Arial" w:hAnsi="Arial" w:cs="Arial"/>
              </w:rPr>
            </w:pPr>
            <w:r>
              <w:rPr>
                <w:rFonts w:ascii="Arial" w:hAnsi="Arial" w:cs="Arial"/>
              </w:rPr>
              <w:t>1</w:t>
            </w:r>
          </w:p>
        </w:tc>
      </w:tr>
      <w:tr w:rsidR="001F5468" w:rsidRPr="00B128FE" w14:paraId="51E61F4E" w14:textId="77777777" w:rsidTr="00DD05C6">
        <w:tc>
          <w:tcPr>
            <w:tcW w:w="3681" w:type="dxa"/>
          </w:tcPr>
          <w:p w14:paraId="3410ECD8" w14:textId="77777777" w:rsidR="001F5468" w:rsidRPr="00B128FE" w:rsidRDefault="001F5468" w:rsidP="001F5468">
            <w:pPr>
              <w:tabs>
                <w:tab w:val="left" w:pos="670"/>
                <w:tab w:val="left" w:pos="3074"/>
              </w:tabs>
              <w:spacing w:line="360" w:lineRule="auto"/>
              <w:contextualSpacing/>
              <w:jc w:val="both"/>
              <w:rPr>
                <w:rFonts w:ascii="Arial" w:hAnsi="Arial" w:cs="Arial"/>
              </w:rPr>
            </w:pPr>
            <w:r w:rsidRPr="00B128FE">
              <w:rPr>
                <w:rFonts w:ascii="Arial" w:hAnsi="Arial" w:cs="Arial"/>
              </w:rPr>
              <w:t>Auxiliar</w:t>
            </w:r>
          </w:p>
        </w:tc>
        <w:tc>
          <w:tcPr>
            <w:tcW w:w="2268" w:type="dxa"/>
          </w:tcPr>
          <w:p w14:paraId="085AEDDE"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1</w:t>
            </w:r>
          </w:p>
        </w:tc>
        <w:tc>
          <w:tcPr>
            <w:tcW w:w="1984" w:type="dxa"/>
          </w:tcPr>
          <w:p w14:paraId="2364177F" w14:textId="77777777" w:rsidR="001F5468" w:rsidRPr="00B128FE" w:rsidRDefault="001F5468" w:rsidP="001F5468">
            <w:pPr>
              <w:tabs>
                <w:tab w:val="left" w:pos="670"/>
                <w:tab w:val="left" w:pos="3074"/>
              </w:tabs>
              <w:spacing w:line="360" w:lineRule="auto"/>
              <w:contextualSpacing/>
              <w:jc w:val="center"/>
              <w:rPr>
                <w:rFonts w:ascii="Arial" w:hAnsi="Arial" w:cs="Arial"/>
              </w:rPr>
            </w:pPr>
            <w:r>
              <w:rPr>
                <w:rFonts w:ascii="Arial" w:hAnsi="Arial" w:cs="Arial"/>
              </w:rPr>
              <w:t>2</w:t>
            </w:r>
          </w:p>
        </w:tc>
      </w:tr>
      <w:tr w:rsidR="001F5468" w:rsidRPr="00B128FE" w14:paraId="6B4786AD" w14:textId="77777777" w:rsidTr="00DD05C6">
        <w:tc>
          <w:tcPr>
            <w:tcW w:w="3681" w:type="dxa"/>
          </w:tcPr>
          <w:p w14:paraId="044BC7B6" w14:textId="77777777" w:rsidR="001F5468" w:rsidRPr="00B128FE" w:rsidRDefault="001F5468" w:rsidP="001F5468">
            <w:pPr>
              <w:tabs>
                <w:tab w:val="left" w:pos="670"/>
                <w:tab w:val="left" w:pos="3074"/>
              </w:tabs>
              <w:spacing w:line="360" w:lineRule="auto"/>
              <w:contextualSpacing/>
              <w:jc w:val="both"/>
              <w:rPr>
                <w:rFonts w:ascii="Arial" w:hAnsi="Arial" w:cs="Arial"/>
              </w:rPr>
            </w:pPr>
            <w:r w:rsidRPr="00B128FE">
              <w:rPr>
                <w:rFonts w:ascii="Arial" w:hAnsi="Arial" w:cs="Arial"/>
              </w:rPr>
              <w:t>Personal de limpieza</w:t>
            </w:r>
          </w:p>
        </w:tc>
        <w:tc>
          <w:tcPr>
            <w:tcW w:w="2268" w:type="dxa"/>
          </w:tcPr>
          <w:p w14:paraId="6A393275" w14:textId="77777777" w:rsidR="001F5468" w:rsidRPr="00B128FE" w:rsidRDefault="001F5468" w:rsidP="001F5468">
            <w:pPr>
              <w:tabs>
                <w:tab w:val="left" w:pos="670"/>
                <w:tab w:val="left" w:pos="3074"/>
              </w:tabs>
              <w:spacing w:line="360" w:lineRule="auto"/>
              <w:contextualSpacing/>
              <w:jc w:val="center"/>
              <w:rPr>
                <w:rFonts w:ascii="Arial" w:hAnsi="Arial" w:cs="Arial"/>
              </w:rPr>
            </w:pPr>
            <w:r>
              <w:rPr>
                <w:rFonts w:ascii="Arial" w:hAnsi="Arial" w:cs="Arial"/>
              </w:rPr>
              <w:t>1</w:t>
            </w:r>
          </w:p>
        </w:tc>
        <w:tc>
          <w:tcPr>
            <w:tcW w:w="1984" w:type="dxa"/>
          </w:tcPr>
          <w:p w14:paraId="2F51AC30"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1</w:t>
            </w:r>
          </w:p>
        </w:tc>
      </w:tr>
      <w:tr w:rsidR="001F5468" w:rsidRPr="00B128FE" w14:paraId="590D697E" w14:textId="77777777" w:rsidTr="00DD05C6">
        <w:tc>
          <w:tcPr>
            <w:tcW w:w="3681" w:type="dxa"/>
          </w:tcPr>
          <w:p w14:paraId="32068180" w14:textId="77777777" w:rsidR="001F5468" w:rsidRPr="00B128FE" w:rsidRDefault="001F5468" w:rsidP="001F5468">
            <w:pPr>
              <w:tabs>
                <w:tab w:val="left" w:pos="670"/>
                <w:tab w:val="left" w:pos="3074"/>
              </w:tabs>
              <w:spacing w:line="360" w:lineRule="auto"/>
              <w:contextualSpacing/>
              <w:jc w:val="both"/>
              <w:rPr>
                <w:rFonts w:ascii="Arial" w:hAnsi="Arial" w:cs="Arial"/>
              </w:rPr>
            </w:pPr>
            <w:r w:rsidRPr="00B128FE">
              <w:rPr>
                <w:rFonts w:ascii="Arial" w:hAnsi="Arial" w:cs="Arial"/>
              </w:rPr>
              <w:t>Guardianía</w:t>
            </w:r>
          </w:p>
        </w:tc>
        <w:tc>
          <w:tcPr>
            <w:tcW w:w="2268" w:type="dxa"/>
          </w:tcPr>
          <w:p w14:paraId="3EA2DFA5"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1</w:t>
            </w:r>
          </w:p>
        </w:tc>
        <w:tc>
          <w:tcPr>
            <w:tcW w:w="1984" w:type="dxa"/>
          </w:tcPr>
          <w:p w14:paraId="096A961C"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1</w:t>
            </w:r>
          </w:p>
        </w:tc>
      </w:tr>
    </w:tbl>
    <w:p w14:paraId="7294DEE3" w14:textId="77777777" w:rsidR="001F5468" w:rsidRPr="00B128FE" w:rsidRDefault="001F5468" w:rsidP="001F5468">
      <w:pPr>
        <w:pStyle w:val="Sangra2detindependiente"/>
        <w:tabs>
          <w:tab w:val="left" w:pos="567"/>
        </w:tabs>
        <w:spacing w:line="360" w:lineRule="auto"/>
        <w:ind w:left="0"/>
        <w:contextualSpacing/>
        <w:rPr>
          <w:rFonts w:ascii="Arial" w:hAnsi="Arial" w:cs="Arial"/>
          <w:b w:val="0"/>
        </w:rPr>
      </w:pPr>
    </w:p>
    <w:p w14:paraId="54379BAE" w14:textId="77777777" w:rsidR="001F5468" w:rsidRPr="00B128FE" w:rsidRDefault="001F5468" w:rsidP="001F5468">
      <w:pPr>
        <w:pStyle w:val="Sangra2detindependiente"/>
        <w:tabs>
          <w:tab w:val="left" w:pos="567"/>
        </w:tabs>
        <w:spacing w:line="360" w:lineRule="auto"/>
        <w:ind w:left="0"/>
        <w:contextualSpacing/>
        <w:rPr>
          <w:rFonts w:ascii="Arial" w:hAnsi="Arial" w:cs="Arial"/>
          <w:b w:val="0"/>
        </w:rPr>
      </w:pPr>
    </w:p>
    <w:p w14:paraId="745C4DBB" w14:textId="77777777" w:rsidR="001F5468" w:rsidRPr="00B128FE" w:rsidRDefault="001F5468" w:rsidP="001F5468">
      <w:pPr>
        <w:pStyle w:val="Sangra2detindependiente"/>
        <w:tabs>
          <w:tab w:val="left" w:pos="567"/>
        </w:tabs>
        <w:spacing w:line="360" w:lineRule="auto"/>
        <w:contextualSpacing/>
        <w:rPr>
          <w:rFonts w:ascii="Arial" w:hAnsi="Arial" w:cs="Arial"/>
          <w:b w:val="0"/>
        </w:rPr>
      </w:pPr>
    </w:p>
    <w:p w14:paraId="141EF1E0" w14:textId="77777777" w:rsidR="001F5468" w:rsidRPr="00B128FE" w:rsidRDefault="001F5468" w:rsidP="001F5468">
      <w:pPr>
        <w:pStyle w:val="Sangra2detindependiente"/>
        <w:tabs>
          <w:tab w:val="left" w:pos="567"/>
        </w:tabs>
        <w:spacing w:line="360" w:lineRule="auto"/>
        <w:contextualSpacing/>
        <w:rPr>
          <w:rFonts w:ascii="Arial" w:hAnsi="Arial" w:cs="Arial"/>
          <w:b w:val="0"/>
        </w:rPr>
      </w:pPr>
    </w:p>
    <w:p w14:paraId="0231EA6E" w14:textId="77777777" w:rsidR="001F5468" w:rsidRPr="00B128FE" w:rsidRDefault="001F5468" w:rsidP="001F5468">
      <w:pPr>
        <w:pStyle w:val="Sangra2detindependiente"/>
        <w:tabs>
          <w:tab w:val="left" w:pos="567"/>
        </w:tabs>
        <w:spacing w:line="360" w:lineRule="auto"/>
        <w:contextualSpacing/>
        <w:rPr>
          <w:rFonts w:ascii="Arial" w:hAnsi="Arial" w:cs="Arial"/>
          <w:b w:val="0"/>
        </w:rPr>
      </w:pPr>
    </w:p>
    <w:p w14:paraId="4FFB3F73" w14:textId="77777777" w:rsidR="001F5468" w:rsidRPr="00B128FE" w:rsidRDefault="001F5468" w:rsidP="001F5468">
      <w:pPr>
        <w:pStyle w:val="Sangra2detindependiente"/>
        <w:tabs>
          <w:tab w:val="left" w:pos="567"/>
        </w:tabs>
        <w:spacing w:line="360" w:lineRule="auto"/>
        <w:contextualSpacing/>
        <w:rPr>
          <w:rFonts w:ascii="Arial" w:hAnsi="Arial" w:cs="Arial"/>
          <w:b w:val="0"/>
        </w:rPr>
      </w:pPr>
    </w:p>
    <w:p w14:paraId="74BDEF2D" w14:textId="77777777" w:rsidR="001F5468" w:rsidRPr="00B128FE" w:rsidRDefault="001F5468" w:rsidP="001F5468">
      <w:pPr>
        <w:pStyle w:val="Sangra2detindependiente"/>
        <w:tabs>
          <w:tab w:val="left" w:pos="567"/>
        </w:tabs>
        <w:spacing w:line="360" w:lineRule="auto"/>
        <w:contextualSpacing/>
        <w:rPr>
          <w:rFonts w:ascii="Arial" w:hAnsi="Arial" w:cs="Arial"/>
          <w:b w:val="0"/>
        </w:rPr>
      </w:pPr>
    </w:p>
    <w:p w14:paraId="358D7E5F" w14:textId="77777777" w:rsidR="001F5468" w:rsidRPr="00B128FE" w:rsidRDefault="001F5468" w:rsidP="001F5468">
      <w:pPr>
        <w:pStyle w:val="Sangra2detindependiente"/>
        <w:tabs>
          <w:tab w:val="left" w:pos="567"/>
        </w:tabs>
        <w:spacing w:line="360" w:lineRule="auto"/>
        <w:contextualSpacing/>
        <w:rPr>
          <w:rFonts w:ascii="Arial" w:hAnsi="Arial" w:cs="Arial"/>
          <w:b w:val="0"/>
        </w:rPr>
      </w:pPr>
    </w:p>
    <w:p w14:paraId="793CE970" w14:textId="77777777" w:rsidR="001F5468" w:rsidRDefault="001F5468" w:rsidP="00C03A22">
      <w:pPr>
        <w:pStyle w:val="Sangra2detindependiente"/>
        <w:tabs>
          <w:tab w:val="left" w:pos="567"/>
        </w:tabs>
        <w:spacing w:line="360" w:lineRule="auto"/>
        <w:ind w:left="0"/>
        <w:contextualSpacing/>
        <w:jc w:val="left"/>
        <w:rPr>
          <w:rFonts w:ascii="Arial" w:hAnsi="Arial" w:cs="Arial"/>
        </w:rPr>
      </w:pPr>
    </w:p>
    <w:p w14:paraId="30D47156" w14:textId="31A5B647" w:rsidR="001F5468" w:rsidRPr="00C66188" w:rsidRDefault="001F5468" w:rsidP="00C66188">
      <w:pPr>
        <w:pStyle w:val="Sangra2detindependiente"/>
        <w:tabs>
          <w:tab w:val="left" w:pos="567"/>
        </w:tabs>
        <w:spacing w:line="360" w:lineRule="auto"/>
        <w:contextualSpacing/>
        <w:jc w:val="left"/>
        <w:rPr>
          <w:rFonts w:ascii="Arial" w:hAnsi="Arial" w:cs="Arial"/>
          <w:b w:val="0"/>
        </w:rPr>
      </w:pPr>
      <w:r w:rsidRPr="00C66188">
        <w:rPr>
          <w:rFonts w:ascii="Arial" w:hAnsi="Arial" w:cs="Arial"/>
          <w:b w:val="0"/>
        </w:rPr>
        <w:t xml:space="preserve">Siendo las </w:t>
      </w:r>
      <w:r w:rsidR="008479EC">
        <w:rPr>
          <w:rFonts w:ascii="Arial" w:hAnsi="Arial" w:cs="Arial"/>
          <w:b w:val="0"/>
        </w:rPr>
        <w:t>11.3</w:t>
      </w:r>
      <w:r w:rsidR="00C66188">
        <w:rPr>
          <w:rFonts w:ascii="Arial" w:hAnsi="Arial" w:cs="Arial"/>
          <w:b w:val="0"/>
        </w:rPr>
        <w:t>0 am</w:t>
      </w:r>
      <w:r w:rsidR="00C66188" w:rsidRPr="00C66188">
        <w:rPr>
          <w:rFonts w:ascii="Arial" w:hAnsi="Arial" w:cs="Arial"/>
          <w:b w:val="0"/>
        </w:rPr>
        <w:t xml:space="preserve"> se dio por culminada la reunión firmando a continuación los responsables</w:t>
      </w:r>
      <w:r w:rsidR="00C66188">
        <w:rPr>
          <w:rFonts w:ascii="Arial" w:hAnsi="Arial" w:cs="Arial"/>
          <w:b w:val="0"/>
        </w:rPr>
        <w:t xml:space="preserve">. </w:t>
      </w:r>
      <w:r w:rsidRPr="00C66188">
        <w:rPr>
          <w:rFonts w:ascii="Arial" w:hAnsi="Arial" w:cs="Arial"/>
          <w:b w:val="0"/>
        </w:rPr>
        <w:t>Se transcribe para adjuntar como requisito.</w:t>
      </w:r>
    </w:p>
    <w:p w14:paraId="610CCFA0" w14:textId="77777777" w:rsidR="001F5468" w:rsidRPr="00C66188" w:rsidRDefault="001F5468" w:rsidP="001F5468">
      <w:pPr>
        <w:spacing w:line="360" w:lineRule="auto"/>
        <w:contextualSpacing/>
        <w:rPr>
          <w:rFonts w:ascii="Arial" w:hAnsi="Arial" w:cs="Arial"/>
        </w:rPr>
      </w:pPr>
    </w:p>
    <w:p w14:paraId="43860FBB" w14:textId="77777777" w:rsidR="001F5468" w:rsidRPr="00B128FE" w:rsidRDefault="001F5468" w:rsidP="00FA1511">
      <w:pPr>
        <w:spacing w:line="360" w:lineRule="auto"/>
        <w:contextualSpacing/>
        <w:jc w:val="center"/>
        <w:rPr>
          <w:rFonts w:ascii="Arial" w:hAnsi="Arial" w:cs="Arial"/>
        </w:rPr>
      </w:pPr>
    </w:p>
    <w:p w14:paraId="09165446" w14:textId="7C701F84" w:rsidR="001F5468" w:rsidRPr="00B128FE" w:rsidRDefault="00FA1511" w:rsidP="00FA1511">
      <w:pPr>
        <w:spacing w:line="360" w:lineRule="auto"/>
        <w:contextualSpacing/>
        <w:rPr>
          <w:rFonts w:ascii="Arial" w:hAnsi="Arial" w:cs="Arial"/>
        </w:rPr>
      </w:pPr>
      <w:r>
        <w:rPr>
          <w:rFonts w:ascii="Arial" w:hAnsi="Arial" w:cs="Arial"/>
        </w:rPr>
        <w:t xml:space="preserve">            </w:t>
      </w:r>
      <w:r w:rsidR="001F5468" w:rsidRPr="00B128FE">
        <w:rPr>
          <w:rFonts w:ascii="Arial" w:hAnsi="Arial" w:cs="Arial"/>
        </w:rPr>
        <w:t>-----------------</w:t>
      </w:r>
      <w:r w:rsidR="00C7384D">
        <w:rPr>
          <w:rFonts w:ascii="Arial" w:hAnsi="Arial" w:cs="Arial"/>
        </w:rPr>
        <w:t>--------------------------</w:t>
      </w:r>
      <w:r w:rsidR="001F5468" w:rsidRPr="00B128FE">
        <w:rPr>
          <w:rFonts w:ascii="Arial" w:hAnsi="Arial" w:cs="Arial"/>
        </w:rPr>
        <w:t xml:space="preserve">            </w:t>
      </w:r>
      <w:r w:rsidR="00C7384D">
        <w:rPr>
          <w:rFonts w:ascii="Arial" w:hAnsi="Arial" w:cs="Arial"/>
        </w:rPr>
        <w:t xml:space="preserve">     </w:t>
      </w:r>
      <w:r w:rsidR="001F5468" w:rsidRPr="00B128FE">
        <w:rPr>
          <w:rFonts w:ascii="Arial" w:hAnsi="Arial" w:cs="Arial"/>
        </w:rPr>
        <w:t xml:space="preserve">   -----------------------------------</w:t>
      </w:r>
      <w:r w:rsidR="00C7384D">
        <w:rPr>
          <w:rFonts w:ascii="Arial" w:hAnsi="Arial" w:cs="Arial"/>
        </w:rPr>
        <w:t>--------</w:t>
      </w:r>
    </w:p>
    <w:p w14:paraId="38ABC504" w14:textId="70A581FA" w:rsidR="001F5468" w:rsidRPr="00C7384D" w:rsidRDefault="00DB693B" w:rsidP="00C7384D">
      <w:pPr>
        <w:spacing w:line="360" w:lineRule="auto"/>
        <w:ind w:left="708"/>
        <w:contextualSpacing/>
        <w:rPr>
          <w:rFonts w:ascii="Arial" w:hAnsi="Arial" w:cs="Arial"/>
          <w:sz w:val="22"/>
          <w:szCs w:val="22"/>
        </w:rPr>
      </w:pPr>
      <w:r w:rsidRPr="00DB693B">
        <w:rPr>
          <w:rFonts w:ascii="Arial" w:eastAsia="Calibri" w:hAnsi="Arial" w:cs="Arial"/>
          <w:b/>
          <w:sz w:val="22"/>
          <w:szCs w:val="22"/>
        </w:rPr>
        <w:t>Maria Vanessa Tomas Gutarra</w:t>
      </w:r>
      <w:r w:rsidR="00966077" w:rsidRPr="00C7384D">
        <w:rPr>
          <w:rFonts w:ascii="Arial" w:hAnsi="Arial" w:cs="Arial"/>
          <w:b/>
          <w:sz w:val="22"/>
          <w:szCs w:val="22"/>
        </w:rPr>
        <w:t xml:space="preserve">           </w:t>
      </w:r>
      <w:r w:rsidR="00E63A8E" w:rsidRPr="00C7384D">
        <w:rPr>
          <w:rFonts w:ascii="Arial" w:hAnsi="Arial" w:cs="Arial"/>
          <w:b/>
          <w:sz w:val="22"/>
          <w:szCs w:val="22"/>
        </w:rPr>
        <w:tab/>
      </w:r>
      <w:r w:rsidR="00D84B95" w:rsidRPr="00C7384D">
        <w:rPr>
          <w:rFonts w:ascii="Arial" w:hAnsi="Arial" w:cs="Arial"/>
          <w:b/>
          <w:sz w:val="22"/>
          <w:szCs w:val="22"/>
        </w:rPr>
        <w:t xml:space="preserve"> </w:t>
      </w:r>
      <w:r w:rsidR="00C7384D">
        <w:rPr>
          <w:rFonts w:ascii="Arial" w:hAnsi="Arial" w:cs="Arial"/>
          <w:b/>
          <w:sz w:val="22"/>
          <w:szCs w:val="22"/>
        </w:rPr>
        <w:t xml:space="preserve">            </w:t>
      </w:r>
      <w:r w:rsidRPr="00DB693B">
        <w:rPr>
          <w:rFonts w:ascii="Arial" w:hAnsi="Arial" w:cs="Arial"/>
          <w:b/>
          <w:sz w:val="22"/>
          <w:szCs w:val="22"/>
        </w:rPr>
        <w:t>Paulino Gómez Campos</w:t>
      </w:r>
    </w:p>
    <w:p w14:paraId="30B1FE26" w14:textId="3D4E7F89" w:rsidR="001F5468" w:rsidRPr="00C7384D" w:rsidRDefault="001F5468" w:rsidP="00FA1511">
      <w:pPr>
        <w:spacing w:line="360" w:lineRule="auto"/>
        <w:contextualSpacing/>
        <w:jc w:val="center"/>
        <w:rPr>
          <w:rFonts w:ascii="Arial" w:hAnsi="Arial" w:cs="Arial"/>
          <w:sz w:val="22"/>
          <w:szCs w:val="22"/>
        </w:rPr>
      </w:pPr>
      <w:r w:rsidRPr="00C7384D">
        <w:rPr>
          <w:rFonts w:ascii="Arial" w:hAnsi="Arial" w:cs="Arial"/>
          <w:sz w:val="22"/>
          <w:szCs w:val="22"/>
        </w:rPr>
        <w:t>Promotor(a)</w:t>
      </w:r>
      <w:r w:rsidRPr="00C7384D">
        <w:rPr>
          <w:rFonts w:ascii="Arial" w:hAnsi="Arial" w:cs="Arial"/>
          <w:sz w:val="22"/>
          <w:szCs w:val="22"/>
        </w:rPr>
        <w:tab/>
      </w:r>
      <w:r w:rsidRPr="00C7384D">
        <w:rPr>
          <w:rFonts w:ascii="Arial" w:hAnsi="Arial" w:cs="Arial"/>
          <w:sz w:val="22"/>
          <w:szCs w:val="22"/>
        </w:rPr>
        <w:tab/>
      </w:r>
      <w:r w:rsidRPr="00C7384D">
        <w:rPr>
          <w:rFonts w:ascii="Arial" w:hAnsi="Arial" w:cs="Arial"/>
          <w:sz w:val="22"/>
          <w:szCs w:val="22"/>
        </w:rPr>
        <w:tab/>
      </w:r>
      <w:r w:rsidRPr="00C7384D">
        <w:rPr>
          <w:rFonts w:ascii="Arial" w:hAnsi="Arial" w:cs="Arial"/>
          <w:sz w:val="22"/>
          <w:szCs w:val="22"/>
        </w:rPr>
        <w:tab/>
        <w:t xml:space="preserve">         Director</w:t>
      </w:r>
      <w:r w:rsidR="00C03A22" w:rsidRPr="00C7384D">
        <w:rPr>
          <w:rFonts w:ascii="Arial" w:hAnsi="Arial" w:cs="Arial"/>
          <w:sz w:val="22"/>
          <w:szCs w:val="22"/>
        </w:rPr>
        <w:t xml:space="preserve"> </w:t>
      </w:r>
      <w:r w:rsidRPr="00C7384D">
        <w:rPr>
          <w:rFonts w:ascii="Arial" w:hAnsi="Arial" w:cs="Arial"/>
          <w:sz w:val="22"/>
          <w:szCs w:val="22"/>
        </w:rPr>
        <w:t>(a) General</w:t>
      </w:r>
    </w:p>
    <w:p w14:paraId="376FCD86" w14:textId="77777777" w:rsidR="001F5468" w:rsidRPr="00C7384D" w:rsidRDefault="001F5468" w:rsidP="00FA1511">
      <w:pPr>
        <w:pStyle w:val="Sangra2detindependiente"/>
        <w:tabs>
          <w:tab w:val="left" w:pos="567"/>
        </w:tabs>
        <w:spacing w:line="360" w:lineRule="auto"/>
        <w:ind w:left="0"/>
        <w:contextualSpacing/>
        <w:rPr>
          <w:rFonts w:ascii="Arial" w:eastAsia="Consolas" w:hAnsi="Arial" w:cs="Arial"/>
          <w:b w:val="0"/>
          <w:sz w:val="22"/>
          <w:szCs w:val="22"/>
        </w:rPr>
      </w:pPr>
    </w:p>
    <w:p w14:paraId="572C5FBA" w14:textId="77777777" w:rsidR="001F5468" w:rsidRDefault="001F5468" w:rsidP="001F5468">
      <w:pPr>
        <w:pStyle w:val="Sangra2detindependiente"/>
        <w:tabs>
          <w:tab w:val="left" w:pos="567"/>
        </w:tabs>
        <w:spacing w:line="360" w:lineRule="auto"/>
        <w:ind w:left="0"/>
        <w:contextualSpacing/>
        <w:jc w:val="both"/>
        <w:rPr>
          <w:rFonts w:ascii="Arial" w:eastAsia="Consolas" w:hAnsi="Arial" w:cs="Arial"/>
          <w:b w:val="0"/>
        </w:rPr>
      </w:pPr>
    </w:p>
    <w:p w14:paraId="5C613870" w14:textId="77777777" w:rsidR="00D87F40" w:rsidRDefault="00D87F40" w:rsidP="00956C2E">
      <w:pPr>
        <w:pStyle w:val="Textoindependiente"/>
        <w:tabs>
          <w:tab w:val="left" w:pos="567"/>
        </w:tabs>
        <w:spacing w:line="360" w:lineRule="auto"/>
        <w:ind w:left="0"/>
        <w:contextualSpacing/>
        <w:rPr>
          <w:rFonts w:eastAsia="Consolas"/>
          <w:b/>
        </w:rPr>
      </w:pPr>
    </w:p>
    <w:p w14:paraId="18BF00AC" w14:textId="77777777" w:rsidR="00C66188" w:rsidRDefault="00C66188" w:rsidP="00956C2E">
      <w:pPr>
        <w:pStyle w:val="Textoindependiente"/>
        <w:tabs>
          <w:tab w:val="left" w:pos="567"/>
        </w:tabs>
        <w:spacing w:line="360" w:lineRule="auto"/>
        <w:ind w:left="0"/>
        <w:contextualSpacing/>
        <w:rPr>
          <w:rFonts w:eastAsia="Consolas"/>
          <w:b/>
        </w:rPr>
      </w:pPr>
    </w:p>
    <w:p w14:paraId="7475F7AC" w14:textId="77777777" w:rsidR="00C7384D" w:rsidRDefault="00C7384D" w:rsidP="00956C2E">
      <w:pPr>
        <w:pStyle w:val="Textoindependiente"/>
        <w:tabs>
          <w:tab w:val="left" w:pos="567"/>
        </w:tabs>
        <w:spacing w:line="360" w:lineRule="auto"/>
        <w:ind w:left="0"/>
        <w:contextualSpacing/>
        <w:rPr>
          <w:rFonts w:eastAsia="Consolas"/>
          <w:b/>
        </w:rPr>
      </w:pPr>
    </w:p>
    <w:p w14:paraId="7289941B" w14:textId="77777777" w:rsidR="00C66188" w:rsidRDefault="00C66188" w:rsidP="00FA1511">
      <w:pPr>
        <w:pStyle w:val="Sangra2detindependiente"/>
        <w:tabs>
          <w:tab w:val="left" w:pos="567"/>
        </w:tabs>
        <w:spacing w:line="360" w:lineRule="auto"/>
        <w:ind w:left="0"/>
        <w:contextualSpacing/>
        <w:jc w:val="both"/>
        <w:rPr>
          <w:rFonts w:ascii="Arial" w:eastAsia="Consolas" w:hAnsi="Arial" w:cs="Arial"/>
        </w:rPr>
      </w:pPr>
    </w:p>
    <w:p w14:paraId="2303D6E8" w14:textId="5EC926B0" w:rsidR="00FA1511" w:rsidRPr="00C7384D" w:rsidRDefault="00FA1511" w:rsidP="00C7384D">
      <w:pPr>
        <w:pStyle w:val="Sangra2detindependiente"/>
        <w:tabs>
          <w:tab w:val="left" w:pos="567"/>
        </w:tabs>
        <w:spacing w:line="276" w:lineRule="auto"/>
        <w:ind w:left="0"/>
        <w:contextualSpacing/>
        <w:jc w:val="both"/>
        <w:rPr>
          <w:rFonts w:ascii="Arial" w:eastAsia="Consolas" w:hAnsi="Arial" w:cs="Arial"/>
          <w:b w:val="0"/>
          <w:sz w:val="22"/>
          <w:szCs w:val="22"/>
        </w:rPr>
      </w:pPr>
      <w:r w:rsidRPr="00C7384D">
        <w:rPr>
          <w:rFonts w:ascii="Arial" w:eastAsia="Consolas" w:hAnsi="Arial" w:cs="Arial"/>
          <w:sz w:val="22"/>
          <w:szCs w:val="22"/>
        </w:rPr>
        <w:lastRenderedPageBreak/>
        <w:t>RESOLUCIÓN DIRE</w:t>
      </w:r>
      <w:r w:rsidR="005D108B" w:rsidRPr="00C7384D">
        <w:rPr>
          <w:rFonts w:ascii="Arial" w:eastAsia="Consolas" w:hAnsi="Arial" w:cs="Arial"/>
          <w:sz w:val="22"/>
          <w:szCs w:val="22"/>
        </w:rPr>
        <w:t xml:space="preserve">CTORAL N° 01 </w:t>
      </w:r>
      <w:r w:rsidR="008537D8" w:rsidRPr="00C7384D">
        <w:rPr>
          <w:rFonts w:ascii="Arial" w:eastAsia="Consolas" w:hAnsi="Arial" w:cs="Arial"/>
          <w:sz w:val="22"/>
          <w:szCs w:val="22"/>
        </w:rPr>
        <w:t xml:space="preserve">- </w:t>
      </w:r>
      <w:r w:rsidR="005D108B" w:rsidRPr="00C7384D">
        <w:rPr>
          <w:rFonts w:ascii="Arial" w:eastAsia="Consolas" w:hAnsi="Arial" w:cs="Arial"/>
          <w:sz w:val="22"/>
          <w:szCs w:val="22"/>
        </w:rPr>
        <w:t>I.E.</w:t>
      </w:r>
      <w:r w:rsidR="00D84B95" w:rsidRPr="00C7384D">
        <w:rPr>
          <w:rFonts w:ascii="Arial" w:eastAsia="Consolas" w:hAnsi="Arial" w:cs="Arial"/>
          <w:sz w:val="22"/>
          <w:szCs w:val="22"/>
        </w:rPr>
        <w:t>P</w:t>
      </w:r>
      <w:r w:rsidR="008537D8" w:rsidRPr="00C7384D">
        <w:rPr>
          <w:rFonts w:ascii="Arial" w:eastAsia="Consolas" w:hAnsi="Arial" w:cs="Arial"/>
          <w:sz w:val="22"/>
          <w:szCs w:val="22"/>
        </w:rPr>
        <w:t>-</w:t>
      </w:r>
      <w:r w:rsidR="00D84B95" w:rsidRPr="00C7384D">
        <w:rPr>
          <w:rFonts w:ascii="Arial" w:eastAsia="Consolas" w:hAnsi="Arial" w:cs="Arial"/>
          <w:sz w:val="22"/>
          <w:szCs w:val="22"/>
        </w:rPr>
        <w:t xml:space="preserve"> </w:t>
      </w:r>
      <w:r w:rsidR="00DB693B">
        <w:rPr>
          <w:rFonts w:ascii="Arial" w:eastAsia="Consolas" w:hAnsi="Arial" w:cs="Arial"/>
          <w:sz w:val="22"/>
          <w:szCs w:val="22"/>
        </w:rPr>
        <w:t>FS</w:t>
      </w:r>
      <w:r w:rsidR="008537D8" w:rsidRPr="00C7384D">
        <w:rPr>
          <w:rFonts w:ascii="Arial" w:eastAsia="Consolas" w:hAnsi="Arial" w:cs="Arial"/>
          <w:sz w:val="22"/>
          <w:szCs w:val="22"/>
        </w:rPr>
        <w:t>-</w:t>
      </w:r>
      <w:r w:rsidR="00385DA1" w:rsidRPr="00C7384D">
        <w:rPr>
          <w:rFonts w:ascii="Arial" w:eastAsia="Consolas" w:hAnsi="Arial" w:cs="Arial"/>
          <w:sz w:val="22"/>
          <w:szCs w:val="22"/>
        </w:rPr>
        <w:t xml:space="preserve"> 202</w:t>
      </w:r>
      <w:r w:rsidR="00BB0DE6" w:rsidRPr="00C7384D">
        <w:rPr>
          <w:rFonts w:ascii="Arial" w:eastAsia="Consolas" w:hAnsi="Arial" w:cs="Arial"/>
          <w:sz w:val="22"/>
          <w:szCs w:val="22"/>
        </w:rPr>
        <w:t>3</w:t>
      </w:r>
      <w:r w:rsidRPr="00C7384D">
        <w:rPr>
          <w:rFonts w:ascii="Arial" w:eastAsia="Consolas" w:hAnsi="Arial" w:cs="Arial"/>
          <w:sz w:val="22"/>
          <w:szCs w:val="22"/>
        </w:rPr>
        <w:tab/>
        <w:t xml:space="preserve">                               </w:t>
      </w:r>
    </w:p>
    <w:p w14:paraId="655848F0" w14:textId="1186F2D9" w:rsidR="00FA1511" w:rsidRPr="00C7384D" w:rsidRDefault="00DB693B" w:rsidP="00C7384D">
      <w:pPr>
        <w:pStyle w:val="Ttulo11"/>
        <w:spacing w:before="63" w:line="276" w:lineRule="auto"/>
        <w:ind w:right="116"/>
        <w:jc w:val="right"/>
        <w:rPr>
          <w:rFonts w:eastAsia="Consolas" w:cs="Arial"/>
          <w:b w:val="0"/>
        </w:rPr>
      </w:pPr>
      <w:r>
        <w:rPr>
          <w:rFonts w:eastAsia="Consolas" w:cs="Arial"/>
          <w:b w:val="0"/>
        </w:rPr>
        <w:t>Carabayllo</w:t>
      </w:r>
      <w:r w:rsidR="00E91BB7" w:rsidRPr="00C7384D">
        <w:rPr>
          <w:rFonts w:eastAsia="Consolas" w:cs="Arial"/>
          <w:b w:val="0"/>
        </w:rPr>
        <w:t xml:space="preserve"> </w:t>
      </w:r>
      <w:r w:rsidR="00577E4C" w:rsidRPr="00C7384D">
        <w:rPr>
          <w:rFonts w:eastAsia="Consolas" w:cs="Arial"/>
          <w:b w:val="0"/>
        </w:rPr>
        <w:t>6</w:t>
      </w:r>
      <w:r w:rsidR="00E63A8E" w:rsidRPr="00C7384D">
        <w:rPr>
          <w:rFonts w:eastAsia="Consolas" w:cs="Arial"/>
          <w:b w:val="0"/>
        </w:rPr>
        <w:t xml:space="preserve"> d</w:t>
      </w:r>
      <w:r w:rsidR="001F05A2" w:rsidRPr="00C7384D">
        <w:rPr>
          <w:rFonts w:eastAsia="Consolas" w:cs="Arial"/>
          <w:b w:val="0"/>
        </w:rPr>
        <w:t xml:space="preserve">e </w:t>
      </w:r>
      <w:r w:rsidR="00577E4C" w:rsidRPr="00C7384D">
        <w:rPr>
          <w:rFonts w:eastAsia="Consolas" w:cs="Arial"/>
          <w:b w:val="0"/>
        </w:rPr>
        <w:t>enero</w:t>
      </w:r>
      <w:r w:rsidR="00385DA1" w:rsidRPr="00C7384D">
        <w:rPr>
          <w:rFonts w:eastAsia="Consolas" w:cs="Arial"/>
          <w:b w:val="0"/>
        </w:rPr>
        <w:t xml:space="preserve"> del 202</w:t>
      </w:r>
      <w:r w:rsidR="00577E4C" w:rsidRPr="00C7384D">
        <w:rPr>
          <w:rFonts w:eastAsia="Consolas" w:cs="Arial"/>
          <w:b w:val="0"/>
        </w:rPr>
        <w:t>3</w:t>
      </w:r>
    </w:p>
    <w:p w14:paraId="06F3040B" w14:textId="77777777" w:rsidR="00FA1511" w:rsidRPr="00C7384D" w:rsidRDefault="00FA1511" w:rsidP="00C7384D">
      <w:pPr>
        <w:pStyle w:val="Ttulo11"/>
        <w:spacing w:before="63" w:line="276" w:lineRule="auto"/>
        <w:ind w:left="242" w:right="116" w:firstLine="3194"/>
        <w:jc w:val="center"/>
        <w:rPr>
          <w:rFonts w:eastAsia="Consolas" w:cs="Arial"/>
          <w:b w:val="0"/>
        </w:rPr>
      </w:pPr>
    </w:p>
    <w:p w14:paraId="33EEE034" w14:textId="23AA7468" w:rsidR="00FA1511" w:rsidRPr="00C7384D" w:rsidRDefault="00FA1511" w:rsidP="00C7384D">
      <w:pPr>
        <w:pStyle w:val="Ttulo11"/>
        <w:spacing w:before="63" w:line="276" w:lineRule="auto"/>
        <w:ind w:left="0" w:right="116"/>
        <w:contextualSpacing/>
        <w:jc w:val="both"/>
        <w:rPr>
          <w:rFonts w:eastAsia="Consolas" w:cs="Arial"/>
          <w:b w:val="0"/>
        </w:rPr>
      </w:pPr>
      <w:r w:rsidRPr="00C7384D">
        <w:rPr>
          <w:rFonts w:eastAsia="Consolas" w:cs="Arial"/>
          <w:b w:val="0"/>
        </w:rPr>
        <w:t xml:space="preserve"> Visto, el Proyecto Educ</w:t>
      </w:r>
      <w:r w:rsidR="008479EC" w:rsidRPr="00C7384D">
        <w:rPr>
          <w:rFonts w:eastAsia="Consolas" w:cs="Arial"/>
          <w:b w:val="0"/>
        </w:rPr>
        <w:t>ativo Institucional, r</w:t>
      </w:r>
      <w:r w:rsidRPr="00C7384D">
        <w:rPr>
          <w:rFonts w:eastAsia="Consolas" w:cs="Arial"/>
          <w:b w:val="0"/>
        </w:rPr>
        <w:t>evisado</w:t>
      </w:r>
      <w:r w:rsidR="008479EC" w:rsidRPr="00C7384D">
        <w:rPr>
          <w:rFonts w:eastAsia="Consolas" w:cs="Arial"/>
          <w:b w:val="0"/>
        </w:rPr>
        <w:t xml:space="preserve"> y actualizado</w:t>
      </w:r>
      <w:r w:rsidRPr="00C7384D">
        <w:rPr>
          <w:rFonts w:eastAsia="Consolas" w:cs="Arial"/>
          <w:b w:val="0"/>
        </w:rPr>
        <w:t xml:space="preserve"> por el equipo directivo y Dirección Académica de la Institución Educativa Privada</w:t>
      </w:r>
      <w:r w:rsidR="00D84B95" w:rsidRPr="00C7384D">
        <w:rPr>
          <w:rFonts w:eastAsia="Consolas" w:cs="Arial"/>
          <w:b w:val="0"/>
        </w:rPr>
        <w:t xml:space="preserve"> </w:t>
      </w:r>
      <w:r w:rsidR="00D84B95" w:rsidRPr="00C7384D">
        <w:rPr>
          <w:rFonts w:cs="Arial"/>
          <w:b w:val="0"/>
        </w:rPr>
        <w:t>“</w:t>
      </w:r>
      <w:r w:rsidR="00DB693B">
        <w:rPr>
          <w:rFonts w:cs="Arial"/>
          <w:bCs w:val="0"/>
        </w:rPr>
        <w:t>Family School</w:t>
      </w:r>
      <w:r w:rsidR="00D84B95" w:rsidRPr="00C7384D">
        <w:rPr>
          <w:rFonts w:cs="Arial"/>
          <w:b w:val="0"/>
        </w:rPr>
        <w:t>”</w:t>
      </w:r>
      <w:r w:rsidR="008479EC" w:rsidRPr="00C7384D">
        <w:rPr>
          <w:rFonts w:eastAsia="Consolas" w:cs="Arial"/>
          <w:b w:val="0"/>
        </w:rPr>
        <w:t xml:space="preserve"> de</w:t>
      </w:r>
      <w:r w:rsidR="00E91BB7" w:rsidRPr="00C7384D">
        <w:rPr>
          <w:rFonts w:eastAsia="Consolas" w:cs="Arial"/>
          <w:b w:val="0"/>
        </w:rPr>
        <w:t xml:space="preserve">l distrito de </w:t>
      </w:r>
      <w:r w:rsidR="00DB693B">
        <w:rPr>
          <w:rFonts w:eastAsia="Consolas" w:cs="Arial"/>
          <w:b w:val="0"/>
        </w:rPr>
        <w:t>Carabayllo</w:t>
      </w:r>
      <w:r w:rsidR="00D84B95" w:rsidRPr="00C7384D">
        <w:rPr>
          <w:rFonts w:eastAsia="Consolas" w:cs="Arial"/>
        </w:rPr>
        <w:t>,</w:t>
      </w:r>
      <w:r w:rsidRPr="00C7384D">
        <w:rPr>
          <w:rFonts w:eastAsia="Consolas" w:cs="Arial"/>
          <w:b w:val="0"/>
        </w:rPr>
        <w:t xml:space="preserve"> provincia y departamento de</w:t>
      </w:r>
      <w:r w:rsidRPr="00C7384D">
        <w:rPr>
          <w:rFonts w:eastAsia="Consolas" w:cs="Arial"/>
          <w:b w:val="0"/>
          <w:spacing w:val="-14"/>
        </w:rPr>
        <w:t xml:space="preserve"> </w:t>
      </w:r>
      <w:r w:rsidRPr="00C7384D">
        <w:rPr>
          <w:rFonts w:eastAsia="Consolas" w:cs="Arial"/>
          <w:b w:val="0"/>
        </w:rPr>
        <w:t>Lima.</w:t>
      </w:r>
    </w:p>
    <w:p w14:paraId="6E1C0C4B" w14:textId="77777777" w:rsidR="00FA1511" w:rsidRPr="00C7384D" w:rsidRDefault="00FA1511" w:rsidP="00C7384D">
      <w:pPr>
        <w:pStyle w:val="Ttulo11"/>
        <w:spacing w:before="63" w:line="276" w:lineRule="auto"/>
        <w:ind w:right="116"/>
        <w:contextualSpacing/>
        <w:jc w:val="both"/>
        <w:rPr>
          <w:rFonts w:eastAsia="Consolas" w:cs="Arial"/>
          <w:b w:val="0"/>
        </w:rPr>
      </w:pPr>
    </w:p>
    <w:p w14:paraId="45109E8B" w14:textId="39285AE8" w:rsidR="00FA1511" w:rsidRPr="00C7384D" w:rsidRDefault="00C8613D" w:rsidP="00C7384D">
      <w:pPr>
        <w:pStyle w:val="Ttulo11"/>
        <w:spacing w:before="63" w:line="276" w:lineRule="auto"/>
        <w:ind w:left="708" w:right="116"/>
        <w:contextualSpacing/>
        <w:jc w:val="both"/>
        <w:rPr>
          <w:rFonts w:cs="Arial"/>
          <w:b w:val="0"/>
        </w:rPr>
      </w:pPr>
      <w:r w:rsidRPr="00C7384D">
        <w:rPr>
          <w:rFonts w:cs="Arial"/>
          <w:b w:val="0"/>
        </w:rPr>
        <w:t xml:space="preserve"> </w:t>
      </w:r>
    </w:p>
    <w:p w14:paraId="299F19BB" w14:textId="77777777" w:rsidR="00FA1511" w:rsidRPr="00C7384D" w:rsidRDefault="00FA1511" w:rsidP="00C7384D">
      <w:pPr>
        <w:pStyle w:val="Ttulo11"/>
        <w:spacing w:before="63" w:line="276" w:lineRule="auto"/>
        <w:ind w:left="708" w:right="116"/>
        <w:contextualSpacing/>
        <w:jc w:val="both"/>
        <w:rPr>
          <w:rFonts w:eastAsia="Consolas" w:cs="Arial"/>
          <w:b w:val="0"/>
        </w:rPr>
      </w:pPr>
    </w:p>
    <w:p w14:paraId="57AAEF9A" w14:textId="77777777" w:rsidR="00FA1511" w:rsidRPr="00C7384D" w:rsidRDefault="00FA1511" w:rsidP="00C7384D">
      <w:pPr>
        <w:tabs>
          <w:tab w:val="left" w:pos="6720"/>
        </w:tabs>
        <w:spacing w:line="276" w:lineRule="auto"/>
        <w:ind w:firstLine="709"/>
        <w:contextualSpacing/>
        <w:jc w:val="both"/>
        <w:rPr>
          <w:rFonts w:ascii="Arial" w:hAnsi="Arial" w:cs="Arial"/>
          <w:sz w:val="22"/>
          <w:szCs w:val="22"/>
        </w:rPr>
      </w:pPr>
      <w:r w:rsidRPr="00C7384D">
        <w:rPr>
          <w:rFonts w:ascii="Arial" w:hAnsi="Arial" w:cs="Arial"/>
          <w:sz w:val="22"/>
          <w:szCs w:val="22"/>
        </w:rPr>
        <w:t>Que la comi</w:t>
      </w:r>
      <w:r w:rsidR="00C66188" w:rsidRPr="00C7384D">
        <w:rPr>
          <w:rFonts w:ascii="Arial" w:hAnsi="Arial" w:cs="Arial"/>
          <w:sz w:val="22"/>
          <w:szCs w:val="22"/>
        </w:rPr>
        <w:t>sión encargada</w:t>
      </w:r>
      <w:r w:rsidR="008479EC" w:rsidRPr="00C7384D">
        <w:rPr>
          <w:rFonts w:ascii="Arial" w:hAnsi="Arial" w:cs="Arial"/>
          <w:sz w:val="22"/>
          <w:szCs w:val="22"/>
        </w:rPr>
        <w:t>,</w:t>
      </w:r>
      <w:r w:rsidR="00C66188" w:rsidRPr="00C7384D">
        <w:rPr>
          <w:rFonts w:ascii="Arial" w:hAnsi="Arial" w:cs="Arial"/>
          <w:sz w:val="22"/>
          <w:szCs w:val="22"/>
        </w:rPr>
        <w:t xml:space="preserve"> liderado por los directivos ha realizado la actualización del</w:t>
      </w:r>
      <w:r w:rsidRPr="00C7384D">
        <w:rPr>
          <w:rFonts w:ascii="Arial" w:hAnsi="Arial" w:cs="Arial"/>
          <w:sz w:val="22"/>
          <w:szCs w:val="22"/>
        </w:rPr>
        <w:t xml:space="preserve"> Proyecto Educativo Instituci</w:t>
      </w:r>
      <w:r w:rsidR="008F7FAE" w:rsidRPr="00C7384D">
        <w:rPr>
          <w:rFonts w:ascii="Arial" w:hAnsi="Arial" w:cs="Arial"/>
          <w:sz w:val="22"/>
          <w:szCs w:val="22"/>
        </w:rPr>
        <w:t>onal, según</w:t>
      </w:r>
      <w:r w:rsidR="00C66188" w:rsidRPr="00C7384D">
        <w:rPr>
          <w:rFonts w:ascii="Arial" w:hAnsi="Arial" w:cs="Arial"/>
          <w:sz w:val="22"/>
          <w:szCs w:val="22"/>
        </w:rPr>
        <w:t xml:space="preserve"> normas vigentes; siendo debatido y aprobado en </w:t>
      </w:r>
      <w:r w:rsidR="008F7FAE" w:rsidRPr="00C7384D">
        <w:rPr>
          <w:rFonts w:ascii="Arial" w:hAnsi="Arial" w:cs="Arial"/>
          <w:sz w:val="22"/>
          <w:szCs w:val="22"/>
        </w:rPr>
        <w:t xml:space="preserve">reunión conjunta; cuya finalidad es </w:t>
      </w:r>
      <w:r w:rsidRPr="00C7384D">
        <w:rPr>
          <w:rFonts w:ascii="Arial" w:hAnsi="Arial" w:cs="Arial"/>
          <w:sz w:val="22"/>
          <w:szCs w:val="22"/>
        </w:rPr>
        <w:t xml:space="preserve">brindar una educación de calidad. </w:t>
      </w:r>
    </w:p>
    <w:p w14:paraId="53B6CA86" w14:textId="77777777" w:rsidR="00FA1511" w:rsidRPr="00C7384D" w:rsidRDefault="00FA1511" w:rsidP="00C7384D">
      <w:pPr>
        <w:tabs>
          <w:tab w:val="left" w:pos="6720"/>
        </w:tabs>
        <w:spacing w:line="276" w:lineRule="auto"/>
        <w:contextualSpacing/>
        <w:jc w:val="both"/>
        <w:rPr>
          <w:rFonts w:ascii="Arial" w:hAnsi="Arial" w:cs="Arial"/>
          <w:sz w:val="22"/>
          <w:szCs w:val="22"/>
        </w:rPr>
      </w:pPr>
    </w:p>
    <w:p w14:paraId="26845FE2" w14:textId="2B0E63AD" w:rsidR="00FA1511" w:rsidRPr="00C7384D" w:rsidRDefault="00FA1511" w:rsidP="00C7384D">
      <w:pPr>
        <w:tabs>
          <w:tab w:val="left" w:pos="6720"/>
        </w:tabs>
        <w:spacing w:line="276" w:lineRule="auto"/>
        <w:ind w:firstLine="709"/>
        <w:contextualSpacing/>
        <w:jc w:val="both"/>
        <w:rPr>
          <w:rFonts w:ascii="Arial" w:hAnsi="Arial" w:cs="Arial"/>
          <w:sz w:val="22"/>
          <w:szCs w:val="22"/>
        </w:rPr>
      </w:pPr>
      <w:r w:rsidRPr="00C7384D">
        <w:rPr>
          <w:rFonts w:ascii="Arial" w:hAnsi="Arial" w:cs="Arial"/>
          <w:sz w:val="22"/>
          <w:szCs w:val="22"/>
        </w:rPr>
        <w:t xml:space="preserve">Que, es política de la institución velar por el normal desarrollo y desenvolvimiento de las labores </w:t>
      </w:r>
      <w:r w:rsidR="00385DA1" w:rsidRPr="00C7384D">
        <w:rPr>
          <w:rFonts w:ascii="Arial" w:hAnsi="Arial" w:cs="Arial"/>
          <w:sz w:val="22"/>
          <w:szCs w:val="22"/>
        </w:rPr>
        <w:t xml:space="preserve">educativas durante los años </w:t>
      </w:r>
      <w:r w:rsidR="00385DA1" w:rsidRPr="00C7384D">
        <w:rPr>
          <w:rFonts w:ascii="Arial" w:hAnsi="Arial" w:cs="Arial"/>
          <w:b/>
          <w:bCs/>
          <w:sz w:val="22"/>
          <w:szCs w:val="22"/>
        </w:rPr>
        <w:t>202</w:t>
      </w:r>
      <w:r w:rsidR="006D1422" w:rsidRPr="00C7384D">
        <w:rPr>
          <w:rFonts w:ascii="Arial" w:hAnsi="Arial" w:cs="Arial"/>
          <w:b/>
          <w:bCs/>
          <w:sz w:val="22"/>
          <w:szCs w:val="22"/>
        </w:rPr>
        <w:t>3</w:t>
      </w:r>
      <w:r w:rsidR="00385DA1" w:rsidRPr="00C7384D">
        <w:rPr>
          <w:rFonts w:ascii="Arial" w:hAnsi="Arial" w:cs="Arial"/>
          <w:b/>
          <w:bCs/>
          <w:sz w:val="22"/>
          <w:szCs w:val="22"/>
        </w:rPr>
        <w:t xml:space="preserve"> al 202</w:t>
      </w:r>
      <w:r w:rsidR="006D1422" w:rsidRPr="00C7384D">
        <w:rPr>
          <w:rFonts w:ascii="Arial" w:hAnsi="Arial" w:cs="Arial"/>
          <w:b/>
          <w:bCs/>
          <w:sz w:val="22"/>
          <w:szCs w:val="22"/>
        </w:rPr>
        <w:t>5</w:t>
      </w:r>
      <w:r w:rsidR="008F7FAE" w:rsidRPr="00C7384D">
        <w:rPr>
          <w:rFonts w:ascii="Arial" w:hAnsi="Arial" w:cs="Arial"/>
          <w:sz w:val="22"/>
          <w:szCs w:val="22"/>
        </w:rPr>
        <w:t>,</w:t>
      </w:r>
      <w:r w:rsidRPr="00C7384D">
        <w:rPr>
          <w:rFonts w:ascii="Arial" w:hAnsi="Arial" w:cs="Arial"/>
          <w:sz w:val="22"/>
          <w:szCs w:val="22"/>
        </w:rPr>
        <w:t xml:space="preserve"> en concordancia con los objetivos, lineamientos de política y n</w:t>
      </w:r>
      <w:r w:rsidR="008F7FAE" w:rsidRPr="00C7384D">
        <w:rPr>
          <w:rFonts w:ascii="Arial" w:hAnsi="Arial" w:cs="Arial"/>
          <w:sz w:val="22"/>
          <w:szCs w:val="22"/>
        </w:rPr>
        <w:t>ormas establecidas. Estando</w:t>
      </w:r>
      <w:r w:rsidRPr="00C7384D">
        <w:rPr>
          <w:rFonts w:ascii="Arial" w:hAnsi="Arial" w:cs="Arial"/>
          <w:sz w:val="22"/>
          <w:szCs w:val="22"/>
        </w:rPr>
        <w:t xml:space="preserve"> informado por la Dirección y Comisión pertinente de ac</w:t>
      </w:r>
      <w:r w:rsidR="008B440F" w:rsidRPr="00C7384D">
        <w:rPr>
          <w:rFonts w:ascii="Arial" w:hAnsi="Arial" w:cs="Arial"/>
          <w:sz w:val="22"/>
          <w:szCs w:val="22"/>
        </w:rPr>
        <w:t>uerdo con las siguientes normas</w:t>
      </w:r>
      <w:r w:rsidR="00385DA1" w:rsidRPr="00C7384D">
        <w:rPr>
          <w:rFonts w:ascii="Arial" w:hAnsi="Arial" w:cs="Arial"/>
          <w:sz w:val="22"/>
          <w:szCs w:val="22"/>
        </w:rPr>
        <w:t>.</w:t>
      </w:r>
    </w:p>
    <w:p w14:paraId="3F5F157A" w14:textId="77777777" w:rsidR="00385DA1" w:rsidRPr="00C7384D" w:rsidRDefault="00385DA1" w:rsidP="00C7384D">
      <w:pPr>
        <w:tabs>
          <w:tab w:val="left" w:pos="6720"/>
        </w:tabs>
        <w:spacing w:line="276" w:lineRule="auto"/>
        <w:ind w:firstLine="709"/>
        <w:contextualSpacing/>
        <w:jc w:val="both"/>
        <w:rPr>
          <w:rFonts w:ascii="Arial" w:hAnsi="Arial" w:cs="Arial"/>
          <w:sz w:val="22"/>
          <w:szCs w:val="22"/>
        </w:rPr>
      </w:pPr>
    </w:p>
    <w:p w14:paraId="3365EFC4" w14:textId="458A0EA7" w:rsidR="00FA1511" w:rsidRPr="00C7384D" w:rsidRDefault="00385DA1" w:rsidP="00C7384D">
      <w:pPr>
        <w:spacing w:line="276" w:lineRule="auto"/>
        <w:ind w:right="120" w:firstLine="709"/>
        <w:contextualSpacing/>
        <w:jc w:val="both"/>
        <w:rPr>
          <w:rFonts w:ascii="Arial" w:eastAsia="Consolas" w:hAnsi="Arial" w:cs="Arial"/>
          <w:sz w:val="22"/>
          <w:szCs w:val="22"/>
          <w:lang w:val="es-PE"/>
        </w:rPr>
      </w:pPr>
      <w:r w:rsidRPr="00C7384D">
        <w:rPr>
          <w:rFonts w:ascii="Arial" w:eastAsia="Consolas" w:hAnsi="Arial" w:cs="Arial"/>
          <w:sz w:val="22"/>
          <w:szCs w:val="22"/>
        </w:rPr>
        <w:t>Que, de conformidad con la Ley General de Educación N° 28044, y su, D.S. N° 011-2012 ED; D. L N° 882 de Promoción de la Inversión Privada en Educación. Ley N° 26549 de Centros Educativos Privados, y su Reglamento aprobado mediante</w:t>
      </w:r>
      <w:r w:rsidRPr="00C7384D">
        <w:rPr>
          <w:rFonts w:ascii="Arial" w:eastAsia="Consolas" w:hAnsi="Arial" w:cs="Arial"/>
          <w:spacing w:val="74"/>
          <w:sz w:val="22"/>
          <w:szCs w:val="22"/>
        </w:rPr>
        <w:t xml:space="preserve"> </w:t>
      </w:r>
      <w:r w:rsidRPr="00C7384D">
        <w:rPr>
          <w:rFonts w:ascii="Arial" w:eastAsia="Consolas" w:hAnsi="Arial" w:cs="Arial"/>
          <w:sz w:val="22"/>
          <w:szCs w:val="22"/>
        </w:rPr>
        <w:t>D.S.</w:t>
      </w:r>
      <w:r w:rsidRPr="00C7384D">
        <w:rPr>
          <w:rFonts w:ascii="Arial" w:eastAsia="Consolas" w:hAnsi="Arial" w:cs="Arial"/>
          <w:spacing w:val="77"/>
          <w:sz w:val="22"/>
          <w:szCs w:val="22"/>
        </w:rPr>
        <w:t xml:space="preserve"> </w:t>
      </w:r>
      <w:r w:rsidRPr="00C7384D">
        <w:rPr>
          <w:rFonts w:ascii="Arial" w:eastAsia="Consolas" w:hAnsi="Arial" w:cs="Arial"/>
          <w:sz w:val="22"/>
          <w:szCs w:val="22"/>
        </w:rPr>
        <w:t>N°</w:t>
      </w:r>
      <w:r w:rsidRPr="00C7384D">
        <w:rPr>
          <w:rFonts w:ascii="Arial" w:eastAsia="Consolas" w:hAnsi="Arial" w:cs="Arial"/>
          <w:spacing w:val="75"/>
          <w:sz w:val="22"/>
          <w:szCs w:val="22"/>
        </w:rPr>
        <w:t xml:space="preserve"> </w:t>
      </w:r>
      <w:r w:rsidRPr="00C7384D">
        <w:rPr>
          <w:rFonts w:ascii="Arial" w:eastAsia="Consolas" w:hAnsi="Arial" w:cs="Arial"/>
          <w:sz w:val="22"/>
          <w:szCs w:val="22"/>
        </w:rPr>
        <w:t>009-2006-ED; Ley N° 29944; ley de La Reforma Magisterial, RM N° 609- 2018- ED, “SIAGIE”</w:t>
      </w:r>
      <w:r w:rsidRPr="00C7384D">
        <w:rPr>
          <w:rFonts w:ascii="Arial" w:eastAsia="Consolas" w:hAnsi="Arial" w:cs="Arial"/>
          <w:b/>
          <w:sz w:val="22"/>
          <w:szCs w:val="22"/>
        </w:rPr>
        <w:t xml:space="preserve">, RM. N° 262- 2019- </w:t>
      </w:r>
      <w:r w:rsidRPr="00C7384D">
        <w:rPr>
          <w:rFonts w:ascii="Arial" w:eastAsia="Consolas" w:hAnsi="Arial" w:cs="Arial"/>
          <w:sz w:val="22"/>
          <w:szCs w:val="22"/>
        </w:rPr>
        <w:t>MINEDU</w:t>
      </w:r>
      <w:r w:rsidRPr="00C7384D">
        <w:rPr>
          <w:rFonts w:ascii="Arial" w:eastAsia="Consolas" w:hAnsi="Arial" w:cs="Arial"/>
          <w:b/>
          <w:sz w:val="22"/>
          <w:szCs w:val="22"/>
        </w:rPr>
        <w:t xml:space="preserve"> RM. N° 281- 2016- </w:t>
      </w:r>
      <w:r w:rsidRPr="00C7384D">
        <w:rPr>
          <w:rFonts w:ascii="Arial" w:eastAsia="Consolas" w:hAnsi="Arial" w:cs="Arial"/>
          <w:sz w:val="22"/>
          <w:szCs w:val="22"/>
        </w:rPr>
        <w:t>MINEDU</w:t>
      </w:r>
      <w:r w:rsidRPr="00C7384D">
        <w:rPr>
          <w:rFonts w:ascii="Arial" w:eastAsia="Consolas" w:hAnsi="Arial" w:cs="Arial"/>
          <w:b/>
          <w:sz w:val="22"/>
          <w:szCs w:val="22"/>
        </w:rPr>
        <w:t xml:space="preserve">, </w:t>
      </w:r>
      <w:r w:rsidRPr="00C7384D">
        <w:rPr>
          <w:rFonts w:ascii="Arial" w:eastAsia="Consolas" w:hAnsi="Arial" w:cs="Arial"/>
          <w:sz w:val="22"/>
          <w:szCs w:val="22"/>
        </w:rPr>
        <w:t>que prueba el Currículo Nacional de Educación Básica Regular; así como la RVM N° 273-2020- MINEDU- Normas y Orientaciones para el desarrollo del año escolar 2021, en las Instituciones Educativas y Programas Educativos de Educación Básica, La RVM. N° 093 -2020- MINEDU, La RVM. N° 094 -2020- MINEDU, La RVM. N° 097 -2020- MINEDU, La RVM. N° 099 -2020- MINEDU, La RVM. N° 193 -2020- MINEDU La RVM. N° 274 -2020- MINEDU, D.S N° 05- 2021-ED,  así como otras normas que emita el por MED con las cuales anualmente se hará los reajustes el PEI.</w:t>
      </w:r>
      <w:r w:rsidR="00C8613D" w:rsidRPr="00C7384D">
        <w:rPr>
          <w:rFonts w:ascii="Arial" w:hAnsi="Arial" w:cs="Arial"/>
          <w:sz w:val="22"/>
          <w:szCs w:val="22"/>
        </w:rPr>
        <w:t xml:space="preserve"> </w:t>
      </w:r>
      <w:r w:rsidR="00C8613D" w:rsidRPr="00C7384D">
        <w:rPr>
          <w:rFonts w:ascii="Arial" w:hAnsi="Arial" w:cs="Arial"/>
          <w:sz w:val="22"/>
          <w:szCs w:val="22"/>
          <w:lang w:val="en-US"/>
        </w:rPr>
        <w:t>RV N° 104-2019-MINEDU”</w:t>
      </w:r>
      <w:r w:rsidR="00D37626" w:rsidRPr="00C7384D">
        <w:rPr>
          <w:rFonts w:ascii="Arial" w:hAnsi="Arial" w:cs="Arial"/>
          <w:sz w:val="22"/>
          <w:szCs w:val="22"/>
          <w:lang w:val="en-US"/>
        </w:rPr>
        <w:t>, RM. N° 109</w:t>
      </w:r>
      <w:r w:rsidR="00445195" w:rsidRPr="00C7384D">
        <w:rPr>
          <w:rFonts w:ascii="Arial" w:hAnsi="Arial" w:cs="Arial"/>
          <w:sz w:val="22"/>
          <w:szCs w:val="22"/>
          <w:lang w:val="en-US"/>
        </w:rPr>
        <w:t xml:space="preserve">-2022 MINEDU, RM. N° </w:t>
      </w:r>
      <w:r w:rsidR="00CE68D7" w:rsidRPr="00C7384D">
        <w:rPr>
          <w:rFonts w:ascii="Arial" w:hAnsi="Arial" w:cs="Arial"/>
          <w:sz w:val="22"/>
          <w:szCs w:val="22"/>
          <w:lang w:val="en-US"/>
        </w:rPr>
        <w:t>189</w:t>
      </w:r>
      <w:r w:rsidR="00445195" w:rsidRPr="00C7384D">
        <w:rPr>
          <w:rFonts w:ascii="Arial" w:hAnsi="Arial" w:cs="Arial"/>
          <w:sz w:val="22"/>
          <w:szCs w:val="22"/>
          <w:lang w:val="en-US"/>
        </w:rPr>
        <w:t xml:space="preserve">-2022 MINEDU. </w:t>
      </w:r>
      <w:r w:rsidR="00445195" w:rsidRPr="00C7384D">
        <w:rPr>
          <w:rFonts w:ascii="Arial" w:hAnsi="Arial" w:cs="Arial"/>
          <w:sz w:val="22"/>
          <w:szCs w:val="22"/>
          <w:lang w:val="es-PE"/>
        </w:rPr>
        <w:t>RM. N°</w:t>
      </w:r>
      <w:r w:rsidR="00CE68D7" w:rsidRPr="00C7384D">
        <w:rPr>
          <w:rFonts w:ascii="Arial" w:hAnsi="Arial" w:cs="Arial"/>
          <w:sz w:val="22"/>
          <w:szCs w:val="22"/>
          <w:lang w:val="es-PE"/>
        </w:rPr>
        <w:t xml:space="preserve"> 186</w:t>
      </w:r>
      <w:r w:rsidR="00445195" w:rsidRPr="00C7384D">
        <w:rPr>
          <w:rFonts w:ascii="Arial" w:hAnsi="Arial" w:cs="Arial"/>
          <w:sz w:val="22"/>
          <w:szCs w:val="22"/>
          <w:lang w:val="es-PE"/>
        </w:rPr>
        <w:t>-2022 MINEDU</w:t>
      </w:r>
    </w:p>
    <w:p w14:paraId="07B0DCC6" w14:textId="77777777" w:rsidR="00344BBE" w:rsidRPr="00C7384D" w:rsidRDefault="00344BBE" w:rsidP="00C7384D">
      <w:pPr>
        <w:spacing w:line="276" w:lineRule="auto"/>
        <w:ind w:right="120" w:firstLine="709"/>
        <w:contextualSpacing/>
        <w:jc w:val="both"/>
        <w:rPr>
          <w:rFonts w:ascii="Arial" w:eastAsia="Consolas" w:hAnsi="Arial" w:cs="Arial"/>
          <w:sz w:val="22"/>
          <w:szCs w:val="22"/>
          <w:lang w:val="es-PE"/>
        </w:rPr>
      </w:pPr>
    </w:p>
    <w:p w14:paraId="68AC04EC" w14:textId="6AE571DC" w:rsidR="00FA1511" w:rsidRPr="00C7384D" w:rsidRDefault="00FA1511" w:rsidP="00C7384D">
      <w:pPr>
        <w:pStyle w:val="Ttulo11"/>
        <w:tabs>
          <w:tab w:val="left" w:pos="2955"/>
        </w:tabs>
        <w:spacing w:line="276" w:lineRule="auto"/>
        <w:ind w:right="76" w:firstLine="709"/>
        <w:contextualSpacing/>
        <w:jc w:val="both"/>
        <w:rPr>
          <w:rFonts w:cs="Arial"/>
        </w:rPr>
      </w:pPr>
      <w:r w:rsidRPr="00C7384D">
        <w:rPr>
          <w:rFonts w:cs="Arial"/>
        </w:rPr>
        <w:t>SE</w:t>
      </w:r>
      <w:r w:rsidRPr="00C7384D">
        <w:rPr>
          <w:rFonts w:cs="Arial"/>
          <w:spacing w:val="-2"/>
        </w:rPr>
        <w:t xml:space="preserve"> </w:t>
      </w:r>
      <w:r w:rsidRPr="00C7384D">
        <w:rPr>
          <w:rFonts w:cs="Arial"/>
        </w:rPr>
        <w:t>RESUELVE:</w:t>
      </w:r>
      <w:r w:rsidR="008537D8" w:rsidRPr="00C7384D">
        <w:rPr>
          <w:rFonts w:cs="Arial"/>
        </w:rPr>
        <w:tab/>
      </w:r>
    </w:p>
    <w:p w14:paraId="2A45BFF5" w14:textId="77777777" w:rsidR="00FA1511" w:rsidRPr="00C7384D" w:rsidRDefault="00FA1511" w:rsidP="00C7384D">
      <w:pPr>
        <w:pStyle w:val="Ttulo11"/>
        <w:spacing w:line="276" w:lineRule="auto"/>
        <w:ind w:left="1857" w:right="76"/>
        <w:contextualSpacing/>
        <w:jc w:val="both"/>
        <w:rPr>
          <w:rFonts w:eastAsia="Consolas" w:cs="Arial"/>
          <w:b w:val="0"/>
        </w:rPr>
      </w:pPr>
    </w:p>
    <w:p w14:paraId="02B14C8E" w14:textId="27B1DAE6" w:rsidR="00FA1511" w:rsidRPr="00C7384D" w:rsidRDefault="00FA1511" w:rsidP="00C7384D">
      <w:pPr>
        <w:pStyle w:val="Ttulo11"/>
        <w:spacing w:before="123" w:line="276" w:lineRule="auto"/>
        <w:ind w:left="1843" w:right="119" w:hanging="1843"/>
        <w:contextualSpacing/>
        <w:jc w:val="both"/>
        <w:rPr>
          <w:rFonts w:eastAsia="Consolas" w:cs="Arial"/>
          <w:b w:val="0"/>
        </w:rPr>
      </w:pPr>
      <w:r w:rsidRPr="00C7384D">
        <w:rPr>
          <w:rFonts w:eastAsia="Consolas" w:cs="Arial"/>
          <w:b w:val="0"/>
        </w:rPr>
        <w:t>ARTICULO 1°: Aprobar el Proyecto Educativo Institucional (PEI) que se ejecutará</w:t>
      </w:r>
      <w:r w:rsidR="00E875EA" w:rsidRPr="00C7384D">
        <w:rPr>
          <w:rFonts w:eastAsia="Consolas" w:cs="Arial"/>
          <w:b w:val="0"/>
        </w:rPr>
        <w:t xml:space="preserve"> </w:t>
      </w:r>
      <w:r w:rsidR="00385DA1" w:rsidRPr="00C7384D">
        <w:rPr>
          <w:rFonts w:eastAsia="Consolas" w:cs="Arial"/>
          <w:b w:val="0"/>
        </w:rPr>
        <w:t xml:space="preserve">el año </w:t>
      </w:r>
      <w:r w:rsidR="00385DA1" w:rsidRPr="00C7384D">
        <w:rPr>
          <w:rFonts w:eastAsia="Consolas" w:cs="Arial"/>
        </w:rPr>
        <w:t>202</w:t>
      </w:r>
      <w:r w:rsidR="007227A9" w:rsidRPr="00C7384D">
        <w:rPr>
          <w:rFonts w:eastAsia="Consolas" w:cs="Arial"/>
        </w:rPr>
        <w:t>3</w:t>
      </w:r>
      <w:r w:rsidR="00385DA1" w:rsidRPr="00C7384D">
        <w:rPr>
          <w:rFonts w:eastAsia="Consolas" w:cs="Arial"/>
        </w:rPr>
        <w:t>/202</w:t>
      </w:r>
      <w:r w:rsidR="007227A9" w:rsidRPr="00C7384D">
        <w:rPr>
          <w:rFonts w:eastAsia="Consolas" w:cs="Arial"/>
        </w:rPr>
        <w:t>5</w:t>
      </w:r>
      <w:r w:rsidRPr="00C7384D">
        <w:rPr>
          <w:rFonts w:eastAsia="Consolas" w:cs="Arial"/>
          <w:b w:val="0"/>
        </w:rPr>
        <w:t xml:space="preserve">, en la Institución Educativa Privada </w:t>
      </w:r>
      <w:r w:rsidR="0014703B" w:rsidRPr="00C7384D">
        <w:rPr>
          <w:rFonts w:cs="Arial"/>
        </w:rPr>
        <w:t>“</w:t>
      </w:r>
      <w:r w:rsidR="00DB693B">
        <w:rPr>
          <w:rFonts w:eastAsia="Calibri" w:cs="Arial"/>
          <w:bCs w:val="0"/>
        </w:rPr>
        <w:t>Family School</w:t>
      </w:r>
      <w:r w:rsidR="00D84B95" w:rsidRPr="00C7384D">
        <w:rPr>
          <w:rFonts w:cs="Arial"/>
        </w:rPr>
        <w:t>”</w:t>
      </w:r>
      <w:r w:rsidR="00CC4C60" w:rsidRPr="00C7384D">
        <w:rPr>
          <w:rFonts w:eastAsia="Consolas" w:cs="Arial"/>
          <w:b w:val="0"/>
        </w:rPr>
        <w:t>, que atiende a</w:t>
      </w:r>
      <w:r w:rsidRPr="00C7384D">
        <w:rPr>
          <w:rFonts w:eastAsia="Consolas" w:cs="Arial"/>
          <w:b w:val="0"/>
        </w:rPr>
        <w:t xml:space="preserve">l nivel </w:t>
      </w:r>
      <w:r w:rsidR="00C85F94" w:rsidRPr="00C7384D">
        <w:rPr>
          <w:rFonts w:eastAsia="Consolas" w:cs="Arial"/>
        </w:rPr>
        <w:t>Inicial</w:t>
      </w:r>
      <w:r w:rsidRPr="00C7384D">
        <w:rPr>
          <w:rFonts w:eastAsia="Consolas" w:cs="Arial"/>
          <w:b w:val="0"/>
        </w:rPr>
        <w:t>.</w:t>
      </w:r>
    </w:p>
    <w:p w14:paraId="1476BD92" w14:textId="77777777" w:rsidR="00E875EA" w:rsidRPr="00C7384D" w:rsidRDefault="00E875EA" w:rsidP="00C7384D">
      <w:pPr>
        <w:pStyle w:val="Ttulo11"/>
        <w:spacing w:before="123" w:line="276" w:lineRule="auto"/>
        <w:ind w:left="1843" w:right="119" w:hanging="1843"/>
        <w:contextualSpacing/>
        <w:jc w:val="both"/>
        <w:rPr>
          <w:rFonts w:eastAsia="Consolas" w:cs="Arial"/>
          <w:b w:val="0"/>
        </w:rPr>
      </w:pPr>
    </w:p>
    <w:p w14:paraId="66D2A49F" w14:textId="40A51D52" w:rsidR="00FA1511" w:rsidRPr="00C7384D" w:rsidRDefault="00FA1511" w:rsidP="00C7384D">
      <w:pPr>
        <w:pStyle w:val="Ttulo11"/>
        <w:spacing w:before="1" w:line="276" w:lineRule="auto"/>
        <w:ind w:left="1843" w:right="126" w:hanging="1843"/>
        <w:contextualSpacing/>
        <w:jc w:val="both"/>
        <w:rPr>
          <w:rFonts w:eastAsia="Consolas" w:cs="Arial"/>
          <w:b w:val="0"/>
        </w:rPr>
      </w:pPr>
      <w:r w:rsidRPr="00C7384D">
        <w:rPr>
          <w:rFonts w:eastAsia="Consolas" w:cs="Arial"/>
          <w:b w:val="0"/>
        </w:rPr>
        <w:t xml:space="preserve">ARTÍCULO 2°: Actualizar anualmente el PEI </w:t>
      </w:r>
      <w:r w:rsidR="00B10C67" w:rsidRPr="00C7384D">
        <w:rPr>
          <w:rFonts w:eastAsia="Consolas" w:cs="Arial"/>
          <w:b w:val="0"/>
        </w:rPr>
        <w:t>de acuerdo con</w:t>
      </w:r>
      <w:r w:rsidRPr="00C7384D">
        <w:rPr>
          <w:rFonts w:eastAsia="Consolas" w:cs="Arial"/>
          <w:b w:val="0"/>
        </w:rPr>
        <w:t xml:space="preserve"> las normas que emita el</w:t>
      </w:r>
      <w:r w:rsidRPr="00C7384D">
        <w:rPr>
          <w:rFonts w:eastAsia="Consolas" w:cs="Arial"/>
          <w:b w:val="0"/>
          <w:spacing w:val="-5"/>
        </w:rPr>
        <w:t xml:space="preserve"> </w:t>
      </w:r>
      <w:r w:rsidRPr="00C7384D">
        <w:rPr>
          <w:rFonts w:eastAsia="Consolas" w:cs="Arial"/>
          <w:b w:val="0"/>
        </w:rPr>
        <w:t>MED.</w:t>
      </w:r>
    </w:p>
    <w:p w14:paraId="3A025B14" w14:textId="77777777" w:rsidR="00FA1511" w:rsidRPr="00C7384D" w:rsidRDefault="008B440F" w:rsidP="00C7384D">
      <w:pPr>
        <w:pStyle w:val="Ttulo11"/>
        <w:spacing w:before="158" w:line="276" w:lineRule="auto"/>
        <w:ind w:left="0" w:right="665"/>
        <w:jc w:val="both"/>
        <w:rPr>
          <w:rFonts w:cs="Arial"/>
          <w:b w:val="0"/>
        </w:rPr>
      </w:pPr>
      <w:r w:rsidRPr="00C7384D">
        <w:rPr>
          <w:rFonts w:cs="Arial"/>
          <w:b w:val="0"/>
          <w:spacing w:val="-1"/>
        </w:rPr>
        <w:t xml:space="preserve">                         Regístrese, comuníquese,</w:t>
      </w:r>
      <w:r w:rsidRPr="00C7384D">
        <w:rPr>
          <w:rFonts w:cs="Arial"/>
          <w:b w:val="0"/>
        </w:rPr>
        <w:t xml:space="preserve"> </w:t>
      </w:r>
      <w:r w:rsidRPr="00C7384D">
        <w:rPr>
          <w:rFonts w:cs="Arial"/>
          <w:b w:val="0"/>
          <w:spacing w:val="-1"/>
        </w:rPr>
        <w:t>cúmplase</w:t>
      </w:r>
      <w:r w:rsidRPr="00C7384D">
        <w:rPr>
          <w:rFonts w:cs="Arial"/>
          <w:b w:val="0"/>
        </w:rPr>
        <w:t xml:space="preserve"> y</w:t>
      </w:r>
      <w:r w:rsidRPr="00C7384D">
        <w:rPr>
          <w:rFonts w:cs="Arial"/>
          <w:b w:val="0"/>
          <w:spacing w:val="23"/>
        </w:rPr>
        <w:t xml:space="preserve"> </w:t>
      </w:r>
      <w:r w:rsidRPr="00C7384D">
        <w:rPr>
          <w:rFonts w:cs="Arial"/>
          <w:b w:val="0"/>
          <w:spacing w:val="-1"/>
        </w:rPr>
        <w:t>archívese.</w:t>
      </w:r>
    </w:p>
    <w:p w14:paraId="16F30B36" w14:textId="77777777" w:rsidR="00FA1511" w:rsidRPr="00C7384D" w:rsidRDefault="00FA1511" w:rsidP="00C7384D">
      <w:pPr>
        <w:pStyle w:val="Ttulo11"/>
        <w:spacing w:before="158" w:line="276" w:lineRule="auto"/>
        <w:ind w:left="0" w:right="663"/>
        <w:contextualSpacing/>
        <w:jc w:val="both"/>
        <w:rPr>
          <w:rFonts w:cs="Arial"/>
          <w:b w:val="0"/>
        </w:rPr>
      </w:pPr>
    </w:p>
    <w:p w14:paraId="0501CAEC" w14:textId="77777777" w:rsidR="00FA1511" w:rsidRPr="00C7384D" w:rsidRDefault="00FA1511" w:rsidP="00C7384D">
      <w:pPr>
        <w:pStyle w:val="Ttulo11"/>
        <w:spacing w:before="158" w:line="276" w:lineRule="auto"/>
        <w:ind w:right="663"/>
        <w:contextualSpacing/>
        <w:jc w:val="center"/>
        <w:rPr>
          <w:rFonts w:cs="Arial"/>
        </w:rPr>
      </w:pPr>
    </w:p>
    <w:p w14:paraId="30D26AF8" w14:textId="77777777" w:rsidR="00484B59" w:rsidRPr="00C7384D" w:rsidRDefault="00484B59" w:rsidP="00C7384D">
      <w:pPr>
        <w:pStyle w:val="Ttulo11"/>
        <w:spacing w:before="158" w:line="276" w:lineRule="auto"/>
        <w:ind w:right="663"/>
        <w:contextualSpacing/>
        <w:jc w:val="center"/>
        <w:rPr>
          <w:rFonts w:cs="Arial"/>
        </w:rPr>
      </w:pPr>
    </w:p>
    <w:p w14:paraId="135E7E85" w14:textId="57B31948" w:rsidR="00FA1511" w:rsidRPr="00C7384D" w:rsidRDefault="007950E2" w:rsidP="00C7384D">
      <w:pPr>
        <w:pStyle w:val="Ttulo11"/>
        <w:spacing w:before="158" w:line="276" w:lineRule="auto"/>
        <w:ind w:left="0" w:right="663"/>
        <w:contextualSpacing/>
        <w:rPr>
          <w:rFonts w:cs="Arial"/>
        </w:rPr>
      </w:pPr>
      <w:r w:rsidRPr="00C7384D">
        <w:rPr>
          <w:rFonts w:cs="Arial"/>
        </w:rPr>
        <w:tab/>
      </w:r>
      <w:r w:rsidRPr="00C7384D">
        <w:rPr>
          <w:rFonts w:cs="Arial"/>
        </w:rPr>
        <w:tab/>
      </w:r>
      <w:r w:rsidRPr="00C7384D">
        <w:rPr>
          <w:rFonts w:cs="Arial"/>
        </w:rPr>
        <w:tab/>
      </w:r>
      <w:r w:rsidRPr="00C7384D">
        <w:rPr>
          <w:rFonts w:cs="Arial"/>
        </w:rPr>
        <w:tab/>
      </w:r>
      <w:r w:rsidRPr="00C7384D">
        <w:rPr>
          <w:rFonts w:cs="Arial"/>
        </w:rPr>
        <w:tab/>
      </w:r>
      <w:r w:rsidR="00DB693B" w:rsidRPr="00DB693B">
        <w:rPr>
          <w:rFonts w:eastAsia="Calibri" w:cs="Arial"/>
        </w:rPr>
        <w:t>Paulino Gómez Campos</w:t>
      </w:r>
      <w:r w:rsidR="00FA1511" w:rsidRPr="00C7384D">
        <w:rPr>
          <w:rFonts w:cs="Arial"/>
        </w:rPr>
        <w:t xml:space="preserve"> </w:t>
      </w:r>
    </w:p>
    <w:p w14:paraId="2B28604D" w14:textId="77777777" w:rsidR="009001BA" w:rsidRPr="00C7384D" w:rsidRDefault="00D84B95" w:rsidP="00C7384D">
      <w:pPr>
        <w:pStyle w:val="Ttulo11"/>
        <w:spacing w:before="158" w:line="276" w:lineRule="auto"/>
        <w:ind w:right="663"/>
        <w:contextualSpacing/>
        <w:jc w:val="center"/>
        <w:rPr>
          <w:rFonts w:cs="Arial"/>
        </w:rPr>
      </w:pPr>
      <w:r w:rsidRPr="00C7384D">
        <w:rPr>
          <w:rFonts w:cs="Arial"/>
        </w:rPr>
        <w:t xml:space="preserve">            </w:t>
      </w:r>
      <w:r w:rsidR="00FA1511" w:rsidRPr="00C7384D">
        <w:rPr>
          <w:rFonts w:cs="Arial"/>
        </w:rPr>
        <w:t>Director(a)</w:t>
      </w:r>
    </w:p>
    <w:p w14:paraId="4703355A" w14:textId="77777777" w:rsidR="00C85F94" w:rsidRDefault="00C85F94" w:rsidP="00C85F94">
      <w:pPr>
        <w:pStyle w:val="Ttulo11"/>
        <w:spacing w:before="158" w:line="240" w:lineRule="atLeast"/>
        <w:ind w:right="663"/>
        <w:contextualSpacing/>
        <w:jc w:val="center"/>
        <w:rPr>
          <w:rFonts w:cs="Arial"/>
          <w:b w:val="0"/>
          <w:sz w:val="24"/>
          <w:szCs w:val="24"/>
        </w:rPr>
      </w:pPr>
    </w:p>
    <w:p w14:paraId="61228D31" w14:textId="77777777" w:rsidR="00C85F94" w:rsidRPr="00C85F94" w:rsidRDefault="00C85F94" w:rsidP="00C85F94">
      <w:pPr>
        <w:pStyle w:val="Ttulo11"/>
        <w:spacing w:before="158" w:line="240" w:lineRule="atLeast"/>
        <w:ind w:right="663"/>
        <w:contextualSpacing/>
        <w:jc w:val="center"/>
        <w:rPr>
          <w:rFonts w:cs="Arial"/>
          <w:b w:val="0"/>
          <w:sz w:val="24"/>
          <w:szCs w:val="24"/>
        </w:rPr>
      </w:pPr>
    </w:p>
    <w:p w14:paraId="058F864B" w14:textId="77777777" w:rsidR="009001BA" w:rsidRDefault="009001BA" w:rsidP="00D25708">
      <w:pPr>
        <w:pStyle w:val="Ttulo1"/>
        <w:ind w:right="38"/>
        <w:jc w:val="center"/>
        <w:rPr>
          <w:rFonts w:ascii="Arial" w:hAnsi="Arial" w:cs="Arial"/>
          <w:sz w:val="22"/>
          <w:szCs w:val="22"/>
        </w:rPr>
      </w:pPr>
    </w:p>
    <w:p w14:paraId="6E1F9787" w14:textId="77777777" w:rsidR="00EB29F4" w:rsidRDefault="00981604" w:rsidP="00AB0449">
      <w:pPr>
        <w:pStyle w:val="Ttulo1"/>
        <w:ind w:right="38"/>
        <w:jc w:val="center"/>
        <w:rPr>
          <w:rFonts w:ascii="Arial" w:hAnsi="Arial" w:cs="Arial"/>
          <w:sz w:val="22"/>
          <w:szCs w:val="22"/>
        </w:rPr>
      </w:pPr>
      <w:r w:rsidRPr="00BB6497">
        <w:rPr>
          <w:rFonts w:ascii="Arial" w:hAnsi="Arial" w:cs="Arial"/>
          <w:sz w:val="22"/>
          <w:szCs w:val="22"/>
        </w:rPr>
        <w:t>INDICE</w:t>
      </w:r>
    </w:p>
    <w:p w14:paraId="4D04FD4B" w14:textId="77777777" w:rsidR="00AB0449" w:rsidRPr="00AB0449" w:rsidRDefault="00AB0449" w:rsidP="00AB0449"/>
    <w:p w14:paraId="53760BC6" w14:textId="77777777" w:rsidR="00981604" w:rsidRPr="009001BA" w:rsidRDefault="00981604" w:rsidP="009001BA">
      <w:pPr>
        <w:spacing w:before="69" w:line="360" w:lineRule="auto"/>
        <w:ind w:right="1276"/>
        <w:contextualSpacing/>
        <w:rPr>
          <w:rFonts w:ascii="Arial" w:hAnsi="Arial" w:cs="Arial"/>
          <w:b/>
          <w:sz w:val="22"/>
          <w:szCs w:val="22"/>
        </w:rPr>
      </w:pPr>
      <w:r w:rsidRPr="009001BA">
        <w:rPr>
          <w:rFonts w:ascii="Arial" w:hAnsi="Arial" w:cs="Arial"/>
          <w:b/>
          <w:sz w:val="22"/>
          <w:szCs w:val="22"/>
        </w:rPr>
        <w:t>ACTA DE CONFORMACIÓN DEL COMITÉ.</w:t>
      </w:r>
    </w:p>
    <w:p w14:paraId="72AE897D" w14:textId="77777777" w:rsidR="00981604" w:rsidRPr="009001BA" w:rsidRDefault="00981604" w:rsidP="009001BA">
      <w:pPr>
        <w:spacing w:before="69" w:line="360" w:lineRule="auto"/>
        <w:ind w:right="1276"/>
        <w:contextualSpacing/>
        <w:rPr>
          <w:rFonts w:ascii="Arial" w:hAnsi="Arial" w:cs="Arial"/>
          <w:b/>
          <w:sz w:val="22"/>
          <w:szCs w:val="22"/>
        </w:rPr>
      </w:pPr>
      <w:r w:rsidRPr="009001BA">
        <w:rPr>
          <w:rFonts w:ascii="Arial" w:hAnsi="Arial" w:cs="Arial"/>
          <w:b/>
          <w:sz w:val="22"/>
          <w:szCs w:val="22"/>
        </w:rPr>
        <w:t>RESOLUCIÓN DE APROBACIÓN</w:t>
      </w:r>
    </w:p>
    <w:p w14:paraId="2CDD6318" w14:textId="77777777" w:rsidR="00AE60F7" w:rsidRPr="009001BA" w:rsidRDefault="00981604" w:rsidP="009001BA">
      <w:pPr>
        <w:spacing w:before="69" w:line="360" w:lineRule="auto"/>
        <w:ind w:right="5673"/>
        <w:contextualSpacing/>
        <w:rPr>
          <w:rFonts w:ascii="Arial" w:hAnsi="Arial" w:cs="Arial"/>
          <w:b/>
          <w:sz w:val="22"/>
          <w:szCs w:val="22"/>
        </w:rPr>
      </w:pPr>
      <w:r w:rsidRPr="009001BA">
        <w:rPr>
          <w:rFonts w:ascii="Arial" w:hAnsi="Arial" w:cs="Arial"/>
          <w:b/>
          <w:sz w:val="22"/>
          <w:szCs w:val="22"/>
        </w:rPr>
        <w:t xml:space="preserve">PRESENTACIÓN </w:t>
      </w:r>
    </w:p>
    <w:p w14:paraId="442F4BBD" w14:textId="77777777" w:rsidR="00060973" w:rsidRDefault="00981604" w:rsidP="009001BA">
      <w:pPr>
        <w:spacing w:before="69" w:line="360" w:lineRule="auto"/>
        <w:ind w:right="5673"/>
        <w:contextualSpacing/>
        <w:rPr>
          <w:rFonts w:ascii="Arial" w:eastAsia="Arial" w:hAnsi="Arial" w:cs="Arial"/>
          <w:b/>
          <w:sz w:val="22"/>
          <w:szCs w:val="22"/>
        </w:rPr>
      </w:pPr>
      <w:r w:rsidRPr="009001BA">
        <w:rPr>
          <w:rFonts w:ascii="Arial" w:eastAsia="Arial" w:hAnsi="Arial" w:cs="Arial"/>
          <w:b/>
          <w:sz w:val="22"/>
          <w:szCs w:val="22"/>
        </w:rPr>
        <w:t xml:space="preserve">BASES LEGALES  </w:t>
      </w:r>
    </w:p>
    <w:p w14:paraId="65795817" w14:textId="77777777" w:rsidR="00981604" w:rsidRPr="009001BA" w:rsidRDefault="00981604" w:rsidP="009001BA">
      <w:pPr>
        <w:spacing w:before="69" w:line="360" w:lineRule="auto"/>
        <w:ind w:right="5673"/>
        <w:contextualSpacing/>
        <w:rPr>
          <w:rFonts w:ascii="Arial" w:eastAsia="Arial" w:hAnsi="Arial" w:cs="Arial"/>
          <w:b/>
          <w:sz w:val="22"/>
          <w:szCs w:val="22"/>
        </w:rPr>
      </w:pPr>
      <w:r w:rsidRPr="009001BA">
        <w:rPr>
          <w:rFonts w:ascii="Arial" w:eastAsia="Arial" w:hAnsi="Arial" w:cs="Arial"/>
          <w:b/>
          <w:sz w:val="22"/>
          <w:szCs w:val="22"/>
        </w:rPr>
        <w:t xml:space="preserve">      </w:t>
      </w:r>
    </w:p>
    <w:p w14:paraId="7B3560AA" w14:textId="77777777" w:rsidR="00EB29F4" w:rsidRPr="009001BA" w:rsidRDefault="00121420" w:rsidP="008E3638">
      <w:pPr>
        <w:pStyle w:val="Ttulo3"/>
        <w:numPr>
          <w:ilvl w:val="0"/>
          <w:numId w:val="122"/>
        </w:numPr>
        <w:tabs>
          <w:tab w:val="clear" w:pos="5920"/>
        </w:tabs>
        <w:spacing w:line="360" w:lineRule="auto"/>
        <w:ind w:left="284" w:right="261" w:hanging="284"/>
        <w:contextualSpacing/>
        <w:jc w:val="left"/>
        <w:rPr>
          <w:rFonts w:ascii="Arial" w:hAnsi="Arial" w:cs="Arial"/>
          <w:sz w:val="22"/>
          <w:szCs w:val="22"/>
        </w:rPr>
      </w:pPr>
      <w:r w:rsidRPr="009001BA">
        <w:rPr>
          <w:rFonts w:ascii="Arial" w:hAnsi="Arial" w:cs="Arial"/>
          <w:sz w:val="22"/>
          <w:szCs w:val="22"/>
        </w:rPr>
        <w:t xml:space="preserve"> </w:t>
      </w:r>
      <w:r w:rsidR="00D44E49" w:rsidRPr="009001BA">
        <w:rPr>
          <w:rFonts w:ascii="Arial" w:hAnsi="Arial" w:cs="Arial"/>
          <w:sz w:val="22"/>
          <w:szCs w:val="22"/>
        </w:rPr>
        <w:t xml:space="preserve">DATOS GENERALES </w:t>
      </w:r>
      <w:r w:rsidR="007C4834" w:rsidRPr="009001BA">
        <w:rPr>
          <w:rFonts w:ascii="Arial" w:hAnsi="Arial" w:cs="Arial"/>
          <w:sz w:val="22"/>
          <w:szCs w:val="22"/>
        </w:rPr>
        <w:t>DE LA INSTIT</w:t>
      </w:r>
      <w:r w:rsidR="00AE60F7" w:rsidRPr="009001BA">
        <w:rPr>
          <w:rFonts w:ascii="Arial" w:hAnsi="Arial" w:cs="Arial"/>
          <w:sz w:val="22"/>
          <w:szCs w:val="22"/>
        </w:rPr>
        <w:t>UCIÓN EDUCATIVA</w:t>
      </w:r>
    </w:p>
    <w:p w14:paraId="49CA52B1" w14:textId="77777777" w:rsidR="00EB29F4" w:rsidRPr="009001BA" w:rsidRDefault="00121420" w:rsidP="008E3638">
      <w:pPr>
        <w:pStyle w:val="Ttulo3"/>
        <w:numPr>
          <w:ilvl w:val="0"/>
          <w:numId w:val="122"/>
        </w:numPr>
        <w:tabs>
          <w:tab w:val="clear" w:pos="5920"/>
        </w:tabs>
        <w:spacing w:line="360" w:lineRule="auto"/>
        <w:ind w:left="284" w:right="261" w:hanging="284"/>
        <w:contextualSpacing/>
        <w:jc w:val="left"/>
        <w:rPr>
          <w:rFonts w:ascii="Arial" w:hAnsi="Arial" w:cs="Arial"/>
          <w:sz w:val="22"/>
          <w:szCs w:val="22"/>
        </w:rPr>
      </w:pPr>
      <w:r w:rsidRPr="009001BA">
        <w:rPr>
          <w:rFonts w:ascii="Arial" w:hAnsi="Arial" w:cs="Arial"/>
          <w:sz w:val="22"/>
          <w:szCs w:val="22"/>
        </w:rPr>
        <w:t xml:space="preserve"> </w:t>
      </w:r>
      <w:r w:rsidR="00D44E49" w:rsidRPr="009001BA">
        <w:rPr>
          <w:rFonts w:ascii="Arial" w:hAnsi="Arial" w:cs="Arial"/>
          <w:sz w:val="22"/>
          <w:szCs w:val="22"/>
        </w:rPr>
        <w:t>IDENTIDAD DE LA INSTITUCIÓN EDUCATIVA</w:t>
      </w:r>
    </w:p>
    <w:p w14:paraId="71D330BB" w14:textId="77777777" w:rsidR="00C65ED9" w:rsidRPr="009001BA" w:rsidRDefault="00121420" w:rsidP="009001BA">
      <w:pPr>
        <w:pStyle w:val="Ttulo3"/>
        <w:tabs>
          <w:tab w:val="clear" w:pos="5920"/>
        </w:tabs>
        <w:spacing w:line="360" w:lineRule="auto"/>
        <w:ind w:right="261" w:firstLine="284"/>
        <w:contextualSpacing/>
        <w:jc w:val="left"/>
        <w:rPr>
          <w:rFonts w:ascii="Arial" w:hAnsi="Arial" w:cs="Arial"/>
          <w:sz w:val="22"/>
          <w:szCs w:val="22"/>
        </w:rPr>
      </w:pPr>
      <w:r w:rsidRPr="009001BA">
        <w:rPr>
          <w:rFonts w:ascii="Arial" w:hAnsi="Arial" w:cs="Arial"/>
          <w:sz w:val="22"/>
          <w:szCs w:val="22"/>
        </w:rPr>
        <w:t xml:space="preserve"> </w:t>
      </w:r>
      <w:r w:rsidR="00D44E49" w:rsidRPr="009001BA">
        <w:rPr>
          <w:rFonts w:ascii="Arial" w:hAnsi="Arial" w:cs="Arial"/>
          <w:sz w:val="22"/>
          <w:szCs w:val="22"/>
        </w:rPr>
        <w:t>2.1.  Descripción del</w:t>
      </w:r>
      <w:r w:rsidR="00EB29F4" w:rsidRPr="009001BA">
        <w:rPr>
          <w:rFonts w:ascii="Arial" w:hAnsi="Arial" w:cs="Arial"/>
          <w:sz w:val="22"/>
          <w:szCs w:val="22"/>
        </w:rPr>
        <w:t xml:space="preserve"> </w:t>
      </w:r>
      <w:r w:rsidR="00D44E49" w:rsidRPr="009001BA">
        <w:rPr>
          <w:rFonts w:ascii="Arial" w:hAnsi="Arial" w:cs="Arial"/>
          <w:sz w:val="22"/>
          <w:szCs w:val="22"/>
        </w:rPr>
        <w:t>contexto</w:t>
      </w:r>
    </w:p>
    <w:p w14:paraId="4E016D5E" w14:textId="77777777" w:rsidR="00D44E49" w:rsidRPr="009001BA" w:rsidRDefault="00121420" w:rsidP="009001BA">
      <w:pPr>
        <w:spacing w:line="360" w:lineRule="auto"/>
        <w:contextualSpacing/>
        <w:rPr>
          <w:rFonts w:ascii="Arial" w:hAnsi="Arial" w:cs="Arial"/>
          <w:sz w:val="22"/>
          <w:szCs w:val="22"/>
        </w:rPr>
      </w:pPr>
      <w:r w:rsidRPr="009001BA">
        <w:rPr>
          <w:rFonts w:ascii="Arial" w:hAnsi="Arial" w:cs="Arial"/>
          <w:sz w:val="22"/>
          <w:szCs w:val="22"/>
        </w:rPr>
        <w:t xml:space="preserve">      </w:t>
      </w:r>
      <w:r w:rsidR="00D44E49" w:rsidRPr="009001BA">
        <w:rPr>
          <w:rFonts w:ascii="Arial" w:hAnsi="Arial" w:cs="Arial"/>
          <w:sz w:val="22"/>
          <w:szCs w:val="22"/>
        </w:rPr>
        <w:t>2.2. Misión de la Institución Educativa</w:t>
      </w:r>
    </w:p>
    <w:p w14:paraId="27CD9DAB" w14:textId="77777777" w:rsidR="00D44E49" w:rsidRPr="009001BA" w:rsidRDefault="00121420" w:rsidP="009001BA">
      <w:pPr>
        <w:spacing w:line="360" w:lineRule="auto"/>
        <w:contextualSpacing/>
        <w:rPr>
          <w:rFonts w:ascii="Arial" w:hAnsi="Arial" w:cs="Arial"/>
          <w:sz w:val="22"/>
          <w:szCs w:val="22"/>
        </w:rPr>
      </w:pPr>
      <w:r w:rsidRPr="009001BA">
        <w:rPr>
          <w:rFonts w:ascii="Arial" w:hAnsi="Arial" w:cs="Arial"/>
          <w:sz w:val="22"/>
          <w:szCs w:val="22"/>
        </w:rPr>
        <w:t xml:space="preserve">      </w:t>
      </w:r>
      <w:r w:rsidR="00D44E49" w:rsidRPr="009001BA">
        <w:rPr>
          <w:rFonts w:ascii="Arial" w:hAnsi="Arial" w:cs="Arial"/>
          <w:sz w:val="22"/>
          <w:szCs w:val="22"/>
        </w:rPr>
        <w:t xml:space="preserve">2.3. </w:t>
      </w:r>
      <w:r w:rsidR="00BC33BA" w:rsidRPr="009001BA">
        <w:rPr>
          <w:rFonts w:ascii="Arial" w:hAnsi="Arial" w:cs="Arial"/>
          <w:sz w:val="22"/>
          <w:szCs w:val="22"/>
        </w:rPr>
        <w:t>Visión de la Institución Educativa</w:t>
      </w:r>
    </w:p>
    <w:p w14:paraId="16267FE4" w14:textId="77777777" w:rsidR="00BC33BA" w:rsidRPr="009001BA" w:rsidRDefault="00BC33BA" w:rsidP="009001BA">
      <w:pPr>
        <w:spacing w:line="360" w:lineRule="auto"/>
        <w:contextualSpacing/>
        <w:rPr>
          <w:rFonts w:ascii="Arial" w:hAnsi="Arial" w:cs="Arial"/>
          <w:sz w:val="22"/>
          <w:szCs w:val="22"/>
        </w:rPr>
      </w:pPr>
      <w:r w:rsidRPr="009001BA">
        <w:rPr>
          <w:rFonts w:ascii="Arial" w:hAnsi="Arial" w:cs="Arial"/>
          <w:sz w:val="22"/>
          <w:szCs w:val="22"/>
        </w:rPr>
        <w:t xml:space="preserve">      </w:t>
      </w:r>
      <w:r w:rsidR="00121420" w:rsidRPr="009001BA">
        <w:rPr>
          <w:rFonts w:ascii="Arial" w:hAnsi="Arial" w:cs="Arial"/>
          <w:sz w:val="22"/>
          <w:szCs w:val="22"/>
        </w:rPr>
        <w:t xml:space="preserve"> </w:t>
      </w:r>
      <w:r w:rsidRPr="009001BA">
        <w:rPr>
          <w:rFonts w:ascii="Arial" w:hAnsi="Arial" w:cs="Arial"/>
          <w:sz w:val="22"/>
          <w:szCs w:val="22"/>
        </w:rPr>
        <w:t>2.4. Valores de la Institución y su vinculación con los enfoques transversales</w:t>
      </w:r>
    </w:p>
    <w:p w14:paraId="5E050E57" w14:textId="77777777" w:rsidR="00C65ED9" w:rsidRPr="009001BA" w:rsidRDefault="00BC33BA" w:rsidP="009001BA">
      <w:pPr>
        <w:tabs>
          <w:tab w:val="left" w:pos="426"/>
        </w:tabs>
        <w:spacing w:line="360" w:lineRule="auto"/>
        <w:contextualSpacing/>
        <w:rPr>
          <w:rFonts w:ascii="Arial" w:hAnsi="Arial" w:cs="Arial"/>
          <w:b/>
          <w:sz w:val="22"/>
          <w:szCs w:val="22"/>
        </w:rPr>
      </w:pPr>
      <w:r w:rsidRPr="009001BA">
        <w:rPr>
          <w:rFonts w:ascii="Arial" w:hAnsi="Arial" w:cs="Arial"/>
          <w:b/>
          <w:sz w:val="22"/>
          <w:szCs w:val="22"/>
        </w:rPr>
        <w:t>III</w:t>
      </w:r>
      <w:r w:rsidR="00302948" w:rsidRPr="009001BA">
        <w:rPr>
          <w:rFonts w:ascii="Arial" w:hAnsi="Arial" w:cs="Arial"/>
          <w:b/>
          <w:sz w:val="22"/>
          <w:szCs w:val="22"/>
        </w:rPr>
        <w:t>.</w:t>
      </w:r>
      <w:r w:rsidR="00302948" w:rsidRPr="009001BA">
        <w:rPr>
          <w:rFonts w:ascii="Arial" w:hAnsi="Arial" w:cs="Arial"/>
          <w:b/>
          <w:sz w:val="22"/>
          <w:szCs w:val="22"/>
        </w:rPr>
        <w:tab/>
      </w:r>
      <w:r w:rsidRPr="009001BA">
        <w:rPr>
          <w:rFonts w:ascii="Arial" w:hAnsi="Arial" w:cs="Arial"/>
          <w:b/>
          <w:sz w:val="22"/>
          <w:szCs w:val="22"/>
        </w:rPr>
        <w:t>PROPUESTA PEDAGÓGICA</w:t>
      </w:r>
    </w:p>
    <w:p w14:paraId="03040882" w14:textId="77777777" w:rsidR="00D25708" w:rsidRPr="009001BA" w:rsidRDefault="00BC33BA" w:rsidP="009001BA">
      <w:pPr>
        <w:pStyle w:val="Textoindependiente"/>
        <w:tabs>
          <w:tab w:val="clear" w:pos="426"/>
          <w:tab w:val="clear" w:pos="5920"/>
          <w:tab w:val="left" w:pos="284"/>
        </w:tabs>
        <w:spacing w:line="360" w:lineRule="auto"/>
        <w:ind w:left="0"/>
        <w:contextualSpacing/>
        <w:rPr>
          <w:sz w:val="22"/>
          <w:szCs w:val="22"/>
        </w:rPr>
      </w:pPr>
      <w:r w:rsidRPr="009001BA">
        <w:rPr>
          <w:b/>
          <w:sz w:val="22"/>
          <w:szCs w:val="22"/>
        </w:rPr>
        <w:tab/>
      </w:r>
      <w:r w:rsidR="00121420" w:rsidRPr="009001BA">
        <w:rPr>
          <w:b/>
          <w:sz w:val="22"/>
          <w:szCs w:val="22"/>
        </w:rPr>
        <w:t xml:space="preserve">  </w:t>
      </w:r>
      <w:r w:rsidR="00377EB6">
        <w:rPr>
          <w:sz w:val="22"/>
          <w:szCs w:val="22"/>
        </w:rPr>
        <w:t>3.1. Descripción del Contexto</w:t>
      </w:r>
    </w:p>
    <w:p w14:paraId="4CC72217" w14:textId="77777777" w:rsidR="00BC33BA" w:rsidRPr="009001BA" w:rsidRDefault="00BC33BA" w:rsidP="009001BA">
      <w:pPr>
        <w:pStyle w:val="Textoindependiente"/>
        <w:tabs>
          <w:tab w:val="clear" w:pos="426"/>
          <w:tab w:val="clear" w:pos="5920"/>
          <w:tab w:val="left" w:pos="284"/>
        </w:tabs>
        <w:spacing w:line="360" w:lineRule="auto"/>
        <w:ind w:left="0"/>
        <w:contextualSpacing/>
        <w:rPr>
          <w:sz w:val="22"/>
          <w:szCs w:val="22"/>
        </w:rPr>
      </w:pPr>
      <w:r w:rsidRPr="009001BA">
        <w:rPr>
          <w:sz w:val="22"/>
          <w:szCs w:val="22"/>
        </w:rPr>
        <w:tab/>
      </w:r>
      <w:r w:rsidR="00121420" w:rsidRPr="009001BA">
        <w:rPr>
          <w:sz w:val="22"/>
          <w:szCs w:val="22"/>
        </w:rPr>
        <w:t xml:space="preserve">  </w:t>
      </w:r>
      <w:r w:rsidRPr="009001BA">
        <w:rPr>
          <w:sz w:val="22"/>
          <w:szCs w:val="22"/>
        </w:rPr>
        <w:t>3.2. Concepciones sobre el aprendizaje.</w:t>
      </w:r>
    </w:p>
    <w:p w14:paraId="0E73B569" w14:textId="77777777" w:rsidR="00BC33BA" w:rsidRPr="009001BA" w:rsidRDefault="00BC33BA" w:rsidP="009001BA">
      <w:pPr>
        <w:pStyle w:val="Textoindependiente"/>
        <w:tabs>
          <w:tab w:val="clear" w:pos="426"/>
          <w:tab w:val="clear" w:pos="5920"/>
          <w:tab w:val="left" w:pos="284"/>
        </w:tabs>
        <w:spacing w:line="360" w:lineRule="auto"/>
        <w:ind w:left="0"/>
        <w:contextualSpacing/>
        <w:rPr>
          <w:sz w:val="22"/>
          <w:szCs w:val="22"/>
        </w:rPr>
      </w:pPr>
      <w:r w:rsidRPr="009001BA">
        <w:rPr>
          <w:sz w:val="22"/>
          <w:szCs w:val="22"/>
        </w:rPr>
        <w:tab/>
      </w:r>
      <w:r w:rsidR="00121420" w:rsidRPr="009001BA">
        <w:rPr>
          <w:sz w:val="22"/>
          <w:szCs w:val="22"/>
        </w:rPr>
        <w:t xml:space="preserve">  </w:t>
      </w:r>
      <w:r w:rsidRPr="009001BA">
        <w:rPr>
          <w:sz w:val="22"/>
          <w:szCs w:val="22"/>
        </w:rPr>
        <w:t>3.3. Concepciones sobre el currículo.</w:t>
      </w:r>
    </w:p>
    <w:p w14:paraId="08033A97" w14:textId="6F66372C" w:rsidR="00BC33BA" w:rsidRPr="009001BA" w:rsidRDefault="00BC33BA" w:rsidP="009001BA">
      <w:pPr>
        <w:pStyle w:val="Textoindependiente"/>
        <w:tabs>
          <w:tab w:val="clear" w:pos="426"/>
          <w:tab w:val="clear" w:pos="5920"/>
          <w:tab w:val="left" w:pos="284"/>
        </w:tabs>
        <w:spacing w:line="360" w:lineRule="auto"/>
        <w:ind w:left="0"/>
        <w:contextualSpacing/>
        <w:rPr>
          <w:sz w:val="22"/>
          <w:szCs w:val="22"/>
        </w:rPr>
      </w:pPr>
      <w:r w:rsidRPr="009001BA">
        <w:rPr>
          <w:sz w:val="22"/>
          <w:szCs w:val="22"/>
        </w:rPr>
        <w:tab/>
      </w:r>
      <w:r w:rsidR="00121420" w:rsidRPr="009001BA">
        <w:rPr>
          <w:sz w:val="22"/>
          <w:szCs w:val="22"/>
        </w:rPr>
        <w:t xml:space="preserve">  </w:t>
      </w:r>
      <w:r w:rsidRPr="009001BA">
        <w:rPr>
          <w:sz w:val="22"/>
          <w:szCs w:val="22"/>
        </w:rPr>
        <w:t>3.4. Perfiles de</w:t>
      </w:r>
      <w:r w:rsidR="001B24E2">
        <w:rPr>
          <w:sz w:val="22"/>
          <w:szCs w:val="22"/>
        </w:rPr>
        <w:t xml:space="preserve"> </w:t>
      </w:r>
      <w:r w:rsidRPr="009001BA">
        <w:rPr>
          <w:sz w:val="22"/>
          <w:szCs w:val="22"/>
        </w:rPr>
        <w:t>los actores educativos.</w:t>
      </w:r>
    </w:p>
    <w:p w14:paraId="7EEB643B" w14:textId="77777777" w:rsidR="00EB29F4" w:rsidRDefault="00BC33BA" w:rsidP="009001BA">
      <w:pPr>
        <w:pStyle w:val="Textoindependiente"/>
        <w:tabs>
          <w:tab w:val="clear" w:pos="426"/>
          <w:tab w:val="clear" w:pos="5920"/>
          <w:tab w:val="left" w:pos="284"/>
        </w:tabs>
        <w:spacing w:line="360" w:lineRule="auto"/>
        <w:ind w:left="0"/>
        <w:contextualSpacing/>
        <w:rPr>
          <w:sz w:val="22"/>
          <w:szCs w:val="22"/>
        </w:rPr>
      </w:pPr>
      <w:r w:rsidRPr="009001BA">
        <w:rPr>
          <w:sz w:val="22"/>
          <w:szCs w:val="22"/>
        </w:rPr>
        <w:tab/>
      </w:r>
      <w:r w:rsidR="00121420" w:rsidRPr="009001BA">
        <w:rPr>
          <w:sz w:val="22"/>
          <w:szCs w:val="22"/>
        </w:rPr>
        <w:t xml:space="preserve">  </w:t>
      </w:r>
      <w:r w:rsidRPr="009001BA">
        <w:rPr>
          <w:sz w:val="22"/>
          <w:szCs w:val="22"/>
        </w:rPr>
        <w:t>3.5. Priorización de la problemática.</w:t>
      </w:r>
    </w:p>
    <w:p w14:paraId="2771202C" w14:textId="77777777" w:rsidR="00F6364F" w:rsidRPr="009001BA" w:rsidRDefault="00F6364F" w:rsidP="009001BA">
      <w:pPr>
        <w:pStyle w:val="Textoindependiente"/>
        <w:tabs>
          <w:tab w:val="clear" w:pos="426"/>
          <w:tab w:val="clear" w:pos="5920"/>
          <w:tab w:val="left" w:pos="284"/>
        </w:tabs>
        <w:spacing w:line="360" w:lineRule="auto"/>
        <w:ind w:left="0"/>
        <w:contextualSpacing/>
        <w:rPr>
          <w:sz w:val="22"/>
          <w:szCs w:val="22"/>
        </w:rPr>
      </w:pPr>
      <w:r>
        <w:rPr>
          <w:sz w:val="22"/>
          <w:szCs w:val="22"/>
        </w:rPr>
        <w:tab/>
        <w:t xml:space="preserve">  3.</w:t>
      </w:r>
      <w:r w:rsidR="00510B31">
        <w:rPr>
          <w:sz w:val="22"/>
          <w:szCs w:val="22"/>
        </w:rPr>
        <w:t xml:space="preserve">6. Orientaciones </w:t>
      </w:r>
      <w:r w:rsidRPr="009001BA">
        <w:rPr>
          <w:sz w:val="22"/>
          <w:szCs w:val="22"/>
        </w:rPr>
        <w:t>p</w:t>
      </w:r>
      <w:r w:rsidR="00510B31">
        <w:rPr>
          <w:sz w:val="22"/>
          <w:szCs w:val="22"/>
        </w:rPr>
        <w:t xml:space="preserve">ara la </w:t>
      </w:r>
      <w:r>
        <w:rPr>
          <w:sz w:val="22"/>
          <w:szCs w:val="22"/>
        </w:rPr>
        <w:t>evaluación</w:t>
      </w:r>
    </w:p>
    <w:p w14:paraId="39EC11D3" w14:textId="77777777" w:rsidR="00BC33BA" w:rsidRPr="009001BA" w:rsidRDefault="00BC33BA" w:rsidP="009001BA">
      <w:pPr>
        <w:pStyle w:val="Textoindependiente"/>
        <w:tabs>
          <w:tab w:val="clear" w:pos="426"/>
          <w:tab w:val="clear" w:pos="5920"/>
          <w:tab w:val="left" w:pos="709"/>
        </w:tabs>
        <w:spacing w:line="360" w:lineRule="auto"/>
        <w:ind w:left="0"/>
        <w:contextualSpacing/>
        <w:rPr>
          <w:b/>
          <w:sz w:val="22"/>
          <w:szCs w:val="22"/>
        </w:rPr>
      </w:pPr>
      <w:r w:rsidRPr="009001BA">
        <w:rPr>
          <w:b/>
          <w:sz w:val="22"/>
          <w:szCs w:val="22"/>
        </w:rPr>
        <w:t xml:space="preserve">IV. </w:t>
      </w:r>
      <w:r w:rsidR="00121420" w:rsidRPr="009001BA">
        <w:rPr>
          <w:b/>
          <w:sz w:val="22"/>
          <w:szCs w:val="22"/>
        </w:rPr>
        <w:t xml:space="preserve"> </w:t>
      </w:r>
      <w:r w:rsidR="00EB29F4" w:rsidRPr="009001BA">
        <w:rPr>
          <w:b/>
          <w:sz w:val="22"/>
          <w:szCs w:val="22"/>
        </w:rPr>
        <w:t>PROPUESTA DE GESTIÓN.</w:t>
      </w:r>
    </w:p>
    <w:p w14:paraId="30749D53" w14:textId="77777777" w:rsidR="00121420" w:rsidRPr="009001BA" w:rsidRDefault="00121420" w:rsidP="009001BA">
      <w:pPr>
        <w:pStyle w:val="Textoindependiente"/>
        <w:tabs>
          <w:tab w:val="clear" w:pos="426"/>
          <w:tab w:val="clear" w:pos="5920"/>
          <w:tab w:val="left" w:pos="709"/>
        </w:tabs>
        <w:spacing w:line="360" w:lineRule="auto"/>
        <w:ind w:left="0"/>
        <w:contextualSpacing/>
        <w:rPr>
          <w:sz w:val="22"/>
          <w:szCs w:val="22"/>
        </w:rPr>
      </w:pPr>
      <w:r w:rsidRPr="009001BA">
        <w:rPr>
          <w:b/>
          <w:sz w:val="22"/>
          <w:szCs w:val="22"/>
        </w:rPr>
        <w:t xml:space="preserve">       </w:t>
      </w:r>
      <w:r w:rsidR="00EB29F4" w:rsidRPr="009001BA">
        <w:rPr>
          <w:sz w:val="22"/>
          <w:szCs w:val="22"/>
        </w:rPr>
        <w:t>4.1. Matriz de propuesta de gestión centrada en los aprendizajes.</w:t>
      </w:r>
    </w:p>
    <w:p w14:paraId="04C4528C" w14:textId="77777777" w:rsidR="00EB29F4" w:rsidRPr="009001BA" w:rsidRDefault="00121420" w:rsidP="009001BA">
      <w:pPr>
        <w:pStyle w:val="Textoindependiente"/>
        <w:tabs>
          <w:tab w:val="clear" w:pos="426"/>
          <w:tab w:val="clear" w:pos="5920"/>
          <w:tab w:val="left" w:pos="709"/>
        </w:tabs>
        <w:spacing w:line="360" w:lineRule="auto"/>
        <w:ind w:left="0"/>
        <w:contextualSpacing/>
        <w:rPr>
          <w:b/>
          <w:sz w:val="22"/>
          <w:szCs w:val="22"/>
        </w:rPr>
      </w:pPr>
      <w:r w:rsidRPr="009001BA">
        <w:rPr>
          <w:sz w:val="22"/>
          <w:szCs w:val="22"/>
        </w:rPr>
        <w:t xml:space="preserve">      </w:t>
      </w:r>
      <w:r w:rsidR="00F6364F">
        <w:rPr>
          <w:sz w:val="22"/>
          <w:szCs w:val="22"/>
        </w:rPr>
        <w:t xml:space="preserve"> 4.2. Matriz de tareas de gesti</w:t>
      </w:r>
      <w:r w:rsidR="00F6364F" w:rsidRPr="009001BA">
        <w:rPr>
          <w:sz w:val="22"/>
          <w:szCs w:val="22"/>
        </w:rPr>
        <w:t>ó</w:t>
      </w:r>
      <w:r w:rsidR="00F6364F">
        <w:rPr>
          <w:sz w:val="22"/>
          <w:szCs w:val="22"/>
        </w:rPr>
        <w:t>n</w:t>
      </w:r>
      <w:r w:rsidR="00EB29F4" w:rsidRPr="009001BA">
        <w:rPr>
          <w:b/>
          <w:sz w:val="22"/>
          <w:szCs w:val="22"/>
        </w:rPr>
        <w:t>.</w:t>
      </w:r>
    </w:p>
    <w:p w14:paraId="7A9F6CB8" w14:textId="77777777" w:rsidR="00F6364F" w:rsidRDefault="00EB29F4" w:rsidP="009001BA">
      <w:pPr>
        <w:pStyle w:val="Textoindependiente"/>
        <w:tabs>
          <w:tab w:val="clear" w:pos="426"/>
          <w:tab w:val="clear" w:pos="5920"/>
          <w:tab w:val="left" w:pos="709"/>
        </w:tabs>
        <w:spacing w:line="360" w:lineRule="auto"/>
        <w:ind w:left="0"/>
        <w:contextualSpacing/>
        <w:rPr>
          <w:b/>
          <w:sz w:val="22"/>
          <w:szCs w:val="22"/>
        </w:rPr>
      </w:pPr>
      <w:r w:rsidRPr="009001BA">
        <w:rPr>
          <w:b/>
          <w:sz w:val="22"/>
          <w:szCs w:val="22"/>
        </w:rPr>
        <w:t xml:space="preserve">  V.  DI</w:t>
      </w:r>
      <w:r w:rsidR="007D4797" w:rsidRPr="009001BA">
        <w:rPr>
          <w:b/>
          <w:sz w:val="22"/>
          <w:szCs w:val="22"/>
        </w:rPr>
        <w:t>A</w:t>
      </w:r>
      <w:r w:rsidRPr="009001BA">
        <w:rPr>
          <w:b/>
          <w:sz w:val="22"/>
          <w:szCs w:val="22"/>
        </w:rPr>
        <w:t>GNÓSTICO</w:t>
      </w:r>
      <w:r w:rsidR="00F6364F">
        <w:rPr>
          <w:b/>
          <w:sz w:val="22"/>
          <w:szCs w:val="22"/>
        </w:rPr>
        <w:t xml:space="preserve"> DE LA INSTITUCI</w:t>
      </w:r>
      <w:r w:rsidR="00F6364F" w:rsidRPr="009001BA">
        <w:rPr>
          <w:b/>
          <w:sz w:val="22"/>
          <w:szCs w:val="22"/>
        </w:rPr>
        <w:t>Ó</w:t>
      </w:r>
      <w:r w:rsidR="00F6364F">
        <w:rPr>
          <w:b/>
          <w:sz w:val="22"/>
          <w:szCs w:val="22"/>
        </w:rPr>
        <w:t>N EDUCATIVA</w:t>
      </w:r>
    </w:p>
    <w:p w14:paraId="511AC0F5" w14:textId="77777777" w:rsidR="00F6364F" w:rsidRPr="00E4106C" w:rsidRDefault="00F6364F" w:rsidP="009001BA">
      <w:pPr>
        <w:pStyle w:val="Textoindependiente"/>
        <w:tabs>
          <w:tab w:val="clear" w:pos="426"/>
          <w:tab w:val="clear" w:pos="5920"/>
          <w:tab w:val="left" w:pos="709"/>
        </w:tabs>
        <w:spacing w:line="360" w:lineRule="auto"/>
        <w:ind w:left="0"/>
        <w:contextualSpacing/>
        <w:rPr>
          <w:sz w:val="22"/>
          <w:szCs w:val="22"/>
        </w:rPr>
      </w:pPr>
      <w:r>
        <w:rPr>
          <w:b/>
          <w:sz w:val="22"/>
          <w:szCs w:val="22"/>
        </w:rPr>
        <w:t xml:space="preserve">       </w:t>
      </w:r>
      <w:r w:rsidRPr="00E4106C">
        <w:rPr>
          <w:sz w:val="22"/>
          <w:szCs w:val="22"/>
        </w:rPr>
        <w:t xml:space="preserve">5.1. </w:t>
      </w:r>
      <w:r w:rsidR="00E4106C" w:rsidRPr="009001BA">
        <w:rPr>
          <w:sz w:val="22"/>
          <w:szCs w:val="22"/>
        </w:rPr>
        <w:t>P</w:t>
      </w:r>
      <w:r w:rsidRPr="00E4106C">
        <w:rPr>
          <w:sz w:val="22"/>
          <w:szCs w:val="22"/>
        </w:rPr>
        <w:t>rogreso Anual de los estudiantes</w:t>
      </w:r>
    </w:p>
    <w:p w14:paraId="0A69696C" w14:textId="224D514E" w:rsidR="00F6364F" w:rsidRPr="00E4106C" w:rsidRDefault="00F6364F" w:rsidP="009001BA">
      <w:pPr>
        <w:pStyle w:val="Textoindependiente"/>
        <w:tabs>
          <w:tab w:val="clear" w:pos="426"/>
          <w:tab w:val="clear" w:pos="5920"/>
          <w:tab w:val="left" w:pos="709"/>
        </w:tabs>
        <w:spacing w:line="360" w:lineRule="auto"/>
        <w:ind w:left="0"/>
        <w:contextualSpacing/>
        <w:rPr>
          <w:sz w:val="22"/>
          <w:szCs w:val="22"/>
        </w:rPr>
      </w:pPr>
      <w:r w:rsidRPr="00E4106C">
        <w:rPr>
          <w:sz w:val="22"/>
          <w:szCs w:val="22"/>
        </w:rPr>
        <w:t xml:space="preserve">       5.2. Di</w:t>
      </w:r>
      <w:r w:rsidR="00745517">
        <w:rPr>
          <w:sz w:val="22"/>
          <w:szCs w:val="22"/>
        </w:rPr>
        <w:t>a</w:t>
      </w:r>
      <w:r w:rsidRPr="00E4106C">
        <w:rPr>
          <w:sz w:val="22"/>
          <w:szCs w:val="22"/>
        </w:rPr>
        <w:t>gn</w:t>
      </w:r>
      <w:r w:rsidR="00E4106C" w:rsidRPr="00E4106C">
        <w:rPr>
          <w:sz w:val="22"/>
          <w:szCs w:val="22"/>
        </w:rPr>
        <w:t>ó</w:t>
      </w:r>
      <w:r w:rsidRPr="00E4106C">
        <w:rPr>
          <w:sz w:val="22"/>
          <w:szCs w:val="22"/>
        </w:rPr>
        <w:t xml:space="preserve">stico de </w:t>
      </w:r>
      <w:r w:rsidR="00B4212F" w:rsidRPr="00E4106C">
        <w:rPr>
          <w:sz w:val="22"/>
          <w:szCs w:val="22"/>
        </w:rPr>
        <w:t>las condiciones</w:t>
      </w:r>
      <w:r w:rsidRPr="00E4106C">
        <w:rPr>
          <w:sz w:val="22"/>
          <w:szCs w:val="22"/>
        </w:rPr>
        <w:t xml:space="preserve"> de funcionamiento de la I.E.</w:t>
      </w:r>
    </w:p>
    <w:p w14:paraId="08FE15BA" w14:textId="77777777" w:rsidR="00F6364F" w:rsidRPr="00E4106C" w:rsidRDefault="00E4106C" w:rsidP="009001BA">
      <w:pPr>
        <w:pStyle w:val="Textoindependiente"/>
        <w:tabs>
          <w:tab w:val="clear" w:pos="426"/>
          <w:tab w:val="clear" w:pos="5920"/>
          <w:tab w:val="left" w:pos="709"/>
        </w:tabs>
        <w:spacing w:line="360" w:lineRule="auto"/>
        <w:ind w:left="0"/>
        <w:contextualSpacing/>
        <w:rPr>
          <w:sz w:val="22"/>
          <w:szCs w:val="22"/>
        </w:rPr>
      </w:pPr>
      <w:r>
        <w:rPr>
          <w:sz w:val="22"/>
          <w:szCs w:val="22"/>
        </w:rPr>
        <w:t xml:space="preserve">       5.3. Di</w:t>
      </w:r>
      <w:r w:rsidR="00745517">
        <w:rPr>
          <w:sz w:val="22"/>
          <w:szCs w:val="22"/>
        </w:rPr>
        <w:t>a</w:t>
      </w:r>
      <w:r>
        <w:rPr>
          <w:sz w:val="22"/>
          <w:szCs w:val="22"/>
        </w:rPr>
        <w:t>gn</w:t>
      </w:r>
      <w:r w:rsidRPr="00E4106C">
        <w:rPr>
          <w:sz w:val="22"/>
          <w:szCs w:val="22"/>
        </w:rPr>
        <w:t>ó</w:t>
      </w:r>
      <w:r w:rsidR="00F6364F" w:rsidRPr="00E4106C">
        <w:rPr>
          <w:sz w:val="22"/>
          <w:szCs w:val="22"/>
        </w:rPr>
        <w:t>stico del entorno con relación las condiciones de funcionamiento</w:t>
      </w:r>
    </w:p>
    <w:p w14:paraId="16942A9C" w14:textId="1B71D495" w:rsidR="00F6364F" w:rsidRPr="00E4106C" w:rsidRDefault="00745517" w:rsidP="009001BA">
      <w:pPr>
        <w:pStyle w:val="Textoindependiente"/>
        <w:tabs>
          <w:tab w:val="clear" w:pos="426"/>
          <w:tab w:val="clear" w:pos="5920"/>
          <w:tab w:val="left" w:pos="709"/>
        </w:tabs>
        <w:spacing w:line="360" w:lineRule="auto"/>
        <w:ind w:left="0"/>
        <w:contextualSpacing/>
        <w:rPr>
          <w:sz w:val="22"/>
          <w:szCs w:val="22"/>
        </w:rPr>
      </w:pPr>
      <w:r>
        <w:rPr>
          <w:sz w:val="22"/>
          <w:szCs w:val="22"/>
        </w:rPr>
        <w:t xml:space="preserve">       5.4. Diagn</w:t>
      </w:r>
      <w:r w:rsidRPr="00E4106C">
        <w:rPr>
          <w:sz w:val="22"/>
          <w:szCs w:val="22"/>
        </w:rPr>
        <w:t>ó</w:t>
      </w:r>
      <w:r w:rsidR="00F6364F" w:rsidRPr="00E4106C">
        <w:rPr>
          <w:sz w:val="22"/>
          <w:szCs w:val="22"/>
        </w:rPr>
        <w:t xml:space="preserve">stico </w:t>
      </w:r>
      <w:r w:rsidR="00B4212F" w:rsidRPr="00E4106C">
        <w:rPr>
          <w:sz w:val="22"/>
          <w:szCs w:val="22"/>
        </w:rPr>
        <w:t>de la</w:t>
      </w:r>
      <w:r w:rsidR="00F6364F" w:rsidRPr="00E4106C">
        <w:rPr>
          <w:sz w:val="22"/>
          <w:szCs w:val="22"/>
        </w:rPr>
        <w:t xml:space="preserve"> gestión </w:t>
      </w:r>
      <w:r w:rsidR="00966077" w:rsidRPr="00E4106C">
        <w:rPr>
          <w:sz w:val="22"/>
          <w:szCs w:val="22"/>
        </w:rPr>
        <w:t>de la</w:t>
      </w:r>
      <w:r w:rsidR="00F6364F" w:rsidRPr="00E4106C">
        <w:rPr>
          <w:sz w:val="22"/>
          <w:szCs w:val="22"/>
        </w:rPr>
        <w:t xml:space="preserve"> institución Educativa.</w:t>
      </w:r>
    </w:p>
    <w:p w14:paraId="4D335253" w14:textId="77777777" w:rsidR="00F6364F" w:rsidRDefault="00F6364F" w:rsidP="009001BA">
      <w:pPr>
        <w:pStyle w:val="Textoindependiente"/>
        <w:tabs>
          <w:tab w:val="clear" w:pos="426"/>
          <w:tab w:val="clear" w:pos="5920"/>
          <w:tab w:val="left" w:pos="709"/>
        </w:tabs>
        <w:spacing w:line="360" w:lineRule="auto"/>
        <w:ind w:left="0"/>
        <w:contextualSpacing/>
        <w:rPr>
          <w:b/>
          <w:sz w:val="22"/>
          <w:szCs w:val="22"/>
        </w:rPr>
      </w:pPr>
      <w:r>
        <w:rPr>
          <w:b/>
          <w:sz w:val="22"/>
          <w:szCs w:val="22"/>
        </w:rPr>
        <w:t>VI. OBJETIVOS INSTITUCIONALES.</w:t>
      </w:r>
    </w:p>
    <w:p w14:paraId="44EA2812" w14:textId="77777777" w:rsidR="00F6364F" w:rsidRPr="00E4106C" w:rsidRDefault="00F6364F" w:rsidP="009001BA">
      <w:pPr>
        <w:pStyle w:val="Textoindependiente"/>
        <w:tabs>
          <w:tab w:val="clear" w:pos="426"/>
          <w:tab w:val="clear" w:pos="5920"/>
          <w:tab w:val="left" w:pos="709"/>
        </w:tabs>
        <w:spacing w:line="360" w:lineRule="auto"/>
        <w:ind w:left="0"/>
        <w:contextualSpacing/>
        <w:rPr>
          <w:sz w:val="22"/>
          <w:szCs w:val="22"/>
        </w:rPr>
      </w:pPr>
      <w:r>
        <w:rPr>
          <w:b/>
          <w:sz w:val="22"/>
          <w:szCs w:val="22"/>
        </w:rPr>
        <w:t xml:space="preserve">      </w:t>
      </w:r>
      <w:r w:rsidRPr="00E4106C">
        <w:rPr>
          <w:sz w:val="22"/>
          <w:szCs w:val="22"/>
        </w:rPr>
        <w:t>6.1.</w:t>
      </w:r>
      <w:r>
        <w:rPr>
          <w:b/>
          <w:sz w:val="22"/>
          <w:szCs w:val="22"/>
        </w:rPr>
        <w:t xml:space="preserve"> </w:t>
      </w:r>
      <w:r w:rsidRPr="00E4106C">
        <w:rPr>
          <w:sz w:val="22"/>
          <w:szCs w:val="22"/>
        </w:rPr>
        <w:t>Com</w:t>
      </w:r>
      <w:r w:rsidR="00E4106C" w:rsidRPr="009001BA">
        <w:rPr>
          <w:sz w:val="22"/>
          <w:szCs w:val="22"/>
        </w:rPr>
        <w:t>p</w:t>
      </w:r>
      <w:r w:rsidRPr="00E4106C">
        <w:rPr>
          <w:sz w:val="22"/>
          <w:szCs w:val="22"/>
        </w:rPr>
        <w:t>romisos de gestión y objetivos</w:t>
      </w:r>
    </w:p>
    <w:p w14:paraId="66102649" w14:textId="77777777" w:rsidR="00F6364F" w:rsidRPr="00E4106C" w:rsidRDefault="00F6364F" w:rsidP="009001BA">
      <w:pPr>
        <w:pStyle w:val="Textoindependiente"/>
        <w:tabs>
          <w:tab w:val="clear" w:pos="426"/>
          <w:tab w:val="clear" w:pos="5920"/>
          <w:tab w:val="left" w:pos="709"/>
        </w:tabs>
        <w:spacing w:line="360" w:lineRule="auto"/>
        <w:ind w:left="0"/>
        <w:contextualSpacing/>
        <w:rPr>
          <w:sz w:val="22"/>
          <w:szCs w:val="22"/>
        </w:rPr>
      </w:pPr>
      <w:r w:rsidRPr="00E4106C">
        <w:rPr>
          <w:sz w:val="22"/>
          <w:szCs w:val="22"/>
        </w:rPr>
        <w:t xml:space="preserve">      6.2. Objetivos y metas CGE 1, 2</w:t>
      </w:r>
    </w:p>
    <w:p w14:paraId="1499A001" w14:textId="77777777" w:rsidR="00F6364F" w:rsidRPr="00E4106C" w:rsidRDefault="00F6364F" w:rsidP="009001BA">
      <w:pPr>
        <w:pStyle w:val="Textoindependiente"/>
        <w:tabs>
          <w:tab w:val="clear" w:pos="426"/>
          <w:tab w:val="clear" w:pos="5920"/>
          <w:tab w:val="left" w:pos="709"/>
        </w:tabs>
        <w:spacing w:line="360" w:lineRule="auto"/>
        <w:ind w:left="0"/>
        <w:contextualSpacing/>
        <w:rPr>
          <w:sz w:val="22"/>
          <w:szCs w:val="22"/>
        </w:rPr>
      </w:pPr>
      <w:r w:rsidRPr="00E4106C">
        <w:rPr>
          <w:sz w:val="22"/>
          <w:szCs w:val="22"/>
        </w:rPr>
        <w:t xml:space="preserve">       6.3. Objetivos y metas CGE 3, 4 Y 5</w:t>
      </w:r>
    </w:p>
    <w:p w14:paraId="649C05E7" w14:textId="77777777" w:rsidR="00F6364F" w:rsidRPr="00E4106C" w:rsidRDefault="00F6364F" w:rsidP="009001BA">
      <w:pPr>
        <w:pStyle w:val="Textoindependiente"/>
        <w:tabs>
          <w:tab w:val="clear" w:pos="426"/>
          <w:tab w:val="clear" w:pos="5920"/>
          <w:tab w:val="left" w:pos="709"/>
        </w:tabs>
        <w:spacing w:line="360" w:lineRule="auto"/>
        <w:ind w:left="0"/>
        <w:contextualSpacing/>
        <w:rPr>
          <w:sz w:val="22"/>
          <w:szCs w:val="22"/>
        </w:rPr>
      </w:pPr>
      <w:r w:rsidRPr="00E4106C">
        <w:rPr>
          <w:sz w:val="22"/>
          <w:szCs w:val="22"/>
        </w:rPr>
        <w:t xml:space="preserve">       </w:t>
      </w:r>
      <w:r w:rsidR="00E4106C" w:rsidRPr="00E4106C">
        <w:rPr>
          <w:sz w:val="22"/>
          <w:szCs w:val="22"/>
        </w:rPr>
        <w:t xml:space="preserve">6.4. Objetivos y </w:t>
      </w:r>
      <w:r w:rsidRPr="00E4106C">
        <w:rPr>
          <w:sz w:val="22"/>
          <w:szCs w:val="22"/>
        </w:rPr>
        <w:tab/>
      </w:r>
      <w:r w:rsidR="00E4106C" w:rsidRPr="00E4106C">
        <w:rPr>
          <w:sz w:val="22"/>
          <w:szCs w:val="22"/>
        </w:rPr>
        <w:t>metas Anualizadas,</w:t>
      </w:r>
    </w:p>
    <w:p w14:paraId="509B49F5" w14:textId="77777777" w:rsidR="00E4106C" w:rsidRDefault="00E4106C" w:rsidP="009001BA">
      <w:pPr>
        <w:pStyle w:val="Textoindependiente"/>
        <w:tabs>
          <w:tab w:val="clear" w:pos="426"/>
          <w:tab w:val="clear" w:pos="5920"/>
          <w:tab w:val="left" w:pos="709"/>
        </w:tabs>
        <w:spacing w:line="360" w:lineRule="auto"/>
        <w:ind w:left="0"/>
        <w:contextualSpacing/>
        <w:rPr>
          <w:b/>
          <w:sz w:val="22"/>
          <w:szCs w:val="22"/>
        </w:rPr>
      </w:pPr>
      <w:r w:rsidRPr="00E4106C">
        <w:rPr>
          <w:sz w:val="22"/>
          <w:szCs w:val="22"/>
        </w:rPr>
        <w:t xml:space="preserve">        6.5. Matriz de cronograma de Monitoreo</w:t>
      </w:r>
      <w:r>
        <w:rPr>
          <w:b/>
          <w:sz w:val="22"/>
          <w:szCs w:val="22"/>
        </w:rPr>
        <w:t>.</w:t>
      </w:r>
    </w:p>
    <w:p w14:paraId="70710A14" w14:textId="77777777" w:rsidR="00EB29F4" w:rsidRPr="00EB29F4" w:rsidRDefault="00E4106C" w:rsidP="009001BA">
      <w:pPr>
        <w:pStyle w:val="Textoindependiente"/>
        <w:tabs>
          <w:tab w:val="clear" w:pos="426"/>
          <w:tab w:val="clear" w:pos="5920"/>
          <w:tab w:val="left" w:pos="709"/>
        </w:tabs>
        <w:spacing w:line="360" w:lineRule="auto"/>
        <w:ind w:left="0"/>
        <w:contextualSpacing/>
        <w:rPr>
          <w:b/>
          <w:sz w:val="22"/>
          <w:szCs w:val="22"/>
        </w:rPr>
      </w:pPr>
      <w:r>
        <w:rPr>
          <w:b/>
          <w:sz w:val="22"/>
          <w:szCs w:val="22"/>
        </w:rPr>
        <w:t xml:space="preserve"> VII. </w:t>
      </w:r>
      <w:r w:rsidR="00EB29F4" w:rsidRPr="009001BA">
        <w:rPr>
          <w:b/>
          <w:sz w:val="22"/>
          <w:szCs w:val="22"/>
        </w:rPr>
        <w:t>ANEXOS</w:t>
      </w:r>
    </w:p>
    <w:p w14:paraId="3B9C8572" w14:textId="77777777" w:rsidR="00537751" w:rsidRDefault="00537751" w:rsidP="00484B59">
      <w:pPr>
        <w:spacing w:line="360" w:lineRule="auto"/>
        <w:rPr>
          <w:rFonts w:ascii="Arial" w:hAnsi="Arial" w:cs="Arial"/>
          <w:b/>
          <w:sz w:val="22"/>
          <w:szCs w:val="22"/>
        </w:rPr>
      </w:pPr>
    </w:p>
    <w:p w14:paraId="2364B5D9" w14:textId="77777777" w:rsidR="00B4212F" w:rsidRDefault="00B4212F" w:rsidP="00484B59">
      <w:pPr>
        <w:spacing w:line="360" w:lineRule="auto"/>
        <w:rPr>
          <w:rFonts w:ascii="Arial" w:hAnsi="Arial" w:cs="Arial"/>
          <w:b/>
          <w:sz w:val="22"/>
          <w:szCs w:val="22"/>
        </w:rPr>
      </w:pPr>
    </w:p>
    <w:p w14:paraId="7EB83AB4" w14:textId="77777777" w:rsidR="007E7D5A" w:rsidRPr="00BB6497" w:rsidRDefault="00CB7244" w:rsidP="00EB1DD0">
      <w:pPr>
        <w:spacing w:line="360" w:lineRule="auto"/>
        <w:jc w:val="center"/>
        <w:rPr>
          <w:rFonts w:ascii="Arial" w:hAnsi="Arial" w:cs="Arial"/>
          <w:b/>
          <w:sz w:val="22"/>
          <w:szCs w:val="22"/>
        </w:rPr>
      </w:pPr>
      <w:r w:rsidRPr="00BB6497">
        <w:rPr>
          <w:rFonts w:ascii="Arial" w:hAnsi="Arial" w:cs="Arial"/>
          <w:b/>
          <w:sz w:val="22"/>
          <w:szCs w:val="22"/>
        </w:rPr>
        <w:lastRenderedPageBreak/>
        <w:t>PRESENTACIÓN</w:t>
      </w:r>
    </w:p>
    <w:p w14:paraId="7CB118DA" w14:textId="77777777" w:rsidR="00817F7B" w:rsidRPr="00BB6497" w:rsidRDefault="00817F7B" w:rsidP="00EB1DD0">
      <w:pPr>
        <w:spacing w:line="360" w:lineRule="auto"/>
        <w:jc w:val="center"/>
        <w:rPr>
          <w:rFonts w:ascii="Arial" w:hAnsi="Arial" w:cs="Arial"/>
          <w:b/>
          <w:sz w:val="22"/>
          <w:szCs w:val="22"/>
        </w:rPr>
      </w:pPr>
    </w:p>
    <w:p w14:paraId="31136100" w14:textId="3D18713D" w:rsidR="0099663F" w:rsidRPr="00BB6497" w:rsidRDefault="00561B92" w:rsidP="0060245D">
      <w:pPr>
        <w:pStyle w:val="Textoindependiente"/>
        <w:tabs>
          <w:tab w:val="clear" w:pos="426"/>
          <w:tab w:val="left" w:pos="0"/>
        </w:tabs>
        <w:spacing w:line="360" w:lineRule="auto"/>
        <w:ind w:left="0"/>
        <w:contextualSpacing/>
        <w:rPr>
          <w:sz w:val="22"/>
          <w:szCs w:val="22"/>
        </w:rPr>
      </w:pPr>
      <w:r w:rsidRPr="00BB6497">
        <w:rPr>
          <w:sz w:val="22"/>
          <w:szCs w:val="22"/>
        </w:rPr>
        <w:t>Considerando Proyecto Educativo Institucional</w:t>
      </w:r>
      <w:r w:rsidR="00CB7244" w:rsidRPr="00BB6497">
        <w:rPr>
          <w:sz w:val="22"/>
          <w:szCs w:val="22"/>
        </w:rPr>
        <w:t>,</w:t>
      </w:r>
      <w:r w:rsidR="008F086B">
        <w:rPr>
          <w:sz w:val="22"/>
          <w:szCs w:val="22"/>
        </w:rPr>
        <w:t xml:space="preserve"> como un instrumento que</w:t>
      </w:r>
      <w:r w:rsidR="0015603E" w:rsidRPr="00BB6497">
        <w:rPr>
          <w:sz w:val="22"/>
          <w:szCs w:val="22"/>
        </w:rPr>
        <w:t xml:space="preserve"> orienta </w:t>
      </w:r>
      <w:r w:rsidR="008F017C">
        <w:rPr>
          <w:sz w:val="22"/>
          <w:szCs w:val="22"/>
        </w:rPr>
        <w:t>la</w:t>
      </w:r>
      <w:r w:rsidR="008168CB" w:rsidRPr="00BB6497">
        <w:rPr>
          <w:sz w:val="22"/>
          <w:szCs w:val="22"/>
        </w:rPr>
        <w:t xml:space="preserve"> prá</w:t>
      </w:r>
      <w:r w:rsidR="00843A1F">
        <w:rPr>
          <w:sz w:val="22"/>
          <w:szCs w:val="22"/>
        </w:rPr>
        <w:t>ctica</w:t>
      </w:r>
      <w:r w:rsidR="0015603E" w:rsidRPr="00BB6497">
        <w:rPr>
          <w:sz w:val="22"/>
          <w:szCs w:val="22"/>
        </w:rPr>
        <w:t xml:space="preserve"> de gestión de la Institución Educativa</w:t>
      </w:r>
      <w:r w:rsidR="008F086B">
        <w:rPr>
          <w:sz w:val="22"/>
          <w:szCs w:val="22"/>
        </w:rPr>
        <w:t xml:space="preserve">, buscando </w:t>
      </w:r>
      <w:r w:rsidR="008F017C">
        <w:rPr>
          <w:sz w:val="22"/>
          <w:szCs w:val="22"/>
        </w:rPr>
        <w:t xml:space="preserve">mejorar </w:t>
      </w:r>
      <w:r w:rsidR="0015603E" w:rsidRPr="00BB6497">
        <w:rPr>
          <w:sz w:val="22"/>
          <w:szCs w:val="22"/>
        </w:rPr>
        <w:t>el logro de los</w:t>
      </w:r>
      <w:r w:rsidR="007E7D5A" w:rsidRPr="00BB6497">
        <w:rPr>
          <w:sz w:val="22"/>
          <w:szCs w:val="22"/>
        </w:rPr>
        <w:t xml:space="preserve"> aprendizajes</w:t>
      </w:r>
      <w:r w:rsidR="00843A1F">
        <w:rPr>
          <w:sz w:val="22"/>
          <w:szCs w:val="22"/>
        </w:rPr>
        <w:t xml:space="preserve"> de los estudiantes</w:t>
      </w:r>
      <w:r w:rsidR="008F017C">
        <w:rPr>
          <w:sz w:val="22"/>
          <w:szCs w:val="22"/>
        </w:rPr>
        <w:t>; además sirve de base para la elaboración articulada de los</w:t>
      </w:r>
      <w:r w:rsidR="000D4794">
        <w:rPr>
          <w:sz w:val="22"/>
          <w:szCs w:val="22"/>
        </w:rPr>
        <w:t xml:space="preserve"> demá</w:t>
      </w:r>
      <w:r w:rsidR="008F017C">
        <w:rPr>
          <w:sz w:val="22"/>
          <w:szCs w:val="22"/>
        </w:rPr>
        <w:t>s instrumentos</w:t>
      </w:r>
      <w:r w:rsidR="008F086B">
        <w:rPr>
          <w:sz w:val="22"/>
          <w:szCs w:val="22"/>
        </w:rPr>
        <w:t xml:space="preserve">. Nuestro </w:t>
      </w:r>
      <w:r w:rsidR="00843A1F">
        <w:rPr>
          <w:sz w:val="22"/>
          <w:szCs w:val="22"/>
        </w:rPr>
        <w:t>Proyecto Educativo, es el resulta</w:t>
      </w:r>
      <w:r w:rsidR="0015603E" w:rsidRPr="00BB6497">
        <w:rPr>
          <w:sz w:val="22"/>
          <w:szCs w:val="22"/>
        </w:rPr>
        <w:t>do</w:t>
      </w:r>
      <w:r w:rsidR="00843A1F">
        <w:rPr>
          <w:sz w:val="22"/>
          <w:szCs w:val="22"/>
        </w:rPr>
        <w:t xml:space="preserve"> de la participación y </w:t>
      </w:r>
      <w:r w:rsidR="0015603E" w:rsidRPr="00BB6497">
        <w:rPr>
          <w:sz w:val="22"/>
          <w:szCs w:val="22"/>
        </w:rPr>
        <w:t>la reflexión de toda la comunidad edu</w:t>
      </w:r>
      <w:r w:rsidR="0099663F" w:rsidRPr="00BB6497">
        <w:rPr>
          <w:sz w:val="22"/>
          <w:szCs w:val="22"/>
        </w:rPr>
        <w:t xml:space="preserve">cativa; </w:t>
      </w:r>
      <w:r w:rsidR="0015603E" w:rsidRPr="00BB6497">
        <w:rPr>
          <w:sz w:val="22"/>
          <w:szCs w:val="22"/>
        </w:rPr>
        <w:t xml:space="preserve">sus objetivos se concretizan a través de la implementación del Plan de Trabajo año a año. </w:t>
      </w:r>
      <w:r w:rsidR="006716FC" w:rsidRPr="00BB6497">
        <w:rPr>
          <w:sz w:val="22"/>
          <w:szCs w:val="22"/>
        </w:rPr>
        <w:t>Su contenido considera una sección de diagnóstico situacional</w:t>
      </w:r>
      <w:r w:rsidR="00D244F1" w:rsidRPr="00BB6497">
        <w:rPr>
          <w:sz w:val="22"/>
          <w:szCs w:val="22"/>
        </w:rPr>
        <w:t>,</w:t>
      </w:r>
      <w:r w:rsidR="006716FC" w:rsidRPr="00BB6497">
        <w:rPr>
          <w:sz w:val="22"/>
          <w:szCs w:val="22"/>
        </w:rPr>
        <w:t xml:space="preserve"> objetivos estratég</w:t>
      </w:r>
      <w:r w:rsidR="0060245D" w:rsidRPr="00BB6497">
        <w:rPr>
          <w:sz w:val="22"/>
          <w:szCs w:val="22"/>
        </w:rPr>
        <w:t xml:space="preserve">icos, cuya proyección es a </w:t>
      </w:r>
      <w:r w:rsidR="00915A86" w:rsidRPr="00BB6497">
        <w:rPr>
          <w:sz w:val="22"/>
          <w:szCs w:val="22"/>
        </w:rPr>
        <w:t>tres</w:t>
      </w:r>
      <w:r w:rsidR="006716FC" w:rsidRPr="00BB6497">
        <w:rPr>
          <w:sz w:val="22"/>
          <w:szCs w:val="22"/>
        </w:rPr>
        <w:t xml:space="preserve"> años</w:t>
      </w:r>
      <w:r w:rsidR="00D244F1" w:rsidRPr="00BB6497">
        <w:rPr>
          <w:sz w:val="22"/>
          <w:szCs w:val="22"/>
        </w:rPr>
        <w:t>. A</w:t>
      </w:r>
      <w:r w:rsidR="008E082C">
        <w:rPr>
          <w:sz w:val="22"/>
          <w:szCs w:val="22"/>
        </w:rPr>
        <w:t xml:space="preserve"> </w:t>
      </w:r>
      <w:r w:rsidR="00D244F1" w:rsidRPr="00BB6497">
        <w:rPr>
          <w:sz w:val="22"/>
          <w:szCs w:val="22"/>
        </w:rPr>
        <w:t xml:space="preserve">demás incluye la </w:t>
      </w:r>
      <w:r w:rsidR="00FC626F" w:rsidRPr="00BB6497">
        <w:rPr>
          <w:sz w:val="22"/>
          <w:szCs w:val="22"/>
        </w:rPr>
        <w:t xml:space="preserve">propuesta </w:t>
      </w:r>
      <w:r w:rsidR="00843A1F">
        <w:rPr>
          <w:sz w:val="22"/>
          <w:szCs w:val="22"/>
        </w:rPr>
        <w:t xml:space="preserve">pedagógica y </w:t>
      </w:r>
      <w:r w:rsidR="00FC626F" w:rsidRPr="00BB6497">
        <w:rPr>
          <w:sz w:val="22"/>
          <w:szCs w:val="22"/>
        </w:rPr>
        <w:t>de gestión para cumplir con los</w:t>
      </w:r>
      <w:r w:rsidR="00D244F1" w:rsidRPr="00BB6497">
        <w:rPr>
          <w:sz w:val="22"/>
          <w:szCs w:val="22"/>
        </w:rPr>
        <w:t xml:space="preserve"> objetivos y</w:t>
      </w:r>
      <w:r w:rsidR="000A588D" w:rsidRPr="00BB6497">
        <w:rPr>
          <w:sz w:val="22"/>
          <w:szCs w:val="22"/>
        </w:rPr>
        <w:t xml:space="preserve"> contenidos adicionales </w:t>
      </w:r>
      <w:r w:rsidR="0099663F" w:rsidRPr="00BB6497">
        <w:rPr>
          <w:sz w:val="22"/>
          <w:szCs w:val="22"/>
        </w:rPr>
        <w:t>referidos a la identidad y principios de la Institución Educativa u otros aspectos que se consideren oportunos para guiar la gestión escolar.</w:t>
      </w:r>
    </w:p>
    <w:p w14:paraId="4F7D15F0" w14:textId="77777777" w:rsidR="009C0AE4" w:rsidRPr="00BB6497" w:rsidRDefault="009C0AE4" w:rsidP="0060245D">
      <w:pPr>
        <w:pStyle w:val="Textoindependiente"/>
        <w:tabs>
          <w:tab w:val="clear" w:pos="426"/>
          <w:tab w:val="left" w:pos="0"/>
          <w:tab w:val="left" w:pos="2127"/>
        </w:tabs>
        <w:spacing w:line="360" w:lineRule="auto"/>
        <w:ind w:left="0"/>
        <w:contextualSpacing/>
        <w:rPr>
          <w:sz w:val="22"/>
          <w:szCs w:val="22"/>
        </w:rPr>
      </w:pPr>
    </w:p>
    <w:p w14:paraId="0CBF8955" w14:textId="51C468D3" w:rsidR="0099663F" w:rsidRPr="00D87A5E" w:rsidRDefault="0091237B" w:rsidP="00D87A5E">
      <w:pPr>
        <w:pStyle w:val="Textoindependiente"/>
        <w:tabs>
          <w:tab w:val="clear" w:pos="426"/>
          <w:tab w:val="left" w:pos="0"/>
          <w:tab w:val="left" w:pos="2127"/>
        </w:tabs>
        <w:spacing w:line="360" w:lineRule="auto"/>
        <w:ind w:left="0"/>
        <w:contextualSpacing/>
        <w:rPr>
          <w:rFonts w:eastAsia="Consolas"/>
          <w:b/>
          <w:sz w:val="22"/>
          <w:szCs w:val="22"/>
        </w:rPr>
      </w:pPr>
      <w:r w:rsidRPr="00BB6497">
        <w:rPr>
          <w:sz w:val="22"/>
          <w:szCs w:val="22"/>
        </w:rPr>
        <w:t>La Comunidad Educativa,</w:t>
      </w:r>
      <w:r w:rsidR="008168CB" w:rsidRPr="00BB6497">
        <w:rPr>
          <w:sz w:val="22"/>
          <w:szCs w:val="22"/>
        </w:rPr>
        <w:t xml:space="preserve"> conscientes de la problemática y de las necesidades</w:t>
      </w:r>
      <w:r w:rsidR="00EB1DD0" w:rsidRPr="00BB6497">
        <w:rPr>
          <w:sz w:val="22"/>
          <w:szCs w:val="22"/>
        </w:rPr>
        <w:t xml:space="preserve"> de los niños y niñas</w:t>
      </w:r>
      <w:r w:rsidR="008E082C">
        <w:rPr>
          <w:sz w:val="22"/>
          <w:szCs w:val="22"/>
        </w:rPr>
        <w:t xml:space="preserve"> </w:t>
      </w:r>
      <w:r w:rsidR="00EB1DD0" w:rsidRPr="00BB6497">
        <w:rPr>
          <w:sz w:val="22"/>
          <w:szCs w:val="22"/>
        </w:rPr>
        <w:t>de la zona nos proponemos</w:t>
      </w:r>
      <w:r w:rsidR="0099663F" w:rsidRPr="00BB6497">
        <w:rPr>
          <w:sz w:val="22"/>
          <w:szCs w:val="22"/>
        </w:rPr>
        <w:t xml:space="preserve"> </w:t>
      </w:r>
      <w:r w:rsidR="00915A86" w:rsidRPr="00BB6497">
        <w:rPr>
          <w:sz w:val="22"/>
          <w:szCs w:val="22"/>
        </w:rPr>
        <w:t>a</w:t>
      </w:r>
      <w:r w:rsidR="008168CB" w:rsidRPr="00BB6497">
        <w:rPr>
          <w:sz w:val="22"/>
          <w:szCs w:val="22"/>
        </w:rPr>
        <w:t xml:space="preserve"> brindar un servicio de ca</w:t>
      </w:r>
      <w:r w:rsidR="0099663F" w:rsidRPr="00BB6497">
        <w:rPr>
          <w:sz w:val="22"/>
          <w:szCs w:val="22"/>
        </w:rPr>
        <w:t>lidad acorde con el avance del d</w:t>
      </w:r>
      <w:r w:rsidR="00F14567" w:rsidRPr="00BB6497">
        <w:rPr>
          <w:sz w:val="22"/>
          <w:szCs w:val="22"/>
        </w:rPr>
        <w:t xml:space="preserve">esarrollo Científico y Tecnológico que exige la sociedad de hoy. </w:t>
      </w:r>
      <w:r w:rsidR="008168CB" w:rsidRPr="00BB6497">
        <w:rPr>
          <w:sz w:val="22"/>
          <w:szCs w:val="22"/>
        </w:rPr>
        <w:t>Para ello se ha formulado el Proyecto Educativo I</w:t>
      </w:r>
      <w:r w:rsidR="00FC626F" w:rsidRPr="00BB6497">
        <w:rPr>
          <w:sz w:val="22"/>
          <w:szCs w:val="22"/>
        </w:rPr>
        <w:t>nstitucio</w:t>
      </w:r>
      <w:r w:rsidR="000F5622" w:rsidRPr="00BB6497">
        <w:rPr>
          <w:sz w:val="22"/>
          <w:szCs w:val="22"/>
        </w:rPr>
        <w:t xml:space="preserve">nal </w:t>
      </w:r>
      <w:r w:rsidR="00BD1CB8">
        <w:rPr>
          <w:b/>
          <w:sz w:val="22"/>
          <w:szCs w:val="22"/>
        </w:rPr>
        <w:t>202</w:t>
      </w:r>
      <w:r w:rsidR="008E082C">
        <w:rPr>
          <w:b/>
          <w:sz w:val="22"/>
          <w:szCs w:val="22"/>
        </w:rPr>
        <w:t>3</w:t>
      </w:r>
      <w:r w:rsidR="00C227A8">
        <w:rPr>
          <w:b/>
          <w:sz w:val="22"/>
          <w:szCs w:val="22"/>
        </w:rPr>
        <w:t xml:space="preserve"> </w:t>
      </w:r>
      <w:r w:rsidR="00BD1CB8">
        <w:rPr>
          <w:b/>
          <w:sz w:val="22"/>
          <w:szCs w:val="22"/>
        </w:rPr>
        <w:t>-202</w:t>
      </w:r>
      <w:r w:rsidR="001258E0">
        <w:rPr>
          <w:b/>
          <w:sz w:val="22"/>
          <w:szCs w:val="22"/>
        </w:rPr>
        <w:t>5</w:t>
      </w:r>
      <w:r w:rsidR="00BD1CB8">
        <w:rPr>
          <w:b/>
          <w:sz w:val="22"/>
          <w:szCs w:val="22"/>
        </w:rPr>
        <w:t>,</w:t>
      </w:r>
      <w:r w:rsidR="0099663F" w:rsidRPr="00BB6497">
        <w:rPr>
          <w:b/>
          <w:sz w:val="22"/>
          <w:szCs w:val="22"/>
        </w:rPr>
        <w:t xml:space="preserve"> </w:t>
      </w:r>
      <w:r w:rsidR="0099663F" w:rsidRPr="00BB6497">
        <w:rPr>
          <w:sz w:val="22"/>
          <w:szCs w:val="22"/>
        </w:rPr>
        <w:t xml:space="preserve">que ha sido elaborado </w:t>
      </w:r>
      <w:r w:rsidR="00FC626F" w:rsidRPr="00BB6497">
        <w:rPr>
          <w:sz w:val="22"/>
          <w:szCs w:val="22"/>
        </w:rPr>
        <w:t xml:space="preserve">con la </w:t>
      </w:r>
      <w:r w:rsidR="000968EC" w:rsidRPr="00BB6497">
        <w:rPr>
          <w:sz w:val="22"/>
          <w:szCs w:val="22"/>
        </w:rPr>
        <w:t>participación</w:t>
      </w:r>
      <w:r w:rsidR="00CC202C" w:rsidRPr="00BB6497">
        <w:rPr>
          <w:sz w:val="22"/>
          <w:szCs w:val="22"/>
        </w:rPr>
        <w:t xml:space="preserve"> de </w:t>
      </w:r>
      <w:r w:rsidR="00B2033E" w:rsidRPr="00BB6497">
        <w:rPr>
          <w:sz w:val="22"/>
          <w:szCs w:val="22"/>
        </w:rPr>
        <w:t>los docentes y</w:t>
      </w:r>
      <w:r w:rsidR="00BD1CB8">
        <w:rPr>
          <w:sz w:val="22"/>
          <w:szCs w:val="22"/>
        </w:rPr>
        <w:t xml:space="preserve"> </w:t>
      </w:r>
      <w:r w:rsidR="008168CB" w:rsidRPr="00BB6497">
        <w:rPr>
          <w:sz w:val="22"/>
          <w:szCs w:val="22"/>
        </w:rPr>
        <w:t>padres de familia y estudiantes</w:t>
      </w:r>
      <w:r w:rsidR="00D87A5E">
        <w:rPr>
          <w:sz w:val="22"/>
          <w:szCs w:val="22"/>
        </w:rPr>
        <w:t>; e</w:t>
      </w:r>
      <w:r w:rsidR="0099663F" w:rsidRPr="00BB6497">
        <w:rPr>
          <w:sz w:val="22"/>
          <w:szCs w:val="22"/>
        </w:rPr>
        <w:t>ste instrumento responde a quiénes somos, qué nos proponemos y cómo nos</w:t>
      </w:r>
      <w:r w:rsidR="0099663F" w:rsidRPr="00BB6497">
        <w:rPr>
          <w:spacing w:val="-9"/>
          <w:sz w:val="22"/>
          <w:szCs w:val="22"/>
        </w:rPr>
        <w:t xml:space="preserve"> </w:t>
      </w:r>
      <w:r w:rsidR="0099663F" w:rsidRPr="00BB6497">
        <w:rPr>
          <w:sz w:val="22"/>
          <w:szCs w:val="22"/>
        </w:rPr>
        <w:t>organizaremos. De esta manera la Institución, presenta el PEI, como instrumento rector del que hacer de nuestra Institución</w:t>
      </w:r>
      <w:r w:rsidR="0099663F" w:rsidRPr="00BB6497">
        <w:rPr>
          <w:spacing w:val="-21"/>
          <w:sz w:val="22"/>
          <w:szCs w:val="22"/>
        </w:rPr>
        <w:t xml:space="preserve"> </w:t>
      </w:r>
      <w:r w:rsidR="0099663F" w:rsidRPr="00BB6497">
        <w:rPr>
          <w:sz w:val="22"/>
          <w:szCs w:val="22"/>
        </w:rPr>
        <w:t>Educativa.</w:t>
      </w:r>
    </w:p>
    <w:p w14:paraId="5D17E35D" w14:textId="15B1924D" w:rsidR="00537751" w:rsidRPr="00BB6497" w:rsidRDefault="0099663F" w:rsidP="0060245D">
      <w:pPr>
        <w:pStyle w:val="Textoindependiente"/>
        <w:tabs>
          <w:tab w:val="clear" w:pos="426"/>
          <w:tab w:val="left" w:pos="0"/>
        </w:tabs>
        <w:spacing w:before="142" w:line="360" w:lineRule="auto"/>
        <w:ind w:left="0" w:right="124"/>
        <w:contextualSpacing/>
        <w:rPr>
          <w:sz w:val="22"/>
          <w:szCs w:val="22"/>
        </w:rPr>
      </w:pPr>
      <w:r w:rsidRPr="00BB6497">
        <w:rPr>
          <w:sz w:val="22"/>
          <w:szCs w:val="22"/>
        </w:rPr>
        <w:t xml:space="preserve">El proceso general de elaboración del Proyecto Educativo </w:t>
      </w:r>
      <w:r w:rsidR="002D1569" w:rsidRPr="00BB6497">
        <w:rPr>
          <w:sz w:val="22"/>
          <w:szCs w:val="22"/>
        </w:rPr>
        <w:t>Institucional</w:t>
      </w:r>
      <w:r w:rsidRPr="00BB6497">
        <w:rPr>
          <w:sz w:val="22"/>
          <w:szCs w:val="22"/>
        </w:rPr>
        <w:t xml:space="preserve"> consiste en desarrollar cada uno de los componentes del mismo</w:t>
      </w:r>
      <w:r w:rsidR="000F5622" w:rsidRPr="00BB6497">
        <w:rPr>
          <w:sz w:val="22"/>
          <w:szCs w:val="22"/>
        </w:rPr>
        <w:t>, teniend</w:t>
      </w:r>
      <w:r w:rsidR="008F7CEC" w:rsidRPr="00BB6497">
        <w:rPr>
          <w:sz w:val="22"/>
          <w:szCs w:val="22"/>
        </w:rPr>
        <w:t>o en cuenta la guía del PEI</w:t>
      </w:r>
      <w:r w:rsidR="00745517">
        <w:rPr>
          <w:sz w:val="22"/>
          <w:szCs w:val="22"/>
        </w:rPr>
        <w:t xml:space="preserve"> 20</w:t>
      </w:r>
      <w:r w:rsidR="001258E0">
        <w:rPr>
          <w:sz w:val="22"/>
          <w:szCs w:val="22"/>
        </w:rPr>
        <w:t>19</w:t>
      </w:r>
      <w:r w:rsidRPr="00BB6497">
        <w:rPr>
          <w:sz w:val="22"/>
          <w:szCs w:val="22"/>
        </w:rPr>
        <w:t>:</w:t>
      </w:r>
    </w:p>
    <w:p w14:paraId="787A5CCB" w14:textId="77777777" w:rsidR="0099663F" w:rsidRDefault="00D87A5E"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Pr>
          <w:sz w:val="22"/>
          <w:szCs w:val="22"/>
        </w:rPr>
        <w:t>Datos generales de la Institución Educativa</w:t>
      </w:r>
      <w:r w:rsidR="000F5622" w:rsidRPr="00537751">
        <w:rPr>
          <w:sz w:val="22"/>
          <w:szCs w:val="22"/>
        </w:rPr>
        <w:t>.</w:t>
      </w:r>
    </w:p>
    <w:p w14:paraId="0946DB2D" w14:textId="77777777" w:rsidR="00D87A5E" w:rsidRPr="00537751" w:rsidRDefault="00D87A5E"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Pr>
          <w:sz w:val="22"/>
          <w:szCs w:val="22"/>
        </w:rPr>
        <w:t>Identidad</w:t>
      </w:r>
    </w:p>
    <w:p w14:paraId="7E52F189" w14:textId="77777777" w:rsidR="0099663F" w:rsidRPr="00537751" w:rsidRDefault="00D87A5E"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Pr>
          <w:sz w:val="22"/>
          <w:szCs w:val="22"/>
        </w:rPr>
        <w:t>Propuesta pedagógica</w:t>
      </w:r>
      <w:r w:rsidR="0099663F" w:rsidRPr="00537751">
        <w:rPr>
          <w:sz w:val="22"/>
          <w:szCs w:val="22"/>
        </w:rPr>
        <w:t>.</w:t>
      </w:r>
    </w:p>
    <w:p w14:paraId="4F090AB5" w14:textId="5C9E3171" w:rsidR="0099663F" w:rsidRPr="00537751" w:rsidRDefault="000F5622"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sidRPr="00537751">
        <w:rPr>
          <w:sz w:val="22"/>
          <w:szCs w:val="22"/>
        </w:rPr>
        <w:t xml:space="preserve">Propuesta de gestión </w:t>
      </w:r>
      <w:r w:rsidR="002F43D9" w:rsidRPr="00537751">
        <w:rPr>
          <w:sz w:val="22"/>
          <w:szCs w:val="22"/>
        </w:rPr>
        <w:t>escolar centrada en los aprendizajes.</w:t>
      </w:r>
    </w:p>
    <w:p w14:paraId="28EC9800" w14:textId="77777777" w:rsidR="0099663F" w:rsidRPr="007319C7" w:rsidRDefault="00D87A5E"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Pr>
          <w:sz w:val="22"/>
          <w:szCs w:val="22"/>
        </w:rPr>
        <w:t>Diagnóstic</w:t>
      </w:r>
      <w:r w:rsidR="007319C7">
        <w:rPr>
          <w:sz w:val="22"/>
          <w:szCs w:val="22"/>
        </w:rPr>
        <w:t>a</w:t>
      </w:r>
      <w:r w:rsidR="0099663F" w:rsidRPr="007319C7">
        <w:rPr>
          <w:sz w:val="22"/>
          <w:szCs w:val="22"/>
        </w:rPr>
        <w:t>.</w:t>
      </w:r>
    </w:p>
    <w:p w14:paraId="178FEE1A" w14:textId="77777777" w:rsidR="00537751" w:rsidRDefault="00537751"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sidRPr="00537751">
        <w:rPr>
          <w:sz w:val="22"/>
          <w:szCs w:val="22"/>
        </w:rPr>
        <w:t>Objetivos y metas</w:t>
      </w:r>
    </w:p>
    <w:p w14:paraId="07AE1478" w14:textId="77777777" w:rsidR="00537751" w:rsidRPr="00484B59" w:rsidRDefault="007319C7"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Pr>
          <w:sz w:val="22"/>
          <w:szCs w:val="22"/>
        </w:rPr>
        <w:t>Los anexos.</w:t>
      </w:r>
    </w:p>
    <w:p w14:paraId="3C53FBD6" w14:textId="77777777" w:rsidR="0060245D" w:rsidRDefault="0099663F" w:rsidP="0060245D">
      <w:pPr>
        <w:tabs>
          <w:tab w:val="left" w:pos="0"/>
        </w:tabs>
        <w:spacing w:line="360" w:lineRule="auto"/>
        <w:jc w:val="both"/>
        <w:rPr>
          <w:rFonts w:ascii="Arial" w:hAnsi="Arial" w:cs="Arial"/>
          <w:sz w:val="22"/>
          <w:szCs w:val="22"/>
        </w:rPr>
      </w:pPr>
      <w:r w:rsidRPr="00BB6497">
        <w:rPr>
          <w:rFonts w:ascii="Arial" w:hAnsi="Arial" w:cs="Arial"/>
          <w:sz w:val="22"/>
          <w:szCs w:val="22"/>
        </w:rPr>
        <w:t>Nuestra institución educativa, se ha organ</w:t>
      </w:r>
      <w:r w:rsidR="007319C7">
        <w:rPr>
          <w:rFonts w:ascii="Arial" w:hAnsi="Arial" w:cs="Arial"/>
          <w:sz w:val="22"/>
          <w:szCs w:val="22"/>
        </w:rPr>
        <w:t>izado en primer lugar sensibilizando</w:t>
      </w:r>
      <w:r w:rsidRPr="00BB6497">
        <w:rPr>
          <w:rFonts w:ascii="Arial" w:hAnsi="Arial" w:cs="Arial"/>
          <w:sz w:val="22"/>
          <w:szCs w:val="22"/>
        </w:rPr>
        <w:t xml:space="preserve"> a los docentes</w:t>
      </w:r>
      <w:r w:rsidR="007319C7">
        <w:rPr>
          <w:rFonts w:ascii="Arial" w:hAnsi="Arial" w:cs="Arial"/>
          <w:sz w:val="22"/>
          <w:szCs w:val="22"/>
        </w:rPr>
        <w:t>, padres de familia, estudiantes y aliados de la comunidad educativa</w:t>
      </w:r>
      <w:r w:rsidRPr="00BB6497">
        <w:rPr>
          <w:rFonts w:ascii="Arial" w:hAnsi="Arial" w:cs="Arial"/>
          <w:sz w:val="22"/>
          <w:szCs w:val="22"/>
        </w:rPr>
        <w:t>, sobre los fines procesos educativos y las ventajas que trae el PEI</w:t>
      </w:r>
      <w:r w:rsidR="00D86136" w:rsidRPr="00BB6497">
        <w:rPr>
          <w:rFonts w:ascii="Arial" w:hAnsi="Arial" w:cs="Arial"/>
          <w:sz w:val="22"/>
          <w:szCs w:val="22"/>
        </w:rPr>
        <w:t>, para luego ejecutar su elaboración.</w:t>
      </w:r>
      <w:r w:rsidRPr="00BB6497">
        <w:rPr>
          <w:rFonts w:ascii="Arial" w:hAnsi="Arial" w:cs="Arial"/>
          <w:sz w:val="22"/>
          <w:szCs w:val="22"/>
        </w:rPr>
        <w:t xml:space="preserve"> </w:t>
      </w:r>
    </w:p>
    <w:p w14:paraId="7CF11C14" w14:textId="77777777" w:rsidR="00121420" w:rsidRDefault="00121420" w:rsidP="0060245D">
      <w:pPr>
        <w:tabs>
          <w:tab w:val="left" w:pos="0"/>
        </w:tabs>
        <w:spacing w:line="360" w:lineRule="auto"/>
        <w:jc w:val="both"/>
        <w:rPr>
          <w:rFonts w:ascii="Arial" w:hAnsi="Arial" w:cs="Arial"/>
          <w:sz w:val="22"/>
          <w:szCs w:val="22"/>
        </w:rPr>
      </w:pPr>
    </w:p>
    <w:p w14:paraId="48CF1537" w14:textId="77777777" w:rsidR="00484B59" w:rsidRDefault="00484B59" w:rsidP="0060245D">
      <w:pPr>
        <w:tabs>
          <w:tab w:val="left" w:pos="0"/>
        </w:tabs>
        <w:spacing w:line="360" w:lineRule="auto"/>
        <w:jc w:val="both"/>
        <w:rPr>
          <w:rFonts w:ascii="Arial" w:hAnsi="Arial" w:cs="Arial"/>
          <w:sz w:val="22"/>
          <w:szCs w:val="22"/>
        </w:rPr>
      </w:pPr>
    </w:p>
    <w:p w14:paraId="4B6DB2D3" w14:textId="77777777" w:rsidR="00484B59" w:rsidRDefault="00484B59" w:rsidP="0060245D">
      <w:pPr>
        <w:tabs>
          <w:tab w:val="left" w:pos="0"/>
        </w:tabs>
        <w:spacing w:line="360" w:lineRule="auto"/>
        <w:jc w:val="both"/>
        <w:rPr>
          <w:rFonts w:ascii="Arial" w:hAnsi="Arial" w:cs="Arial"/>
          <w:sz w:val="22"/>
          <w:szCs w:val="22"/>
        </w:rPr>
      </w:pPr>
    </w:p>
    <w:p w14:paraId="4A722C4F" w14:textId="77777777" w:rsidR="00484B59" w:rsidRDefault="00484B59" w:rsidP="0060245D">
      <w:pPr>
        <w:tabs>
          <w:tab w:val="left" w:pos="0"/>
        </w:tabs>
        <w:spacing w:line="360" w:lineRule="auto"/>
        <w:jc w:val="both"/>
        <w:rPr>
          <w:rFonts w:ascii="Arial" w:hAnsi="Arial" w:cs="Arial"/>
          <w:sz w:val="22"/>
          <w:szCs w:val="22"/>
        </w:rPr>
      </w:pPr>
    </w:p>
    <w:p w14:paraId="191A9C82" w14:textId="77777777" w:rsidR="005E2005" w:rsidRPr="00BB6497" w:rsidRDefault="005E2005" w:rsidP="0060245D">
      <w:pPr>
        <w:tabs>
          <w:tab w:val="left" w:pos="0"/>
        </w:tabs>
        <w:spacing w:line="360" w:lineRule="auto"/>
        <w:jc w:val="both"/>
        <w:rPr>
          <w:rFonts w:ascii="Arial" w:hAnsi="Arial" w:cs="Arial"/>
          <w:sz w:val="22"/>
          <w:szCs w:val="22"/>
        </w:rPr>
      </w:pPr>
    </w:p>
    <w:p w14:paraId="2CF2D77B" w14:textId="6F49ECD1" w:rsidR="0060245D" w:rsidRPr="00BB6497" w:rsidRDefault="0002359E" w:rsidP="0060245D">
      <w:pPr>
        <w:tabs>
          <w:tab w:val="left" w:pos="0"/>
        </w:tabs>
        <w:spacing w:line="360" w:lineRule="auto"/>
        <w:jc w:val="both"/>
        <w:rPr>
          <w:rFonts w:ascii="Arial" w:hAnsi="Arial" w:cs="Arial"/>
          <w:b/>
          <w:sz w:val="22"/>
          <w:szCs w:val="22"/>
        </w:rPr>
      </w:pPr>
      <w:r w:rsidRPr="008537D8">
        <w:rPr>
          <w:rFonts w:ascii="Arial" w:hAnsi="Arial" w:cs="Arial"/>
          <w:b/>
          <w:sz w:val="22"/>
          <w:szCs w:val="22"/>
          <w:u w:val="single"/>
        </w:rPr>
        <w:lastRenderedPageBreak/>
        <w:t>BASES LEGALES</w:t>
      </w:r>
      <w:r w:rsidR="0055796D">
        <w:rPr>
          <w:rFonts w:ascii="Arial" w:hAnsi="Arial" w:cs="Arial"/>
          <w:b/>
          <w:sz w:val="22"/>
          <w:szCs w:val="22"/>
        </w:rPr>
        <w:t>:</w:t>
      </w:r>
    </w:p>
    <w:p w14:paraId="31A75C27" w14:textId="475D2D08"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Constitución Política del Perú.</w:t>
      </w:r>
    </w:p>
    <w:p w14:paraId="7C87213A" w14:textId="7B6F6AC1"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 xml:space="preserve">Ley N° 26549, Ley de </w:t>
      </w:r>
      <w:r w:rsidR="00257B49" w:rsidRPr="008537D8">
        <w:rPr>
          <w:rFonts w:ascii="Arial" w:hAnsi="Arial" w:cs="Arial"/>
          <w:sz w:val="22"/>
          <w:szCs w:val="22"/>
        </w:rPr>
        <w:t>los Centros Educativos Privados, modificatoria Decreto de Urgencia N° 002-2020 y el reglamento DS N° 005-2021-MINEDU</w:t>
      </w:r>
    </w:p>
    <w:p w14:paraId="67129ED6" w14:textId="753B8A41"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N° 28044, Ley General de Educación.</w:t>
      </w:r>
    </w:p>
    <w:p w14:paraId="35BCBA3B" w14:textId="288C3CF9"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N° 29719, Ley que promueve la convivencia sin violencia en las instituciones educativas.</w:t>
      </w:r>
    </w:p>
    <w:p w14:paraId="7A50903E" w14:textId="746AF171"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32C37ADB" w14:textId="69004EA8"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N° 30021, Ley de la promoción de la alimentación saludable para niños, niñas y adolescentes.</w:t>
      </w:r>
    </w:p>
    <w:p w14:paraId="7309D617" w14:textId="697D8FCF"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30797, Ley que promueve la educación inclusiva, modifica el artículo 52 e incorpora los artículos 19-A y 62-A en la Ley 28044, Ley General de Educación.</w:t>
      </w:r>
    </w:p>
    <w:p w14:paraId="5B67137C" w14:textId="392025A7"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N° 31224 Ley de Organización y Funciones del Ministerio de Educación</w:t>
      </w:r>
    </w:p>
    <w:p w14:paraId="1C6361E0" w14:textId="0BF2E43F"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N° 31224, Ley de Organización y Funciones del Ministerio de Educación.</w:t>
      </w:r>
    </w:p>
    <w:p w14:paraId="659AC19C" w14:textId="18C649A5"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011-2006-VIVIENDA, que aprueba 66 Normas Técnicas del Reglamento Nacional de Edificaciones – RNE”, y sus modificatorias.</w:t>
      </w:r>
    </w:p>
    <w:p w14:paraId="4735FE52" w14:textId="248F3E83" w:rsidR="0098292C"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010-2012-ED, que aprueba el Reglamento de la Ley Nº 29719, Ley</w:t>
      </w:r>
      <w:r w:rsidR="0098292C" w:rsidRPr="008537D8">
        <w:rPr>
          <w:rFonts w:ascii="Arial" w:hAnsi="Arial" w:cs="Arial"/>
          <w:sz w:val="22"/>
          <w:szCs w:val="22"/>
        </w:rPr>
        <w:t xml:space="preserve"> </w:t>
      </w:r>
      <w:r w:rsidRPr="008537D8">
        <w:rPr>
          <w:rFonts w:ascii="Arial" w:hAnsi="Arial" w:cs="Arial"/>
          <w:sz w:val="22"/>
          <w:szCs w:val="22"/>
        </w:rPr>
        <w:t>que promueve la convivencia sin violencia en las Instituciones Educativas.</w:t>
      </w:r>
    </w:p>
    <w:p w14:paraId="1738D400" w14:textId="0D31E2D5"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011-2012-ED, que aprueba el Reglamento de la Ley N° 28044, Ley</w:t>
      </w:r>
      <w:r w:rsidR="0098292C" w:rsidRPr="008537D8">
        <w:rPr>
          <w:rFonts w:ascii="Arial" w:hAnsi="Arial" w:cs="Arial"/>
          <w:sz w:val="22"/>
          <w:szCs w:val="22"/>
        </w:rPr>
        <w:t xml:space="preserve"> </w:t>
      </w:r>
      <w:r w:rsidRPr="008537D8">
        <w:rPr>
          <w:rFonts w:ascii="Arial" w:hAnsi="Arial" w:cs="Arial"/>
          <w:sz w:val="22"/>
          <w:szCs w:val="22"/>
        </w:rPr>
        <w:t>General de Educación.</w:t>
      </w:r>
    </w:p>
    <w:p w14:paraId="2F42400B" w14:textId="754B4497"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001-2015-MINEDU, que aprueba el Reglamento de Organización</w:t>
      </w:r>
      <w:r w:rsidR="0098292C" w:rsidRPr="008537D8">
        <w:rPr>
          <w:rFonts w:ascii="Arial" w:hAnsi="Arial" w:cs="Arial"/>
          <w:sz w:val="22"/>
          <w:szCs w:val="22"/>
        </w:rPr>
        <w:t xml:space="preserve"> </w:t>
      </w:r>
      <w:r w:rsidRPr="008537D8">
        <w:rPr>
          <w:rFonts w:ascii="Arial" w:hAnsi="Arial" w:cs="Arial"/>
          <w:sz w:val="22"/>
          <w:szCs w:val="22"/>
        </w:rPr>
        <w:t>y Funciones del Ministerio de Educación.</w:t>
      </w:r>
    </w:p>
    <w:p w14:paraId="582DE1D4" w14:textId="435BA9B0"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017-2017-SA, que aprueba el Reglamento de la Ley N° 30021, Ley</w:t>
      </w:r>
      <w:r w:rsidR="0098292C" w:rsidRPr="008537D8">
        <w:rPr>
          <w:rFonts w:ascii="Arial" w:hAnsi="Arial" w:cs="Arial"/>
          <w:sz w:val="22"/>
          <w:szCs w:val="22"/>
        </w:rPr>
        <w:t xml:space="preserve"> </w:t>
      </w:r>
      <w:r w:rsidRPr="008537D8">
        <w:rPr>
          <w:rFonts w:ascii="Arial" w:hAnsi="Arial" w:cs="Arial"/>
          <w:sz w:val="22"/>
          <w:szCs w:val="22"/>
        </w:rPr>
        <w:t>de la promoción de la alimentación saludable para niños, niñas y adolescentes.</w:t>
      </w:r>
    </w:p>
    <w:p w14:paraId="6C7CAC2E" w14:textId="7006484D" w:rsidR="00770BDA"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w:t>
      </w:r>
      <w:r w:rsidR="00770BDA" w:rsidRPr="008537D8">
        <w:rPr>
          <w:rFonts w:ascii="Arial" w:hAnsi="Arial" w:cs="Arial"/>
          <w:sz w:val="22"/>
          <w:szCs w:val="22"/>
        </w:rPr>
        <w:t xml:space="preserve"> Supremo N° 004-2018-MINEDU, que aprueba los “Lineamientos para la Gestión</w:t>
      </w:r>
      <w:r w:rsidRPr="008537D8">
        <w:rPr>
          <w:rFonts w:ascii="Arial" w:hAnsi="Arial" w:cs="Arial"/>
          <w:sz w:val="22"/>
          <w:szCs w:val="22"/>
        </w:rPr>
        <w:t xml:space="preserve"> </w:t>
      </w:r>
      <w:r w:rsidR="00770BDA" w:rsidRPr="008537D8">
        <w:rPr>
          <w:rFonts w:ascii="Arial" w:hAnsi="Arial" w:cs="Arial"/>
          <w:sz w:val="22"/>
          <w:szCs w:val="22"/>
        </w:rPr>
        <w:t>de la Convivencia Escolar, la Prevención y la Atención de la Violencia Contra Niñas,</w:t>
      </w:r>
      <w:r w:rsidRPr="008537D8">
        <w:rPr>
          <w:rFonts w:ascii="Arial" w:hAnsi="Arial" w:cs="Arial"/>
          <w:sz w:val="22"/>
          <w:szCs w:val="22"/>
        </w:rPr>
        <w:t xml:space="preserve"> </w:t>
      </w:r>
      <w:r w:rsidR="00770BDA" w:rsidRPr="008537D8">
        <w:rPr>
          <w:rFonts w:ascii="Arial" w:hAnsi="Arial" w:cs="Arial"/>
          <w:sz w:val="22"/>
          <w:szCs w:val="22"/>
        </w:rPr>
        <w:t>Niños y Adolescentes”.</w:t>
      </w:r>
    </w:p>
    <w:p w14:paraId="6F49838C" w14:textId="64D2D9A6"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004-2019-JUS, que aprueba el Texto Único Ordenado de la Ley N°</w:t>
      </w:r>
      <w:r w:rsidR="0098292C" w:rsidRPr="008537D8">
        <w:rPr>
          <w:rFonts w:ascii="Arial" w:hAnsi="Arial" w:cs="Arial"/>
          <w:sz w:val="22"/>
          <w:szCs w:val="22"/>
        </w:rPr>
        <w:t xml:space="preserve"> </w:t>
      </w:r>
      <w:r w:rsidRPr="008537D8">
        <w:rPr>
          <w:rFonts w:ascii="Arial" w:hAnsi="Arial" w:cs="Arial"/>
          <w:sz w:val="22"/>
          <w:szCs w:val="22"/>
        </w:rPr>
        <w:t>27444, Ley del Procedimiento Administrativo General.</w:t>
      </w:r>
    </w:p>
    <w:p w14:paraId="6F5B215B" w14:textId="7EA22A69"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Nº 004-2020-MINEDU, que aprueba el Reglamento de la Ley Nº</w:t>
      </w:r>
      <w:r w:rsidR="0098292C" w:rsidRPr="008537D8">
        <w:rPr>
          <w:rFonts w:ascii="Arial" w:hAnsi="Arial" w:cs="Arial"/>
          <w:sz w:val="22"/>
          <w:szCs w:val="22"/>
        </w:rPr>
        <w:t xml:space="preserve"> </w:t>
      </w:r>
      <w:r w:rsidRPr="008537D8">
        <w:rPr>
          <w:rFonts w:ascii="Arial" w:hAnsi="Arial" w:cs="Arial"/>
          <w:sz w:val="22"/>
          <w:szCs w:val="22"/>
        </w:rPr>
        <w:t>29988, Ley que establece medidas extraordinarias para el personal que presta servicios</w:t>
      </w:r>
      <w:r w:rsidR="0098292C" w:rsidRPr="008537D8">
        <w:rPr>
          <w:rFonts w:ascii="Arial" w:hAnsi="Arial" w:cs="Arial"/>
          <w:sz w:val="22"/>
          <w:szCs w:val="22"/>
        </w:rPr>
        <w:t xml:space="preserve"> en instituciones educativas públicas y privadas implicado en diversos delitos; crea el Registro de personas condenadas o procesadas por los delitos establecidos en la Ley Nº 29988 y modifica. Los Artículos 36 y 38 del Código Penal; modificada por el Decreto de Urgencia Nº 019-2019</w:t>
      </w:r>
    </w:p>
    <w:p w14:paraId="1D7DD865" w14:textId="1A82F52C" w:rsidR="0098292C" w:rsidRDefault="00ED5D0F"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lastRenderedPageBreak/>
        <w:t>Decreto</w:t>
      </w:r>
      <w:r w:rsidR="0098292C" w:rsidRPr="008537D8">
        <w:rPr>
          <w:rFonts w:ascii="Arial" w:hAnsi="Arial" w:cs="Arial"/>
          <w:sz w:val="22"/>
          <w:szCs w:val="22"/>
        </w:rPr>
        <w:t xml:space="preserve"> Supremo N° 005-2021-MINEDU, que aprueba el Reglamento de Instituciones Educativas Privadas de Educación Básica.</w:t>
      </w:r>
    </w:p>
    <w:p w14:paraId="4E4338E8" w14:textId="1BD076BE"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007-2021-MINEDU, que modifica el Reglamento de la Ley Nº 28044, Ley General de Educación, aprobado por Decreto Supremo Nº 011-2012-ED.</w:t>
      </w:r>
    </w:p>
    <w:p w14:paraId="66082AEB" w14:textId="05BEB3B2"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281-2016-MINEDU, que aprueba el Currículo Nacional de la Educación Básica.</w:t>
      </w:r>
    </w:p>
    <w:p w14:paraId="30BEB247" w14:textId="26CE37FB"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649-2016-MINEDU que aprueba el Programa Curricular de Educación Inicial, el Programa Curricular de la Educación Primaria y el Programa Curricular de la Educación Secundaria.</w:t>
      </w:r>
    </w:p>
    <w:p w14:paraId="4C11A704" w14:textId="7C38894E"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153-2017-MINEDU, que aprueba el “Plan Nacional de Infraestructura Educativa al 2025”-PNIE del Ministerio de Educación.</w:t>
      </w:r>
    </w:p>
    <w:p w14:paraId="5B9A20FE" w14:textId="4DA0D916"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241-2018-MINEDU, que aprueba la Norma Técnica denominada “Disposiciones que regulan la aplicación de la Ley N° 29988 y su Reglamento en el Minedu, DRE y UGEL”.</w:t>
      </w:r>
    </w:p>
    <w:p w14:paraId="302424C4" w14:textId="203F7434"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326-2018-MINEDU, que modifica la Resolución Ministerial N° 321-2017-MINEDU mediante la cual se establecieron diversas disposiciones para simplificar y reorganizar aspectos vinculados a la gestión de las instituciones educativas,</w:t>
      </w:r>
      <w:r w:rsidR="00EA7540" w:rsidRPr="008537D8">
        <w:rPr>
          <w:rFonts w:ascii="Arial" w:hAnsi="Arial" w:cs="Arial"/>
          <w:sz w:val="22"/>
          <w:szCs w:val="22"/>
        </w:rPr>
        <w:t xml:space="preserve"> </w:t>
      </w:r>
      <w:r w:rsidRPr="008537D8">
        <w:rPr>
          <w:rFonts w:ascii="Arial" w:hAnsi="Arial" w:cs="Arial"/>
          <w:sz w:val="22"/>
          <w:szCs w:val="22"/>
        </w:rPr>
        <w:t>y modifican o derogan diversas disposiciones normativas, y sus modificatorias.</w:t>
      </w:r>
    </w:p>
    <w:p w14:paraId="206F205A" w14:textId="24FDF27A"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195-2019-MINSA, que aprueba el Documento Técnico:</w:t>
      </w:r>
      <w:r w:rsidR="00EA7540" w:rsidRPr="008537D8">
        <w:rPr>
          <w:rFonts w:ascii="Arial" w:hAnsi="Arial" w:cs="Arial"/>
          <w:sz w:val="22"/>
          <w:szCs w:val="22"/>
        </w:rPr>
        <w:t xml:space="preserve"> </w:t>
      </w:r>
      <w:r w:rsidRPr="008537D8">
        <w:rPr>
          <w:rFonts w:ascii="Arial" w:hAnsi="Arial" w:cs="Arial"/>
          <w:sz w:val="22"/>
          <w:szCs w:val="22"/>
        </w:rPr>
        <w:t>Lineamientos para la Promoción y Protección de la Alimentación Saludable en las</w:t>
      </w:r>
      <w:r w:rsidR="00EA7540" w:rsidRPr="008537D8">
        <w:rPr>
          <w:rFonts w:ascii="Arial" w:hAnsi="Arial" w:cs="Arial"/>
          <w:sz w:val="22"/>
          <w:szCs w:val="22"/>
        </w:rPr>
        <w:t xml:space="preserve"> </w:t>
      </w:r>
      <w:r w:rsidRPr="008537D8">
        <w:rPr>
          <w:rFonts w:ascii="Arial" w:hAnsi="Arial" w:cs="Arial"/>
          <w:sz w:val="22"/>
          <w:szCs w:val="22"/>
        </w:rPr>
        <w:t>Instituciones Educativas Públicas y Privadas de la Educación Básica.</w:t>
      </w:r>
    </w:p>
    <w:p w14:paraId="45FC1F79" w14:textId="72B1891C"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033-2020-MINSA, que aprueba el Documento Técnico:</w:t>
      </w:r>
      <w:r w:rsidR="00EA7540" w:rsidRPr="008537D8">
        <w:rPr>
          <w:rFonts w:ascii="Arial" w:hAnsi="Arial" w:cs="Arial"/>
          <w:sz w:val="22"/>
          <w:szCs w:val="22"/>
        </w:rPr>
        <w:t xml:space="preserve"> </w:t>
      </w:r>
      <w:r w:rsidRPr="008537D8">
        <w:rPr>
          <w:rFonts w:ascii="Arial" w:hAnsi="Arial" w:cs="Arial"/>
          <w:sz w:val="22"/>
          <w:szCs w:val="22"/>
        </w:rPr>
        <w:t>Criterios de evaluación a quioscos, cafeterías y comedores escolares en instituciones de</w:t>
      </w:r>
      <w:r w:rsidR="00EA7540" w:rsidRPr="008537D8">
        <w:rPr>
          <w:rFonts w:ascii="Arial" w:hAnsi="Arial" w:cs="Arial"/>
          <w:sz w:val="22"/>
          <w:szCs w:val="22"/>
        </w:rPr>
        <w:t xml:space="preserve"> </w:t>
      </w:r>
      <w:r w:rsidRPr="008537D8">
        <w:rPr>
          <w:rFonts w:ascii="Arial" w:hAnsi="Arial" w:cs="Arial"/>
          <w:sz w:val="22"/>
          <w:szCs w:val="22"/>
        </w:rPr>
        <w:t>educación básica regular públicas y privadas para una alimentación saludable.</w:t>
      </w:r>
    </w:p>
    <w:p w14:paraId="1DF620F4" w14:textId="504B1403"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274-2020-MINEDU, que aprueba la actualización del "Anexo</w:t>
      </w:r>
      <w:r w:rsidR="00EA7540" w:rsidRPr="008537D8">
        <w:rPr>
          <w:rFonts w:ascii="Arial" w:hAnsi="Arial" w:cs="Arial"/>
          <w:sz w:val="22"/>
          <w:szCs w:val="22"/>
        </w:rPr>
        <w:t xml:space="preserve"> </w:t>
      </w:r>
      <w:r w:rsidRPr="008537D8">
        <w:rPr>
          <w:rFonts w:ascii="Arial" w:hAnsi="Arial" w:cs="Arial"/>
          <w:sz w:val="22"/>
          <w:szCs w:val="22"/>
        </w:rPr>
        <w:t>03: Protocolos para la atención de la violencia contra niñas, niños y adolescentes", del</w:t>
      </w:r>
      <w:r w:rsidR="00EA7540" w:rsidRPr="008537D8">
        <w:rPr>
          <w:rFonts w:ascii="Arial" w:hAnsi="Arial" w:cs="Arial"/>
          <w:sz w:val="22"/>
          <w:szCs w:val="22"/>
        </w:rPr>
        <w:t xml:space="preserve"> </w:t>
      </w:r>
      <w:r w:rsidRPr="008537D8">
        <w:rPr>
          <w:rFonts w:ascii="Arial" w:hAnsi="Arial" w:cs="Arial"/>
          <w:sz w:val="22"/>
          <w:szCs w:val="22"/>
        </w:rPr>
        <w:t>apartado XI de los lineamientos contra la Gestión de la Convivencia Escolar, la</w:t>
      </w:r>
      <w:r w:rsidR="00EA7540" w:rsidRPr="008537D8">
        <w:rPr>
          <w:rFonts w:ascii="Arial" w:hAnsi="Arial" w:cs="Arial"/>
          <w:sz w:val="22"/>
          <w:szCs w:val="22"/>
        </w:rPr>
        <w:t xml:space="preserve"> </w:t>
      </w:r>
      <w:r w:rsidRPr="008537D8">
        <w:rPr>
          <w:rFonts w:ascii="Arial" w:hAnsi="Arial" w:cs="Arial"/>
          <w:sz w:val="22"/>
          <w:szCs w:val="22"/>
        </w:rPr>
        <w:t>Prevención y la atención de la Violencia contra Niñas, Niños, y Adolescentes, aprobados</w:t>
      </w:r>
      <w:r w:rsidR="00EA7540" w:rsidRPr="008537D8">
        <w:rPr>
          <w:rFonts w:ascii="Arial" w:hAnsi="Arial" w:cs="Arial"/>
          <w:sz w:val="22"/>
          <w:szCs w:val="22"/>
        </w:rPr>
        <w:t xml:space="preserve"> </w:t>
      </w:r>
      <w:r w:rsidRPr="008537D8">
        <w:rPr>
          <w:rFonts w:ascii="Arial" w:hAnsi="Arial" w:cs="Arial"/>
          <w:sz w:val="22"/>
          <w:szCs w:val="22"/>
        </w:rPr>
        <w:t>por Decreto Supremo 004-2018-MINEDU.</w:t>
      </w:r>
    </w:p>
    <w:p w14:paraId="28503AAA" w14:textId="17B4CBFC"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263-2021-MINEDU, que aprueba los Lineamientos que</w:t>
      </w:r>
      <w:r w:rsidR="00EA7540" w:rsidRPr="008537D8">
        <w:rPr>
          <w:rFonts w:ascii="Arial" w:hAnsi="Arial" w:cs="Arial"/>
          <w:sz w:val="22"/>
          <w:szCs w:val="22"/>
        </w:rPr>
        <w:t xml:space="preserve"> </w:t>
      </w:r>
      <w:r w:rsidRPr="008537D8">
        <w:rPr>
          <w:rFonts w:ascii="Arial" w:hAnsi="Arial" w:cs="Arial"/>
          <w:sz w:val="22"/>
          <w:szCs w:val="22"/>
        </w:rPr>
        <w:t>establecen las condiciones básicas para la provisión de servicios educativos de</w:t>
      </w:r>
      <w:r w:rsidR="00EA7540" w:rsidRPr="008537D8">
        <w:rPr>
          <w:rFonts w:ascii="Arial" w:hAnsi="Arial" w:cs="Arial"/>
          <w:sz w:val="22"/>
          <w:szCs w:val="22"/>
        </w:rPr>
        <w:t xml:space="preserve"> </w:t>
      </w:r>
      <w:r w:rsidRPr="008537D8">
        <w:rPr>
          <w:rFonts w:ascii="Arial" w:hAnsi="Arial" w:cs="Arial"/>
          <w:sz w:val="22"/>
          <w:szCs w:val="22"/>
        </w:rPr>
        <w:t>Educación Básica.</w:t>
      </w:r>
    </w:p>
    <w:p w14:paraId="0AA6471D" w14:textId="76B9F159"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Viceministerial N° 011-2019-MINEDU, que aprueba la Norma Técnica</w:t>
      </w:r>
      <w:r w:rsidR="00EA7540" w:rsidRPr="008537D8">
        <w:rPr>
          <w:rFonts w:ascii="Arial" w:hAnsi="Arial" w:cs="Arial"/>
          <w:sz w:val="22"/>
          <w:szCs w:val="22"/>
        </w:rPr>
        <w:t xml:space="preserve"> </w:t>
      </w:r>
      <w:r w:rsidRPr="008537D8">
        <w:rPr>
          <w:rFonts w:ascii="Arial" w:hAnsi="Arial" w:cs="Arial"/>
          <w:sz w:val="22"/>
          <w:szCs w:val="22"/>
        </w:rPr>
        <w:t>denominada “Norma que regula los instrumentos de gestión de las instituciones</w:t>
      </w:r>
      <w:r w:rsidR="00EA7540" w:rsidRPr="008537D8">
        <w:rPr>
          <w:rFonts w:ascii="Arial" w:hAnsi="Arial" w:cs="Arial"/>
          <w:sz w:val="22"/>
          <w:szCs w:val="22"/>
        </w:rPr>
        <w:t xml:space="preserve"> </w:t>
      </w:r>
      <w:r w:rsidRPr="008537D8">
        <w:rPr>
          <w:rFonts w:ascii="Arial" w:hAnsi="Arial" w:cs="Arial"/>
          <w:sz w:val="22"/>
          <w:szCs w:val="22"/>
        </w:rPr>
        <w:t>educativas y programas de educación básica”.</w:t>
      </w:r>
    </w:p>
    <w:p w14:paraId="216C60D1" w14:textId="7F2B1750"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Viceministerial N° 034-2019-MINEDU que aprueba el Programa Curricular de</w:t>
      </w:r>
      <w:r w:rsidR="00EA7540" w:rsidRPr="008537D8">
        <w:rPr>
          <w:rFonts w:ascii="Arial" w:hAnsi="Arial" w:cs="Arial"/>
          <w:sz w:val="22"/>
          <w:szCs w:val="22"/>
        </w:rPr>
        <w:t xml:space="preserve"> </w:t>
      </w:r>
      <w:r w:rsidRPr="008537D8">
        <w:rPr>
          <w:rFonts w:ascii="Arial" w:hAnsi="Arial" w:cs="Arial"/>
          <w:sz w:val="22"/>
          <w:szCs w:val="22"/>
        </w:rPr>
        <w:t>Educación Básica Alternativa de los Ciclos Inicial e Intermedio y el Programa Curricular</w:t>
      </w:r>
      <w:r w:rsidR="00EA7540" w:rsidRPr="008537D8">
        <w:rPr>
          <w:rFonts w:ascii="Arial" w:hAnsi="Arial" w:cs="Arial"/>
          <w:sz w:val="22"/>
          <w:szCs w:val="22"/>
        </w:rPr>
        <w:t xml:space="preserve"> </w:t>
      </w:r>
      <w:r w:rsidRPr="008537D8">
        <w:rPr>
          <w:rFonts w:ascii="Arial" w:hAnsi="Arial" w:cs="Arial"/>
          <w:sz w:val="22"/>
          <w:szCs w:val="22"/>
        </w:rPr>
        <w:t>de Educación Básica Alternativa del Ciclo Avanzado.</w:t>
      </w:r>
    </w:p>
    <w:p w14:paraId="67D483CA" w14:textId="0E8FFD61"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lastRenderedPageBreak/>
        <w:t>Resolución Viceministerial N° 056-2019-MINEDU, que aprueba los "Criterios de Diseño</w:t>
      </w:r>
      <w:r w:rsidR="00EA7540" w:rsidRPr="008537D8">
        <w:rPr>
          <w:rFonts w:ascii="Arial" w:hAnsi="Arial" w:cs="Arial"/>
          <w:sz w:val="22"/>
          <w:szCs w:val="22"/>
        </w:rPr>
        <w:t xml:space="preserve"> </w:t>
      </w:r>
      <w:r w:rsidRPr="008537D8">
        <w:rPr>
          <w:rFonts w:ascii="Arial" w:hAnsi="Arial" w:cs="Arial"/>
          <w:sz w:val="22"/>
          <w:szCs w:val="22"/>
        </w:rPr>
        <w:t>para Locales Educativos de Educación Básica Especial".</w:t>
      </w:r>
    </w:p>
    <w:p w14:paraId="1A9336E4" w14:textId="3C0BFEC5"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Viceministerial N° 076-2019-MINEDU, que aprueba la Norma Técnica</w:t>
      </w:r>
      <w:r w:rsidR="00EA7540" w:rsidRPr="008537D8">
        <w:rPr>
          <w:rFonts w:ascii="Arial" w:hAnsi="Arial" w:cs="Arial"/>
          <w:sz w:val="22"/>
          <w:szCs w:val="22"/>
        </w:rPr>
        <w:t xml:space="preserve"> </w:t>
      </w:r>
      <w:r w:rsidRPr="008537D8">
        <w:rPr>
          <w:rFonts w:ascii="Arial" w:hAnsi="Arial" w:cs="Arial"/>
          <w:sz w:val="22"/>
          <w:szCs w:val="22"/>
        </w:rPr>
        <w:t>denominada “Orientaciones para la promoción de la alimentación saludable y la gestión</w:t>
      </w:r>
      <w:r w:rsidR="00EA7540" w:rsidRPr="008537D8">
        <w:rPr>
          <w:rFonts w:ascii="Arial" w:hAnsi="Arial" w:cs="Arial"/>
          <w:sz w:val="22"/>
          <w:szCs w:val="22"/>
        </w:rPr>
        <w:t xml:space="preserve"> </w:t>
      </w:r>
      <w:r w:rsidRPr="008537D8">
        <w:rPr>
          <w:rFonts w:ascii="Arial" w:hAnsi="Arial" w:cs="Arial"/>
          <w:sz w:val="22"/>
          <w:szCs w:val="22"/>
        </w:rPr>
        <w:t>de quioscos, cafeterías y comedores escolares saludables en la educación básica”.</w:t>
      </w:r>
    </w:p>
    <w:p w14:paraId="3C1D2298" w14:textId="77777777" w:rsidR="008537D8"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104-2019-MINEDU, que aprueba los “Criterios de Diseño</w:t>
      </w:r>
      <w:r w:rsidR="00EA7540" w:rsidRPr="008537D8">
        <w:rPr>
          <w:rFonts w:ascii="Arial" w:hAnsi="Arial" w:cs="Arial"/>
          <w:sz w:val="22"/>
          <w:szCs w:val="22"/>
        </w:rPr>
        <w:t xml:space="preserve"> </w:t>
      </w:r>
      <w:r w:rsidRPr="008537D8">
        <w:rPr>
          <w:rFonts w:ascii="Arial" w:hAnsi="Arial" w:cs="Arial"/>
          <w:sz w:val="22"/>
          <w:szCs w:val="22"/>
        </w:rPr>
        <w:t>para Locales Educativos del Nivel de Educación Inicial”.</w:t>
      </w:r>
    </w:p>
    <w:p w14:paraId="471F1474" w14:textId="44C4F0CB"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208-2019-MINEDU, que aprueba los “Criterios de Diseño</w:t>
      </w:r>
      <w:r w:rsidR="00EA7540" w:rsidRPr="008537D8">
        <w:rPr>
          <w:rFonts w:ascii="Arial" w:hAnsi="Arial" w:cs="Arial"/>
          <w:sz w:val="22"/>
          <w:szCs w:val="22"/>
        </w:rPr>
        <w:t xml:space="preserve"> </w:t>
      </w:r>
      <w:r w:rsidRPr="008537D8">
        <w:rPr>
          <w:rFonts w:ascii="Arial" w:hAnsi="Arial" w:cs="Arial"/>
          <w:sz w:val="22"/>
          <w:szCs w:val="22"/>
        </w:rPr>
        <w:t>para Locales Educativos de Primaria y Secundaria".</w:t>
      </w:r>
    </w:p>
    <w:p w14:paraId="1083612E" w14:textId="595A13A1"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330-2019-MINEDU, que aprueba la Norma Técnica</w:t>
      </w:r>
      <w:r w:rsidR="00EA7540" w:rsidRPr="008537D8">
        <w:rPr>
          <w:rFonts w:ascii="Arial" w:hAnsi="Arial" w:cs="Arial"/>
          <w:sz w:val="22"/>
          <w:szCs w:val="22"/>
        </w:rPr>
        <w:t xml:space="preserve"> </w:t>
      </w:r>
      <w:r w:rsidRPr="008537D8">
        <w:rPr>
          <w:rFonts w:ascii="Arial" w:hAnsi="Arial" w:cs="Arial"/>
          <w:sz w:val="22"/>
          <w:szCs w:val="22"/>
        </w:rPr>
        <w:t>denominada "Disposiciones que regulan el funcionamiento del sistema de registro de</w:t>
      </w:r>
      <w:r w:rsidR="00EA7540" w:rsidRPr="008537D8">
        <w:rPr>
          <w:rFonts w:ascii="Arial" w:hAnsi="Arial" w:cs="Arial"/>
          <w:sz w:val="22"/>
          <w:szCs w:val="22"/>
        </w:rPr>
        <w:t xml:space="preserve"> </w:t>
      </w:r>
      <w:r w:rsidRPr="008537D8">
        <w:rPr>
          <w:rFonts w:ascii="Arial" w:hAnsi="Arial" w:cs="Arial"/>
          <w:sz w:val="22"/>
          <w:szCs w:val="22"/>
        </w:rPr>
        <w:t>datos del personal de instituciones educativas privadas en el marco de la Ley N° 29988</w:t>
      </w:r>
      <w:r w:rsidR="00EA7540" w:rsidRPr="008537D8">
        <w:rPr>
          <w:rFonts w:ascii="Arial" w:hAnsi="Arial" w:cs="Arial"/>
          <w:sz w:val="22"/>
          <w:szCs w:val="22"/>
        </w:rPr>
        <w:t xml:space="preserve"> </w:t>
      </w:r>
      <w:r w:rsidRPr="008537D8">
        <w:rPr>
          <w:rFonts w:ascii="Arial" w:hAnsi="Arial" w:cs="Arial"/>
          <w:sz w:val="22"/>
          <w:szCs w:val="22"/>
        </w:rPr>
        <w:t>(REGIEP) y del sistema de gestión de información y seguimiento a los casos</w:t>
      </w:r>
      <w:r w:rsidR="00EA7540" w:rsidRPr="008537D8">
        <w:rPr>
          <w:rFonts w:ascii="Arial" w:hAnsi="Arial" w:cs="Arial"/>
          <w:sz w:val="22"/>
          <w:szCs w:val="22"/>
        </w:rPr>
        <w:t xml:space="preserve"> </w:t>
      </w:r>
      <w:r w:rsidRPr="008537D8">
        <w:rPr>
          <w:rFonts w:ascii="Arial" w:hAnsi="Arial" w:cs="Arial"/>
          <w:sz w:val="22"/>
          <w:szCs w:val="22"/>
        </w:rPr>
        <w:t>comprendidos en la Ley N° 29988 (SGIS)”.</w:t>
      </w:r>
    </w:p>
    <w:p w14:paraId="2CF9B5F5" w14:textId="5D4B7C2D"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094-2020-MINEDU, que aprueba la Norma que regula la</w:t>
      </w:r>
      <w:r w:rsidR="00EA7540" w:rsidRPr="008537D8">
        <w:rPr>
          <w:rFonts w:ascii="Arial" w:hAnsi="Arial" w:cs="Arial"/>
          <w:sz w:val="22"/>
          <w:szCs w:val="22"/>
        </w:rPr>
        <w:t xml:space="preserve"> </w:t>
      </w:r>
      <w:r w:rsidRPr="008537D8">
        <w:rPr>
          <w:rFonts w:ascii="Arial" w:hAnsi="Arial" w:cs="Arial"/>
          <w:sz w:val="22"/>
          <w:szCs w:val="22"/>
        </w:rPr>
        <w:t>evaluación de las competencias de los estudiantes de la educación básica.</w:t>
      </w:r>
    </w:p>
    <w:p w14:paraId="0C2AA98F" w14:textId="76A941C8"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212-2020-MINEDU, que aprueba “Lineamientos de Tutoría</w:t>
      </w:r>
      <w:r w:rsidR="00EA7540" w:rsidRPr="008537D8">
        <w:rPr>
          <w:rFonts w:ascii="Arial" w:hAnsi="Arial" w:cs="Arial"/>
          <w:sz w:val="22"/>
          <w:szCs w:val="22"/>
        </w:rPr>
        <w:t xml:space="preserve"> </w:t>
      </w:r>
      <w:r w:rsidRPr="008537D8">
        <w:rPr>
          <w:rFonts w:ascii="Arial" w:hAnsi="Arial" w:cs="Arial"/>
          <w:sz w:val="22"/>
          <w:szCs w:val="22"/>
        </w:rPr>
        <w:t>y Orientación Educativa para la Educación Básica”.</w:t>
      </w:r>
    </w:p>
    <w:p w14:paraId="1D4C60E8" w14:textId="4F6364F9"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054-2021-MINEDU, que aprueba la Norma Técnica</w:t>
      </w:r>
      <w:r w:rsidR="00EA7540" w:rsidRPr="008537D8">
        <w:rPr>
          <w:rFonts w:ascii="Arial" w:hAnsi="Arial" w:cs="Arial"/>
          <w:sz w:val="22"/>
          <w:szCs w:val="22"/>
        </w:rPr>
        <w:t xml:space="preserve"> </w:t>
      </w:r>
      <w:r w:rsidRPr="008537D8">
        <w:rPr>
          <w:rFonts w:ascii="Arial" w:hAnsi="Arial" w:cs="Arial"/>
          <w:sz w:val="22"/>
          <w:szCs w:val="22"/>
        </w:rPr>
        <w:t>“Criterios de Diseño para Ambientes de Servicios de Alimentación en los Locales</w:t>
      </w:r>
      <w:r w:rsidR="00EA7540" w:rsidRPr="008537D8">
        <w:rPr>
          <w:rFonts w:ascii="Arial" w:hAnsi="Arial" w:cs="Arial"/>
          <w:sz w:val="22"/>
          <w:szCs w:val="22"/>
        </w:rPr>
        <w:t xml:space="preserve"> </w:t>
      </w:r>
      <w:r w:rsidRPr="008537D8">
        <w:rPr>
          <w:rFonts w:ascii="Arial" w:hAnsi="Arial" w:cs="Arial"/>
          <w:sz w:val="22"/>
          <w:szCs w:val="22"/>
        </w:rPr>
        <w:t>Educativos de la Educación Básica”.</w:t>
      </w:r>
    </w:p>
    <w:p w14:paraId="0BE0B408" w14:textId="54E1B7C8"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938-2015-MINEDU, que aprueba los “Lineamientos</w:t>
      </w:r>
      <w:r w:rsidR="00EA7540" w:rsidRPr="008537D8">
        <w:rPr>
          <w:rFonts w:ascii="Arial" w:hAnsi="Arial" w:cs="Arial"/>
          <w:sz w:val="22"/>
          <w:szCs w:val="22"/>
        </w:rPr>
        <w:t xml:space="preserve"> </w:t>
      </w:r>
      <w:r w:rsidRPr="008537D8">
        <w:rPr>
          <w:rFonts w:ascii="Arial" w:hAnsi="Arial" w:cs="Arial"/>
          <w:sz w:val="22"/>
          <w:szCs w:val="22"/>
        </w:rPr>
        <w:t>para la Gestión Educativa Descentralizada”.</w:t>
      </w:r>
    </w:p>
    <w:p w14:paraId="24C15BD1" w14:textId="27ED18D5"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096-2017-MINEDU, que aprueba la Norma Técnica</w:t>
      </w:r>
      <w:r w:rsidR="00EA7540" w:rsidRPr="008537D8">
        <w:rPr>
          <w:rFonts w:ascii="Arial" w:hAnsi="Arial" w:cs="Arial"/>
          <w:sz w:val="22"/>
          <w:szCs w:val="22"/>
        </w:rPr>
        <w:t xml:space="preserve"> </w:t>
      </w:r>
      <w:r w:rsidRPr="008537D8">
        <w:rPr>
          <w:rFonts w:ascii="Arial" w:hAnsi="Arial" w:cs="Arial"/>
          <w:sz w:val="22"/>
          <w:szCs w:val="22"/>
        </w:rPr>
        <w:t>denominada “Norma que crea y regula el funcionamiento del Registro de Instituciones</w:t>
      </w:r>
      <w:r w:rsidR="00EA7540" w:rsidRPr="008537D8">
        <w:rPr>
          <w:rFonts w:ascii="Arial" w:hAnsi="Arial" w:cs="Arial"/>
          <w:sz w:val="22"/>
          <w:szCs w:val="22"/>
        </w:rPr>
        <w:t xml:space="preserve"> </w:t>
      </w:r>
      <w:r w:rsidRPr="008537D8">
        <w:rPr>
          <w:rFonts w:ascii="Arial" w:hAnsi="Arial" w:cs="Arial"/>
          <w:sz w:val="22"/>
          <w:szCs w:val="22"/>
        </w:rPr>
        <w:t>Educativas (RIE)”.</w:t>
      </w:r>
    </w:p>
    <w:p w14:paraId="0669DE7B" w14:textId="281BBCA4"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239-2018-MINEDU, que aprueba la Norma Técnica</w:t>
      </w:r>
      <w:r w:rsidR="00EA7540" w:rsidRPr="008537D8">
        <w:rPr>
          <w:rFonts w:ascii="Arial" w:hAnsi="Arial" w:cs="Arial"/>
          <w:sz w:val="22"/>
          <w:szCs w:val="22"/>
        </w:rPr>
        <w:t xml:space="preserve"> </w:t>
      </w:r>
      <w:r w:rsidRPr="008537D8">
        <w:rPr>
          <w:rFonts w:ascii="Arial" w:hAnsi="Arial" w:cs="Arial"/>
          <w:sz w:val="22"/>
          <w:szCs w:val="22"/>
        </w:rPr>
        <w:t>denominada “Criterios Generales de Diseño para Infraestructura Educativa”.</w:t>
      </w:r>
    </w:p>
    <w:p w14:paraId="2ACB9A54" w14:textId="619F5460"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090-2020-MINEDU, que suspende la aplicación de</w:t>
      </w:r>
      <w:r w:rsidR="00EA7540" w:rsidRPr="008537D8">
        <w:rPr>
          <w:rFonts w:ascii="Arial" w:hAnsi="Arial" w:cs="Arial"/>
          <w:sz w:val="22"/>
          <w:szCs w:val="22"/>
        </w:rPr>
        <w:t xml:space="preserve"> </w:t>
      </w:r>
      <w:r w:rsidRPr="008537D8">
        <w:rPr>
          <w:rFonts w:ascii="Arial" w:hAnsi="Arial" w:cs="Arial"/>
          <w:sz w:val="22"/>
          <w:szCs w:val="22"/>
        </w:rPr>
        <w:t>la Directiva 005-2019-MINEDU/SPE-OPEP-UNOME denominada Elaboración,</w:t>
      </w:r>
      <w:r w:rsidR="00EA7540" w:rsidRPr="008537D8">
        <w:rPr>
          <w:rFonts w:ascii="Arial" w:hAnsi="Arial" w:cs="Arial"/>
          <w:sz w:val="22"/>
          <w:szCs w:val="22"/>
        </w:rPr>
        <w:t xml:space="preserve"> </w:t>
      </w:r>
      <w:r w:rsidRPr="008537D8">
        <w:rPr>
          <w:rFonts w:ascii="Arial" w:hAnsi="Arial" w:cs="Arial"/>
          <w:sz w:val="22"/>
          <w:szCs w:val="22"/>
        </w:rPr>
        <w:t>aprobación y derogación de actos resolutivos, así como elaboración y modificación de</w:t>
      </w:r>
      <w:r w:rsidR="00EA7540" w:rsidRPr="008537D8">
        <w:rPr>
          <w:rFonts w:ascii="Arial" w:hAnsi="Arial" w:cs="Arial"/>
          <w:sz w:val="22"/>
          <w:szCs w:val="22"/>
        </w:rPr>
        <w:t xml:space="preserve"> </w:t>
      </w:r>
      <w:r w:rsidRPr="008537D8">
        <w:rPr>
          <w:rFonts w:ascii="Arial" w:hAnsi="Arial" w:cs="Arial"/>
          <w:sz w:val="22"/>
          <w:szCs w:val="22"/>
        </w:rPr>
        <w:t>documentos de gestión, normativos y orientadores del Ministerio de Educación,</w:t>
      </w:r>
      <w:r w:rsidR="00EA7540" w:rsidRPr="008537D8">
        <w:rPr>
          <w:rFonts w:ascii="Arial" w:hAnsi="Arial" w:cs="Arial"/>
          <w:sz w:val="22"/>
          <w:szCs w:val="22"/>
        </w:rPr>
        <w:t xml:space="preserve"> </w:t>
      </w:r>
      <w:r w:rsidRPr="008537D8">
        <w:rPr>
          <w:rFonts w:ascii="Arial" w:hAnsi="Arial" w:cs="Arial"/>
          <w:sz w:val="22"/>
          <w:szCs w:val="22"/>
        </w:rPr>
        <w:t>aprobada por Resolución de Secretaría General N° 073-2019-MINEDU, en tanto dure la</w:t>
      </w:r>
      <w:r w:rsidR="00EA7540" w:rsidRPr="008537D8">
        <w:rPr>
          <w:rFonts w:ascii="Arial" w:hAnsi="Arial" w:cs="Arial"/>
          <w:sz w:val="22"/>
          <w:szCs w:val="22"/>
        </w:rPr>
        <w:t xml:space="preserve"> </w:t>
      </w:r>
      <w:r w:rsidRPr="008537D8">
        <w:rPr>
          <w:rFonts w:ascii="Arial" w:hAnsi="Arial" w:cs="Arial"/>
          <w:sz w:val="22"/>
          <w:szCs w:val="22"/>
        </w:rPr>
        <w:t>emergencia sanitaria a</w:t>
      </w:r>
      <w:r w:rsidR="00EA7540" w:rsidRPr="008537D8">
        <w:rPr>
          <w:rFonts w:ascii="Arial" w:hAnsi="Arial" w:cs="Arial"/>
          <w:sz w:val="22"/>
          <w:szCs w:val="22"/>
        </w:rPr>
        <w:t xml:space="preserve"> nivel nacional y demás medida </w:t>
      </w:r>
      <w:r w:rsidRPr="008537D8">
        <w:rPr>
          <w:rFonts w:ascii="Arial" w:hAnsi="Arial" w:cs="Arial"/>
          <w:sz w:val="22"/>
          <w:szCs w:val="22"/>
        </w:rPr>
        <w:t>complementarias dictadas como</w:t>
      </w:r>
      <w:r w:rsidR="00EA7540" w:rsidRPr="008537D8">
        <w:rPr>
          <w:rFonts w:ascii="Arial" w:hAnsi="Arial" w:cs="Arial"/>
          <w:sz w:val="22"/>
          <w:szCs w:val="22"/>
        </w:rPr>
        <w:t xml:space="preserve"> </w:t>
      </w:r>
      <w:r w:rsidRPr="008537D8">
        <w:rPr>
          <w:rFonts w:ascii="Arial" w:hAnsi="Arial" w:cs="Arial"/>
          <w:sz w:val="22"/>
          <w:szCs w:val="22"/>
        </w:rPr>
        <w:t>consecuencia de esta.</w:t>
      </w:r>
    </w:p>
    <w:p w14:paraId="1B952CB6" w14:textId="345CF670" w:rsidR="00257B49" w:rsidRDefault="00257B49" w:rsidP="0067172E">
      <w:pPr>
        <w:pStyle w:val="Prrafodelista"/>
        <w:numPr>
          <w:ilvl w:val="0"/>
          <w:numId w:val="132"/>
        </w:numPr>
        <w:tabs>
          <w:tab w:val="left" w:pos="0"/>
        </w:tabs>
        <w:spacing w:line="360" w:lineRule="auto"/>
        <w:ind w:left="709" w:hanging="425"/>
        <w:jc w:val="both"/>
        <w:rPr>
          <w:rFonts w:ascii="Arial" w:hAnsi="Arial" w:cs="Arial"/>
          <w:sz w:val="22"/>
          <w:szCs w:val="22"/>
        </w:rPr>
      </w:pPr>
      <w:r w:rsidRPr="0067172E">
        <w:rPr>
          <w:rFonts w:ascii="Arial" w:hAnsi="Arial" w:cs="Arial"/>
          <w:sz w:val="22"/>
          <w:szCs w:val="22"/>
        </w:rPr>
        <w:t>Decreto Supremo N° 005-2021-MINEDU, que aprueba el Reglamento de Instituciones Educativas Privadas de Educación Básica</w:t>
      </w:r>
    </w:p>
    <w:p w14:paraId="254396E5" w14:textId="15C6FB0C" w:rsidR="00257B49" w:rsidRDefault="00257B49" w:rsidP="0067172E">
      <w:pPr>
        <w:pStyle w:val="Prrafodelista"/>
        <w:numPr>
          <w:ilvl w:val="0"/>
          <w:numId w:val="132"/>
        </w:numPr>
        <w:tabs>
          <w:tab w:val="left" w:pos="0"/>
        </w:tabs>
        <w:spacing w:line="360" w:lineRule="auto"/>
        <w:ind w:left="709" w:hanging="425"/>
        <w:jc w:val="both"/>
        <w:rPr>
          <w:rFonts w:ascii="Arial" w:hAnsi="Arial" w:cs="Arial"/>
          <w:sz w:val="22"/>
          <w:szCs w:val="22"/>
        </w:rPr>
      </w:pPr>
      <w:r w:rsidRPr="0067172E">
        <w:rPr>
          <w:rFonts w:ascii="Arial" w:hAnsi="Arial" w:cs="Arial"/>
          <w:sz w:val="22"/>
          <w:szCs w:val="22"/>
        </w:rPr>
        <w:lastRenderedPageBreak/>
        <w:t>Resolución Ministerial N°109-2022-MINEDU; que aprueba las disposiciones para las condiciones básicas de funcionamiento de las instituciones educativas privadas de Educación Básica.</w:t>
      </w:r>
    </w:p>
    <w:p w14:paraId="32AE8A95" w14:textId="28109DCF" w:rsidR="00257B49" w:rsidRPr="0067172E" w:rsidRDefault="00257B49" w:rsidP="0067172E">
      <w:pPr>
        <w:pStyle w:val="Prrafodelista"/>
        <w:numPr>
          <w:ilvl w:val="0"/>
          <w:numId w:val="132"/>
        </w:numPr>
        <w:tabs>
          <w:tab w:val="left" w:pos="0"/>
        </w:tabs>
        <w:spacing w:line="360" w:lineRule="auto"/>
        <w:ind w:left="709" w:hanging="425"/>
        <w:jc w:val="both"/>
        <w:rPr>
          <w:rFonts w:ascii="Arial" w:hAnsi="Arial" w:cs="Arial"/>
          <w:sz w:val="22"/>
          <w:szCs w:val="22"/>
        </w:rPr>
      </w:pPr>
      <w:r w:rsidRPr="0067172E">
        <w:rPr>
          <w:rFonts w:ascii="Arial" w:hAnsi="Arial" w:cs="Arial"/>
          <w:sz w:val="22"/>
          <w:szCs w:val="22"/>
        </w:rPr>
        <w:t xml:space="preserve">Resolución Ministerial N° 474-2022-MINEDU, norma técnica </w:t>
      </w:r>
      <w:r w:rsidR="008635AA" w:rsidRPr="0067172E">
        <w:rPr>
          <w:rFonts w:ascii="Arial" w:hAnsi="Arial" w:cs="Arial"/>
          <w:sz w:val="22"/>
          <w:szCs w:val="22"/>
        </w:rPr>
        <w:t>denominada (</w:t>
      </w:r>
      <w:r w:rsidRPr="0067172E">
        <w:rPr>
          <w:rFonts w:ascii="Arial" w:hAnsi="Arial" w:cs="Arial"/>
          <w:sz w:val="22"/>
          <w:szCs w:val="22"/>
        </w:rPr>
        <w:t xml:space="preserve">disposición para la prestación del servicio educativo en las instituciones y </w:t>
      </w:r>
      <w:r w:rsidR="008635AA" w:rsidRPr="0067172E">
        <w:rPr>
          <w:rFonts w:ascii="Arial" w:hAnsi="Arial" w:cs="Arial"/>
          <w:sz w:val="22"/>
          <w:szCs w:val="22"/>
        </w:rPr>
        <w:t>programas educativos</w:t>
      </w:r>
      <w:r w:rsidRPr="0067172E">
        <w:rPr>
          <w:rFonts w:ascii="Arial" w:hAnsi="Arial" w:cs="Arial"/>
          <w:sz w:val="22"/>
          <w:szCs w:val="22"/>
        </w:rPr>
        <w:t xml:space="preserve"> de la educación básica para el año 2023. </w:t>
      </w:r>
    </w:p>
    <w:p w14:paraId="7D31D8F2" w14:textId="7C5CBAB0" w:rsidR="00257B49" w:rsidRPr="00257B49" w:rsidRDefault="00257B49" w:rsidP="00EA7540">
      <w:pPr>
        <w:pStyle w:val="Prrafodelista"/>
        <w:tabs>
          <w:tab w:val="left" w:pos="0"/>
        </w:tabs>
        <w:spacing w:line="360" w:lineRule="auto"/>
        <w:ind w:left="709" w:hanging="425"/>
        <w:jc w:val="both"/>
        <w:rPr>
          <w:rFonts w:ascii="Arial" w:hAnsi="Arial" w:cs="Arial"/>
          <w:sz w:val="22"/>
          <w:szCs w:val="22"/>
        </w:rPr>
      </w:pPr>
    </w:p>
    <w:p w14:paraId="4F22C283" w14:textId="16307464" w:rsidR="00BD1CB8" w:rsidRDefault="00BD1CB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204F4ABB"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272064B1" w14:textId="46717C53" w:rsidR="008E3638" w:rsidRDefault="00C53614" w:rsidP="00C53614">
      <w:pPr>
        <w:pStyle w:val="Prrafodelista"/>
        <w:shd w:val="clear" w:color="auto" w:fill="FFFFFF" w:themeFill="background1"/>
        <w:tabs>
          <w:tab w:val="left" w:pos="3810"/>
        </w:tabs>
        <w:spacing w:line="240" w:lineRule="atLeast"/>
        <w:ind w:left="720"/>
        <w:contextualSpacing/>
        <w:jc w:val="both"/>
        <w:rPr>
          <w:rFonts w:ascii="Arial" w:hAnsi="Arial" w:cs="Arial"/>
          <w:b/>
          <w:sz w:val="22"/>
          <w:szCs w:val="22"/>
        </w:rPr>
      </w:pPr>
      <w:r>
        <w:rPr>
          <w:rFonts w:ascii="Arial" w:hAnsi="Arial" w:cs="Arial"/>
          <w:b/>
          <w:sz w:val="22"/>
          <w:szCs w:val="22"/>
        </w:rPr>
        <w:tab/>
      </w:r>
    </w:p>
    <w:p w14:paraId="0B3F44A8"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BD25E9B"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DDF7CA5"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4BE3546"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AFFE038"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177C5DC3"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830A482"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7DEA9C2"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1ACDD845"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0ECFE999"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362F95E2"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1152E35"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1520D55C"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24A2AB2C"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E1246C0" w14:textId="77777777" w:rsidR="00FE3EC5" w:rsidRDefault="00FE3EC5"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3E80C1E3" w14:textId="77777777" w:rsidR="00FE3EC5" w:rsidRDefault="00FE3EC5"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25EDE54"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01D638AF"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1F835A0E"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01FBEDDB"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6AADAE4"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739C3401"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A840459"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5A79915"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9A890CC"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62C7B79A"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22DB7274"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7C28802"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CE89396"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6172B9AE"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094A4066"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00954A06"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7A4567CC"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3ABEFFA"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06221A5F"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655A6C1A"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8F2071F"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8081CC2"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A4418EA"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317CAC10" w14:textId="77777777" w:rsidR="00257B49" w:rsidRPr="00BB6497"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2BF4DCF5" w14:textId="77777777" w:rsidR="00F329A6" w:rsidRDefault="00F329A6" w:rsidP="00F329A6">
      <w:pPr>
        <w:pStyle w:val="Prrafodelista"/>
        <w:spacing w:after="160" w:line="259" w:lineRule="auto"/>
        <w:ind w:left="284"/>
        <w:contextualSpacing/>
        <w:rPr>
          <w:rFonts w:ascii="Arial" w:hAnsi="Arial" w:cs="Arial"/>
          <w:b/>
          <w:sz w:val="22"/>
          <w:szCs w:val="22"/>
        </w:rPr>
      </w:pPr>
    </w:p>
    <w:p w14:paraId="7B83092C" w14:textId="1A9778C6" w:rsidR="004C7E31" w:rsidRPr="00C7384D" w:rsidRDefault="005E298D" w:rsidP="00995491">
      <w:pPr>
        <w:pStyle w:val="Prrafodelista"/>
        <w:numPr>
          <w:ilvl w:val="0"/>
          <w:numId w:val="130"/>
        </w:numPr>
        <w:spacing w:after="160" w:line="259" w:lineRule="auto"/>
        <w:ind w:left="426" w:hanging="284"/>
        <w:contextualSpacing/>
        <w:rPr>
          <w:rFonts w:ascii="Arial" w:hAnsi="Arial" w:cs="Arial"/>
          <w:b/>
          <w:sz w:val="22"/>
          <w:szCs w:val="22"/>
        </w:rPr>
      </w:pPr>
      <w:r w:rsidRPr="00F329A6">
        <w:rPr>
          <w:rFonts w:ascii="Arial" w:hAnsi="Arial" w:cs="Arial"/>
          <w:b/>
          <w:sz w:val="22"/>
          <w:szCs w:val="22"/>
        </w:rPr>
        <w:lastRenderedPageBreak/>
        <w:t xml:space="preserve">DATOS </w:t>
      </w:r>
      <w:r w:rsidRPr="00C7384D">
        <w:rPr>
          <w:rFonts w:ascii="Arial" w:hAnsi="Arial" w:cs="Arial"/>
          <w:b/>
          <w:sz w:val="22"/>
          <w:szCs w:val="22"/>
        </w:rPr>
        <w:t>GENERALES DE LA INSTITUCIÓN EDUCATIVA</w:t>
      </w:r>
    </w:p>
    <w:tbl>
      <w:tblPr>
        <w:tblW w:w="9634" w:type="dxa"/>
        <w:tblLook w:val="04A0" w:firstRow="1" w:lastRow="0" w:firstColumn="1" w:lastColumn="0" w:noHBand="0" w:noVBand="1"/>
      </w:tblPr>
      <w:tblGrid>
        <w:gridCol w:w="836"/>
        <w:gridCol w:w="2996"/>
        <w:gridCol w:w="629"/>
        <w:gridCol w:w="5173"/>
      </w:tblGrid>
      <w:tr w:rsidR="004C7E31" w:rsidRPr="00C7384D" w14:paraId="2B792264" w14:textId="77777777" w:rsidTr="00FF1CC4">
        <w:trPr>
          <w:trHeight w:val="146"/>
        </w:trPr>
        <w:tc>
          <w:tcPr>
            <w:tcW w:w="836" w:type="dxa"/>
          </w:tcPr>
          <w:p w14:paraId="6D03D3F8"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b/>
                <w:sz w:val="22"/>
                <w:szCs w:val="22"/>
              </w:rPr>
              <w:t>1.1</w:t>
            </w:r>
          </w:p>
        </w:tc>
        <w:tc>
          <w:tcPr>
            <w:tcW w:w="2996" w:type="dxa"/>
          </w:tcPr>
          <w:p w14:paraId="46E7BC04"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b/>
                <w:sz w:val="22"/>
                <w:szCs w:val="22"/>
              </w:rPr>
              <w:t>DATOS GENERALES</w:t>
            </w:r>
          </w:p>
        </w:tc>
        <w:tc>
          <w:tcPr>
            <w:tcW w:w="629" w:type="dxa"/>
          </w:tcPr>
          <w:p w14:paraId="4324C716" w14:textId="77777777" w:rsidR="004C7E31" w:rsidRPr="00C7384D" w:rsidRDefault="004C7E31" w:rsidP="00770BDA">
            <w:pPr>
              <w:spacing w:line="360" w:lineRule="auto"/>
              <w:contextualSpacing/>
              <w:jc w:val="both"/>
              <w:rPr>
                <w:rFonts w:ascii="Arial" w:hAnsi="Arial" w:cs="Arial"/>
                <w:b/>
                <w:sz w:val="22"/>
                <w:szCs w:val="22"/>
              </w:rPr>
            </w:pPr>
          </w:p>
        </w:tc>
        <w:tc>
          <w:tcPr>
            <w:tcW w:w="5173" w:type="dxa"/>
          </w:tcPr>
          <w:p w14:paraId="74F66477" w14:textId="77777777" w:rsidR="004C7E31" w:rsidRPr="00C7384D" w:rsidRDefault="004C7E31" w:rsidP="00770BDA">
            <w:pPr>
              <w:spacing w:line="360" w:lineRule="auto"/>
              <w:contextualSpacing/>
              <w:jc w:val="both"/>
              <w:rPr>
                <w:rFonts w:ascii="Arial" w:hAnsi="Arial" w:cs="Arial"/>
                <w:b/>
                <w:sz w:val="22"/>
                <w:szCs w:val="22"/>
              </w:rPr>
            </w:pPr>
          </w:p>
        </w:tc>
      </w:tr>
      <w:tr w:rsidR="004C7E31" w:rsidRPr="00C7384D" w14:paraId="607B31EE" w14:textId="77777777" w:rsidTr="00FF1CC4">
        <w:tc>
          <w:tcPr>
            <w:tcW w:w="836" w:type="dxa"/>
          </w:tcPr>
          <w:p w14:paraId="6129253A" w14:textId="77777777" w:rsidR="004C7E31" w:rsidRPr="00C7384D" w:rsidRDefault="004C7E31" w:rsidP="00770BDA">
            <w:pPr>
              <w:spacing w:line="360" w:lineRule="auto"/>
              <w:contextualSpacing/>
              <w:jc w:val="both"/>
              <w:rPr>
                <w:rFonts w:ascii="Arial" w:hAnsi="Arial" w:cs="Arial"/>
                <w:b/>
                <w:sz w:val="22"/>
                <w:szCs w:val="22"/>
              </w:rPr>
            </w:pPr>
          </w:p>
        </w:tc>
        <w:tc>
          <w:tcPr>
            <w:tcW w:w="2996" w:type="dxa"/>
          </w:tcPr>
          <w:p w14:paraId="0286062E"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sz w:val="22"/>
                <w:szCs w:val="22"/>
              </w:rPr>
              <w:t>Institución Educativa</w:t>
            </w:r>
          </w:p>
        </w:tc>
        <w:tc>
          <w:tcPr>
            <w:tcW w:w="629" w:type="dxa"/>
          </w:tcPr>
          <w:p w14:paraId="6AA7B999"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3F8806D7" w14:textId="1ABE46DB" w:rsidR="004C7E31" w:rsidRPr="00C7384D" w:rsidRDefault="004C7E31" w:rsidP="00770BDA">
            <w:pPr>
              <w:spacing w:line="360" w:lineRule="auto"/>
              <w:contextualSpacing/>
              <w:jc w:val="both"/>
              <w:rPr>
                <w:rFonts w:ascii="Arial" w:hAnsi="Arial" w:cs="Arial"/>
                <w:b/>
                <w:sz w:val="22"/>
                <w:szCs w:val="22"/>
              </w:rPr>
            </w:pPr>
            <w:r w:rsidRPr="00C7384D">
              <w:rPr>
                <w:rFonts w:ascii="Arial" w:eastAsia="Consolas" w:hAnsi="Arial" w:cs="Arial"/>
                <w:sz w:val="22"/>
                <w:szCs w:val="22"/>
              </w:rPr>
              <w:t>“</w:t>
            </w:r>
            <w:r w:rsidR="00DB693B">
              <w:rPr>
                <w:rFonts w:ascii="Arial" w:eastAsia="Consolas" w:hAnsi="Arial" w:cs="Arial"/>
                <w:sz w:val="22"/>
                <w:szCs w:val="22"/>
              </w:rPr>
              <w:t>Family School</w:t>
            </w:r>
            <w:r w:rsidRPr="00C7384D">
              <w:rPr>
                <w:rFonts w:ascii="Arial" w:eastAsia="Consolas" w:hAnsi="Arial" w:cs="Arial"/>
                <w:sz w:val="22"/>
                <w:szCs w:val="22"/>
              </w:rPr>
              <w:t>”</w:t>
            </w:r>
          </w:p>
        </w:tc>
      </w:tr>
      <w:tr w:rsidR="004C7E31" w:rsidRPr="00C7384D" w14:paraId="14C4B432" w14:textId="77777777" w:rsidTr="00FF1CC4">
        <w:tc>
          <w:tcPr>
            <w:tcW w:w="836" w:type="dxa"/>
          </w:tcPr>
          <w:p w14:paraId="713770C4" w14:textId="77777777" w:rsidR="004C7E31" w:rsidRPr="00C7384D" w:rsidRDefault="004C7E31" w:rsidP="00770BDA">
            <w:pPr>
              <w:spacing w:line="360" w:lineRule="auto"/>
              <w:contextualSpacing/>
              <w:jc w:val="both"/>
              <w:rPr>
                <w:rFonts w:ascii="Arial" w:hAnsi="Arial" w:cs="Arial"/>
                <w:b/>
                <w:sz w:val="22"/>
                <w:szCs w:val="22"/>
              </w:rPr>
            </w:pPr>
          </w:p>
        </w:tc>
        <w:tc>
          <w:tcPr>
            <w:tcW w:w="2996" w:type="dxa"/>
          </w:tcPr>
          <w:p w14:paraId="76EE1253"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eastAsia="Consolas" w:hAnsi="Arial" w:cs="Arial"/>
                <w:sz w:val="22"/>
                <w:szCs w:val="22"/>
              </w:rPr>
              <w:t>Código Local escolar</w:t>
            </w:r>
          </w:p>
        </w:tc>
        <w:tc>
          <w:tcPr>
            <w:tcW w:w="629" w:type="dxa"/>
          </w:tcPr>
          <w:p w14:paraId="2641F590"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4B764F15" w14:textId="3BF8CE3E" w:rsidR="004C7E31" w:rsidRPr="00C7384D" w:rsidRDefault="004C7E31" w:rsidP="002D75EA">
            <w:pPr>
              <w:tabs>
                <w:tab w:val="left" w:pos="1455"/>
              </w:tabs>
              <w:spacing w:line="360" w:lineRule="auto"/>
              <w:contextualSpacing/>
              <w:jc w:val="both"/>
              <w:rPr>
                <w:rFonts w:ascii="Arial" w:hAnsi="Arial" w:cs="Arial"/>
                <w:b/>
                <w:sz w:val="22"/>
                <w:szCs w:val="22"/>
              </w:rPr>
            </w:pPr>
            <w:r w:rsidRPr="00C7384D">
              <w:rPr>
                <w:rFonts w:ascii="Arial" w:eastAsia="Consolas" w:hAnsi="Arial" w:cs="Arial"/>
                <w:sz w:val="22"/>
                <w:szCs w:val="22"/>
              </w:rPr>
              <w:t xml:space="preserve">N° </w:t>
            </w:r>
            <w:r w:rsidR="00DB693B" w:rsidRPr="00DB693B">
              <w:rPr>
                <w:rFonts w:ascii="Arial" w:eastAsia="Consolas" w:hAnsi="Arial" w:cs="Arial"/>
                <w:sz w:val="22"/>
                <w:szCs w:val="22"/>
              </w:rPr>
              <w:t>807130</w:t>
            </w:r>
            <w:r w:rsidR="002D75EA" w:rsidRPr="00C7384D">
              <w:rPr>
                <w:rFonts w:ascii="Arial" w:eastAsia="Consolas" w:hAnsi="Arial" w:cs="Arial"/>
                <w:sz w:val="22"/>
                <w:szCs w:val="22"/>
              </w:rPr>
              <w:tab/>
            </w:r>
          </w:p>
        </w:tc>
      </w:tr>
      <w:tr w:rsidR="004C7E31" w:rsidRPr="00C7384D" w14:paraId="51455118" w14:textId="77777777" w:rsidTr="00FF1CC4">
        <w:tc>
          <w:tcPr>
            <w:tcW w:w="836" w:type="dxa"/>
          </w:tcPr>
          <w:p w14:paraId="5941944A" w14:textId="77777777" w:rsidR="004C7E31" w:rsidRPr="00C7384D" w:rsidRDefault="004C7E31" w:rsidP="00770BDA">
            <w:pPr>
              <w:spacing w:line="360" w:lineRule="auto"/>
              <w:contextualSpacing/>
              <w:jc w:val="both"/>
              <w:rPr>
                <w:rFonts w:ascii="Arial" w:hAnsi="Arial" w:cs="Arial"/>
                <w:b/>
                <w:sz w:val="22"/>
                <w:szCs w:val="22"/>
              </w:rPr>
            </w:pPr>
          </w:p>
        </w:tc>
        <w:tc>
          <w:tcPr>
            <w:tcW w:w="2996" w:type="dxa"/>
          </w:tcPr>
          <w:p w14:paraId="43E2C894" w14:textId="4F9904B2" w:rsidR="004C7E31" w:rsidRPr="00C7384D" w:rsidRDefault="004C7E31" w:rsidP="00770BDA">
            <w:pPr>
              <w:spacing w:line="360" w:lineRule="auto"/>
              <w:contextualSpacing/>
              <w:jc w:val="both"/>
              <w:rPr>
                <w:rFonts w:ascii="Arial" w:eastAsia="Consolas" w:hAnsi="Arial" w:cs="Arial"/>
                <w:sz w:val="22"/>
                <w:szCs w:val="22"/>
              </w:rPr>
            </w:pPr>
            <w:r w:rsidRPr="00C7384D">
              <w:rPr>
                <w:rFonts w:ascii="Arial" w:eastAsia="Consolas" w:hAnsi="Arial" w:cs="Arial"/>
                <w:sz w:val="22"/>
                <w:szCs w:val="22"/>
              </w:rPr>
              <w:t xml:space="preserve">Código </w:t>
            </w:r>
            <w:r w:rsidR="004D4259" w:rsidRPr="00C7384D">
              <w:rPr>
                <w:rFonts w:ascii="Arial" w:eastAsia="Consolas" w:hAnsi="Arial" w:cs="Arial"/>
                <w:sz w:val="22"/>
                <w:szCs w:val="22"/>
              </w:rPr>
              <w:t xml:space="preserve">modular </w:t>
            </w:r>
            <w:r w:rsidR="009049FC" w:rsidRPr="00C7384D">
              <w:rPr>
                <w:rFonts w:ascii="Arial" w:eastAsia="Consolas" w:hAnsi="Arial" w:cs="Arial"/>
                <w:sz w:val="22"/>
                <w:szCs w:val="22"/>
              </w:rPr>
              <w:t>Nivel Inicial</w:t>
            </w:r>
          </w:p>
        </w:tc>
        <w:tc>
          <w:tcPr>
            <w:tcW w:w="629" w:type="dxa"/>
          </w:tcPr>
          <w:p w14:paraId="6E35AC9B"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1C2BA428" w14:textId="540CB206" w:rsidR="004C7E31" w:rsidRPr="00C7384D" w:rsidRDefault="004C7E31" w:rsidP="00770BDA">
            <w:pPr>
              <w:spacing w:line="360" w:lineRule="auto"/>
              <w:jc w:val="both"/>
              <w:rPr>
                <w:rFonts w:ascii="Arial" w:hAnsi="Arial" w:cs="Arial"/>
                <w:b/>
                <w:bCs/>
                <w:sz w:val="22"/>
                <w:szCs w:val="22"/>
              </w:rPr>
            </w:pPr>
            <w:r w:rsidRPr="00C7384D">
              <w:rPr>
                <w:rFonts w:ascii="Arial" w:eastAsia="Consolas" w:hAnsi="Arial" w:cs="Arial"/>
                <w:sz w:val="22"/>
                <w:szCs w:val="22"/>
              </w:rPr>
              <w:t xml:space="preserve">N° </w:t>
            </w:r>
            <w:r w:rsidR="00DB693B" w:rsidRPr="00DB693B">
              <w:rPr>
                <w:rFonts w:ascii="Arial" w:eastAsia="Consolas" w:hAnsi="Arial" w:cs="Arial"/>
                <w:sz w:val="22"/>
                <w:szCs w:val="22"/>
              </w:rPr>
              <w:t>1728658</w:t>
            </w:r>
          </w:p>
        </w:tc>
      </w:tr>
      <w:tr w:rsidR="004C7E31" w:rsidRPr="00C7384D" w14:paraId="5AA854E6" w14:textId="77777777" w:rsidTr="00FF1CC4">
        <w:tc>
          <w:tcPr>
            <w:tcW w:w="836" w:type="dxa"/>
          </w:tcPr>
          <w:p w14:paraId="6B44F941" w14:textId="77777777" w:rsidR="004C7E31" w:rsidRPr="00C7384D" w:rsidRDefault="004C7E31" w:rsidP="00770BDA">
            <w:pPr>
              <w:spacing w:line="360" w:lineRule="auto"/>
              <w:contextualSpacing/>
              <w:jc w:val="both"/>
              <w:rPr>
                <w:rFonts w:ascii="Arial" w:hAnsi="Arial" w:cs="Arial"/>
                <w:b/>
                <w:sz w:val="22"/>
                <w:szCs w:val="22"/>
              </w:rPr>
            </w:pPr>
          </w:p>
        </w:tc>
        <w:tc>
          <w:tcPr>
            <w:tcW w:w="2996" w:type="dxa"/>
          </w:tcPr>
          <w:p w14:paraId="501B3643" w14:textId="77777777" w:rsidR="004C7E31" w:rsidRPr="00C7384D" w:rsidRDefault="004C7E31" w:rsidP="00770BDA">
            <w:pPr>
              <w:spacing w:line="360" w:lineRule="auto"/>
              <w:contextualSpacing/>
              <w:jc w:val="both"/>
              <w:rPr>
                <w:rFonts w:ascii="Arial" w:eastAsia="Consolas" w:hAnsi="Arial" w:cs="Arial"/>
                <w:sz w:val="22"/>
                <w:szCs w:val="22"/>
              </w:rPr>
            </w:pPr>
            <w:r w:rsidRPr="00C7384D">
              <w:rPr>
                <w:rFonts w:ascii="Arial" w:eastAsia="Consolas" w:hAnsi="Arial" w:cs="Arial"/>
                <w:sz w:val="22"/>
                <w:szCs w:val="22"/>
              </w:rPr>
              <w:t>Lengua Materna</w:t>
            </w:r>
          </w:p>
        </w:tc>
        <w:tc>
          <w:tcPr>
            <w:tcW w:w="629" w:type="dxa"/>
          </w:tcPr>
          <w:p w14:paraId="3EFD87B9"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1F4CA6D1" w14:textId="77777777" w:rsidR="004C7E31" w:rsidRPr="00C7384D" w:rsidRDefault="004C7E31" w:rsidP="00770BDA">
            <w:pPr>
              <w:spacing w:line="360" w:lineRule="auto"/>
              <w:contextualSpacing/>
              <w:jc w:val="both"/>
              <w:rPr>
                <w:rFonts w:ascii="Arial" w:hAnsi="Arial" w:cs="Arial"/>
                <w:sz w:val="22"/>
                <w:szCs w:val="22"/>
              </w:rPr>
            </w:pPr>
            <w:r w:rsidRPr="00C7384D">
              <w:rPr>
                <w:rFonts w:ascii="Arial" w:hAnsi="Arial" w:cs="Arial"/>
                <w:sz w:val="22"/>
                <w:szCs w:val="22"/>
              </w:rPr>
              <w:t>Castellano</w:t>
            </w:r>
          </w:p>
        </w:tc>
      </w:tr>
      <w:tr w:rsidR="00FF1CC4" w:rsidRPr="00C7384D" w14:paraId="67700990" w14:textId="77777777" w:rsidTr="00FF1CC4">
        <w:trPr>
          <w:trHeight w:val="158"/>
        </w:trPr>
        <w:tc>
          <w:tcPr>
            <w:tcW w:w="836" w:type="dxa"/>
          </w:tcPr>
          <w:p w14:paraId="06CDE582"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23EA598F" w14:textId="77777777" w:rsidR="00FF1CC4" w:rsidRPr="00C7384D" w:rsidRDefault="00FF1CC4" w:rsidP="00FF1CC4">
            <w:pPr>
              <w:spacing w:line="360" w:lineRule="auto"/>
              <w:contextualSpacing/>
              <w:jc w:val="both"/>
              <w:rPr>
                <w:rFonts w:ascii="Arial" w:eastAsia="Consolas" w:hAnsi="Arial" w:cs="Arial"/>
                <w:sz w:val="22"/>
                <w:szCs w:val="22"/>
              </w:rPr>
            </w:pPr>
            <w:r w:rsidRPr="00C7384D">
              <w:rPr>
                <w:rFonts w:ascii="Arial" w:hAnsi="Arial" w:cs="Arial"/>
                <w:sz w:val="22"/>
                <w:szCs w:val="22"/>
              </w:rPr>
              <w:t>Dirección</w:t>
            </w:r>
          </w:p>
        </w:tc>
        <w:tc>
          <w:tcPr>
            <w:tcW w:w="629" w:type="dxa"/>
          </w:tcPr>
          <w:p w14:paraId="707A98AA"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2A3FAA2B" w14:textId="28F9749E" w:rsidR="00FF1CC4" w:rsidRPr="00C7384D" w:rsidRDefault="00DB693B" w:rsidP="00523C0B">
            <w:pPr>
              <w:spacing w:line="360" w:lineRule="auto"/>
              <w:jc w:val="both"/>
              <w:rPr>
                <w:rFonts w:ascii="Arial" w:hAnsi="Arial" w:cs="Arial"/>
                <w:b/>
                <w:sz w:val="22"/>
                <w:szCs w:val="22"/>
              </w:rPr>
            </w:pPr>
            <w:r w:rsidRPr="00DB693B">
              <w:rPr>
                <w:rFonts w:ascii="Arial" w:hAnsi="Arial" w:cs="Arial"/>
                <w:bCs/>
                <w:sz w:val="22"/>
                <w:szCs w:val="22"/>
                <w:lang w:val="es-AR"/>
              </w:rPr>
              <w:t xml:space="preserve">Mz. B Lotes 5, 6, 8, 9, 10, </w:t>
            </w:r>
            <w:r w:rsidR="002665AF" w:rsidRPr="00DB693B">
              <w:rPr>
                <w:rFonts w:ascii="Arial" w:hAnsi="Arial" w:cs="Arial"/>
                <w:bCs/>
                <w:sz w:val="22"/>
                <w:szCs w:val="22"/>
                <w:lang w:val="es-AR"/>
              </w:rPr>
              <w:t>11 Programa</w:t>
            </w:r>
            <w:r w:rsidRPr="00DB693B">
              <w:rPr>
                <w:rFonts w:ascii="Arial" w:hAnsi="Arial" w:cs="Arial"/>
                <w:bCs/>
                <w:sz w:val="22"/>
                <w:szCs w:val="22"/>
                <w:lang w:val="es-AR"/>
              </w:rPr>
              <w:t xml:space="preserve"> de Vivienda Santa Ana de San Lorenzo, Distrito de Carabayllo, Provincia y Departamento de Lima.</w:t>
            </w:r>
          </w:p>
        </w:tc>
      </w:tr>
      <w:tr w:rsidR="00FF1CC4" w:rsidRPr="00C7384D" w14:paraId="51697C1C" w14:textId="77777777" w:rsidTr="00FF1CC4">
        <w:tc>
          <w:tcPr>
            <w:tcW w:w="836" w:type="dxa"/>
          </w:tcPr>
          <w:p w14:paraId="502BC043"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397BBA35" w14:textId="77777777" w:rsidR="00FF1CC4" w:rsidRPr="00C7384D" w:rsidRDefault="00FF1CC4" w:rsidP="00FF1CC4">
            <w:pPr>
              <w:spacing w:line="360" w:lineRule="auto"/>
              <w:contextualSpacing/>
              <w:jc w:val="both"/>
              <w:rPr>
                <w:rFonts w:ascii="Arial" w:eastAsia="Consolas" w:hAnsi="Arial" w:cs="Arial"/>
                <w:sz w:val="22"/>
                <w:szCs w:val="22"/>
              </w:rPr>
            </w:pPr>
            <w:r w:rsidRPr="00C7384D">
              <w:rPr>
                <w:rFonts w:ascii="Arial" w:hAnsi="Arial" w:cs="Arial"/>
                <w:sz w:val="22"/>
                <w:szCs w:val="22"/>
              </w:rPr>
              <w:t>Nivel educativo</w:t>
            </w:r>
          </w:p>
        </w:tc>
        <w:tc>
          <w:tcPr>
            <w:tcW w:w="629" w:type="dxa"/>
          </w:tcPr>
          <w:p w14:paraId="5AA3645C"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494E06D9" w14:textId="7AA584D1"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sz w:val="22"/>
                <w:szCs w:val="22"/>
              </w:rPr>
              <w:t xml:space="preserve">Inicial           </w:t>
            </w:r>
          </w:p>
        </w:tc>
      </w:tr>
      <w:tr w:rsidR="00FF1CC4" w:rsidRPr="00C7384D" w14:paraId="0801BDEB" w14:textId="77777777" w:rsidTr="00FF1CC4">
        <w:tc>
          <w:tcPr>
            <w:tcW w:w="836" w:type="dxa"/>
          </w:tcPr>
          <w:p w14:paraId="56CB30BC"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4C199215" w14:textId="77777777" w:rsidR="00FF1CC4" w:rsidRPr="00C7384D" w:rsidRDefault="00FF1CC4" w:rsidP="00FF1CC4">
            <w:pPr>
              <w:spacing w:line="360" w:lineRule="auto"/>
              <w:contextualSpacing/>
              <w:jc w:val="both"/>
              <w:rPr>
                <w:rFonts w:ascii="Arial" w:eastAsia="Consolas" w:hAnsi="Arial" w:cs="Arial"/>
                <w:sz w:val="22"/>
                <w:szCs w:val="22"/>
              </w:rPr>
            </w:pPr>
            <w:r w:rsidRPr="00C7384D">
              <w:rPr>
                <w:rFonts w:ascii="Arial" w:hAnsi="Arial" w:cs="Arial"/>
                <w:sz w:val="22"/>
                <w:szCs w:val="22"/>
              </w:rPr>
              <w:t>Teléfonos</w:t>
            </w:r>
          </w:p>
        </w:tc>
        <w:tc>
          <w:tcPr>
            <w:tcW w:w="629" w:type="dxa"/>
          </w:tcPr>
          <w:p w14:paraId="0C061E27"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61BF6E92" w14:textId="53E9F9D5"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sz w:val="22"/>
                <w:szCs w:val="22"/>
              </w:rPr>
              <w:t>N°</w:t>
            </w:r>
            <w:r w:rsidR="00C72E73" w:rsidRPr="00C7384D">
              <w:rPr>
                <w:rFonts w:ascii="Arial" w:hAnsi="Arial" w:cs="Arial"/>
                <w:sz w:val="22"/>
                <w:szCs w:val="22"/>
              </w:rPr>
              <w:t xml:space="preserve"> </w:t>
            </w:r>
            <w:r w:rsidR="00DB693B" w:rsidRPr="00DB693B">
              <w:rPr>
                <w:rFonts w:ascii="Arial" w:hAnsi="Arial" w:cs="Arial"/>
                <w:sz w:val="22"/>
                <w:szCs w:val="22"/>
              </w:rPr>
              <w:t>991478074 / 932059632</w:t>
            </w:r>
          </w:p>
        </w:tc>
      </w:tr>
      <w:tr w:rsidR="00FF1CC4" w:rsidRPr="00C7384D" w14:paraId="14416B07" w14:textId="77777777" w:rsidTr="00FF1CC4">
        <w:tc>
          <w:tcPr>
            <w:tcW w:w="836" w:type="dxa"/>
          </w:tcPr>
          <w:p w14:paraId="45DFA2E8"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2F798383" w14:textId="601CE564"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Correo</w:t>
            </w:r>
            <w:r w:rsidRPr="00C7384D">
              <w:rPr>
                <w:rFonts w:ascii="Arial" w:hAnsi="Arial" w:cs="Arial"/>
                <w:sz w:val="22"/>
                <w:szCs w:val="22"/>
              </w:rPr>
              <w:tab/>
            </w:r>
            <w:r w:rsidR="004D4259" w:rsidRPr="00C7384D">
              <w:rPr>
                <w:rFonts w:ascii="Arial" w:hAnsi="Arial" w:cs="Arial"/>
                <w:sz w:val="22"/>
                <w:szCs w:val="22"/>
              </w:rPr>
              <w:t xml:space="preserve">electrónico </w:t>
            </w:r>
          </w:p>
        </w:tc>
        <w:tc>
          <w:tcPr>
            <w:tcW w:w="629" w:type="dxa"/>
          </w:tcPr>
          <w:p w14:paraId="63B6FB46"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7DD29F97" w14:textId="1A9F7D82" w:rsidR="00FF1CC4" w:rsidRPr="00C7384D" w:rsidRDefault="007579E8" w:rsidP="00FF1CC4">
            <w:pPr>
              <w:spacing w:line="360" w:lineRule="auto"/>
              <w:contextualSpacing/>
              <w:jc w:val="both"/>
              <w:rPr>
                <w:rFonts w:ascii="Arial" w:hAnsi="Arial" w:cs="Arial"/>
                <w:sz w:val="22"/>
                <w:szCs w:val="22"/>
              </w:rPr>
            </w:pPr>
            <w:hyperlink r:id="rId8" w:history="1">
              <w:r w:rsidR="00DB693B" w:rsidRPr="007E799B">
                <w:rPr>
                  <w:rStyle w:val="Hipervnculo"/>
                  <w:rFonts w:ascii="Arial" w:hAnsi="Arial" w:cs="Arial"/>
                  <w:b/>
                  <w:bCs/>
                </w:rPr>
                <w:t>familyschool2016@gmail.com</w:t>
              </w:r>
            </w:hyperlink>
            <w:r w:rsidR="00C72E73" w:rsidRPr="00C7384D">
              <w:rPr>
                <w:rFonts w:ascii="Arial" w:hAnsi="Arial" w:cs="Arial"/>
                <w:sz w:val="22"/>
                <w:szCs w:val="22"/>
              </w:rPr>
              <w:t xml:space="preserve"> </w:t>
            </w:r>
          </w:p>
        </w:tc>
      </w:tr>
      <w:tr w:rsidR="00FF1CC4" w:rsidRPr="00C7384D" w14:paraId="41B8E931" w14:textId="77777777" w:rsidTr="00FF1CC4">
        <w:tc>
          <w:tcPr>
            <w:tcW w:w="836" w:type="dxa"/>
          </w:tcPr>
          <w:p w14:paraId="2CB3B918"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05D0A77D"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Promotor</w:t>
            </w:r>
          </w:p>
        </w:tc>
        <w:tc>
          <w:tcPr>
            <w:tcW w:w="629" w:type="dxa"/>
          </w:tcPr>
          <w:p w14:paraId="30B60AC0"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52C74542" w14:textId="0CF6954B" w:rsidR="00FF1CC4" w:rsidRPr="00C7384D" w:rsidRDefault="002665AF" w:rsidP="00FF1CC4">
            <w:pPr>
              <w:spacing w:line="360" w:lineRule="auto"/>
              <w:contextualSpacing/>
              <w:jc w:val="both"/>
              <w:rPr>
                <w:rFonts w:ascii="Arial" w:hAnsi="Arial" w:cs="Arial"/>
                <w:sz w:val="22"/>
                <w:szCs w:val="22"/>
              </w:rPr>
            </w:pPr>
            <w:r w:rsidRPr="002665AF">
              <w:rPr>
                <w:rFonts w:ascii="Arial" w:hAnsi="Arial" w:cs="Arial"/>
                <w:sz w:val="22"/>
                <w:szCs w:val="22"/>
              </w:rPr>
              <w:t>FAMILY SCHOOL S.A.C</w:t>
            </w:r>
          </w:p>
        </w:tc>
      </w:tr>
      <w:tr w:rsidR="00FF1CC4" w:rsidRPr="00C7384D" w14:paraId="0B455174" w14:textId="77777777" w:rsidTr="00FF1CC4">
        <w:trPr>
          <w:trHeight w:val="312"/>
        </w:trPr>
        <w:tc>
          <w:tcPr>
            <w:tcW w:w="836" w:type="dxa"/>
          </w:tcPr>
          <w:p w14:paraId="6DD6CC13"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645FD57C"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Directora</w:t>
            </w:r>
          </w:p>
        </w:tc>
        <w:tc>
          <w:tcPr>
            <w:tcW w:w="629" w:type="dxa"/>
          </w:tcPr>
          <w:p w14:paraId="4B8DD521"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1B364016" w14:textId="6B422F0D" w:rsidR="00FF1CC4" w:rsidRPr="00C7384D" w:rsidRDefault="00DB693B" w:rsidP="00FF1CC4">
            <w:pPr>
              <w:spacing w:line="360" w:lineRule="auto"/>
              <w:contextualSpacing/>
              <w:jc w:val="both"/>
              <w:rPr>
                <w:rFonts w:ascii="Arial" w:hAnsi="Arial" w:cs="Arial"/>
                <w:sz w:val="22"/>
                <w:szCs w:val="22"/>
              </w:rPr>
            </w:pPr>
            <w:r w:rsidRPr="00DB693B">
              <w:rPr>
                <w:rFonts w:ascii="Arial" w:hAnsi="Arial" w:cs="Arial"/>
                <w:sz w:val="22"/>
                <w:szCs w:val="22"/>
              </w:rPr>
              <w:t>Paulino Gómez Campos</w:t>
            </w:r>
          </w:p>
        </w:tc>
      </w:tr>
      <w:tr w:rsidR="00FF1CC4" w:rsidRPr="00C7384D" w14:paraId="10C8FA8A" w14:textId="77777777" w:rsidTr="00FF1CC4">
        <w:trPr>
          <w:trHeight w:val="312"/>
        </w:trPr>
        <w:tc>
          <w:tcPr>
            <w:tcW w:w="836" w:type="dxa"/>
          </w:tcPr>
          <w:p w14:paraId="7D529139"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1.2</w:t>
            </w:r>
          </w:p>
        </w:tc>
        <w:tc>
          <w:tcPr>
            <w:tcW w:w="2996" w:type="dxa"/>
          </w:tcPr>
          <w:p w14:paraId="639A3FDA"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b/>
                <w:sz w:val="22"/>
                <w:szCs w:val="22"/>
              </w:rPr>
              <w:t>LOCALIZACIÓN</w:t>
            </w:r>
          </w:p>
        </w:tc>
        <w:tc>
          <w:tcPr>
            <w:tcW w:w="629" w:type="dxa"/>
          </w:tcPr>
          <w:p w14:paraId="2F9069AF" w14:textId="77777777" w:rsidR="00FF1CC4" w:rsidRPr="00C7384D" w:rsidRDefault="00FF1CC4" w:rsidP="00FF1CC4">
            <w:pPr>
              <w:spacing w:line="360" w:lineRule="auto"/>
              <w:contextualSpacing/>
              <w:jc w:val="both"/>
              <w:rPr>
                <w:rFonts w:ascii="Arial" w:hAnsi="Arial" w:cs="Arial"/>
                <w:b/>
                <w:sz w:val="22"/>
                <w:szCs w:val="22"/>
              </w:rPr>
            </w:pPr>
          </w:p>
        </w:tc>
        <w:tc>
          <w:tcPr>
            <w:tcW w:w="5173" w:type="dxa"/>
          </w:tcPr>
          <w:p w14:paraId="52333018" w14:textId="77777777" w:rsidR="00FF1CC4" w:rsidRPr="00C7384D" w:rsidRDefault="00FF1CC4" w:rsidP="00FF1CC4">
            <w:pPr>
              <w:spacing w:line="360" w:lineRule="auto"/>
              <w:contextualSpacing/>
              <w:jc w:val="both"/>
              <w:rPr>
                <w:rFonts w:ascii="Arial" w:hAnsi="Arial" w:cs="Arial"/>
                <w:sz w:val="22"/>
                <w:szCs w:val="22"/>
              </w:rPr>
            </w:pPr>
          </w:p>
        </w:tc>
      </w:tr>
      <w:tr w:rsidR="00FF1CC4" w:rsidRPr="00C7384D" w14:paraId="39BC5974" w14:textId="77777777" w:rsidTr="00FF1CC4">
        <w:trPr>
          <w:trHeight w:val="312"/>
        </w:trPr>
        <w:tc>
          <w:tcPr>
            <w:tcW w:w="836" w:type="dxa"/>
          </w:tcPr>
          <w:p w14:paraId="0940303E"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7E875F29"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Localidad</w:t>
            </w:r>
          </w:p>
        </w:tc>
        <w:tc>
          <w:tcPr>
            <w:tcW w:w="629" w:type="dxa"/>
          </w:tcPr>
          <w:p w14:paraId="2A5AA148"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71EA0485" w14:textId="1D32006F" w:rsidR="00FF1CC4" w:rsidRPr="00C7384D" w:rsidRDefault="00DB693B" w:rsidP="00FF1CC4">
            <w:pPr>
              <w:spacing w:line="360" w:lineRule="auto"/>
              <w:contextualSpacing/>
              <w:jc w:val="both"/>
              <w:rPr>
                <w:rFonts w:ascii="Arial" w:hAnsi="Arial" w:cs="Arial"/>
                <w:sz w:val="22"/>
                <w:szCs w:val="22"/>
              </w:rPr>
            </w:pPr>
            <w:r w:rsidRPr="00DB693B">
              <w:rPr>
                <w:rFonts w:ascii="Arial" w:hAnsi="Arial" w:cs="Arial"/>
                <w:bCs/>
                <w:sz w:val="22"/>
                <w:szCs w:val="22"/>
                <w:lang w:val="es-AR"/>
              </w:rPr>
              <w:t>Programa de Vivienda Santa Ana de San Lorenzo</w:t>
            </w:r>
          </w:p>
        </w:tc>
      </w:tr>
      <w:tr w:rsidR="00FF1CC4" w:rsidRPr="00C7384D" w14:paraId="396EE531" w14:textId="77777777" w:rsidTr="00FF1CC4">
        <w:trPr>
          <w:trHeight w:val="312"/>
        </w:trPr>
        <w:tc>
          <w:tcPr>
            <w:tcW w:w="836" w:type="dxa"/>
          </w:tcPr>
          <w:p w14:paraId="09C089CA"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3A72CB45"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Distrito</w:t>
            </w:r>
          </w:p>
        </w:tc>
        <w:tc>
          <w:tcPr>
            <w:tcW w:w="629" w:type="dxa"/>
          </w:tcPr>
          <w:p w14:paraId="60ECFB71"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7E771509" w14:textId="168DB10D" w:rsidR="00FF1CC4" w:rsidRPr="00C7384D" w:rsidRDefault="00DB693B" w:rsidP="00FF1CC4">
            <w:pPr>
              <w:spacing w:line="360" w:lineRule="auto"/>
              <w:contextualSpacing/>
              <w:jc w:val="both"/>
              <w:rPr>
                <w:rFonts w:ascii="Arial" w:hAnsi="Arial" w:cs="Arial"/>
                <w:sz w:val="22"/>
                <w:szCs w:val="22"/>
              </w:rPr>
            </w:pPr>
            <w:r w:rsidRPr="00DB693B">
              <w:rPr>
                <w:rFonts w:ascii="Arial" w:hAnsi="Arial" w:cs="Arial"/>
                <w:sz w:val="22"/>
                <w:szCs w:val="22"/>
              </w:rPr>
              <w:t>Carabayllo</w:t>
            </w:r>
          </w:p>
        </w:tc>
      </w:tr>
      <w:tr w:rsidR="00FF1CC4" w:rsidRPr="00C7384D" w14:paraId="120424C0" w14:textId="77777777" w:rsidTr="00FF1CC4">
        <w:trPr>
          <w:trHeight w:val="312"/>
        </w:trPr>
        <w:tc>
          <w:tcPr>
            <w:tcW w:w="836" w:type="dxa"/>
          </w:tcPr>
          <w:p w14:paraId="6E5B6A6E"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440EF1CD"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Provincia</w:t>
            </w:r>
          </w:p>
        </w:tc>
        <w:tc>
          <w:tcPr>
            <w:tcW w:w="629" w:type="dxa"/>
          </w:tcPr>
          <w:p w14:paraId="0C5F186C"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37389DA2"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Lima</w:t>
            </w:r>
          </w:p>
        </w:tc>
      </w:tr>
      <w:tr w:rsidR="00FF1CC4" w:rsidRPr="00C7384D" w14:paraId="400AA6AD" w14:textId="77777777" w:rsidTr="00FF1CC4">
        <w:trPr>
          <w:trHeight w:val="312"/>
        </w:trPr>
        <w:tc>
          <w:tcPr>
            <w:tcW w:w="836" w:type="dxa"/>
          </w:tcPr>
          <w:p w14:paraId="44028582"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1.3</w:t>
            </w:r>
          </w:p>
        </w:tc>
        <w:tc>
          <w:tcPr>
            <w:tcW w:w="8798" w:type="dxa"/>
            <w:gridSpan w:val="3"/>
          </w:tcPr>
          <w:p w14:paraId="2FC8A910"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DEPENDENCIA ADMINISTRATIVA</w:t>
            </w:r>
          </w:p>
        </w:tc>
      </w:tr>
      <w:tr w:rsidR="00FF1CC4" w:rsidRPr="00C7384D" w14:paraId="6B6C1615" w14:textId="77777777" w:rsidTr="00FF1CC4">
        <w:trPr>
          <w:trHeight w:val="312"/>
        </w:trPr>
        <w:tc>
          <w:tcPr>
            <w:tcW w:w="836" w:type="dxa"/>
          </w:tcPr>
          <w:p w14:paraId="73A908D8"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36C54A0B"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UGEL</w:t>
            </w:r>
          </w:p>
        </w:tc>
        <w:tc>
          <w:tcPr>
            <w:tcW w:w="629" w:type="dxa"/>
          </w:tcPr>
          <w:p w14:paraId="49B66056"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749AA2FF" w14:textId="548B9564"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04 comas</w:t>
            </w:r>
          </w:p>
        </w:tc>
      </w:tr>
      <w:tr w:rsidR="00FF1CC4" w:rsidRPr="00C7384D" w14:paraId="0BCAE313" w14:textId="77777777" w:rsidTr="00FF1CC4">
        <w:trPr>
          <w:trHeight w:val="312"/>
        </w:trPr>
        <w:tc>
          <w:tcPr>
            <w:tcW w:w="836" w:type="dxa"/>
          </w:tcPr>
          <w:p w14:paraId="2C9810CD"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60C954F9"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DRELM</w:t>
            </w:r>
          </w:p>
        </w:tc>
        <w:tc>
          <w:tcPr>
            <w:tcW w:w="629" w:type="dxa"/>
          </w:tcPr>
          <w:p w14:paraId="26CDBFC2"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3E422D26"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Lima Metropolitana</w:t>
            </w:r>
          </w:p>
        </w:tc>
      </w:tr>
      <w:tr w:rsidR="00FF1CC4" w:rsidRPr="00C7384D" w14:paraId="26968CE9" w14:textId="77777777" w:rsidTr="00FF1CC4">
        <w:trPr>
          <w:trHeight w:val="312"/>
        </w:trPr>
        <w:tc>
          <w:tcPr>
            <w:tcW w:w="836" w:type="dxa"/>
          </w:tcPr>
          <w:p w14:paraId="01760255"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1.4</w:t>
            </w:r>
          </w:p>
        </w:tc>
        <w:tc>
          <w:tcPr>
            <w:tcW w:w="2996" w:type="dxa"/>
          </w:tcPr>
          <w:p w14:paraId="274433B9"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RESPONSABLES</w:t>
            </w:r>
          </w:p>
        </w:tc>
        <w:tc>
          <w:tcPr>
            <w:tcW w:w="629" w:type="dxa"/>
          </w:tcPr>
          <w:p w14:paraId="7E810690" w14:textId="77777777" w:rsidR="00FF1CC4" w:rsidRPr="00C7384D" w:rsidRDefault="00FF1CC4" w:rsidP="00FF1CC4">
            <w:pPr>
              <w:spacing w:line="360" w:lineRule="auto"/>
              <w:contextualSpacing/>
              <w:jc w:val="both"/>
              <w:rPr>
                <w:rFonts w:ascii="Arial" w:hAnsi="Arial" w:cs="Arial"/>
                <w:b/>
                <w:sz w:val="22"/>
                <w:szCs w:val="22"/>
              </w:rPr>
            </w:pPr>
          </w:p>
        </w:tc>
        <w:tc>
          <w:tcPr>
            <w:tcW w:w="5173" w:type="dxa"/>
          </w:tcPr>
          <w:p w14:paraId="36E5BD29" w14:textId="77777777" w:rsidR="00FF1CC4" w:rsidRPr="00C7384D" w:rsidRDefault="00FF1CC4" w:rsidP="00FF1CC4">
            <w:pPr>
              <w:spacing w:line="360" w:lineRule="auto"/>
              <w:contextualSpacing/>
              <w:jc w:val="both"/>
              <w:rPr>
                <w:rFonts w:ascii="Arial" w:hAnsi="Arial" w:cs="Arial"/>
                <w:b/>
                <w:sz w:val="22"/>
                <w:szCs w:val="22"/>
              </w:rPr>
            </w:pPr>
          </w:p>
        </w:tc>
      </w:tr>
      <w:tr w:rsidR="00F329A6" w:rsidRPr="00C7384D" w14:paraId="2713074F" w14:textId="77777777" w:rsidTr="00FF1CC4">
        <w:trPr>
          <w:trHeight w:val="312"/>
        </w:trPr>
        <w:tc>
          <w:tcPr>
            <w:tcW w:w="836" w:type="dxa"/>
          </w:tcPr>
          <w:p w14:paraId="78A89744" w14:textId="77777777" w:rsidR="00F329A6" w:rsidRPr="00C7384D" w:rsidRDefault="00F329A6" w:rsidP="00F329A6">
            <w:pPr>
              <w:spacing w:line="360" w:lineRule="auto"/>
              <w:contextualSpacing/>
              <w:jc w:val="both"/>
              <w:rPr>
                <w:rFonts w:ascii="Arial" w:hAnsi="Arial" w:cs="Arial"/>
                <w:b/>
                <w:sz w:val="22"/>
                <w:szCs w:val="22"/>
              </w:rPr>
            </w:pPr>
          </w:p>
        </w:tc>
        <w:tc>
          <w:tcPr>
            <w:tcW w:w="2996" w:type="dxa"/>
          </w:tcPr>
          <w:p w14:paraId="04FB96DC" w14:textId="77777777" w:rsidR="00F329A6" w:rsidRDefault="00F329A6" w:rsidP="00F329A6">
            <w:pPr>
              <w:spacing w:line="360" w:lineRule="auto"/>
              <w:contextualSpacing/>
              <w:jc w:val="both"/>
              <w:rPr>
                <w:rFonts w:ascii="Arial" w:hAnsi="Arial" w:cs="Arial"/>
                <w:sz w:val="22"/>
                <w:szCs w:val="22"/>
              </w:rPr>
            </w:pPr>
            <w:r w:rsidRPr="00C7384D">
              <w:rPr>
                <w:rFonts w:ascii="Arial" w:hAnsi="Arial" w:cs="Arial"/>
                <w:sz w:val="22"/>
                <w:szCs w:val="22"/>
              </w:rPr>
              <w:t>Promotor</w:t>
            </w:r>
          </w:p>
          <w:p w14:paraId="76BFF69F" w14:textId="702D2730" w:rsidR="002665AF" w:rsidRPr="00C7384D" w:rsidRDefault="002665AF" w:rsidP="00F329A6">
            <w:pPr>
              <w:spacing w:line="360" w:lineRule="auto"/>
              <w:contextualSpacing/>
              <w:jc w:val="both"/>
              <w:rPr>
                <w:rFonts w:ascii="Arial" w:hAnsi="Arial" w:cs="Arial"/>
                <w:sz w:val="22"/>
                <w:szCs w:val="22"/>
              </w:rPr>
            </w:pPr>
            <w:r>
              <w:rPr>
                <w:rFonts w:ascii="Arial" w:hAnsi="Arial" w:cs="Arial"/>
                <w:sz w:val="22"/>
                <w:szCs w:val="22"/>
              </w:rPr>
              <w:t xml:space="preserve">Representante Legal </w:t>
            </w:r>
          </w:p>
        </w:tc>
        <w:tc>
          <w:tcPr>
            <w:tcW w:w="629" w:type="dxa"/>
          </w:tcPr>
          <w:p w14:paraId="0F455154" w14:textId="77777777" w:rsidR="00F329A6"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w:t>
            </w:r>
          </w:p>
          <w:p w14:paraId="3D6539C2" w14:textId="714DC4C7" w:rsidR="002665AF" w:rsidRPr="00C7384D" w:rsidRDefault="002665AF" w:rsidP="00F329A6">
            <w:pPr>
              <w:spacing w:line="360" w:lineRule="auto"/>
              <w:contextualSpacing/>
              <w:jc w:val="both"/>
              <w:rPr>
                <w:rFonts w:ascii="Arial" w:hAnsi="Arial" w:cs="Arial"/>
                <w:b/>
                <w:sz w:val="22"/>
                <w:szCs w:val="22"/>
              </w:rPr>
            </w:pPr>
            <w:r>
              <w:rPr>
                <w:rFonts w:ascii="Arial" w:hAnsi="Arial" w:cs="Arial"/>
                <w:b/>
                <w:sz w:val="22"/>
                <w:szCs w:val="22"/>
              </w:rPr>
              <w:t>:</w:t>
            </w:r>
          </w:p>
        </w:tc>
        <w:tc>
          <w:tcPr>
            <w:tcW w:w="5173" w:type="dxa"/>
          </w:tcPr>
          <w:p w14:paraId="4F82E826" w14:textId="77777777" w:rsidR="00F329A6" w:rsidRDefault="00DB693B" w:rsidP="00F329A6">
            <w:pPr>
              <w:spacing w:line="360" w:lineRule="auto"/>
              <w:contextualSpacing/>
              <w:jc w:val="both"/>
              <w:rPr>
                <w:rFonts w:ascii="Arial" w:hAnsi="Arial" w:cs="Arial"/>
                <w:sz w:val="22"/>
                <w:szCs w:val="22"/>
              </w:rPr>
            </w:pPr>
            <w:r w:rsidRPr="00DB693B">
              <w:rPr>
                <w:rFonts w:ascii="Arial" w:hAnsi="Arial" w:cs="Arial"/>
                <w:sz w:val="22"/>
                <w:szCs w:val="22"/>
              </w:rPr>
              <w:t>FAMILY SCHOOL S.A.C</w:t>
            </w:r>
          </w:p>
          <w:p w14:paraId="6F659506" w14:textId="26D1B80D" w:rsidR="002665AF" w:rsidRPr="00C7384D" w:rsidRDefault="002665AF" w:rsidP="00F329A6">
            <w:pPr>
              <w:spacing w:line="360" w:lineRule="auto"/>
              <w:contextualSpacing/>
              <w:jc w:val="both"/>
              <w:rPr>
                <w:rFonts w:ascii="Arial" w:hAnsi="Arial" w:cs="Arial"/>
                <w:b/>
                <w:sz w:val="22"/>
                <w:szCs w:val="22"/>
              </w:rPr>
            </w:pPr>
            <w:r w:rsidRPr="002665AF">
              <w:rPr>
                <w:rFonts w:ascii="Arial" w:hAnsi="Arial" w:cs="Arial"/>
                <w:b/>
                <w:sz w:val="22"/>
                <w:szCs w:val="22"/>
              </w:rPr>
              <w:t>María Vanessa Tomas Gutarra</w:t>
            </w:r>
          </w:p>
        </w:tc>
      </w:tr>
      <w:tr w:rsidR="00F329A6" w:rsidRPr="00C7384D" w14:paraId="2EDD2E90" w14:textId="77777777" w:rsidTr="00FF1CC4">
        <w:trPr>
          <w:trHeight w:val="312"/>
        </w:trPr>
        <w:tc>
          <w:tcPr>
            <w:tcW w:w="836" w:type="dxa"/>
          </w:tcPr>
          <w:p w14:paraId="200C2C8E" w14:textId="77777777" w:rsidR="00F329A6" w:rsidRPr="00C7384D" w:rsidRDefault="00F329A6" w:rsidP="00F329A6">
            <w:pPr>
              <w:spacing w:line="360" w:lineRule="auto"/>
              <w:contextualSpacing/>
              <w:jc w:val="both"/>
              <w:rPr>
                <w:rFonts w:ascii="Arial" w:hAnsi="Arial" w:cs="Arial"/>
                <w:b/>
                <w:sz w:val="22"/>
                <w:szCs w:val="22"/>
              </w:rPr>
            </w:pPr>
          </w:p>
        </w:tc>
        <w:tc>
          <w:tcPr>
            <w:tcW w:w="2996" w:type="dxa"/>
          </w:tcPr>
          <w:p w14:paraId="0E1608AC"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sz w:val="22"/>
                <w:szCs w:val="22"/>
              </w:rPr>
              <w:t>Director(a)</w:t>
            </w:r>
          </w:p>
        </w:tc>
        <w:tc>
          <w:tcPr>
            <w:tcW w:w="629" w:type="dxa"/>
          </w:tcPr>
          <w:p w14:paraId="7E577417"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7C0D8CBD" w14:textId="6FEFE7AC" w:rsidR="00F329A6" w:rsidRPr="00C7384D" w:rsidRDefault="00DB693B" w:rsidP="00F329A6">
            <w:pPr>
              <w:spacing w:line="360" w:lineRule="auto"/>
              <w:contextualSpacing/>
              <w:jc w:val="both"/>
              <w:rPr>
                <w:rFonts w:ascii="Arial" w:hAnsi="Arial" w:cs="Arial"/>
                <w:b/>
                <w:sz w:val="22"/>
                <w:szCs w:val="22"/>
              </w:rPr>
            </w:pPr>
            <w:r w:rsidRPr="00DB693B">
              <w:rPr>
                <w:rFonts w:ascii="Arial" w:hAnsi="Arial" w:cs="Arial"/>
                <w:sz w:val="22"/>
                <w:szCs w:val="22"/>
              </w:rPr>
              <w:t>Paulino Gómez Campos</w:t>
            </w:r>
          </w:p>
        </w:tc>
      </w:tr>
      <w:tr w:rsidR="00F329A6" w:rsidRPr="00C7384D" w14:paraId="675822FF" w14:textId="77777777" w:rsidTr="00FF1CC4">
        <w:trPr>
          <w:trHeight w:val="312"/>
        </w:trPr>
        <w:tc>
          <w:tcPr>
            <w:tcW w:w="836" w:type="dxa"/>
          </w:tcPr>
          <w:p w14:paraId="7650268C" w14:textId="77777777" w:rsidR="00F329A6" w:rsidRPr="00C7384D" w:rsidRDefault="00F329A6" w:rsidP="00F329A6">
            <w:pPr>
              <w:spacing w:line="360" w:lineRule="auto"/>
              <w:contextualSpacing/>
              <w:jc w:val="both"/>
              <w:rPr>
                <w:rFonts w:ascii="Arial" w:hAnsi="Arial" w:cs="Arial"/>
                <w:b/>
                <w:sz w:val="22"/>
                <w:szCs w:val="22"/>
              </w:rPr>
            </w:pPr>
          </w:p>
        </w:tc>
        <w:tc>
          <w:tcPr>
            <w:tcW w:w="2996" w:type="dxa"/>
          </w:tcPr>
          <w:p w14:paraId="7BE3B9B3"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sz w:val="22"/>
                <w:szCs w:val="22"/>
              </w:rPr>
              <w:t>Coordinadores</w:t>
            </w:r>
          </w:p>
        </w:tc>
        <w:tc>
          <w:tcPr>
            <w:tcW w:w="629" w:type="dxa"/>
          </w:tcPr>
          <w:p w14:paraId="6A57F725"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4BB12EAB"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sz w:val="22"/>
                <w:szCs w:val="22"/>
              </w:rPr>
              <w:t xml:space="preserve">1 docente por ciclo </w:t>
            </w:r>
          </w:p>
        </w:tc>
      </w:tr>
      <w:tr w:rsidR="00F329A6" w:rsidRPr="00C7384D" w14:paraId="158E2854" w14:textId="77777777" w:rsidTr="00FF1CC4">
        <w:trPr>
          <w:trHeight w:val="312"/>
        </w:trPr>
        <w:tc>
          <w:tcPr>
            <w:tcW w:w="836" w:type="dxa"/>
          </w:tcPr>
          <w:p w14:paraId="3B43786A"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1.5</w:t>
            </w:r>
          </w:p>
        </w:tc>
        <w:tc>
          <w:tcPr>
            <w:tcW w:w="8798" w:type="dxa"/>
            <w:gridSpan w:val="3"/>
          </w:tcPr>
          <w:p w14:paraId="266F43F0"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NIVELES QUE ATIENDE</w:t>
            </w:r>
          </w:p>
        </w:tc>
      </w:tr>
      <w:tr w:rsidR="00F329A6" w:rsidRPr="00C7384D" w14:paraId="54B7331C" w14:textId="77777777" w:rsidTr="00FF1CC4">
        <w:trPr>
          <w:trHeight w:val="312"/>
        </w:trPr>
        <w:tc>
          <w:tcPr>
            <w:tcW w:w="836" w:type="dxa"/>
          </w:tcPr>
          <w:p w14:paraId="09ADE5B3" w14:textId="77777777" w:rsidR="00F329A6" w:rsidRPr="00C7384D" w:rsidRDefault="00F329A6" w:rsidP="00F329A6">
            <w:pPr>
              <w:spacing w:line="360" w:lineRule="auto"/>
              <w:contextualSpacing/>
              <w:jc w:val="both"/>
              <w:rPr>
                <w:rFonts w:ascii="Arial" w:hAnsi="Arial" w:cs="Arial"/>
                <w:b/>
                <w:sz w:val="22"/>
                <w:szCs w:val="22"/>
              </w:rPr>
            </w:pPr>
          </w:p>
        </w:tc>
        <w:tc>
          <w:tcPr>
            <w:tcW w:w="2996" w:type="dxa"/>
          </w:tcPr>
          <w:p w14:paraId="6F51CCEE" w14:textId="77777777" w:rsidR="00F329A6" w:rsidRPr="00C7384D" w:rsidRDefault="00F329A6" w:rsidP="00F329A6">
            <w:pPr>
              <w:spacing w:line="360" w:lineRule="auto"/>
              <w:contextualSpacing/>
              <w:jc w:val="both"/>
              <w:rPr>
                <w:rFonts w:ascii="Arial" w:hAnsi="Arial" w:cs="Arial"/>
                <w:sz w:val="22"/>
                <w:szCs w:val="22"/>
              </w:rPr>
            </w:pPr>
            <w:r w:rsidRPr="00C7384D">
              <w:rPr>
                <w:rFonts w:ascii="Arial" w:hAnsi="Arial" w:cs="Arial"/>
                <w:sz w:val="22"/>
                <w:szCs w:val="22"/>
              </w:rPr>
              <w:t>Inicial</w:t>
            </w:r>
          </w:p>
        </w:tc>
        <w:tc>
          <w:tcPr>
            <w:tcW w:w="629" w:type="dxa"/>
          </w:tcPr>
          <w:p w14:paraId="302FBC8D"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32612AE4" w14:textId="77777777" w:rsidR="00F329A6" w:rsidRPr="00C7384D" w:rsidRDefault="00F329A6" w:rsidP="00F329A6">
            <w:pPr>
              <w:spacing w:line="360" w:lineRule="auto"/>
              <w:contextualSpacing/>
              <w:jc w:val="both"/>
              <w:rPr>
                <w:rFonts w:ascii="Arial" w:hAnsi="Arial" w:cs="Arial"/>
                <w:sz w:val="22"/>
                <w:szCs w:val="22"/>
              </w:rPr>
            </w:pPr>
            <w:r w:rsidRPr="00C7384D">
              <w:rPr>
                <w:rFonts w:ascii="Arial" w:hAnsi="Arial" w:cs="Arial"/>
                <w:sz w:val="22"/>
                <w:szCs w:val="22"/>
              </w:rPr>
              <w:t>Turno Mañana</w:t>
            </w:r>
          </w:p>
        </w:tc>
      </w:tr>
      <w:tr w:rsidR="00F329A6" w:rsidRPr="00C7384D" w14:paraId="05E5BEBC" w14:textId="77777777" w:rsidTr="00FF1CC4">
        <w:trPr>
          <w:trHeight w:val="312"/>
        </w:trPr>
        <w:tc>
          <w:tcPr>
            <w:tcW w:w="836" w:type="dxa"/>
          </w:tcPr>
          <w:p w14:paraId="1330A18D"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1.6</w:t>
            </w:r>
          </w:p>
        </w:tc>
        <w:tc>
          <w:tcPr>
            <w:tcW w:w="2996" w:type="dxa"/>
          </w:tcPr>
          <w:p w14:paraId="4BB252AC" w14:textId="77777777" w:rsidR="00F329A6" w:rsidRPr="00C7384D" w:rsidRDefault="00F329A6" w:rsidP="00F329A6">
            <w:pPr>
              <w:spacing w:line="360" w:lineRule="auto"/>
              <w:contextualSpacing/>
              <w:jc w:val="both"/>
              <w:rPr>
                <w:rFonts w:ascii="Arial" w:hAnsi="Arial" w:cs="Arial"/>
                <w:sz w:val="22"/>
                <w:szCs w:val="22"/>
              </w:rPr>
            </w:pPr>
            <w:r w:rsidRPr="00C7384D">
              <w:rPr>
                <w:rFonts w:ascii="Arial" w:hAnsi="Arial" w:cs="Arial"/>
                <w:b/>
                <w:sz w:val="22"/>
                <w:szCs w:val="22"/>
              </w:rPr>
              <w:t>ALCANCE TEMPORAL</w:t>
            </w:r>
          </w:p>
        </w:tc>
        <w:tc>
          <w:tcPr>
            <w:tcW w:w="629" w:type="dxa"/>
          </w:tcPr>
          <w:p w14:paraId="131A7005"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784839FE" w14:textId="6CF8C557" w:rsidR="00F329A6" w:rsidRPr="00C7384D" w:rsidRDefault="00F329A6" w:rsidP="00F329A6">
            <w:pPr>
              <w:pStyle w:val="spip"/>
              <w:spacing w:line="360" w:lineRule="auto"/>
              <w:contextualSpacing/>
              <w:jc w:val="both"/>
              <w:rPr>
                <w:rFonts w:ascii="Arial" w:hAnsi="Arial" w:cs="Arial"/>
                <w:sz w:val="22"/>
                <w:szCs w:val="22"/>
              </w:rPr>
            </w:pPr>
            <w:r w:rsidRPr="00C7384D">
              <w:rPr>
                <w:rFonts w:ascii="Arial" w:hAnsi="Arial" w:cs="Arial"/>
                <w:sz w:val="22"/>
                <w:szCs w:val="22"/>
              </w:rPr>
              <w:t>Fecha de Inicio: 06 marzo 2023</w:t>
            </w:r>
          </w:p>
        </w:tc>
      </w:tr>
      <w:tr w:rsidR="00F329A6" w:rsidRPr="00C7384D" w14:paraId="55B2B0BD" w14:textId="77777777" w:rsidTr="00FF1CC4">
        <w:trPr>
          <w:trHeight w:val="312"/>
        </w:trPr>
        <w:tc>
          <w:tcPr>
            <w:tcW w:w="836" w:type="dxa"/>
          </w:tcPr>
          <w:p w14:paraId="59D2F6B5" w14:textId="77777777" w:rsidR="00F329A6" w:rsidRPr="00C7384D" w:rsidRDefault="00F329A6" w:rsidP="00F329A6">
            <w:pPr>
              <w:spacing w:line="360" w:lineRule="auto"/>
              <w:contextualSpacing/>
              <w:jc w:val="both"/>
              <w:rPr>
                <w:rFonts w:ascii="Arial" w:hAnsi="Arial" w:cs="Arial"/>
                <w:b/>
                <w:sz w:val="22"/>
                <w:szCs w:val="22"/>
              </w:rPr>
            </w:pPr>
          </w:p>
        </w:tc>
        <w:tc>
          <w:tcPr>
            <w:tcW w:w="2996" w:type="dxa"/>
          </w:tcPr>
          <w:p w14:paraId="0D4F5161" w14:textId="77777777" w:rsidR="00F329A6" w:rsidRPr="00C7384D" w:rsidRDefault="00F329A6" w:rsidP="00F329A6">
            <w:pPr>
              <w:spacing w:line="360" w:lineRule="auto"/>
              <w:contextualSpacing/>
              <w:jc w:val="both"/>
              <w:rPr>
                <w:rFonts w:ascii="Arial" w:hAnsi="Arial" w:cs="Arial"/>
                <w:b/>
                <w:sz w:val="22"/>
                <w:szCs w:val="22"/>
              </w:rPr>
            </w:pPr>
          </w:p>
        </w:tc>
        <w:tc>
          <w:tcPr>
            <w:tcW w:w="629" w:type="dxa"/>
          </w:tcPr>
          <w:p w14:paraId="36F19EA0" w14:textId="77777777" w:rsidR="00F329A6" w:rsidRPr="00C7384D" w:rsidRDefault="00F329A6" w:rsidP="00F329A6">
            <w:pPr>
              <w:spacing w:line="360" w:lineRule="auto"/>
              <w:contextualSpacing/>
              <w:jc w:val="both"/>
              <w:rPr>
                <w:rFonts w:ascii="Arial" w:hAnsi="Arial" w:cs="Arial"/>
                <w:b/>
                <w:sz w:val="22"/>
                <w:szCs w:val="22"/>
              </w:rPr>
            </w:pPr>
          </w:p>
        </w:tc>
        <w:tc>
          <w:tcPr>
            <w:tcW w:w="5173" w:type="dxa"/>
          </w:tcPr>
          <w:p w14:paraId="6E5F364A" w14:textId="54E8B10E" w:rsidR="00F329A6" w:rsidRPr="00C7384D" w:rsidRDefault="00F329A6" w:rsidP="00F329A6">
            <w:pPr>
              <w:pStyle w:val="spip"/>
              <w:spacing w:line="360" w:lineRule="auto"/>
              <w:contextualSpacing/>
              <w:jc w:val="both"/>
              <w:rPr>
                <w:rFonts w:ascii="Arial" w:hAnsi="Arial" w:cs="Arial"/>
                <w:sz w:val="22"/>
                <w:szCs w:val="22"/>
              </w:rPr>
            </w:pPr>
            <w:r w:rsidRPr="00C7384D">
              <w:rPr>
                <w:rFonts w:ascii="Arial" w:hAnsi="Arial" w:cs="Arial"/>
                <w:sz w:val="22"/>
                <w:szCs w:val="22"/>
              </w:rPr>
              <w:t>Fecha de Término diciembre del 2025</w:t>
            </w:r>
          </w:p>
        </w:tc>
      </w:tr>
    </w:tbl>
    <w:p w14:paraId="173F43D2" w14:textId="18E862A5" w:rsidR="00E747E8" w:rsidRDefault="00E747E8" w:rsidP="003D1161">
      <w:pPr>
        <w:tabs>
          <w:tab w:val="left" w:pos="0"/>
          <w:tab w:val="left" w:pos="326"/>
        </w:tabs>
        <w:spacing w:line="360" w:lineRule="auto"/>
        <w:jc w:val="both"/>
        <w:rPr>
          <w:rFonts w:ascii="Arial" w:hAnsi="Arial" w:cs="Arial"/>
          <w:sz w:val="22"/>
          <w:szCs w:val="22"/>
        </w:rPr>
      </w:pPr>
    </w:p>
    <w:p w14:paraId="261D14FB" w14:textId="44BAB9A3" w:rsidR="004C7E31" w:rsidRDefault="004C7E31" w:rsidP="003D1161">
      <w:pPr>
        <w:tabs>
          <w:tab w:val="left" w:pos="0"/>
          <w:tab w:val="left" w:pos="326"/>
        </w:tabs>
        <w:spacing w:line="360" w:lineRule="auto"/>
        <w:jc w:val="both"/>
        <w:rPr>
          <w:rFonts w:ascii="Arial" w:hAnsi="Arial" w:cs="Arial"/>
          <w:sz w:val="22"/>
          <w:szCs w:val="22"/>
        </w:rPr>
      </w:pPr>
    </w:p>
    <w:p w14:paraId="4A70793E" w14:textId="57E82B92" w:rsidR="004C7E31" w:rsidRDefault="004C7E31" w:rsidP="003D1161">
      <w:pPr>
        <w:tabs>
          <w:tab w:val="left" w:pos="0"/>
          <w:tab w:val="left" w:pos="326"/>
        </w:tabs>
        <w:spacing w:line="360" w:lineRule="auto"/>
        <w:jc w:val="both"/>
        <w:rPr>
          <w:rFonts w:ascii="Arial" w:hAnsi="Arial" w:cs="Arial"/>
          <w:sz w:val="22"/>
          <w:szCs w:val="22"/>
        </w:rPr>
      </w:pPr>
    </w:p>
    <w:p w14:paraId="1D494437" w14:textId="77777777" w:rsidR="009049FC" w:rsidRDefault="009049FC" w:rsidP="003D1161">
      <w:pPr>
        <w:tabs>
          <w:tab w:val="left" w:pos="0"/>
          <w:tab w:val="left" w:pos="326"/>
        </w:tabs>
        <w:spacing w:line="360" w:lineRule="auto"/>
        <w:jc w:val="both"/>
        <w:rPr>
          <w:rFonts w:ascii="Arial" w:hAnsi="Arial" w:cs="Arial"/>
          <w:sz w:val="22"/>
          <w:szCs w:val="22"/>
        </w:rPr>
      </w:pPr>
    </w:p>
    <w:p w14:paraId="61D24D4D" w14:textId="77777777" w:rsidR="009049FC" w:rsidRDefault="009049FC" w:rsidP="003D1161">
      <w:pPr>
        <w:tabs>
          <w:tab w:val="left" w:pos="0"/>
          <w:tab w:val="left" w:pos="326"/>
        </w:tabs>
        <w:spacing w:line="360" w:lineRule="auto"/>
        <w:jc w:val="both"/>
        <w:rPr>
          <w:rFonts w:ascii="Arial" w:hAnsi="Arial" w:cs="Arial"/>
          <w:sz w:val="22"/>
          <w:szCs w:val="22"/>
        </w:rPr>
      </w:pPr>
    </w:p>
    <w:p w14:paraId="1EC97976" w14:textId="77777777" w:rsidR="00F329A6" w:rsidRDefault="00F329A6" w:rsidP="003D1161">
      <w:pPr>
        <w:tabs>
          <w:tab w:val="left" w:pos="0"/>
          <w:tab w:val="left" w:pos="326"/>
        </w:tabs>
        <w:spacing w:line="360" w:lineRule="auto"/>
        <w:jc w:val="both"/>
        <w:rPr>
          <w:rFonts w:ascii="Arial" w:hAnsi="Arial" w:cs="Arial"/>
          <w:sz w:val="22"/>
          <w:szCs w:val="22"/>
        </w:rPr>
      </w:pPr>
    </w:p>
    <w:p w14:paraId="00DC5709" w14:textId="77777777" w:rsidR="004C7E31" w:rsidRPr="00BB6497" w:rsidRDefault="004C7E31" w:rsidP="003D1161">
      <w:pPr>
        <w:tabs>
          <w:tab w:val="left" w:pos="0"/>
          <w:tab w:val="left" w:pos="326"/>
        </w:tabs>
        <w:spacing w:line="360" w:lineRule="auto"/>
        <w:jc w:val="both"/>
        <w:rPr>
          <w:rFonts w:ascii="Arial" w:hAnsi="Arial" w:cs="Arial"/>
          <w:sz w:val="22"/>
          <w:szCs w:val="22"/>
        </w:rPr>
      </w:pPr>
    </w:p>
    <w:p w14:paraId="71198A8E" w14:textId="77777777" w:rsidR="009832D3" w:rsidRPr="00C7384D" w:rsidRDefault="009832D3" w:rsidP="008E3638">
      <w:pPr>
        <w:pStyle w:val="Prrafodelista"/>
        <w:numPr>
          <w:ilvl w:val="0"/>
          <w:numId w:val="19"/>
        </w:numPr>
        <w:spacing w:after="160" w:line="259" w:lineRule="auto"/>
        <w:ind w:left="284" w:hanging="284"/>
        <w:contextualSpacing/>
        <w:rPr>
          <w:rFonts w:ascii="Arial" w:hAnsi="Arial" w:cs="Arial"/>
          <w:b/>
          <w:sz w:val="22"/>
          <w:szCs w:val="22"/>
        </w:rPr>
      </w:pPr>
      <w:r w:rsidRPr="00C7384D">
        <w:rPr>
          <w:rFonts w:ascii="Arial" w:hAnsi="Arial" w:cs="Arial"/>
          <w:b/>
          <w:sz w:val="22"/>
          <w:szCs w:val="22"/>
        </w:rPr>
        <w:t xml:space="preserve">IDENTIDAD LA INSTITUCIÓN </w:t>
      </w:r>
    </w:p>
    <w:p w14:paraId="7BE55D6C" w14:textId="77777777" w:rsidR="009832D3" w:rsidRPr="00C7384D" w:rsidRDefault="009832D3" w:rsidP="009832D3">
      <w:pPr>
        <w:pStyle w:val="Prrafodelista"/>
        <w:spacing w:after="160" w:line="259" w:lineRule="auto"/>
        <w:ind w:left="284"/>
        <w:contextualSpacing/>
        <w:rPr>
          <w:rFonts w:ascii="Arial" w:hAnsi="Arial" w:cs="Arial"/>
          <w:b/>
          <w:sz w:val="22"/>
          <w:szCs w:val="22"/>
        </w:rPr>
      </w:pPr>
    </w:p>
    <w:p w14:paraId="293DF18C" w14:textId="77777777" w:rsidR="0091237B" w:rsidRPr="00C7384D" w:rsidRDefault="00B870F9" w:rsidP="008E3638">
      <w:pPr>
        <w:pStyle w:val="Prrafodelista"/>
        <w:numPr>
          <w:ilvl w:val="1"/>
          <w:numId w:val="19"/>
        </w:numPr>
        <w:autoSpaceDE w:val="0"/>
        <w:autoSpaceDN w:val="0"/>
        <w:adjustRightInd w:val="0"/>
        <w:contextualSpacing/>
        <w:rPr>
          <w:rFonts w:ascii="Arial" w:hAnsi="Arial" w:cs="Arial"/>
          <w:b/>
          <w:bCs/>
          <w:sz w:val="22"/>
          <w:szCs w:val="22"/>
        </w:rPr>
      </w:pPr>
      <w:r w:rsidRPr="00C7384D">
        <w:rPr>
          <w:rFonts w:ascii="Arial" w:hAnsi="Arial" w:cs="Arial"/>
          <w:b/>
          <w:bCs/>
          <w:sz w:val="22"/>
          <w:szCs w:val="22"/>
        </w:rPr>
        <w:t>DESCRIPCIÓN DEL CONTEXTO</w:t>
      </w:r>
    </w:p>
    <w:p w14:paraId="48683E55" w14:textId="77777777" w:rsidR="0091237B" w:rsidRPr="00C7384D" w:rsidRDefault="0091237B" w:rsidP="0091237B">
      <w:pPr>
        <w:pStyle w:val="Prrafodelista"/>
        <w:autoSpaceDE w:val="0"/>
        <w:autoSpaceDN w:val="0"/>
        <w:adjustRightInd w:val="0"/>
        <w:ind w:left="644"/>
        <w:rPr>
          <w:rFonts w:ascii="Arial" w:hAnsi="Arial" w:cs="Arial"/>
          <w:bCs/>
          <w:sz w:val="22"/>
          <w:szCs w:val="22"/>
        </w:rPr>
      </w:pPr>
    </w:p>
    <w:p w14:paraId="622C1EBD" w14:textId="043DB5AF" w:rsidR="0091237B" w:rsidRPr="00523C0B" w:rsidRDefault="0091237B" w:rsidP="00523C0B">
      <w:pPr>
        <w:spacing w:line="360" w:lineRule="auto"/>
        <w:ind w:left="709"/>
        <w:jc w:val="both"/>
        <w:rPr>
          <w:rFonts w:ascii="Arial" w:hAnsi="Arial" w:cs="Arial"/>
          <w:b/>
          <w:sz w:val="22"/>
          <w:szCs w:val="22"/>
        </w:rPr>
      </w:pPr>
      <w:r w:rsidRPr="00C7384D">
        <w:rPr>
          <w:rFonts w:ascii="Arial" w:hAnsi="Arial" w:cs="Arial"/>
          <w:bCs/>
          <w:sz w:val="22"/>
          <w:szCs w:val="22"/>
        </w:rPr>
        <w:t>Somos una institución educativa privada, cuya</w:t>
      </w:r>
      <w:r w:rsidR="008E72FB" w:rsidRPr="00C7384D">
        <w:rPr>
          <w:rFonts w:ascii="Arial" w:hAnsi="Arial" w:cs="Arial"/>
          <w:sz w:val="22"/>
          <w:szCs w:val="22"/>
        </w:rPr>
        <w:t xml:space="preserve"> preocupación </w:t>
      </w:r>
      <w:r w:rsidR="008E72FB" w:rsidRPr="00C7384D">
        <w:rPr>
          <w:rFonts w:ascii="Arial" w:hAnsi="Arial" w:cs="Arial"/>
          <w:b/>
          <w:sz w:val="22"/>
          <w:szCs w:val="22"/>
        </w:rPr>
        <w:t>del promotor</w:t>
      </w:r>
      <w:r w:rsidR="00E747E8" w:rsidRPr="00C7384D">
        <w:rPr>
          <w:rFonts w:ascii="Arial" w:hAnsi="Arial" w:cs="Arial"/>
          <w:b/>
          <w:sz w:val="22"/>
          <w:szCs w:val="22"/>
        </w:rPr>
        <w:t>(a)</w:t>
      </w:r>
      <w:r w:rsidR="009832D3" w:rsidRPr="00C7384D">
        <w:rPr>
          <w:rFonts w:ascii="Arial" w:hAnsi="Arial" w:cs="Arial"/>
          <w:sz w:val="22"/>
          <w:szCs w:val="22"/>
        </w:rPr>
        <w:t xml:space="preserve"> es</w:t>
      </w:r>
      <w:r w:rsidRPr="00C7384D">
        <w:rPr>
          <w:rFonts w:ascii="Arial" w:hAnsi="Arial" w:cs="Arial"/>
          <w:sz w:val="22"/>
          <w:szCs w:val="22"/>
        </w:rPr>
        <w:t xml:space="preserve"> la calidad de la educación</w:t>
      </w:r>
      <w:r w:rsidR="009832D3" w:rsidRPr="00C7384D">
        <w:rPr>
          <w:rFonts w:ascii="Arial" w:hAnsi="Arial" w:cs="Arial"/>
          <w:sz w:val="22"/>
          <w:szCs w:val="22"/>
        </w:rPr>
        <w:t>; hecho</w:t>
      </w:r>
      <w:r w:rsidRPr="00C7384D">
        <w:rPr>
          <w:rFonts w:ascii="Arial" w:hAnsi="Arial" w:cs="Arial"/>
          <w:sz w:val="22"/>
          <w:szCs w:val="22"/>
        </w:rPr>
        <w:t xml:space="preserve"> que</w:t>
      </w:r>
      <w:r w:rsidR="009832D3" w:rsidRPr="00C7384D">
        <w:rPr>
          <w:rFonts w:ascii="Arial" w:hAnsi="Arial" w:cs="Arial"/>
          <w:sz w:val="22"/>
          <w:szCs w:val="22"/>
        </w:rPr>
        <w:t xml:space="preserve"> le</w:t>
      </w:r>
      <w:r w:rsidR="007E6FAD" w:rsidRPr="00C7384D">
        <w:rPr>
          <w:rFonts w:ascii="Arial" w:hAnsi="Arial" w:cs="Arial"/>
          <w:sz w:val="22"/>
          <w:szCs w:val="22"/>
        </w:rPr>
        <w:t xml:space="preserve"> impulsó a </w:t>
      </w:r>
      <w:r w:rsidRPr="00C7384D">
        <w:rPr>
          <w:rFonts w:ascii="Arial" w:hAnsi="Arial" w:cs="Arial"/>
          <w:sz w:val="22"/>
          <w:szCs w:val="22"/>
        </w:rPr>
        <w:t>crear una Institución Educativ</w:t>
      </w:r>
      <w:r w:rsidR="00537751" w:rsidRPr="00C7384D">
        <w:rPr>
          <w:rFonts w:ascii="Arial" w:hAnsi="Arial" w:cs="Arial"/>
          <w:sz w:val="22"/>
          <w:szCs w:val="22"/>
        </w:rPr>
        <w:t>a Particular,</w:t>
      </w:r>
      <w:r w:rsidR="00A732F6" w:rsidRPr="00C7384D">
        <w:rPr>
          <w:rFonts w:ascii="Arial" w:hAnsi="Arial" w:cs="Arial"/>
          <w:b/>
          <w:sz w:val="22"/>
          <w:szCs w:val="22"/>
        </w:rPr>
        <w:t xml:space="preserve"> </w:t>
      </w:r>
      <w:r w:rsidRPr="00C7384D">
        <w:rPr>
          <w:rFonts w:ascii="Arial" w:hAnsi="Arial" w:cs="Arial"/>
          <w:sz w:val="22"/>
          <w:szCs w:val="22"/>
        </w:rPr>
        <w:t>para brindar los servicios educativos a los estudiantes en edad escolar de la zona. El funcionamiento y ubicación de l</w:t>
      </w:r>
      <w:r w:rsidR="009832D3" w:rsidRPr="00C7384D">
        <w:rPr>
          <w:rFonts w:ascii="Arial" w:hAnsi="Arial" w:cs="Arial"/>
          <w:sz w:val="22"/>
          <w:szCs w:val="22"/>
        </w:rPr>
        <w:t>a Institución Educativa es</w:t>
      </w:r>
      <w:r w:rsidR="00E747E8" w:rsidRPr="00C7384D">
        <w:rPr>
          <w:rFonts w:ascii="Arial" w:hAnsi="Arial" w:cs="Arial"/>
          <w:b/>
          <w:sz w:val="22"/>
          <w:szCs w:val="22"/>
        </w:rPr>
        <w:t xml:space="preserve"> </w:t>
      </w:r>
      <w:r w:rsidR="009832D3" w:rsidRPr="00C7384D">
        <w:rPr>
          <w:rFonts w:ascii="Arial" w:hAnsi="Arial" w:cs="Arial"/>
          <w:sz w:val="22"/>
          <w:szCs w:val="22"/>
        </w:rPr>
        <w:t>en</w:t>
      </w:r>
      <w:r w:rsidR="004C7E31" w:rsidRPr="00C7384D">
        <w:rPr>
          <w:rFonts w:ascii="Arial" w:hAnsi="Arial" w:cs="Arial"/>
          <w:sz w:val="22"/>
          <w:szCs w:val="22"/>
        </w:rPr>
        <w:t xml:space="preserve"> </w:t>
      </w:r>
      <w:r w:rsidR="00AE5FFD" w:rsidRPr="00AE5FFD">
        <w:rPr>
          <w:rFonts w:ascii="Arial" w:hAnsi="Arial" w:cs="Arial"/>
          <w:b/>
          <w:bCs/>
          <w:sz w:val="22"/>
          <w:szCs w:val="22"/>
          <w:lang w:val="es-AR"/>
        </w:rPr>
        <w:t>Mz. B Lotes 5, 6, 8, 9, 10, 11  Programa de Vivienda Santa Ana de San Lorenzo, Distrito de Carabayllo, Provincia y Departamento de Lima.</w:t>
      </w:r>
    </w:p>
    <w:p w14:paraId="51A42D06" w14:textId="77DDC7D5" w:rsidR="0091237B" w:rsidRPr="00C7384D" w:rsidRDefault="0091237B" w:rsidP="00537751">
      <w:pPr>
        <w:tabs>
          <w:tab w:val="left" w:pos="142"/>
          <w:tab w:val="left" w:pos="709"/>
        </w:tabs>
        <w:spacing w:line="360" w:lineRule="auto"/>
        <w:ind w:left="709"/>
        <w:jc w:val="both"/>
        <w:rPr>
          <w:rFonts w:ascii="Arial" w:eastAsia="Arial" w:hAnsi="Arial" w:cs="Arial"/>
          <w:sz w:val="22"/>
          <w:szCs w:val="22"/>
        </w:rPr>
      </w:pPr>
      <w:r w:rsidRPr="00C7384D">
        <w:rPr>
          <w:rFonts w:ascii="Arial" w:eastAsia="Arial" w:hAnsi="Arial" w:cs="Arial"/>
          <w:sz w:val="22"/>
          <w:szCs w:val="22"/>
        </w:rPr>
        <w:t>La Institución Educativa Privada se encuentra ubi</w:t>
      </w:r>
      <w:r w:rsidR="00E747E8" w:rsidRPr="00C7384D">
        <w:rPr>
          <w:rFonts w:ascii="Arial" w:eastAsia="Arial" w:hAnsi="Arial" w:cs="Arial"/>
          <w:sz w:val="22"/>
          <w:szCs w:val="22"/>
        </w:rPr>
        <w:t>cada en una zona urbana marginal</w:t>
      </w:r>
      <w:r w:rsidRPr="00C7384D">
        <w:rPr>
          <w:rFonts w:ascii="Arial" w:eastAsia="Arial" w:hAnsi="Arial" w:cs="Arial"/>
          <w:sz w:val="22"/>
          <w:szCs w:val="22"/>
        </w:rPr>
        <w:t>, dicha zona cuenta con lo</w:t>
      </w:r>
      <w:r w:rsidR="00A02863" w:rsidRPr="00C7384D">
        <w:rPr>
          <w:rFonts w:ascii="Arial" w:eastAsia="Arial" w:hAnsi="Arial" w:cs="Arial"/>
          <w:sz w:val="22"/>
          <w:szCs w:val="22"/>
        </w:rPr>
        <w:t>s servicios básicos</w:t>
      </w:r>
      <w:r w:rsidRPr="00C7384D">
        <w:rPr>
          <w:rFonts w:ascii="Arial" w:eastAsia="Arial" w:hAnsi="Arial" w:cs="Arial"/>
          <w:sz w:val="22"/>
          <w:szCs w:val="22"/>
        </w:rPr>
        <w:t>,</w:t>
      </w:r>
      <w:r w:rsidR="00A02863" w:rsidRPr="00C7384D">
        <w:rPr>
          <w:rFonts w:ascii="Arial" w:eastAsia="Arial" w:hAnsi="Arial" w:cs="Arial"/>
          <w:sz w:val="22"/>
          <w:szCs w:val="22"/>
        </w:rPr>
        <w:t xml:space="preserve"> además de </w:t>
      </w:r>
      <w:r w:rsidRPr="00C7384D">
        <w:rPr>
          <w:rFonts w:ascii="Arial" w:eastAsia="Arial" w:hAnsi="Arial" w:cs="Arial"/>
          <w:sz w:val="22"/>
          <w:szCs w:val="22"/>
        </w:rPr>
        <w:t>instituciones como mercados, centros comerciales, comisaria, centros médicos de salud públi</w:t>
      </w:r>
      <w:r w:rsidR="00A02863" w:rsidRPr="00C7384D">
        <w:rPr>
          <w:rFonts w:ascii="Arial" w:eastAsia="Arial" w:hAnsi="Arial" w:cs="Arial"/>
          <w:sz w:val="22"/>
          <w:szCs w:val="22"/>
        </w:rPr>
        <w:t>cos y privados, Iglesias; cuenta con medios de transporte como</w:t>
      </w:r>
      <w:r w:rsidR="00D40B09" w:rsidRPr="00C7384D">
        <w:rPr>
          <w:rFonts w:ascii="Arial" w:eastAsia="Arial" w:hAnsi="Arial" w:cs="Arial"/>
          <w:sz w:val="22"/>
          <w:szCs w:val="22"/>
        </w:rPr>
        <w:t>:</w:t>
      </w:r>
      <w:r w:rsidRPr="00C7384D">
        <w:rPr>
          <w:rFonts w:ascii="Arial" w:eastAsia="Arial" w:hAnsi="Arial" w:cs="Arial"/>
          <w:sz w:val="22"/>
          <w:szCs w:val="22"/>
        </w:rPr>
        <w:t xml:space="preserve"> buses y moto taxis</w:t>
      </w:r>
      <w:r w:rsidR="00D40B09" w:rsidRPr="00C7384D">
        <w:rPr>
          <w:rFonts w:ascii="Arial" w:eastAsia="Arial" w:hAnsi="Arial" w:cs="Arial"/>
          <w:sz w:val="22"/>
          <w:szCs w:val="22"/>
        </w:rPr>
        <w:t>,</w:t>
      </w:r>
      <w:r w:rsidRPr="00C7384D">
        <w:rPr>
          <w:rFonts w:ascii="Arial" w:eastAsia="Arial" w:hAnsi="Arial" w:cs="Arial"/>
          <w:sz w:val="22"/>
          <w:szCs w:val="22"/>
        </w:rPr>
        <w:t xml:space="preserve"> que se han convertido en una amenaza para los </w:t>
      </w:r>
      <w:r w:rsidR="00A02863" w:rsidRPr="00C7384D">
        <w:rPr>
          <w:rFonts w:ascii="Arial" w:eastAsia="Arial" w:hAnsi="Arial" w:cs="Arial"/>
          <w:sz w:val="22"/>
          <w:szCs w:val="22"/>
        </w:rPr>
        <w:t xml:space="preserve">niños y niñas y </w:t>
      </w:r>
      <w:r w:rsidRPr="00C7384D">
        <w:rPr>
          <w:rFonts w:ascii="Arial" w:eastAsia="Arial" w:hAnsi="Arial" w:cs="Arial"/>
          <w:sz w:val="22"/>
          <w:szCs w:val="22"/>
        </w:rPr>
        <w:t>p</w:t>
      </w:r>
      <w:r w:rsidR="00D40B09" w:rsidRPr="00C7384D">
        <w:rPr>
          <w:rFonts w:ascii="Arial" w:eastAsia="Arial" w:hAnsi="Arial" w:cs="Arial"/>
          <w:sz w:val="22"/>
          <w:szCs w:val="22"/>
        </w:rPr>
        <w:t xml:space="preserve">obladores de la zona </w:t>
      </w:r>
      <w:r w:rsidR="00A02863" w:rsidRPr="00C7384D">
        <w:rPr>
          <w:rFonts w:ascii="Arial" w:eastAsia="Arial" w:hAnsi="Arial" w:cs="Arial"/>
          <w:sz w:val="22"/>
          <w:szCs w:val="22"/>
        </w:rPr>
        <w:t>debido la informalidad y presencia de personas de dudosa procedencia.</w:t>
      </w:r>
    </w:p>
    <w:p w14:paraId="22601C65" w14:textId="560576AD" w:rsidR="0091237B" w:rsidRPr="00C7384D" w:rsidRDefault="0091237B" w:rsidP="00537751">
      <w:pPr>
        <w:tabs>
          <w:tab w:val="left" w:pos="142"/>
          <w:tab w:val="left" w:pos="709"/>
        </w:tabs>
        <w:spacing w:line="360" w:lineRule="auto"/>
        <w:ind w:left="709"/>
        <w:jc w:val="both"/>
        <w:rPr>
          <w:rFonts w:ascii="Arial" w:eastAsia="Arial" w:hAnsi="Arial" w:cs="Arial"/>
          <w:sz w:val="22"/>
          <w:szCs w:val="22"/>
        </w:rPr>
      </w:pPr>
      <w:r w:rsidRPr="00C7384D">
        <w:rPr>
          <w:rFonts w:ascii="Arial" w:eastAsia="Arial" w:hAnsi="Arial" w:cs="Arial"/>
          <w:sz w:val="22"/>
          <w:szCs w:val="22"/>
        </w:rPr>
        <w:t>En cuanto a las fa</w:t>
      </w:r>
      <w:r w:rsidR="00ED041A" w:rsidRPr="00C7384D">
        <w:rPr>
          <w:rFonts w:ascii="Arial" w:eastAsia="Arial" w:hAnsi="Arial" w:cs="Arial"/>
          <w:sz w:val="22"/>
          <w:szCs w:val="22"/>
        </w:rPr>
        <w:t>milias, cuya economía cuenta por lo menos para sustentar sus servicios básicos; pero se observa que</w:t>
      </w:r>
      <w:r w:rsidRPr="00C7384D">
        <w:rPr>
          <w:rFonts w:ascii="Arial" w:eastAsia="Arial" w:hAnsi="Arial" w:cs="Arial"/>
          <w:sz w:val="22"/>
          <w:szCs w:val="22"/>
        </w:rPr>
        <w:t xml:space="preserve"> un</w:t>
      </w:r>
      <w:r w:rsidR="00ED041A" w:rsidRPr="00C7384D">
        <w:rPr>
          <w:rFonts w:ascii="Arial" w:eastAsia="Arial" w:hAnsi="Arial" w:cs="Arial"/>
          <w:sz w:val="22"/>
          <w:szCs w:val="22"/>
        </w:rPr>
        <w:t xml:space="preserve"> aproximadamente el </w:t>
      </w:r>
      <w:r w:rsidRPr="00C7384D">
        <w:rPr>
          <w:rFonts w:ascii="Arial" w:eastAsia="Arial" w:hAnsi="Arial" w:cs="Arial"/>
          <w:sz w:val="22"/>
          <w:szCs w:val="22"/>
        </w:rPr>
        <w:t>30% de estas familias son provenientes d</w:t>
      </w:r>
      <w:r w:rsidR="00ED041A" w:rsidRPr="00C7384D">
        <w:rPr>
          <w:rFonts w:ascii="Arial" w:eastAsia="Arial" w:hAnsi="Arial" w:cs="Arial"/>
          <w:sz w:val="22"/>
          <w:szCs w:val="22"/>
        </w:rPr>
        <w:t>e hogares desintegrados. A</w:t>
      </w:r>
      <w:r w:rsidR="00EF6313" w:rsidRPr="00C7384D">
        <w:rPr>
          <w:rFonts w:ascii="Arial" w:eastAsia="Arial" w:hAnsi="Arial" w:cs="Arial"/>
          <w:sz w:val="22"/>
          <w:szCs w:val="22"/>
        </w:rPr>
        <w:t xml:space="preserve"> </w:t>
      </w:r>
      <w:r w:rsidR="00ED041A" w:rsidRPr="00C7384D">
        <w:rPr>
          <w:rFonts w:ascii="Arial" w:eastAsia="Arial" w:hAnsi="Arial" w:cs="Arial"/>
          <w:sz w:val="22"/>
          <w:szCs w:val="22"/>
        </w:rPr>
        <w:t>demás se observa que una</w:t>
      </w:r>
      <w:r w:rsidR="00CA104E" w:rsidRPr="00C7384D">
        <w:rPr>
          <w:rFonts w:ascii="Arial" w:eastAsia="Arial" w:hAnsi="Arial" w:cs="Arial"/>
          <w:sz w:val="22"/>
          <w:szCs w:val="22"/>
        </w:rPr>
        <w:t xml:space="preserve"> minoría con estudios superiores.</w:t>
      </w:r>
    </w:p>
    <w:p w14:paraId="5C2E00AB" w14:textId="2AA6A7E9" w:rsidR="0091237B" w:rsidRPr="00C7384D" w:rsidRDefault="0091237B" w:rsidP="00537751">
      <w:pPr>
        <w:tabs>
          <w:tab w:val="left" w:pos="142"/>
          <w:tab w:val="left" w:pos="709"/>
        </w:tabs>
        <w:spacing w:line="360" w:lineRule="auto"/>
        <w:ind w:left="709"/>
        <w:jc w:val="both"/>
        <w:rPr>
          <w:rFonts w:ascii="Arial" w:eastAsia="Arial" w:hAnsi="Arial" w:cs="Arial"/>
          <w:sz w:val="22"/>
          <w:szCs w:val="22"/>
        </w:rPr>
      </w:pPr>
      <w:r w:rsidRPr="00C7384D">
        <w:rPr>
          <w:rFonts w:ascii="Arial" w:eastAsia="Arial" w:hAnsi="Arial" w:cs="Arial"/>
          <w:sz w:val="22"/>
          <w:szCs w:val="22"/>
        </w:rPr>
        <w:t xml:space="preserve">En la zona también se observa centros de esparcimientos, discotecas entre otros que </w:t>
      </w:r>
      <w:r w:rsidR="00D40B09" w:rsidRPr="00C7384D">
        <w:rPr>
          <w:rFonts w:ascii="Arial" w:eastAsia="Arial" w:hAnsi="Arial" w:cs="Arial"/>
          <w:sz w:val="22"/>
          <w:szCs w:val="22"/>
        </w:rPr>
        <w:t>concentran a personas de dudosa</w:t>
      </w:r>
      <w:r w:rsidRPr="00C7384D">
        <w:rPr>
          <w:rFonts w:ascii="Arial" w:eastAsia="Arial" w:hAnsi="Arial" w:cs="Arial"/>
          <w:sz w:val="22"/>
          <w:szCs w:val="22"/>
        </w:rPr>
        <w:t xml:space="preserve"> procedencia incitando a delincuencia y la drogadicción, alcoholismo en la zona; siendo un</w:t>
      </w:r>
      <w:r w:rsidR="00EF6313" w:rsidRPr="00C7384D">
        <w:rPr>
          <w:rFonts w:ascii="Arial" w:eastAsia="Arial" w:hAnsi="Arial" w:cs="Arial"/>
          <w:sz w:val="22"/>
          <w:szCs w:val="22"/>
        </w:rPr>
        <w:t>a</w:t>
      </w:r>
      <w:r w:rsidRPr="00C7384D">
        <w:rPr>
          <w:rFonts w:ascii="Arial" w:eastAsia="Arial" w:hAnsi="Arial" w:cs="Arial"/>
          <w:sz w:val="22"/>
          <w:szCs w:val="22"/>
        </w:rPr>
        <w:t xml:space="preserve"> amenaza para los niños de la zona.</w:t>
      </w:r>
    </w:p>
    <w:p w14:paraId="6BDC7FE1" w14:textId="77777777" w:rsidR="000D6B0D" w:rsidRPr="00C7384D" w:rsidRDefault="0091237B" w:rsidP="00537751">
      <w:pPr>
        <w:tabs>
          <w:tab w:val="left" w:pos="142"/>
          <w:tab w:val="left" w:pos="709"/>
        </w:tabs>
        <w:spacing w:line="360" w:lineRule="auto"/>
        <w:ind w:left="709"/>
        <w:jc w:val="both"/>
        <w:rPr>
          <w:rFonts w:ascii="Arial" w:hAnsi="Arial" w:cs="Arial"/>
          <w:sz w:val="22"/>
          <w:szCs w:val="22"/>
        </w:rPr>
      </w:pPr>
      <w:r w:rsidRPr="00C7384D">
        <w:rPr>
          <w:rFonts w:ascii="Arial" w:eastAsia="Arial" w:hAnsi="Arial" w:cs="Arial"/>
          <w:sz w:val="22"/>
          <w:szCs w:val="22"/>
        </w:rPr>
        <w:t>La institución educativa brindará sus servicios en los niveles</w:t>
      </w:r>
      <w:r w:rsidR="00CA104E" w:rsidRPr="00C7384D">
        <w:rPr>
          <w:rFonts w:ascii="Arial" w:eastAsia="Arial" w:hAnsi="Arial" w:cs="Arial"/>
          <w:sz w:val="22"/>
          <w:szCs w:val="22"/>
        </w:rPr>
        <w:t xml:space="preserve"> de educación Inicial</w:t>
      </w:r>
      <w:r w:rsidR="000D6B0D" w:rsidRPr="00C7384D">
        <w:rPr>
          <w:rFonts w:ascii="Arial" w:eastAsia="Arial" w:hAnsi="Arial" w:cs="Arial"/>
          <w:sz w:val="22"/>
          <w:szCs w:val="22"/>
        </w:rPr>
        <w:t>;</w:t>
      </w:r>
      <w:r w:rsidR="00CA104E" w:rsidRPr="00C7384D">
        <w:rPr>
          <w:rFonts w:ascii="Arial" w:eastAsia="Arial" w:hAnsi="Arial" w:cs="Arial"/>
          <w:sz w:val="22"/>
          <w:szCs w:val="22"/>
        </w:rPr>
        <w:t xml:space="preserve"> cuyos </w:t>
      </w:r>
      <w:r w:rsidR="000D6B0D" w:rsidRPr="00C7384D">
        <w:rPr>
          <w:rFonts w:ascii="Arial" w:eastAsia="Arial" w:hAnsi="Arial" w:cs="Arial"/>
          <w:sz w:val="22"/>
          <w:szCs w:val="22"/>
        </w:rPr>
        <w:t xml:space="preserve">niños </w:t>
      </w:r>
      <w:r w:rsidR="00CA104E" w:rsidRPr="00C7384D">
        <w:rPr>
          <w:rFonts w:ascii="Arial" w:eastAsia="Arial" w:hAnsi="Arial" w:cs="Arial"/>
          <w:sz w:val="22"/>
          <w:szCs w:val="22"/>
        </w:rPr>
        <w:t>y niñas son procedentes de padres y madres de diferentes regiones del país</w:t>
      </w:r>
      <w:r w:rsidR="000D6B0D" w:rsidRPr="00C7384D">
        <w:rPr>
          <w:rFonts w:ascii="Arial" w:eastAsia="Arial" w:hAnsi="Arial" w:cs="Arial"/>
          <w:sz w:val="22"/>
          <w:szCs w:val="22"/>
        </w:rPr>
        <w:t>,</w:t>
      </w:r>
      <w:r w:rsidR="00CA104E" w:rsidRPr="00C7384D">
        <w:rPr>
          <w:rFonts w:ascii="Arial" w:eastAsia="Arial" w:hAnsi="Arial" w:cs="Arial"/>
          <w:sz w:val="22"/>
          <w:szCs w:val="22"/>
        </w:rPr>
        <w:t xml:space="preserve"> con </w:t>
      </w:r>
      <w:r w:rsidR="000D6B0D" w:rsidRPr="00C7384D">
        <w:rPr>
          <w:rFonts w:ascii="Arial" w:eastAsia="Arial" w:hAnsi="Arial" w:cs="Arial"/>
          <w:sz w:val="22"/>
          <w:szCs w:val="22"/>
        </w:rPr>
        <w:t xml:space="preserve">una </w:t>
      </w:r>
      <w:r w:rsidR="00CA104E" w:rsidRPr="00C7384D">
        <w:rPr>
          <w:rFonts w:ascii="Arial" w:eastAsia="Arial" w:hAnsi="Arial" w:cs="Arial"/>
          <w:sz w:val="22"/>
          <w:szCs w:val="22"/>
        </w:rPr>
        <w:t>variedad de costumbres y formas de vida propias</w:t>
      </w:r>
      <w:r w:rsidR="000D6B0D" w:rsidRPr="00C7384D">
        <w:rPr>
          <w:rFonts w:ascii="Arial" w:eastAsia="Arial" w:hAnsi="Arial" w:cs="Arial"/>
          <w:sz w:val="22"/>
          <w:szCs w:val="22"/>
        </w:rPr>
        <w:t>,</w:t>
      </w:r>
      <w:r w:rsidR="00CA104E" w:rsidRPr="00C7384D">
        <w:rPr>
          <w:rFonts w:ascii="Arial" w:eastAsia="Arial" w:hAnsi="Arial" w:cs="Arial"/>
          <w:sz w:val="22"/>
          <w:szCs w:val="22"/>
        </w:rPr>
        <w:t xml:space="preserve"> que caracterizan a una determinada región </w:t>
      </w:r>
      <w:r w:rsidR="000D6B0D" w:rsidRPr="00C7384D">
        <w:rPr>
          <w:rFonts w:ascii="Arial" w:eastAsia="Arial" w:hAnsi="Arial" w:cs="Arial"/>
          <w:sz w:val="22"/>
          <w:szCs w:val="22"/>
        </w:rPr>
        <w:t>de donde proceden.</w:t>
      </w:r>
      <w:r w:rsidR="00CA104E" w:rsidRPr="00C7384D">
        <w:rPr>
          <w:rFonts w:ascii="Arial" w:eastAsia="Arial" w:hAnsi="Arial" w:cs="Arial"/>
          <w:sz w:val="22"/>
          <w:szCs w:val="22"/>
        </w:rPr>
        <w:t xml:space="preserve"> </w:t>
      </w:r>
      <w:r w:rsidRPr="00C7384D">
        <w:rPr>
          <w:rFonts w:ascii="Arial" w:eastAsia="Arial" w:hAnsi="Arial" w:cs="Arial"/>
          <w:sz w:val="22"/>
          <w:szCs w:val="22"/>
        </w:rPr>
        <w:t xml:space="preserve"> </w:t>
      </w:r>
    </w:p>
    <w:p w14:paraId="0522B9D4" w14:textId="77777777" w:rsidR="000D6B0D" w:rsidRPr="00C7384D" w:rsidRDefault="000D6B0D" w:rsidP="00537751">
      <w:pPr>
        <w:tabs>
          <w:tab w:val="left" w:pos="142"/>
          <w:tab w:val="left" w:pos="709"/>
        </w:tabs>
        <w:spacing w:line="360" w:lineRule="auto"/>
        <w:ind w:left="709"/>
        <w:jc w:val="both"/>
        <w:rPr>
          <w:rFonts w:ascii="Arial" w:hAnsi="Arial" w:cs="Arial"/>
          <w:sz w:val="22"/>
          <w:szCs w:val="22"/>
        </w:rPr>
      </w:pPr>
      <w:r w:rsidRPr="00C7384D">
        <w:rPr>
          <w:rFonts w:ascii="Arial" w:hAnsi="Arial" w:cs="Arial"/>
          <w:sz w:val="22"/>
          <w:szCs w:val="22"/>
        </w:rPr>
        <w:t>Para ello es necesario ser</w:t>
      </w:r>
      <w:r w:rsidR="0091237B" w:rsidRPr="00C7384D">
        <w:rPr>
          <w:rFonts w:ascii="Arial" w:hAnsi="Arial" w:cs="Arial"/>
          <w:sz w:val="22"/>
          <w:szCs w:val="22"/>
        </w:rPr>
        <w:t xml:space="preserve"> reconocida con Resolución Directoral</w:t>
      </w:r>
      <w:r w:rsidRPr="00C7384D">
        <w:rPr>
          <w:rFonts w:ascii="Arial" w:hAnsi="Arial" w:cs="Arial"/>
          <w:sz w:val="22"/>
          <w:szCs w:val="22"/>
        </w:rPr>
        <w:t xml:space="preserve"> de funcionamiento, para brindar los servicios a niños y niñas en edad escolar. Siendo una necesidad en la zona</w:t>
      </w:r>
      <w:r w:rsidR="0091237B" w:rsidRPr="00C7384D">
        <w:rPr>
          <w:rFonts w:ascii="Arial" w:hAnsi="Arial" w:cs="Arial"/>
          <w:sz w:val="22"/>
          <w:szCs w:val="22"/>
        </w:rPr>
        <w:t xml:space="preserve">. </w:t>
      </w:r>
    </w:p>
    <w:p w14:paraId="203F9A76" w14:textId="77777777" w:rsidR="0091237B" w:rsidRPr="00C7384D" w:rsidRDefault="0091237B" w:rsidP="00537751">
      <w:pPr>
        <w:tabs>
          <w:tab w:val="left" w:pos="142"/>
          <w:tab w:val="left" w:pos="709"/>
        </w:tabs>
        <w:spacing w:line="360" w:lineRule="auto"/>
        <w:ind w:left="709"/>
        <w:jc w:val="both"/>
        <w:rPr>
          <w:rFonts w:ascii="Arial" w:hAnsi="Arial" w:cs="Arial"/>
          <w:sz w:val="22"/>
          <w:szCs w:val="22"/>
        </w:rPr>
      </w:pPr>
      <w:r w:rsidRPr="00C7384D">
        <w:rPr>
          <w:rFonts w:ascii="Arial" w:hAnsi="Arial" w:cs="Arial"/>
          <w:sz w:val="22"/>
          <w:szCs w:val="22"/>
        </w:rPr>
        <w:t>Cuya solicitud se encuentra en trámite</w:t>
      </w:r>
      <w:r w:rsidR="000D6B0D" w:rsidRPr="00C7384D">
        <w:rPr>
          <w:rFonts w:ascii="Arial" w:hAnsi="Arial" w:cs="Arial"/>
          <w:sz w:val="22"/>
          <w:szCs w:val="22"/>
        </w:rPr>
        <w:t xml:space="preserve"> y espera de su aprobación</w:t>
      </w:r>
      <w:r w:rsidRPr="00C7384D">
        <w:rPr>
          <w:rFonts w:ascii="Arial" w:hAnsi="Arial" w:cs="Arial"/>
          <w:sz w:val="22"/>
          <w:szCs w:val="22"/>
        </w:rPr>
        <w:t>.</w:t>
      </w:r>
    </w:p>
    <w:p w14:paraId="43156D4B" w14:textId="77777777" w:rsidR="00E343DF" w:rsidRPr="00C7384D" w:rsidRDefault="0091237B" w:rsidP="005E378D">
      <w:pPr>
        <w:tabs>
          <w:tab w:val="left" w:pos="2018"/>
        </w:tabs>
        <w:spacing w:line="350" w:lineRule="auto"/>
        <w:ind w:right="3"/>
        <w:jc w:val="both"/>
        <w:rPr>
          <w:rFonts w:ascii="Arial" w:hAnsi="Arial" w:cs="Arial"/>
          <w:sz w:val="22"/>
          <w:szCs w:val="22"/>
        </w:rPr>
      </w:pPr>
      <w:r w:rsidRPr="00C7384D">
        <w:rPr>
          <w:rFonts w:ascii="Arial" w:hAnsi="Arial" w:cs="Arial"/>
          <w:sz w:val="22"/>
          <w:szCs w:val="22"/>
        </w:rPr>
        <w:t xml:space="preserve">          Las metas de atención propuestas p</w:t>
      </w:r>
      <w:r w:rsidR="000D6B0D" w:rsidRPr="00C7384D">
        <w:rPr>
          <w:rFonts w:ascii="Arial" w:hAnsi="Arial" w:cs="Arial"/>
          <w:sz w:val="22"/>
          <w:szCs w:val="22"/>
        </w:rPr>
        <w:t xml:space="preserve">ara el nivel Inicial </w:t>
      </w:r>
      <w:r w:rsidRPr="00C7384D">
        <w:rPr>
          <w:rFonts w:ascii="Arial" w:hAnsi="Arial" w:cs="Arial"/>
          <w:sz w:val="22"/>
          <w:szCs w:val="22"/>
        </w:rPr>
        <w:t>son los</w:t>
      </w:r>
      <w:r w:rsidR="00ED041A" w:rsidRPr="00C7384D">
        <w:rPr>
          <w:rFonts w:ascii="Arial" w:hAnsi="Arial" w:cs="Arial"/>
          <w:sz w:val="22"/>
          <w:szCs w:val="22"/>
        </w:rPr>
        <w:t xml:space="preserve">   </w:t>
      </w:r>
      <w:r w:rsidRPr="00C7384D">
        <w:rPr>
          <w:rFonts w:ascii="Arial" w:hAnsi="Arial" w:cs="Arial"/>
          <w:sz w:val="22"/>
          <w:szCs w:val="22"/>
        </w:rPr>
        <w:t>siguientes:</w:t>
      </w:r>
    </w:p>
    <w:p w14:paraId="14DA91BE" w14:textId="77777777" w:rsidR="00A54835" w:rsidRPr="00BB6497" w:rsidRDefault="00A54835" w:rsidP="005E378D">
      <w:pPr>
        <w:tabs>
          <w:tab w:val="left" w:pos="2018"/>
        </w:tabs>
        <w:spacing w:line="350" w:lineRule="auto"/>
        <w:ind w:right="3"/>
        <w:jc w:val="both"/>
        <w:rPr>
          <w:rFonts w:ascii="Arial" w:hAnsi="Arial" w:cs="Arial"/>
          <w:sz w:val="22"/>
          <w:szCs w:val="22"/>
        </w:rPr>
      </w:pPr>
    </w:p>
    <w:p w14:paraId="2015D262" w14:textId="77777777" w:rsidR="00D40B09" w:rsidRPr="00C7384D" w:rsidRDefault="00D40B09" w:rsidP="00D40B09">
      <w:pPr>
        <w:tabs>
          <w:tab w:val="left" w:pos="2018"/>
        </w:tabs>
        <w:spacing w:line="352" w:lineRule="auto"/>
        <w:ind w:left="1418" w:right="3"/>
        <w:jc w:val="both"/>
        <w:rPr>
          <w:rFonts w:ascii="Arial" w:hAnsi="Arial" w:cs="Arial"/>
          <w:sz w:val="22"/>
          <w:szCs w:val="22"/>
        </w:rPr>
      </w:pPr>
      <w:r w:rsidRPr="00BB6497">
        <w:rPr>
          <w:rFonts w:ascii="Arial" w:hAnsi="Arial" w:cs="Arial"/>
          <w:sz w:val="22"/>
          <w:szCs w:val="22"/>
        </w:rPr>
        <w:t xml:space="preserve">2.1.1. </w:t>
      </w:r>
      <w:r w:rsidRPr="00C7384D">
        <w:rPr>
          <w:rFonts w:ascii="Arial" w:hAnsi="Arial" w:cs="Arial"/>
          <w:b/>
          <w:sz w:val="22"/>
          <w:szCs w:val="22"/>
        </w:rPr>
        <w:t>METAS DE ATENCIÓN</w:t>
      </w:r>
    </w:p>
    <w:tbl>
      <w:tblPr>
        <w:tblStyle w:val="Tablaconcuadrcula"/>
        <w:tblpPr w:leftFromText="141" w:rightFromText="141" w:vertAnchor="text" w:horzAnchor="page" w:tblpX="2832" w:tblpY="52"/>
        <w:tblW w:w="7797" w:type="dxa"/>
        <w:tblLayout w:type="fixed"/>
        <w:tblLook w:val="04A0" w:firstRow="1" w:lastRow="0" w:firstColumn="1" w:lastColumn="0" w:noHBand="0" w:noVBand="1"/>
      </w:tblPr>
      <w:tblGrid>
        <w:gridCol w:w="2274"/>
        <w:gridCol w:w="2547"/>
        <w:gridCol w:w="2976"/>
      </w:tblGrid>
      <w:tr w:rsidR="00D40B09" w:rsidRPr="00C7384D" w14:paraId="13B4B7D8" w14:textId="77777777" w:rsidTr="00AE4D84">
        <w:trPr>
          <w:trHeight w:val="276"/>
        </w:trPr>
        <w:tc>
          <w:tcPr>
            <w:tcW w:w="482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034C176" w14:textId="77777777" w:rsidR="00D40B09" w:rsidRPr="00C7384D" w:rsidRDefault="00D40B09" w:rsidP="00122F0A">
            <w:pPr>
              <w:tabs>
                <w:tab w:val="left" w:pos="2018"/>
              </w:tabs>
              <w:spacing w:line="352" w:lineRule="auto"/>
              <w:ind w:right="147"/>
              <w:rPr>
                <w:rFonts w:ascii="Arial" w:eastAsia="Arial" w:hAnsi="Arial" w:cs="Arial"/>
                <w:b/>
                <w:sz w:val="22"/>
                <w:szCs w:val="22"/>
              </w:rPr>
            </w:pPr>
            <w:r w:rsidRPr="00C7384D">
              <w:rPr>
                <w:rFonts w:ascii="Arial" w:eastAsia="Arial" w:hAnsi="Arial" w:cs="Arial"/>
                <w:b/>
                <w:sz w:val="22"/>
                <w:szCs w:val="22"/>
              </w:rPr>
              <w:t>INICIAL</w:t>
            </w:r>
          </w:p>
        </w:tc>
        <w:tc>
          <w:tcPr>
            <w:tcW w:w="29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EE86C4" w14:textId="77777777" w:rsidR="00D40B09" w:rsidRPr="00C7384D" w:rsidRDefault="00D40B09" w:rsidP="00122F0A">
            <w:pPr>
              <w:tabs>
                <w:tab w:val="left" w:pos="2018"/>
              </w:tabs>
              <w:spacing w:line="352" w:lineRule="auto"/>
              <w:ind w:right="147"/>
              <w:rPr>
                <w:rFonts w:ascii="Arial" w:eastAsia="Arial" w:hAnsi="Arial" w:cs="Arial"/>
                <w:b/>
                <w:sz w:val="22"/>
                <w:szCs w:val="22"/>
              </w:rPr>
            </w:pPr>
            <w:r w:rsidRPr="00C7384D">
              <w:rPr>
                <w:rFonts w:ascii="Arial" w:eastAsia="Arial" w:hAnsi="Arial" w:cs="Arial"/>
                <w:b/>
                <w:sz w:val="22"/>
                <w:szCs w:val="22"/>
              </w:rPr>
              <w:t>TOTAL</w:t>
            </w:r>
          </w:p>
        </w:tc>
      </w:tr>
      <w:tr w:rsidR="00D40B09" w:rsidRPr="00C7384D" w14:paraId="31980A7A" w14:textId="77777777" w:rsidTr="00122F0A">
        <w:trPr>
          <w:trHeight w:val="260"/>
        </w:trPr>
        <w:tc>
          <w:tcPr>
            <w:tcW w:w="2274" w:type="dxa"/>
            <w:tcBorders>
              <w:top w:val="single" w:sz="4" w:space="0" w:color="auto"/>
              <w:left w:val="single" w:sz="4" w:space="0" w:color="auto"/>
              <w:bottom w:val="single" w:sz="4" w:space="0" w:color="auto"/>
              <w:right w:val="single" w:sz="4" w:space="0" w:color="auto"/>
            </w:tcBorders>
            <w:hideMark/>
          </w:tcPr>
          <w:p w14:paraId="16FD8285" w14:textId="77777777" w:rsidR="00D40B09" w:rsidRPr="00C7384D" w:rsidRDefault="00D40B09" w:rsidP="00122F0A">
            <w:pPr>
              <w:tabs>
                <w:tab w:val="left" w:pos="2018"/>
              </w:tabs>
              <w:spacing w:line="352" w:lineRule="auto"/>
              <w:ind w:right="147"/>
              <w:jc w:val="center"/>
              <w:rPr>
                <w:rFonts w:ascii="Arial" w:eastAsia="Arial" w:hAnsi="Arial" w:cs="Arial"/>
                <w:b/>
                <w:sz w:val="22"/>
                <w:szCs w:val="22"/>
              </w:rPr>
            </w:pPr>
          </w:p>
          <w:p w14:paraId="1684F096" w14:textId="77777777" w:rsidR="00D40B09" w:rsidRPr="00C7384D" w:rsidRDefault="00D40B09" w:rsidP="00122F0A">
            <w:pPr>
              <w:tabs>
                <w:tab w:val="left" w:pos="2018"/>
              </w:tabs>
              <w:spacing w:line="352" w:lineRule="auto"/>
              <w:ind w:right="147"/>
              <w:jc w:val="center"/>
              <w:rPr>
                <w:rFonts w:ascii="Arial" w:eastAsia="Arial" w:hAnsi="Arial" w:cs="Arial"/>
                <w:b/>
                <w:sz w:val="22"/>
                <w:szCs w:val="22"/>
              </w:rPr>
            </w:pPr>
            <w:r w:rsidRPr="00C7384D">
              <w:rPr>
                <w:rFonts w:ascii="Arial" w:eastAsia="Arial" w:hAnsi="Arial" w:cs="Arial"/>
                <w:b/>
                <w:sz w:val="22"/>
                <w:szCs w:val="22"/>
              </w:rPr>
              <w:t>Secciones</w:t>
            </w:r>
          </w:p>
        </w:tc>
        <w:tc>
          <w:tcPr>
            <w:tcW w:w="2547" w:type="dxa"/>
            <w:tcBorders>
              <w:top w:val="single" w:sz="4" w:space="0" w:color="auto"/>
              <w:left w:val="single" w:sz="4" w:space="0" w:color="auto"/>
              <w:bottom w:val="single" w:sz="4" w:space="0" w:color="auto"/>
              <w:right w:val="single" w:sz="4" w:space="0" w:color="auto"/>
            </w:tcBorders>
            <w:hideMark/>
          </w:tcPr>
          <w:p w14:paraId="050E7889" w14:textId="77777777" w:rsidR="00D40B09" w:rsidRPr="00C7384D" w:rsidRDefault="00D40B09" w:rsidP="00122F0A">
            <w:pPr>
              <w:tabs>
                <w:tab w:val="left" w:pos="2018"/>
              </w:tabs>
              <w:spacing w:line="352" w:lineRule="auto"/>
              <w:ind w:right="147"/>
              <w:jc w:val="center"/>
              <w:rPr>
                <w:rFonts w:ascii="Arial" w:eastAsia="Arial" w:hAnsi="Arial" w:cs="Arial"/>
                <w:b/>
                <w:sz w:val="22"/>
                <w:szCs w:val="22"/>
              </w:rPr>
            </w:pPr>
          </w:p>
          <w:p w14:paraId="1732C6EC" w14:textId="77777777" w:rsidR="00D40B09" w:rsidRPr="00C7384D" w:rsidRDefault="00D40B09" w:rsidP="00122F0A">
            <w:pPr>
              <w:tabs>
                <w:tab w:val="left" w:pos="2018"/>
              </w:tabs>
              <w:spacing w:line="352" w:lineRule="auto"/>
              <w:ind w:right="147"/>
              <w:jc w:val="center"/>
              <w:rPr>
                <w:rFonts w:ascii="Arial" w:eastAsia="Arial" w:hAnsi="Arial" w:cs="Arial"/>
                <w:b/>
                <w:sz w:val="22"/>
                <w:szCs w:val="22"/>
              </w:rPr>
            </w:pPr>
            <w:r w:rsidRPr="00C7384D">
              <w:rPr>
                <w:rFonts w:ascii="Arial" w:eastAsia="Arial" w:hAnsi="Arial" w:cs="Arial"/>
                <w:b/>
                <w:sz w:val="22"/>
                <w:szCs w:val="22"/>
              </w:rPr>
              <w:t>Estudiantes</w:t>
            </w:r>
          </w:p>
        </w:tc>
        <w:tc>
          <w:tcPr>
            <w:tcW w:w="2976" w:type="dxa"/>
            <w:tcBorders>
              <w:top w:val="single" w:sz="4" w:space="0" w:color="auto"/>
              <w:left w:val="single" w:sz="4" w:space="0" w:color="auto"/>
              <w:bottom w:val="single" w:sz="4" w:space="0" w:color="auto"/>
              <w:right w:val="single" w:sz="4" w:space="0" w:color="auto"/>
            </w:tcBorders>
          </w:tcPr>
          <w:p w14:paraId="12060ED6" w14:textId="77777777" w:rsidR="00D40B09" w:rsidRPr="00C7384D" w:rsidRDefault="00D40B09" w:rsidP="00122F0A">
            <w:pPr>
              <w:tabs>
                <w:tab w:val="left" w:pos="2018"/>
              </w:tabs>
              <w:spacing w:line="352" w:lineRule="auto"/>
              <w:ind w:right="147"/>
              <w:jc w:val="center"/>
              <w:rPr>
                <w:rFonts w:ascii="Arial" w:eastAsia="Arial" w:hAnsi="Arial" w:cs="Arial"/>
                <w:b/>
                <w:sz w:val="22"/>
                <w:szCs w:val="22"/>
              </w:rPr>
            </w:pPr>
          </w:p>
          <w:p w14:paraId="0D73E154" w14:textId="77777777" w:rsidR="00D40B09" w:rsidRPr="00C7384D" w:rsidRDefault="00D40B09" w:rsidP="00122F0A">
            <w:pPr>
              <w:tabs>
                <w:tab w:val="left" w:pos="2018"/>
              </w:tabs>
              <w:spacing w:line="352" w:lineRule="auto"/>
              <w:ind w:right="147"/>
              <w:jc w:val="center"/>
              <w:rPr>
                <w:rFonts w:ascii="Arial" w:eastAsia="Arial" w:hAnsi="Arial" w:cs="Arial"/>
                <w:b/>
                <w:sz w:val="22"/>
                <w:szCs w:val="22"/>
              </w:rPr>
            </w:pPr>
            <w:r w:rsidRPr="00C7384D">
              <w:rPr>
                <w:rFonts w:ascii="Arial" w:eastAsia="Arial" w:hAnsi="Arial" w:cs="Arial"/>
                <w:b/>
                <w:sz w:val="22"/>
                <w:szCs w:val="22"/>
              </w:rPr>
              <w:t>Estudiantes</w:t>
            </w:r>
          </w:p>
        </w:tc>
      </w:tr>
      <w:tr w:rsidR="00D40B09" w:rsidRPr="00BB6497" w14:paraId="2B3954C3" w14:textId="77777777" w:rsidTr="00122F0A">
        <w:tc>
          <w:tcPr>
            <w:tcW w:w="2274" w:type="dxa"/>
            <w:tcBorders>
              <w:top w:val="single" w:sz="4" w:space="0" w:color="auto"/>
              <w:left w:val="single" w:sz="4" w:space="0" w:color="auto"/>
              <w:bottom w:val="single" w:sz="4" w:space="0" w:color="auto"/>
              <w:right w:val="single" w:sz="4" w:space="0" w:color="auto"/>
            </w:tcBorders>
            <w:hideMark/>
          </w:tcPr>
          <w:p w14:paraId="30D6B9EF" w14:textId="77777777" w:rsidR="00D40B09" w:rsidRPr="00BB6497" w:rsidRDefault="00D40B09" w:rsidP="00122F0A">
            <w:pPr>
              <w:tabs>
                <w:tab w:val="left" w:pos="2018"/>
              </w:tabs>
              <w:spacing w:line="352" w:lineRule="auto"/>
              <w:ind w:right="147"/>
              <w:jc w:val="center"/>
              <w:rPr>
                <w:rFonts w:ascii="Arial" w:eastAsia="Arial" w:hAnsi="Arial" w:cs="Arial"/>
                <w:sz w:val="22"/>
                <w:szCs w:val="22"/>
              </w:rPr>
            </w:pPr>
            <w:r w:rsidRPr="00BB6497">
              <w:rPr>
                <w:rFonts w:ascii="Arial" w:eastAsia="Arial" w:hAnsi="Arial" w:cs="Arial"/>
                <w:sz w:val="22"/>
                <w:szCs w:val="22"/>
              </w:rPr>
              <w:t>3</w:t>
            </w:r>
          </w:p>
        </w:tc>
        <w:tc>
          <w:tcPr>
            <w:tcW w:w="2547" w:type="dxa"/>
            <w:tcBorders>
              <w:top w:val="single" w:sz="4" w:space="0" w:color="auto"/>
              <w:left w:val="single" w:sz="4" w:space="0" w:color="auto"/>
              <w:bottom w:val="single" w:sz="4" w:space="0" w:color="auto"/>
              <w:right w:val="single" w:sz="4" w:space="0" w:color="auto"/>
            </w:tcBorders>
            <w:hideMark/>
          </w:tcPr>
          <w:p w14:paraId="38A7CC38" w14:textId="77777777" w:rsidR="00D40B09" w:rsidRPr="00BB6497" w:rsidRDefault="00D40B09" w:rsidP="00122F0A">
            <w:pPr>
              <w:tabs>
                <w:tab w:val="left" w:pos="2018"/>
              </w:tabs>
              <w:spacing w:line="352" w:lineRule="auto"/>
              <w:ind w:right="147"/>
              <w:jc w:val="center"/>
              <w:rPr>
                <w:rFonts w:ascii="Arial" w:eastAsia="Arial" w:hAnsi="Arial" w:cs="Arial"/>
                <w:sz w:val="22"/>
                <w:szCs w:val="22"/>
              </w:rPr>
            </w:pPr>
            <w:r w:rsidRPr="00BB6497">
              <w:rPr>
                <w:rFonts w:ascii="Arial" w:eastAsia="Arial" w:hAnsi="Arial" w:cs="Arial"/>
                <w:sz w:val="22"/>
                <w:szCs w:val="22"/>
              </w:rPr>
              <w:t>60</w:t>
            </w:r>
          </w:p>
        </w:tc>
        <w:tc>
          <w:tcPr>
            <w:tcW w:w="2976" w:type="dxa"/>
            <w:tcBorders>
              <w:top w:val="single" w:sz="4" w:space="0" w:color="auto"/>
              <w:left w:val="single" w:sz="4" w:space="0" w:color="auto"/>
              <w:bottom w:val="single" w:sz="4" w:space="0" w:color="auto"/>
              <w:right w:val="single" w:sz="4" w:space="0" w:color="auto"/>
            </w:tcBorders>
          </w:tcPr>
          <w:p w14:paraId="18525FFE" w14:textId="77777777" w:rsidR="00D40B09" w:rsidRPr="00BB6497" w:rsidRDefault="00D40B09" w:rsidP="00122F0A">
            <w:pPr>
              <w:tabs>
                <w:tab w:val="left" w:pos="2018"/>
              </w:tabs>
              <w:spacing w:line="352" w:lineRule="auto"/>
              <w:ind w:right="147"/>
              <w:jc w:val="center"/>
              <w:rPr>
                <w:rFonts w:ascii="Arial" w:eastAsia="Arial" w:hAnsi="Arial" w:cs="Arial"/>
                <w:sz w:val="22"/>
                <w:szCs w:val="22"/>
              </w:rPr>
            </w:pPr>
            <w:r w:rsidRPr="00BB6497">
              <w:rPr>
                <w:rFonts w:ascii="Arial" w:eastAsia="Arial" w:hAnsi="Arial" w:cs="Arial"/>
                <w:sz w:val="22"/>
                <w:szCs w:val="22"/>
              </w:rPr>
              <w:t>60</w:t>
            </w:r>
          </w:p>
        </w:tc>
      </w:tr>
    </w:tbl>
    <w:p w14:paraId="51758D3D" w14:textId="77777777" w:rsidR="00D40B09" w:rsidRPr="00BB6497" w:rsidRDefault="00D40B09" w:rsidP="00D40B09">
      <w:pPr>
        <w:tabs>
          <w:tab w:val="left" w:pos="670"/>
          <w:tab w:val="left" w:pos="3074"/>
        </w:tabs>
        <w:jc w:val="both"/>
        <w:rPr>
          <w:rFonts w:ascii="Arial" w:eastAsia="Arial" w:hAnsi="Arial" w:cs="Arial"/>
          <w:sz w:val="22"/>
          <w:szCs w:val="22"/>
        </w:rPr>
      </w:pPr>
    </w:p>
    <w:p w14:paraId="25B8332E" w14:textId="77777777" w:rsidR="00D40B09" w:rsidRPr="00BB6497" w:rsidRDefault="00D40B09" w:rsidP="00D40B09">
      <w:pPr>
        <w:tabs>
          <w:tab w:val="left" w:pos="670"/>
          <w:tab w:val="left" w:pos="3074"/>
        </w:tabs>
        <w:ind w:left="1418"/>
        <w:jc w:val="both"/>
        <w:rPr>
          <w:rFonts w:ascii="Arial" w:eastAsia="Arial" w:hAnsi="Arial" w:cs="Arial"/>
          <w:sz w:val="22"/>
          <w:szCs w:val="22"/>
        </w:rPr>
      </w:pPr>
    </w:p>
    <w:p w14:paraId="26903345" w14:textId="77777777" w:rsidR="00D40B09" w:rsidRPr="00BB6497" w:rsidRDefault="00D40B09" w:rsidP="00D40B09">
      <w:pPr>
        <w:tabs>
          <w:tab w:val="left" w:pos="670"/>
          <w:tab w:val="left" w:pos="3074"/>
        </w:tabs>
        <w:ind w:left="1418"/>
        <w:jc w:val="both"/>
        <w:rPr>
          <w:rFonts w:ascii="Arial" w:eastAsia="Arial" w:hAnsi="Arial" w:cs="Arial"/>
          <w:sz w:val="22"/>
          <w:szCs w:val="22"/>
        </w:rPr>
      </w:pPr>
    </w:p>
    <w:p w14:paraId="050BA374" w14:textId="77777777" w:rsidR="00D40B09" w:rsidRPr="00BB6497" w:rsidRDefault="00D40B09" w:rsidP="00D40B09">
      <w:pPr>
        <w:tabs>
          <w:tab w:val="left" w:pos="670"/>
          <w:tab w:val="left" w:pos="3074"/>
        </w:tabs>
        <w:ind w:left="1418"/>
        <w:jc w:val="both"/>
        <w:rPr>
          <w:rFonts w:ascii="Arial" w:eastAsia="Arial" w:hAnsi="Arial" w:cs="Arial"/>
          <w:sz w:val="22"/>
          <w:szCs w:val="22"/>
        </w:rPr>
      </w:pPr>
    </w:p>
    <w:p w14:paraId="2A8A5443" w14:textId="77777777" w:rsidR="00D40B09" w:rsidRPr="00BB6497" w:rsidRDefault="00D40B09" w:rsidP="00D40B09">
      <w:pPr>
        <w:tabs>
          <w:tab w:val="left" w:pos="670"/>
          <w:tab w:val="left" w:pos="3074"/>
        </w:tabs>
        <w:ind w:left="1418"/>
        <w:jc w:val="both"/>
        <w:rPr>
          <w:rFonts w:ascii="Arial" w:eastAsia="Arial" w:hAnsi="Arial" w:cs="Arial"/>
          <w:sz w:val="22"/>
          <w:szCs w:val="22"/>
        </w:rPr>
      </w:pPr>
    </w:p>
    <w:p w14:paraId="17CF4DE2" w14:textId="77777777" w:rsidR="00D40B09" w:rsidRPr="00BB6497" w:rsidRDefault="00D40B09" w:rsidP="00D40B09">
      <w:pPr>
        <w:tabs>
          <w:tab w:val="left" w:pos="670"/>
          <w:tab w:val="left" w:pos="3074"/>
        </w:tabs>
        <w:ind w:left="1418"/>
        <w:jc w:val="both"/>
        <w:rPr>
          <w:rFonts w:ascii="Arial" w:eastAsia="Arial" w:hAnsi="Arial" w:cs="Arial"/>
          <w:sz w:val="22"/>
          <w:szCs w:val="22"/>
        </w:rPr>
      </w:pPr>
    </w:p>
    <w:p w14:paraId="06EB8BC8" w14:textId="77777777" w:rsidR="00E343DF" w:rsidRPr="00BB6497" w:rsidRDefault="00E343DF" w:rsidP="00D40B09">
      <w:pPr>
        <w:tabs>
          <w:tab w:val="left" w:pos="670"/>
          <w:tab w:val="left" w:pos="3074"/>
        </w:tabs>
        <w:ind w:left="1418"/>
        <w:jc w:val="both"/>
        <w:rPr>
          <w:rFonts w:ascii="Arial" w:eastAsia="Arial" w:hAnsi="Arial" w:cs="Arial"/>
          <w:sz w:val="22"/>
          <w:szCs w:val="22"/>
        </w:rPr>
      </w:pPr>
    </w:p>
    <w:p w14:paraId="155E1F5F" w14:textId="77777777" w:rsidR="00A54835" w:rsidRDefault="00A54835" w:rsidP="001E38BF">
      <w:pPr>
        <w:tabs>
          <w:tab w:val="left" w:pos="670"/>
          <w:tab w:val="left" w:pos="3074"/>
        </w:tabs>
        <w:jc w:val="both"/>
        <w:rPr>
          <w:rFonts w:ascii="Arial" w:eastAsia="Arial" w:hAnsi="Arial" w:cs="Arial"/>
          <w:sz w:val="22"/>
          <w:szCs w:val="22"/>
        </w:rPr>
      </w:pPr>
    </w:p>
    <w:p w14:paraId="56E63D54" w14:textId="77777777" w:rsidR="00A54835" w:rsidRPr="00BB6497" w:rsidRDefault="00A54835" w:rsidP="00D40B09">
      <w:pPr>
        <w:tabs>
          <w:tab w:val="left" w:pos="670"/>
          <w:tab w:val="left" w:pos="3074"/>
        </w:tabs>
        <w:ind w:left="1418"/>
        <w:jc w:val="both"/>
        <w:rPr>
          <w:rFonts w:ascii="Arial" w:eastAsia="Arial" w:hAnsi="Arial" w:cs="Arial"/>
          <w:sz w:val="22"/>
          <w:szCs w:val="22"/>
        </w:rPr>
      </w:pPr>
    </w:p>
    <w:p w14:paraId="59CB93BC" w14:textId="77777777" w:rsidR="00D40B09" w:rsidRPr="00BB6497" w:rsidRDefault="00D40B09" w:rsidP="00D40B09">
      <w:pPr>
        <w:tabs>
          <w:tab w:val="left" w:pos="670"/>
          <w:tab w:val="left" w:pos="3074"/>
        </w:tabs>
        <w:ind w:left="1418"/>
        <w:jc w:val="both"/>
        <w:rPr>
          <w:rFonts w:ascii="Arial" w:hAnsi="Arial" w:cs="Arial"/>
          <w:sz w:val="22"/>
          <w:szCs w:val="22"/>
          <w:lang w:val="es-PE"/>
        </w:rPr>
      </w:pPr>
      <w:r w:rsidRPr="00BB6497">
        <w:rPr>
          <w:rFonts w:ascii="Arial" w:eastAsia="Arial" w:hAnsi="Arial" w:cs="Arial"/>
          <w:sz w:val="22"/>
          <w:szCs w:val="22"/>
        </w:rPr>
        <w:t xml:space="preserve">1.1.2. </w:t>
      </w:r>
      <w:r w:rsidRPr="00BB6497">
        <w:rPr>
          <w:rFonts w:ascii="Arial" w:hAnsi="Arial" w:cs="Arial"/>
          <w:b/>
          <w:sz w:val="22"/>
          <w:szCs w:val="22"/>
          <w:lang w:val="es-PE"/>
        </w:rPr>
        <w:t>METAS DE OCUPACIÓN</w:t>
      </w:r>
      <w:r w:rsidRPr="00BB6497">
        <w:rPr>
          <w:rFonts w:ascii="Arial" w:hAnsi="Arial" w:cs="Arial"/>
          <w:sz w:val="22"/>
          <w:szCs w:val="22"/>
          <w:lang w:val="es-PE"/>
        </w:rPr>
        <w:t>.</w:t>
      </w:r>
    </w:p>
    <w:p w14:paraId="71EF736D" w14:textId="77777777" w:rsidR="00D40B09" w:rsidRPr="00BB6497" w:rsidRDefault="00D40B09" w:rsidP="00D40B09">
      <w:pPr>
        <w:tabs>
          <w:tab w:val="left" w:pos="670"/>
          <w:tab w:val="left" w:pos="3074"/>
        </w:tabs>
        <w:ind w:left="1418"/>
        <w:jc w:val="both"/>
        <w:rPr>
          <w:rFonts w:ascii="Arial" w:hAnsi="Arial" w:cs="Arial"/>
          <w:sz w:val="22"/>
          <w:szCs w:val="22"/>
          <w:lang w:val="es-PE"/>
        </w:rPr>
      </w:pPr>
    </w:p>
    <w:tbl>
      <w:tblPr>
        <w:tblStyle w:val="Tablaconcuadrcula"/>
        <w:tblpPr w:leftFromText="141" w:rightFromText="141" w:vertAnchor="text" w:horzAnchor="page" w:tblpX="3805" w:tblpY="34"/>
        <w:tblOverlap w:val="never"/>
        <w:tblW w:w="7083" w:type="dxa"/>
        <w:tblLook w:val="04A0" w:firstRow="1" w:lastRow="0" w:firstColumn="1" w:lastColumn="0" w:noHBand="0" w:noVBand="1"/>
      </w:tblPr>
      <w:tblGrid>
        <w:gridCol w:w="3396"/>
        <w:gridCol w:w="1698"/>
        <w:gridCol w:w="1989"/>
      </w:tblGrid>
      <w:tr w:rsidR="00D40B09" w:rsidRPr="00BB6497" w14:paraId="00E8FC0E" w14:textId="77777777" w:rsidTr="00AE4D84">
        <w:tc>
          <w:tcPr>
            <w:tcW w:w="339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2C1E87" w14:textId="77777777" w:rsidR="00D40B09" w:rsidRPr="00C7384D" w:rsidRDefault="00D40B09" w:rsidP="00973524">
            <w:pPr>
              <w:tabs>
                <w:tab w:val="left" w:pos="670"/>
                <w:tab w:val="left" w:pos="3074"/>
              </w:tabs>
              <w:jc w:val="center"/>
              <w:rPr>
                <w:rFonts w:ascii="Arial" w:hAnsi="Arial" w:cs="Arial"/>
                <w:b/>
                <w:sz w:val="22"/>
                <w:szCs w:val="22"/>
                <w:lang w:val="es-PE"/>
              </w:rPr>
            </w:pPr>
          </w:p>
          <w:p w14:paraId="599BD352" w14:textId="77777777" w:rsidR="00D40B09" w:rsidRPr="00C7384D" w:rsidRDefault="00D40B09" w:rsidP="00973524">
            <w:pPr>
              <w:tabs>
                <w:tab w:val="left" w:pos="670"/>
                <w:tab w:val="left" w:pos="3074"/>
              </w:tabs>
              <w:jc w:val="center"/>
              <w:rPr>
                <w:rFonts w:ascii="Arial" w:hAnsi="Arial" w:cs="Arial"/>
                <w:b/>
                <w:sz w:val="22"/>
                <w:szCs w:val="22"/>
                <w:lang w:val="es-PE"/>
              </w:rPr>
            </w:pPr>
            <w:r w:rsidRPr="00C7384D">
              <w:rPr>
                <w:rFonts w:ascii="Arial" w:hAnsi="Arial" w:cs="Arial"/>
                <w:b/>
                <w:sz w:val="22"/>
                <w:szCs w:val="22"/>
                <w:lang w:val="es-PE"/>
              </w:rPr>
              <w:t>PERSONAL</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A06C60F" w14:textId="77777777" w:rsidR="00D40B09" w:rsidRPr="00C7384D" w:rsidRDefault="00D40B09" w:rsidP="00973524">
            <w:pPr>
              <w:tabs>
                <w:tab w:val="left" w:pos="670"/>
                <w:tab w:val="left" w:pos="3074"/>
              </w:tabs>
              <w:jc w:val="center"/>
              <w:rPr>
                <w:rFonts w:ascii="Arial" w:hAnsi="Arial" w:cs="Arial"/>
                <w:b/>
                <w:sz w:val="22"/>
                <w:szCs w:val="22"/>
                <w:lang w:val="es-PE"/>
              </w:rPr>
            </w:pPr>
            <w:r w:rsidRPr="00C7384D">
              <w:rPr>
                <w:rFonts w:ascii="Arial" w:hAnsi="Arial" w:cs="Arial"/>
                <w:b/>
                <w:sz w:val="22"/>
                <w:szCs w:val="22"/>
                <w:lang w:val="es-PE"/>
              </w:rPr>
              <w:t>CANTIDAD</w:t>
            </w:r>
          </w:p>
        </w:tc>
      </w:tr>
      <w:tr w:rsidR="00D40B09" w:rsidRPr="00BB6497" w14:paraId="3E3CE4F1" w14:textId="77777777" w:rsidTr="00AE4D84">
        <w:trPr>
          <w:trHeight w:val="425"/>
        </w:trPr>
        <w:tc>
          <w:tcPr>
            <w:tcW w:w="339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51A46F5" w14:textId="77777777" w:rsidR="00D40B09" w:rsidRPr="00C7384D" w:rsidRDefault="00D40B09" w:rsidP="00973524">
            <w:pPr>
              <w:rPr>
                <w:rFonts w:ascii="Arial" w:hAnsi="Arial" w:cs="Arial"/>
                <w:b/>
                <w:sz w:val="22"/>
                <w:szCs w:val="22"/>
                <w:lang w:val="es-PE"/>
              </w:rPr>
            </w:pPr>
          </w:p>
        </w:tc>
        <w:tc>
          <w:tcPr>
            <w:tcW w:w="169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20DC60" w14:textId="77777777" w:rsidR="00D40B09" w:rsidRPr="00C7384D" w:rsidRDefault="00D40B09" w:rsidP="00973524">
            <w:pPr>
              <w:tabs>
                <w:tab w:val="left" w:pos="670"/>
                <w:tab w:val="left" w:pos="3074"/>
              </w:tabs>
              <w:jc w:val="center"/>
              <w:rPr>
                <w:rFonts w:ascii="Arial" w:hAnsi="Arial" w:cs="Arial"/>
                <w:b/>
                <w:sz w:val="22"/>
                <w:szCs w:val="22"/>
                <w:lang w:val="es-PE"/>
              </w:rPr>
            </w:pPr>
            <w:r w:rsidRPr="00C7384D">
              <w:rPr>
                <w:rFonts w:ascii="Arial" w:hAnsi="Arial" w:cs="Arial"/>
                <w:b/>
                <w:sz w:val="22"/>
                <w:szCs w:val="22"/>
                <w:lang w:val="es-PE"/>
              </w:rPr>
              <w:t>INICIAL</w:t>
            </w:r>
          </w:p>
        </w:tc>
        <w:tc>
          <w:tcPr>
            <w:tcW w:w="19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3B33D20" w14:textId="77777777" w:rsidR="00D40B09" w:rsidRPr="00C7384D" w:rsidRDefault="00D40B09" w:rsidP="00973524">
            <w:pPr>
              <w:tabs>
                <w:tab w:val="left" w:pos="670"/>
                <w:tab w:val="left" w:pos="3074"/>
              </w:tabs>
              <w:jc w:val="center"/>
              <w:rPr>
                <w:rFonts w:ascii="Arial" w:hAnsi="Arial" w:cs="Arial"/>
                <w:b/>
                <w:sz w:val="22"/>
                <w:szCs w:val="22"/>
                <w:lang w:val="es-PE"/>
              </w:rPr>
            </w:pPr>
            <w:r w:rsidRPr="00C7384D">
              <w:rPr>
                <w:rFonts w:ascii="Arial" w:hAnsi="Arial" w:cs="Arial"/>
                <w:b/>
                <w:sz w:val="22"/>
                <w:szCs w:val="22"/>
                <w:lang w:val="es-PE"/>
              </w:rPr>
              <w:t>Total</w:t>
            </w:r>
          </w:p>
        </w:tc>
      </w:tr>
      <w:tr w:rsidR="00D40B09" w:rsidRPr="00BB6497" w14:paraId="613371C0"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4127D62E"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Directivo</w:t>
            </w:r>
          </w:p>
        </w:tc>
        <w:tc>
          <w:tcPr>
            <w:tcW w:w="1698" w:type="dxa"/>
            <w:tcBorders>
              <w:top w:val="single" w:sz="4" w:space="0" w:color="auto"/>
              <w:left w:val="single" w:sz="4" w:space="0" w:color="auto"/>
              <w:bottom w:val="single" w:sz="4" w:space="0" w:color="auto"/>
              <w:right w:val="single" w:sz="4" w:space="0" w:color="auto"/>
            </w:tcBorders>
            <w:hideMark/>
          </w:tcPr>
          <w:p w14:paraId="30507A61"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1A73A2A6"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b/>
                <w:sz w:val="22"/>
                <w:szCs w:val="22"/>
                <w:lang w:val="es-PE"/>
              </w:rPr>
              <w:t>1</w:t>
            </w:r>
          </w:p>
        </w:tc>
      </w:tr>
      <w:tr w:rsidR="00D40B09" w:rsidRPr="00BB6497" w14:paraId="68C8FD89"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0D9FBC7A"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Docente</w:t>
            </w:r>
          </w:p>
        </w:tc>
        <w:tc>
          <w:tcPr>
            <w:tcW w:w="1698" w:type="dxa"/>
            <w:tcBorders>
              <w:top w:val="single" w:sz="4" w:space="0" w:color="auto"/>
              <w:left w:val="single" w:sz="4" w:space="0" w:color="auto"/>
              <w:bottom w:val="single" w:sz="4" w:space="0" w:color="auto"/>
              <w:right w:val="single" w:sz="4" w:space="0" w:color="auto"/>
            </w:tcBorders>
            <w:hideMark/>
          </w:tcPr>
          <w:p w14:paraId="440E531C"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3</w:t>
            </w:r>
          </w:p>
        </w:tc>
        <w:tc>
          <w:tcPr>
            <w:tcW w:w="1989" w:type="dxa"/>
            <w:tcBorders>
              <w:top w:val="single" w:sz="4" w:space="0" w:color="auto"/>
              <w:left w:val="single" w:sz="4" w:space="0" w:color="auto"/>
              <w:bottom w:val="single" w:sz="4" w:space="0" w:color="auto"/>
              <w:right w:val="single" w:sz="4" w:space="0" w:color="auto"/>
            </w:tcBorders>
            <w:hideMark/>
          </w:tcPr>
          <w:p w14:paraId="74973B40"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3</w:t>
            </w:r>
          </w:p>
        </w:tc>
      </w:tr>
      <w:tr w:rsidR="00D40B09" w:rsidRPr="00BB6497" w14:paraId="61C7397E"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01B35135"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Psicólogo</w:t>
            </w:r>
          </w:p>
        </w:tc>
        <w:tc>
          <w:tcPr>
            <w:tcW w:w="1698" w:type="dxa"/>
            <w:tcBorders>
              <w:top w:val="single" w:sz="4" w:space="0" w:color="auto"/>
              <w:left w:val="single" w:sz="4" w:space="0" w:color="auto"/>
              <w:bottom w:val="single" w:sz="4" w:space="0" w:color="auto"/>
              <w:right w:val="single" w:sz="4" w:space="0" w:color="auto"/>
            </w:tcBorders>
            <w:hideMark/>
          </w:tcPr>
          <w:p w14:paraId="573F08F6"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2847B3BE"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1</w:t>
            </w:r>
          </w:p>
        </w:tc>
      </w:tr>
      <w:tr w:rsidR="00D40B09" w:rsidRPr="00BB6497" w14:paraId="5BF127B7"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32F57CD4"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Auxiliar</w:t>
            </w:r>
          </w:p>
        </w:tc>
        <w:tc>
          <w:tcPr>
            <w:tcW w:w="1698" w:type="dxa"/>
            <w:tcBorders>
              <w:top w:val="single" w:sz="4" w:space="0" w:color="auto"/>
              <w:left w:val="single" w:sz="4" w:space="0" w:color="auto"/>
              <w:bottom w:val="single" w:sz="4" w:space="0" w:color="auto"/>
              <w:right w:val="single" w:sz="4" w:space="0" w:color="auto"/>
            </w:tcBorders>
            <w:hideMark/>
          </w:tcPr>
          <w:p w14:paraId="0EC293A1"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2</w:t>
            </w:r>
          </w:p>
        </w:tc>
        <w:tc>
          <w:tcPr>
            <w:tcW w:w="1989" w:type="dxa"/>
            <w:tcBorders>
              <w:top w:val="single" w:sz="4" w:space="0" w:color="auto"/>
              <w:left w:val="single" w:sz="4" w:space="0" w:color="auto"/>
              <w:bottom w:val="single" w:sz="4" w:space="0" w:color="auto"/>
              <w:right w:val="single" w:sz="4" w:space="0" w:color="auto"/>
            </w:tcBorders>
            <w:hideMark/>
          </w:tcPr>
          <w:p w14:paraId="59A64D52"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2</w:t>
            </w:r>
          </w:p>
        </w:tc>
      </w:tr>
      <w:tr w:rsidR="00D40B09" w:rsidRPr="00BB6497" w14:paraId="044DF7C1"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4D8D8B05"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Personal de limpieza</w:t>
            </w:r>
          </w:p>
        </w:tc>
        <w:tc>
          <w:tcPr>
            <w:tcW w:w="1698" w:type="dxa"/>
            <w:tcBorders>
              <w:top w:val="single" w:sz="4" w:space="0" w:color="auto"/>
              <w:left w:val="single" w:sz="4" w:space="0" w:color="auto"/>
              <w:bottom w:val="single" w:sz="4" w:space="0" w:color="auto"/>
              <w:right w:val="single" w:sz="4" w:space="0" w:color="auto"/>
            </w:tcBorders>
            <w:hideMark/>
          </w:tcPr>
          <w:p w14:paraId="4A1B1C1A"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hideMark/>
          </w:tcPr>
          <w:p w14:paraId="0D11F0C2"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1</w:t>
            </w:r>
          </w:p>
        </w:tc>
      </w:tr>
      <w:tr w:rsidR="00D40B09" w:rsidRPr="00BB6497" w14:paraId="4B1D2E3B"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3E266036"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Guardianía</w:t>
            </w:r>
          </w:p>
        </w:tc>
        <w:tc>
          <w:tcPr>
            <w:tcW w:w="3687" w:type="dxa"/>
            <w:gridSpan w:val="2"/>
            <w:tcBorders>
              <w:top w:val="single" w:sz="4" w:space="0" w:color="auto"/>
              <w:left w:val="single" w:sz="4" w:space="0" w:color="auto"/>
              <w:bottom w:val="single" w:sz="4" w:space="0" w:color="auto"/>
              <w:right w:val="single" w:sz="4" w:space="0" w:color="auto"/>
            </w:tcBorders>
            <w:hideMark/>
          </w:tcPr>
          <w:p w14:paraId="6145BAD3"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 xml:space="preserve">                                1</w:t>
            </w:r>
          </w:p>
        </w:tc>
      </w:tr>
    </w:tbl>
    <w:p w14:paraId="398377C2" w14:textId="77777777" w:rsidR="00D40B09" w:rsidRPr="00BB6497" w:rsidRDefault="00D40B09" w:rsidP="00D40B09">
      <w:pPr>
        <w:pStyle w:val="Ttulo1"/>
        <w:tabs>
          <w:tab w:val="left" w:pos="0"/>
        </w:tabs>
        <w:ind w:firstLine="1418"/>
        <w:rPr>
          <w:rFonts w:ascii="Arial" w:hAnsi="Arial" w:cs="Arial"/>
          <w:sz w:val="22"/>
          <w:szCs w:val="22"/>
        </w:rPr>
      </w:pPr>
    </w:p>
    <w:p w14:paraId="03961DA7" w14:textId="77777777" w:rsidR="00D40B09" w:rsidRPr="00BB6497" w:rsidRDefault="00D40B09" w:rsidP="00D40B09">
      <w:pPr>
        <w:pStyle w:val="Ttulo1"/>
        <w:tabs>
          <w:tab w:val="left" w:pos="0"/>
        </w:tabs>
        <w:ind w:firstLine="1418"/>
        <w:rPr>
          <w:rFonts w:ascii="Arial" w:hAnsi="Arial" w:cs="Arial"/>
          <w:sz w:val="22"/>
          <w:szCs w:val="22"/>
        </w:rPr>
      </w:pPr>
    </w:p>
    <w:p w14:paraId="30FC50C8" w14:textId="77777777" w:rsidR="00D40B09" w:rsidRPr="00BB6497" w:rsidRDefault="00D40B09" w:rsidP="00D40B09">
      <w:pPr>
        <w:pStyle w:val="Ttulo1"/>
        <w:tabs>
          <w:tab w:val="left" w:pos="0"/>
        </w:tabs>
        <w:ind w:firstLine="1418"/>
        <w:rPr>
          <w:rFonts w:ascii="Arial" w:hAnsi="Arial" w:cs="Arial"/>
          <w:sz w:val="22"/>
          <w:szCs w:val="22"/>
        </w:rPr>
      </w:pPr>
    </w:p>
    <w:p w14:paraId="5AB3DC93" w14:textId="77777777" w:rsidR="00D40B09" w:rsidRPr="00BB6497" w:rsidRDefault="00D40B09" w:rsidP="00D40B09">
      <w:pPr>
        <w:tabs>
          <w:tab w:val="left" w:pos="2018"/>
        </w:tabs>
        <w:spacing w:line="350" w:lineRule="auto"/>
        <w:ind w:right="3"/>
        <w:rPr>
          <w:rFonts w:ascii="Arial" w:hAnsi="Arial" w:cs="Arial"/>
          <w:sz w:val="22"/>
          <w:szCs w:val="22"/>
        </w:rPr>
      </w:pPr>
    </w:p>
    <w:p w14:paraId="4121DE07" w14:textId="77777777" w:rsidR="00D40B09" w:rsidRPr="00BB6497" w:rsidRDefault="0091237B" w:rsidP="0091237B">
      <w:pPr>
        <w:spacing w:line="360" w:lineRule="auto"/>
        <w:jc w:val="both"/>
        <w:rPr>
          <w:rFonts w:ascii="Arial" w:hAnsi="Arial" w:cs="Arial"/>
          <w:b/>
          <w:sz w:val="22"/>
          <w:szCs w:val="22"/>
        </w:rPr>
      </w:pPr>
      <w:r w:rsidRPr="00BB6497">
        <w:rPr>
          <w:rFonts w:ascii="Arial" w:hAnsi="Arial" w:cs="Arial"/>
          <w:b/>
          <w:sz w:val="22"/>
          <w:szCs w:val="22"/>
        </w:rPr>
        <w:t xml:space="preserve">    </w:t>
      </w:r>
    </w:p>
    <w:p w14:paraId="4B4F783A" w14:textId="77777777" w:rsidR="00D40B09" w:rsidRPr="00BB6497" w:rsidRDefault="00D40B09" w:rsidP="0091237B">
      <w:pPr>
        <w:spacing w:line="360" w:lineRule="auto"/>
        <w:jc w:val="both"/>
        <w:rPr>
          <w:rFonts w:ascii="Arial" w:hAnsi="Arial" w:cs="Arial"/>
          <w:b/>
          <w:sz w:val="22"/>
          <w:szCs w:val="22"/>
        </w:rPr>
      </w:pPr>
    </w:p>
    <w:p w14:paraId="42C42010" w14:textId="77777777" w:rsidR="008E75DF" w:rsidRPr="00BB6497" w:rsidRDefault="008E75DF" w:rsidP="008E75DF">
      <w:pPr>
        <w:spacing w:line="360" w:lineRule="auto"/>
        <w:jc w:val="both"/>
        <w:rPr>
          <w:rFonts w:ascii="Arial" w:hAnsi="Arial" w:cs="Arial"/>
          <w:b/>
          <w:sz w:val="22"/>
          <w:szCs w:val="22"/>
        </w:rPr>
      </w:pPr>
    </w:p>
    <w:p w14:paraId="790EDB3A" w14:textId="77777777" w:rsidR="008E75DF" w:rsidRDefault="008E75DF" w:rsidP="008E75DF">
      <w:pPr>
        <w:spacing w:line="360" w:lineRule="auto"/>
        <w:jc w:val="both"/>
        <w:rPr>
          <w:rFonts w:ascii="Arial" w:hAnsi="Arial" w:cs="Arial"/>
          <w:b/>
          <w:sz w:val="22"/>
          <w:szCs w:val="22"/>
        </w:rPr>
      </w:pPr>
    </w:p>
    <w:p w14:paraId="278F9800" w14:textId="77777777" w:rsidR="00AF75B1" w:rsidRPr="00BB6497" w:rsidRDefault="00AF75B1" w:rsidP="008E75DF">
      <w:pPr>
        <w:spacing w:line="360" w:lineRule="auto"/>
        <w:jc w:val="both"/>
        <w:rPr>
          <w:rFonts w:ascii="Arial" w:hAnsi="Arial" w:cs="Arial"/>
          <w:b/>
          <w:sz w:val="22"/>
          <w:szCs w:val="22"/>
        </w:rPr>
      </w:pPr>
    </w:p>
    <w:p w14:paraId="49FD42F8" w14:textId="77777777" w:rsidR="0091237B" w:rsidRPr="00C7384D" w:rsidRDefault="0091237B" w:rsidP="008E75DF">
      <w:pPr>
        <w:spacing w:line="360" w:lineRule="auto"/>
        <w:ind w:firstLine="708"/>
        <w:jc w:val="both"/>
        <w:rPr>
          <w:rFonts w:ascii="Arial" w:hAnsi="Arial" w:cs="Arial"/>
          <w:b/>
          <w:sz w:val="22"/>
          <w:szCs w:val="22"/>
        </w:rPr>
      </w:pPr>
      <w:r w:rsidRPr="00BB6497">
        <w:rPr>
          <w:rFonts w:ascii="Arial" w:hAnsi="Arial" w:cs="Arial"/>
          <w:b/>
          <w:sz w:val="22"/>
          <w:szCs w:val="22"/>
        </w:rPr>
        <w:t xml:space="preserve">2.2. </w:t>
      </w:r>
      <w:r w:rsidRPr="00C7384D">
        <w:rPr>
          <w:rFonts w:ascii="Arial" w:hAnsi="Arial" w:cs="Arial"/>
          <w:b/>
          <w:sz w:val="22"/>
          <w:szCs w:val="22"/>
        </w:rPr>
        <w:t>MISIÓN DE LA INSTITUCIÓN EDUCATIVA.</w:t>
      </w:r>
    </w:p>
    <w:p w14:paraId="13FF0A86" w14:textId="77777777" w:rsidR="00E343DF" w:rsidRPr="00C7384D" w:rsidRDefault="00E343DF" w:rsidP="008E75DF">
      <w:pPr>
        <w:spacing w:line="360" w:lineRule="auto"/>
        <w:ind w:firstLine="708"/>
        <w:jc w:val="both"/>
        <w:rPr>
          <w:rFonts w:ascii="Arial" w:hAnsi="Arial" w:cs="Arial"/>
          <w:b/>
          <w:sz w:val="22"/>
          <w:szCs w:val="22"/>
        </w:rPr>
      </w:pPr>
    </w:p>
    <w:p w14:paraId="3A4375C5" w14:textId="28DCA532" w:rsidR="00E21F3C" w:rsidRPr="00C7384D" w:rsidRDefault="00D40B09" w:rsidP="00E21F3C">
      <w:pPr>
        <w:pStyle w:val="Prrafodelista"/>
        <w:spacing w:line="360" w:lineRule="auto"/>
        <w:ind w:left="1276"/>
        <w:jc w:val="both"/>
        <w:rPr>
          <w:rFonts w:ascii="Arial" w:hAnsi="Arial" w:cs="Arial"/>
          <w:sz w:val="22"/>
          <w:szCs w:val="22"/>
        </w:rPr>
      </w:pPr>
      <w:r w:rsidRPr="00C7384D">
        <w:rPr>
          <w:rFonts w:ascii="Arial" w:hAnsi="Arial" w:cs="Arial"/>
          <w:sz w:val="22"/>
          <w:szCs w:val="22"/>
        </w:rPr>
        <w:t xml:space="preserve"> </w:t>
      </w:r>
      <w:r w:rsidR="0091237B" w:rsidRPr="00C7384D">
        <w:rPr>
          <w:rFonts w:ascii="Arial" w:hAnsi="Arial" w:cs="Arial"/>
          <w:sz w:val="22"/>
          <w:szCs w:val="22"/>
        </w:rPr>
        <w:t>La Institución Educativa,</w:t>
      </w:r>
      <w:r w:rsidR="009F72A0" w:rsidRPr="00C7384D">
        <w:rPr>
          <w:rFonts w:ascii="Arial" w:hAnsi="Arial" w:cs="Arial"/>
          <w:sz w:val="22"/>
          <w:szCs w:val="22"/>
        </w:rPr>
        <w:t xml:space="preserve"> </w:t>
      </w:r>
      <w:r w:rsidR="00C34073" w:rsidRPr="00C7384D">
        <w:rPr>
          <w:rFonts w:ascii="Arial" w:hAnsi="Arial" w:cs="Arial"/>
          <w:b/>
          <w:sz w:val="22"/>
          <w:szCs w:val="22"/>
        </w:rPr>
        <w:t>“</w:t>
      </w:r>
      <w:r w:rsidR="00DB693B">
        <w:rPr>
          <w:rFonts w:ascii="Arial" w:eastAsia="Calibri" w:hAnsi="Arial" w:cs="Arial"/>
          <w:b/>
          <w:sz w:val="22"/>
          <w:szCs w:val="22"/>
        </w:rPr>
        <w:t>Family School</w:t>
      </w:r>
      <w:r w:rsidR="001E38BF" w:rsidRPr="00C7384D">
        <w:rPr>
          <w:rFonts w:ascii="Arial" w:hAnsi="Arial" w:cs="Arial"/>
          <w:b/>
          <w:sz w:val="22"/>
          <w:szCs w:val="22"/>
        </w:rPr>
        <w:t>”</w:t>
      </w:r>
      <w:r w:rsidR="009F72A0" w:rsidRPr="00C7384D">
        <w:rPr>
          <w:rFonts w:ascii="Arial" w:hAnsi="Arial" w:cs="Arial"/>
          <w:sz w:val="22"/>
          <w:szCs w:val="22"/>
        </w:rPr>
        <w:t xml:space="preserve"> </w:t>
      </w:r>
      <w:r w:rsidR="0091237B" w:rsidRPr="00C7384D">
        <w:rPr>
          <w:rFonts w:ascii="Arial" w:hAnsi="Arial" w:cs="Arial"/>
          <w:sz w:val="22"/>
          <w:szCs w:val="22"/>
        </w:rPr>
        <w:t>es una Institución que cuenta</w:t>
      </w:r>
      <w:r w:rsidR="008E75DF" w:rsidRPr="00C7384D">
        <w:rPr>
          <w:rFonts w:ascii="Arial" w:hAnsi="Arial" w:cs="Arial"/>
          <w:sz w:val="22"/>
          <w:szCs w:val="22"/>
        </w:rPr>
        <w:t xml:space="preserve"> con el nivel Inicial</w:t>
      </w:r>
      <w:r w:rsidR="0091237B" w:rsidRPr="00C7384D">
        <w:rPr>
          <w:rFonts w:ascii="Arial" w:hAnsi="Arial" w:cs="Arial"/>
          <w:sz w:val="22"/>
          <w:szCs w:val="22"/>
        </w:rPr>
        <w:t xml:space="preserve">, donde nuestros estudiantes desarrollan habilidades </w:t>
      </w:r>
      <w:r w:rsidR="00AF75B1" w:rsidRPr="00C7384D">
        <w:rPr>
          <w:rFonts w:ascii="Arial" w:hAnsi="Arial" w:cs="Arial"/>
          <w:sz w:val="22"/>
          <w:szCs w:val="22"/>
        </w:rPr>
        <w:t>y capacidades</w:t>
      </w:r>
      <w:r w:rsidR="0091237B" w:rsidRPr="00C7384D">
        <w:rPr>
          <w:rFonts w:ascii="Arial" w:hAnsi="Arial" w:cs="Arial"/>
          <w:sz w:val="22"/>
          <w:szCs w:val="22"/>
        </w:rPr>
        <w:t xml:space="preserve"> para poder lograr las c</w:t>
      </w:r>
      <w:r w:rsidR="000C56C7" w:rsidRPr="00C7384D">
        <w:rPr>
          <w:rFonts w:ascii="Arial" w:hAnsi="Arial" w:cs="Arial"/>
          <w:sz w:val="22"/>
          <w:szCs w:val="22"/>
        </w:rPr>
        <w:t>ompetencias según las necesidades d</w:t>
      </w:r>
      <w:r w:rsidR="00122F0A" w:rsidRPr="00C7384D">
        <w:rPr>
          <w:rFonts w:ascii="Arial" w:hAnsi="Arial" w:cs="Arial"/>
          <w:sz w:val="22"/>
          <w:szCs w:val="22"/>
        </w:rPr>
        <w:t>el</w:t>
      </w:r>
      <w:r w:rsidR="0091237B" w:rsidRPr="00C7384D">
        <w:rPr>
          <w:rFonts w:ascii="Arial" w:hAnsi="Arial" w:cs="Arial"/>
          <w:sz w:val="22"/>
          <w:szCs w:val="22"/>
        </w:rPr>
        <w:t xml:space="preserve"> ciclo; de acuerdo a las exigencias y los cambios tecno</w:t>
      </w:r>
      <w:r w:rsidR="00065B0B" w:rsidRPr="00C7384D">
        <w:rPr>
          <w:rFonts w:ascii="Arial" w:hAnsi="Arial" w:cs="Arial"/>
          <w:sz w:val="22"/>
          <w:szCs w:val="22"/>
        </w:rPr>
        <w:t xml:space="preserve">lógicos; </w:t>
      </w:r>
      <w:r w:rsidR="0091237B" w:rsidRPr="00C7384D">
        <w:rPr>
          <w:rFonts w:ascii="Arial" w:hAnsi="Arial" w:cs="Arial"/>
          <w:sz w:val="22"/>
          <w:szCs w:val="22"/>
        </w:rPr>
        <w:t>mediante</w:t>
      </w:r>
      <w:r w:rsidR="000C56C7" w:rsidRPr="00C7384D">
        <w:rPr>
          <w:rFonts w:ascii="Arial" w:hAnsi="Arial" w:cs="Arial"/>
          <w:sz w:val="22"/>
          <w:szCs w:val="22"/>
        </w:rPr>
        <w:t xml:space="preserve"> el involucr</w:t>
      </w:r>
      <w:r w:rsidR="00065B0B" w:rsidRPr="00C7384D">
        <w:rPr>
          <w:rFonts w:ascii="Arial" w:hAnsi="Arial" w:cs="Arial"/>
          <w:sz w:val="22"/>
          <w:szCs w:val="22"/>
        </w:rPr>
        <w:t>amiento</w:t>
      </w:r>
      <w:r w:rsidR="000C56C7" w:rsidRPr="00C7384D">
        <w:rPr>
          <w:rFonts w:ascii="Arial" w:hAnsi="Arial" w:cs="Arial"/>
          <w:sz w:val="22"/>
          <w:szCs w:val="22"/>
        </w:rPr>
        <w:t xml:space="preserve"> de los niños inclusivo</w:t>
      </w:r>
      <w:r w:rsidR="00065B0B" w:rsidRPr="00C7384D">
        <w:rPr>
          <w:rFonts w:ascii="Arial" w:hAnsi="Arial" w:cs="Arial"/>
          <w:sz w:val="22"/>
          <w:szCs w:val="22"/>
        </w:rPr>
        <w:t>s</w:t>
      </w:r>
      <w:r w:rsidR="000C56C7" w:rsidRPr="00C7384D">
        <w:rPr>
          <w:rFonts w:ascii="Arial" w:hAnsi="Arial" w:cs="Arial"/>
          <w:sz w:val="22"/>
          <w:szCs w:val="22"/>
        </w:rPr>
        <w:t>,</w:t>
      </w:r>
      <w:r w:rsidR="0091237B" w:rsidRPr="00C7384D">
        <w:rPr>
          <w:rFonts w:ascii="Arial" w:hAnsi="Arial" w:cs="Arial"/>
          <w:sz w:val="22"/>
          <w:szCs w:val="22"/>
        </w:rPr>
        <w:t xml:space="preserve"> l</w:t>
      </w:r>
      <w:r w:rsidR="00065B0B" w:rsidRPr="00C7384D">
        <w:rPr>
          <w:rFonts w:ascii="Arial" w:hAnsi="Arial" w:cs="Arial"/>
          <w:sz w:val="22"/>
          <w:szCs w:val="22"/>
        </w:rPr>
        <w:t xml:space="preserve">a práctica </w:t>
      </w:r>
      <w:r w:rsidR="001D4194" w:rsidRPr="00C7384D">
        <w:rPr>
          <w:rFonts w:ascii="Arial" w:hAnsi="Arial" w:cs="Arial"/>
          <w:sz w:val="22"/>
          <w:szCs w:val="22"/>
        </w:rPr>
        <w:t>de los valores</w:t>
      </w:r>
      <w:r w:rsidR="00065B0B" w:rsidRPr="00C7384D">
        <w:rPr>
          <w:rFonts w:ascii="Arial" w:hAnsi="Arial" w:cs="Arial"/>
          <w:sz w:val="22"/>
          <w:szCs w:val="22"/>
        </w:rPr>
        <w:t xml:space="preserve"> inmersos en los contenidos transversales,</w:t>
      </w:r>
      <w:r w:rsidR="00205271" w:rsidRPr="00C7384D">
        <w:rPr>
          <w:rFonts w:ascii="Arial" w:hAnsi="Arial" w:cs="Arial"/>
          <w:sz w:val="22"/>
          <w:szCs w:val="22"/>
        </w:rPr>
        <w:t xml:space="preserve"> en </w:t>
      </w:r>
      <w:r w:rsidR="00065B0B" w:rsidRPr="00C7384D">
        <w:rPr>
          <w:rFonts w:ascii="Arial" w:hAnsi="Arial" w:cs="Arial"/>
          <w:sz w:val="22"/>
          <w:szCs w:val="22"/>
        </w:rPr>
        <w:t xml:space="preserve">la </w:t>
      </w:r>
      <w:r w:rsidR="00205271" w:rsidRPr="00C7384D">
        <w:rPr>
          <w:rFonts w:ascii="Arial" w:hAnsi="Arial" w:cs="Arial"/>
          <w:sz w:val="22"/>
          <w:szCs w:val="22"/>
        </w:rPr>
        <w:t>búsqueda del</w:t>
      </w:r>
      <w:r w:rsidR="0091237B" w:rsidRPr="00C7384D">
        <w:rPr>
          <w:rFonts w:ascii="Arial" w:hAnsi="Arial" w:cs="Arial"/>
          <w:sz w:val="22"/>
          <w:szCs w:val="22"/>
        </w:rPr>
        <w:t xml:space="preserve"> desarrollo personal y su inserción a la sociedad.</w:t>
      </w:r>
    </w:p>
    <w:p w14:paraId="4909DE28" w14:textId="77777777" w:rsidR="00E343DF" w:rsidRPr="00C7384D" w:rsidRDefault="00E343DF" w:rsidP="00E21F3C">
      <w:pPr>
        <w:pStyle w:val="Prrafodelista"/>
        <w:spacing w:line="360" w:lineRule="auto"/>
        <w:ind w:left="1276"/>
        <w:jc w:val="both"/>
        <w:rPr>
          <w:rFonts w:ascii="Arial" w:hAnsi="Arial" w:cs="Arial"/>
          <w:sz w:val="22"/>
          <w:szCs w:val="22"/>
        </w:rPr>
      </w:pPr>
    </w:p>
    <w:p w14:paraId="1A9C8B56" w14:textId="77777777" w:rsidR="0091237B" w:rsidRPr="00C7384D" w:rsidRDefault="0091237B" w:rsidP="008E3638">
      <w:pPr>
        <w:pStyle w:val="Prrafodelista"/>
        <w:numPr>
          <w:ilvl w:val="1"/>
          <w:numId w:val="84"/>
        </w:numPr>
        <w:spacing w:line="360" w:lineRule="auto"/>
        <w:ind w:left="1134" w:hanging="425"/>
        <w:jc w:val="both"/>
        <w:rPr>
          <w:rFonts w:ascii="Arial" w:hAnsi="Arial" w:cs="Arial"/>
          <w:sz w:val="22"/>
          <w:szCs w:val="22"/>
        </w:rPr>
      </w:pPr>
      <w:r w:rsidRPr="00C7384D">
        <w:rPr>
          <w:rFonts w:ascii="Arial" w:hAnsi="Arial" w:cs="Arial"/>
          <w:b/>
          <w:sz w:val="22"/>
          <w:szCs w:val="22"/>
        </w:rPr>
        <w:t>VISIÓN DE LA INSTITUCIÓN EDUCATIVA</w:t>
      </w:r>
    </w:p>
    <w:p w14:paraId="029A1DD0" w14:textId="77777777" w:rsidR="0091237B" w:rsidRPr="00C7384D" w:rsidRDefault="0091237B" w:rsidP="0091237B">
      <w:pPr>
        <w:pStyle w:val="Prrafodelista"/>
        <w:spacing w:line="360" w:lineRule="auto"/>
        <w:ind w:left="709"/>
        <w:jc w:val="both"/>
        <w:rPr>
          <w:rFonts w:ascii="Arial" w:hAnsi="Arial" w:cs="Arial"/>
          <w:b/>
          <w:sz w:val="22"/>
          <w:szCs w:val="22"/>
        </w:rPr>
      </w:pPr>
    </w:p>
    <w:p w14:paraId="74D51E89" w14:textId="51ED2D07" w:rsidR="00B870F9" w:rsidRPr="00C7384D" w:rsidRDefault="0091237B" w:rsidP="00AF75B1">
      <w:pPr>
        <w:pStyle w:val="Prrafodelista"/>
        <w:tabs>
          <w:tab w:val="left" w:pos="1418"/>
        </w:tabs>
        <w:spacing w:line="360" w:lineRule="auto"/>
        <w:ind w:left="1418"/>
        <w:jc w:val="both"/>
        <w:rPr>
          <w:rFonts w:ascii="Arial" w:hAnsi="Arial" w:cs="Arial"/>
          <w:sz w:val="22"/>
          <w:szCs w:val="22"/>
        </w:rPr>
      </w:pPr>
      <w:r w:rsidRPr="00C7384D">
        <w:rPr>
          <w:rFonts w:ascii="Arial" w:hAnsi="Arial" w:cs="Arial"/>
          <w:sz w:val="22"/>
          <w:szCs w:val="22"/>
        </w:rPr>
        <w:t>La Instit</w:t>
      </w:r>
      <w:r w:rsidR="00097874" w:rsidRPr="00C7384D">
        <w:rPr>
          <w:rFonts w:ascii="Arial" w:hAnsi="Arial" w:cs="Arial"/>
          <w:sz w:val="22"/>
          <w:szCs w:val="22"/>
        </w:rPr>
        <w:t>ución Educativa privada</w:t>
      </w:r>
      <w:r w:rsidR="00065B0B" w:rsidRPr="00C7384D">
        <w:rPr>
          <w:rFonts w:ascii="Arial" w:hAnsi="Arial" w:cs="Arial"/>
          <w:sz w:val="22"/>
          <w:szCs w:val="22"/>
        </w:rPr>
        <w:t xml:space="preserve"> </w:t>
      </w:r>
      <w:r w:rsidR="00065B0B" w:rsidRPr="00C7384D">
        <w:rPr>
          <w:rFonts w:ascii="Arial" w:hAnsi="Arial" w:cs="Arial"/>
          <w:b/>
          <w:sz w:val="22"/>
          <w:szCs w:val="22"/>
        </w:rPr>
        <w:t>“</w:t>
      </w:r>
      <w:r w:rsidR="00DB693B">
        <w:rPr>
          <w:rFonts w:ascii="Arial" w:eastAsia="Calibri" w:hAnsi="Arial" w:cs="Arial"/>
          <w:b/>
          <w:sz w:val="22"/>
          <w:szCs w:val="22"/>
        </w:rPr>
        <w:t>Family School</w:t>
      </w:r>
      <w:r w:rsidR="00065B0B" w:rsidRPr="00C7384D">
        <w:rPr>
          <w:rFonts w:ascii="Arial" w:hAnsi="Arial" w:cs="Arial"/>
          <w:sz w:val="22"/>
          <w:szCs w:val="22"/>
        </w:rPr>
        <w:t>”</w:t>
      </w:r>
      <w:r w:rsidR="001A5706" w:rsidRPr="00C7384D">
        <w:rPr>
          <w:rFonts w:ascii="Arial" w:hAnsi="Arial" w:cs="Arial"/>
          <w:sz w:val="22"/>
          <w:szCs w:val="22"/>
        </w:rPr>
        <w:t xml:space="preserve"> del </w:t>
      </w:r>
      <w:r w:rsidR="001A5706" w:rsidRPr="00C7384D">
        <w:rPr>
          <w:rFonts w:ascii="Arial" w:hAnsi="Arial" w:cs="Arial"/>
          <w:b/>
          <w:bCs/>
          <w:sz w:val="22"/>
          <w:szCs w:val="22"/>
        </w:rPr>
        <w:t>202</w:t>
      </w:r>
      <w:r w:rsidR="00EF6313" w:rsidRPr="00C7384D">
        <w:rPr>
          <w:rFonts w:ascii="Arial" w:hAnsi="Arial" w:cs="Arial"/>
          <w:b/>
          <w:bCs/>
          <w:sz w:val="22"/>
          <w:szCs w:val="22"/>
        </w:rPr>
        <w:t xml:space="preserve">3 </w:t>
      </w:r>
      <w:r w:rsidR="001A5706" w:rsidRPr="00C7384D">
        <w:rPr>
          <w:rFonts w:ascii="Arial" w:hAnsi="Arial" w:cs="Arial"/>
          <w:b/>
          <w:bCs/>
          <w:sz w:val="22"/>
          <w:szCs w:val="22"/>
        </w:rPr>
        <w:t>al 202</w:t>
      </w:r>
      <w:r w:rsidR="00EF6313" w:rsidRPr="00C7384D">
        <w:rPr>
          <w:rFonts w:ascii="Arial" w:hAnsi="Arial" w:cs="Arial"/>
          <w:b/>
          <w:bCs/>
          <w:sz w:val="22"/>
          <w:szCs w:val="22"/>
        </w:rPr>
        <w:t>5</w:t>
      </w:r>
      <w:r w:rsidRPr="00C7384D">
        <w:rPr>
          <w:rFonts w:ascii="Arial" w:hAnsi="Arial" w:cs="Arial"/>
          <w:sz w:val="22"/>
          <w:szCs w:val="22"/>
        </w:rPr>
        <w:t xml:space="preserve">, será una entidad líder en la  comunidad brindando un servicio educativo </w:t>
      </w:r>
      <w:r w:rsidR="00097874" w:rsidRPr="00C7384D">
        <w:rPr>
          <w:rFonts w:ascii="Arial" w:hAnsi="Arial" w:cs="Arial"/>
          <w:sz w:val="22"/>
          <w:szCs w:val="22"/>
        </w:rPr>
        <w:t>de calidad académica</w:t>
      </w:r>
      <w:r w:rsidRPr="00C7384D">
        <w:rPr>
          <w:rFonts w:ascii="Arial" w:hAnsi="Arial" w:cs="Arial"/>
          <w:sz w:val="22"/>
          <w:szCs w:val="22"/>
        </w:rPr>
        <w:t>, tecnológica y humanista; que permita a</w:t>
      </w:r>
      <w:r w:rsidR="00E21F3C" w:rsidRPr="00C7384D">
        <w:rPr>
          <w:rFonts w:ascii="Arial" w:hAnsi="Arial" w:cs="Arial"/>
          <w:sz w:val="22"/>
          <w:szCs w:val="22"/>
        </w:rPr>
        <w:t xml:space="preserve"> los niños y niñas</w:t>
      </w:r>
      <w:r w:rsidRPr="00C7384D">
        <w:rPr>
          <w:rFonts w:ascii="Arial" w:hAnsi="Arial" w:cs="Arial"/>
          <w:sz w:val="22"/>
          <w:szCs w:val="22"/>
        </w:rPr>
        <w:t xml:space="preserve"> el desarrollo de sus potencialidades comunicativas, resoluc</w:t>
      </w:r>
      <w:r w:rsidR="00E21F3C" w:rsidRPr="00C7384D">
        <w:rPr>
          <w:rFonts w:ascii="Arial" w:hAnsi="Arial" w:cs="Arial"/>
          <w:sz w:val="22"/>
          <w:szCs w:val="22"/>
        </w:rPr>
        <w:t xml:space="preserve">ión de problemas, la convivencia democrática, la investigación </w:t>
      </w:r>
      <w:r w:rsidR="00E343DF" w:rsidRPr="00C7384D">
        <w:rPr>
          <w:rFonts w:ascii="Arial" w:hAnsi="Arial" w:cs="Arial"/>
          <w:sz w:val="22"/>
          <w:szCs w:val="22"/>
        </w:rPr>
        <w:t xml:space="preserve">e indagación; para </w:t>
      </w:r>
      <w:r w:rsidRPr="00C7384D">
        <w:rPr>
          <w:rFonts w:ascii="Arial" w:hAnsi="Arial" w:cs="Arial"/>
          <w:sz w:val="22"/>
          <w:szCs w:val="22"/>
        </w:rPr>
        <w:t>asumir sus</w:t>
      </w:r>
      <w:r w:rsidR="00E343DF" w:rsidRPr="00C7384D">
        <w:rPr>
          <w:rFonts w:ascii="Arial" w:hAnsi="Arial" w:cs="Arial"/>
          <w:sz w:val="22"/>
          <w:szCs w:val="22"/>
        </w:rPr>
        <w:t xml:space="preserve"> derechos y responsabilidades c</w:t>
      </w:r>
      <w:r w:rsidRPr="00C7384D">
        <w:rPr>
          <w:rFonts w:ascii="Arial" w:hAnsi="Arial" w:cs="Arial"/>
          <w:sz w:val="22"/>
          <w:szCs w:val="22"/>
        </w:rPr>
        <w:t>ontribuyendo  al desarrollo de su comunidad y país, combinando su capital cultural con los avances  de tecnología y los nuevos retos que la sociedad exige.</w:t>
      </w:r>
    </w:p>
    <w:p w14:paraId="054D18D8" w14:textId="77777777" w:rsidR="00AF75B1" w:rsidRPr="00C7384D" w:rsidRDefault="00AF75B1" w:rsidP="00C7384D">
      <w:pPr>
        <w:tabs>
          <w:tab w:val="left" w:pos="1418"/>
        </w:tabs>
        <w:spacing w:line="360" w:lineRule="auto"/>
        <w:jc w:val="both"/>
        <w:rPr>
          <w:rFonts w:ascii="Arial" w:hAnsi="Arial" w:cs="Arial"/>
          <w:sz w:val="22"/>
          <w:szCs w:val="22"/>
        </w:rPr>
      </w:pPr>
    </w:p>
    <w:p w14:paraId="2F015519" w14:textId="77777777" w:rsidR="00E21F3C" w:rsidRPr="00C7384D" w:rsidRDefault="0091237B" w:rsidP="008E3638">
      <w:pPr>
        <w:pStyle w:val="Prrafodelista"/>
        <w:numPr>
          <w:ilvl w:val="1"/>
          <w:numId w:val="84"/>
        </w:numPr>
        <w:tabs>
          <w:tab w:val="left" w:pos="1418"/>
        </w:tabs>
        <w:spacing w:line="360" w:lineRule="auto"/>
        <w:jc w:val="both"/>
        <w:rPr>
          <w:rFonts w:ascii="Arial" w:hAnsi="Arial" w:cs="Arial"/>
          <w:b/>
          <w:sz w:val="22"/>
          <w:szCs w:val="22"/>
        </w:rPr>
      </w:pPr>
      <w:r w:rsidRPr="00C7384D">
        <w:rPr>
          <w:rFonts w:ascii="Arial" w:hAnsi="Arial" w:cs="Arial"/>
          <w:b/>
          <w:sz w:val="22"/>
          <w:szCs w:val="22"/>
        </w:rPr>
        <w:t>PRINCIPIOS QUE GUÍAN NUESTRA INSTITUCIÓN EDUCATIVA.</w:t>
      </w:r>
    </w:p>
    <w:p w14:paraId="612A6623" w14:textId="77777777" w:rsidR="00A54835" w:rsidRPr="00C7384D" w:rsidRDefault="00A54835" w:rsidP="00A54835">
      <w:pPr>
        <w:pStyle w:val="Prrafodelista"/>
        <w:tabs>
          <w:tab w:val="left" w:pos="1418"/>
        </w:tabs>
        <w:spacing w:line="360" w:lineRule="auto"/>
        <w:ind w:left="1429"/>
        <w:jc w:val="both"/>
        <w:rPr>
          <w:rFonts w:ascii="Arial" w:hAnsi="Arial" w:cs="Arial"/>
          <w:sz w:val="22"/>
          <w:szCs w:val="22"/>
        </w:rPr>
      </w:pPr>
    </w:p>
    <w:p w14:paraId="329D468D" w14:textId="77777777" w:rsidR="0091237B" w:rsidRPr="00C7384D" w:rsidRDefault="00B46CB8" w:rsidP="00B870F9">
      <w:pPr>
        <w:tabs>
          <w:tab w:val="left" w:pos="1875"/>
        </w:tabs>
        <w:spacing w:line="360" w:lineRule="auto"/>
        <w:ind w:left="1276"/>
        <w:contextualSpacing/>
        <w:jc w:val="both"/>
        <w:rPr>
          <w:rFonts w:ascii="Arial" w:hAnsi="Arial" w:cs="Arial"/>
          <w:bCs/>
          <w:sz w:val="22"/>
          <w:szCs w:val="22"/>
        </w:rPr>
      </w:pPr>
      <w:r w:rsidRPr="00C7384D">
        <w:rPr>
          <w:rFonts w:ascii="Arial" w:hAnsi="Arial" w:cs="Arial"/>
          <w:bCs/>
          <w:sz w:val="22"/>
          <w:szCs w:val="22"/>
        </w:rPr>
        <w:t xml:space="preserve"> </w:t>
      </w:r>
      <w:r w:rsidR="00E21F3C" w:rsidRPr="00C7384D">
        <w:rPr>
          <w:rFonts w:ascii="Arial" w:hAnsi="Arial" w:cs="Arial"/>
          <w:bCs/>
          <w:sz w:val="22"/>
          <w:szCs w:val="22"/>
        </w:rPr>
        <w:t>Los principios que orientan a la institución educat</w:t>
      </w:r>
      <w:r w:rsidRPr="00C7384D">
        <w:rPr>
          <w:rFonts w:ascii="Arial" w:hAnsi="Arial" w:cs="Arial"/>
          <w:bCs/>
          <w:sz w:val="22"/>
          <w:szCs w:val="22"/>
        </w:rPr>
        <w:t xml:space="preserve">iva son aquellos </w:t>
      </w:r>
      <w:r w:rsidR="0091237B" w:rsidRPr="00C7384D">
        <w:rPr>
          <w:rFonts w:ascii="Arial" w:hAnsi="Arial" w:cs="Arial"/>
          <w:bCs/>
          <w:sz w:val="22"/>
          <w:szCs w:val="22"/>
        </w:rPr>
        <w:t>se encuentran en la Ley General de Educación N° 28044, en el artículo 8°, el c</w:t>
      </w:r>
      <w:r w:rsidRPr="00C7384D">
        <w:rPr>
          <w:rFonts w:ascii="Arial" w:hAnsi="Arial" w:cs="Arial"/>
          <w:bCs/>
          <w:sz w:val="22"/>
          <w:szCs w:val="22"/>
        </w:rPr>
        <w:t xml:space="preserve">ual </w:t>
      </w:r>
      <w:r w:rsidR="0091237B" w:rsidRPr="00C7384D">
        <w:rPr>
          <w:rFonts w:ascii="Arial" w:hAnsi="Arial" w:cs="Arial"/>
          <w:bCs/>
          <w:sz w:val="22"/>
          <w:szCs w:val="22"/>
        </w:rPr>
        <w:t>menciona</w:t>
      </w:r>
      <w:r w:rsidRPr="00C7384D">
        <w:rPr>
          <w:rFonts w:ascii="Arial" w:hAnsi="Arial" w:cs="Arial"/>
          <w:bCs/>
          <w:sz w:val="22"/>
          <w:szCs w:val="22"/>
        </w:rPr>
        <w:t xml:space="preserve"> a continuación</w:t>
      </w:r>
      <w:r w:rsidR="0091237B" w:rsidRPr="00C7384D">
        <w:rPr>
          <w:rFonts w:ascii="Arial" w:hAnsi="Arial" w:cs="Arial"/>
          <w:bCs/>
          <w:sz w:val="22"/>
          <w:szCs w:val="22"/>
        </w:rPr>
        <w:t>:</w:t>
      </w:r>
    </w:p>
    <w:p w14:paraId="56A85009" w14:textId="77777777" w:rsidR="00B870F9" w:rsidRPr="00C7384D" w:rsidRDefault="0091237B" w:rsidP="00B870F9">
      <w:pPr>
        <w:spacing w:line="360" w:lineRule="auto"/>
        <w:ind w:left="1276"/>
        <w:jc w:val="both"/>
        <w:rPr>
          <w:rFonts w:ascii="Arial" w:hAnsi="Arial" w:cs="Arial"/>
          <w:b/>
          <w:bCs/>
          <w:sz w:val="22"/>
          <w:szCs w:val="22"/>
        </w:rPr>
      </w:pPr>
      <w:r w:rsidRPr="00C7384D">
        <w:rPr>
          <w:rFonts w:ascii="Arial" w:hAnsi="Arial" w:cs="Arial"/>
          <w:b/>
          <w:bCs/>
          <w:sz w:val="22"/>
          <w:szCs w:val="22"/>
        </w:rPr>
        <w:t xml:space="preserve">La ética, </w:t>
      </w:r>
      <w:r w:rsidRPr="00C7384D">
        <w:rPr>
          <w:rFonts w:ascii="Arial" w:hAnsi="Arial" w:cs="Arial"/>
          <w:sz w:val="22"/>
          <w:szCs w:val="22"/>
        </w:rPr>
        <w:t xml:space="preserve">que inspira una educación promotora de los valores de paz, solidaridad, justicia, libertad, honestidad, tolerancia, responsabilidad, trabajo, verdad y pleno respeto </w:t>
      </w:r>
      <w:r w:rsidRPr="00C7384D">
        <w:rPr>
          <w:rFonts w:ascii="Arial" w:hAnsi="Arial" w:cs="Arial"/>
          <w:sz w:val="22"/>
          <w:szCs w:val="22"/>
        </w:rPr>
        <w:lastRenderedPageBreak/>
        <w:t>a las normas de convivencia; que fortalece la conciencia moral individual y hace posible una sociedad basada en el ejercicio permanente de la responsabilidad ciudadana.</w:t>
      </w:r>
    </w:p>
    <w:p w14:paraId="125C7C95" w14:textId="59F969E3" w:rsidR="00AF75B1" w:rsidRPr="00C7384D" w:rsidRDefault="0091237B" w:rsidP="00AF75B1">
      <w:pPr>
        <w:spacing w:line="360" w:lineRule="auto"/>
        <w:ind w:left="1276"/>
        <w:jc w:val="both"/>
        <w:rPr>
          <w:rFonts w:ascii="Arial" w:hAnsi="Arial" w:cs="Arial"/>
          <w:sz w:val="22"/>
          <w:szCs w:val="22"/>
        </w:rPr>
      </w:pPr>
      <w:r w:rsidRPr="00C7384D">
        <w:rPr>
          <w:rFonts w:ascii="Arial" w:hAnsi="Arial" w:cs="Arial"/>
          <w:b/>
          <w:bCs/>
          <w:sz w:val="22"/>
          <w:szCs w:val="22"/>
        </w:rPr>
        <w:t xml:space="preserve">La equidad, </w:t>
      </w:r>
      <w:r w:rsidRPr="00C7384D">
        <w:rPr>
          <w:rFonts w:ascii="Arial" w:hAnsi="Arial" w:cs="Arial"/>
          <w:sz w:val="22"/>
          <w:szCs w:val="22"/>
        </w:rPr>
        <w:t>que garantiza a todos iguales oportunidades de acceso, permanencia y trato en un sistema educativo de calidad.</w:t>
      </w:r>
    </w:p>
    <w:p w14:paraId="08B1B2F5" w14:textId="77777777" w:rsidR="00B870F9" w:rsidRPr="00C7384D" w:rsidRDefault="0091237B" w:rsidP="00B870F9">
      <w:pPr>
        <w:spacing w:line="360" w:lineRule="auto"/>
        <w:ind w:left="1276"/>
        <w:jc w:val="both"/>
        <w:rPr>
          <w:rFonts w:ascii="Arial" w:hAnsi="Arial" w:cs="Arial"/>
          <w:b/>
          <w:bCs/>
          <w:sz w:val="22"/>
          <w:szCs w:val="22"/>
        </w:rPr>
      </w:pPr>
      <w:r w:rsidRPr="00C7384D">
        <w:rPr>
          <w:rFonts w:ascii="Arial" w:hAnsi="Arial" w:cs="Arial"/>
          <w:b/>
          <w:bCs/>
          <w:sz w:val="22"/>
          <w:szCs w:val="22"/>
        </w:rPr>
        <w:t>La inclusión,</w:t>
      </w:r>
      <w:r w:rsidRPr="00C7384D">
        <w:rPr>
          <w:rFonts w:ascii="Arial" w:hAnsi="Arial" w:cs="Arial"/>
          <w:sz w:val="22"/>
          <w:szCs w:val="22"/>
        </w:rPr>
        <w:t xml:space="preserve"> que incorpora a las personas con discapacidad, grupos sociales excluidos, marginados y vulnerables, especialmente en el ámbito rural, sin distinción de etnia, religión, sexo u otra causa de discriminación, contribuyendo así a la eliminación de la pobreza, la exclusión y las desigualdades.</w:t>
      </w:r>
    </w:p>
    <w:p w14:paraId="242B2531" w14:textId="77777777" w:rsidR="00B870F9" w:rsidRPr="00C7384D" w:rsidRDefault="0091237B" w:rsidP="00B870F9">
      <w:pPr>
        <w:spacing w:line="360" w:lineRule="auto"/>
        <w:ind w:left="1276"/>
        <w:jc w:val="both"/>
        <w:rPr>
          <w:rFonts w:ascii="Arial" w:hAnsi="Arial" w:cs="Arial"/>
          <w:b/>
          <w:bCs/>
          <w:sz w:val="22"/>
          <w:szCs w:val="22"/>
        </w:rPr>
      </w:pPr>
      <w:r w:rsidRPr="00C7384D">
        <w:rPr>
          <w:rFonts w:ascii="Arial" w:hAnsi="Arial" w:cs="Arial"/>
          <w:b/>
          <w:bCs/>
          <w:sz w:val="22"/>
          <w:szCs w:val="22"/>
        </w:rPr>
        <w:t>La calidad,</w:t>
      </w:r>
      <w:r w:rsidRPr="00C7384D">
        <w:rPr>
          <w:rFonts w:ascii="Arial" w:hAnsi="Arial" w:cs="Arial"/>
          <w:sz w:val="22"/>
          <w:szCs w:val="22"/>
        </w:rPr>
        <w:t xml:space="preserve"> que asegura condiciones adecuadas para una educación integral, pertinente, abierta, flexible y permanente.</w:t>
      </w:r>
    </w:p>
    <w:p w14:paraId="263E8785" w14:textId="77777777" w:rsidR="00B870F9" w:rsidRPr="00C7384D" w:rsidRDefault="0091237B" w:rsidP="00B870F9">
      <w:pPr>
        <w:spacing w:line="360" w:lineRule="auto"/>
        <w:ind w:left="1276"/>
        <w:jc w:val="both"/>
        <w:rPr>
          <w:rFonts w:ascii="Arial" w:hAnsi="Arial" w:cs="Arial"/>
          <w:b/>
          <w:bCs/>
          <w:sz w:val="22"/>
          <w:szCs w:val="22"/>
        </w:rPr>
      </w:pPr>
      <w:r w:rsidRPr="00C7384D">
        <w:rPr>
          <w:rFonts w:ascii="Arial" w:hAnsi="Arial" w:cs="Arial"/>
          <w:b/>
          <w:bCs/>
          <w:sz w:val="22"/>
          <w:szCs w:val="22"/>
        </w:rPr>
        <w:t>La democracia,</w:t>
      </w:r>
      <w:r w:rsidRPr="00C7384D">
        <w:rPr>
          <w:rFonts w:ascii="Arial" w:hAnsi="Arial" w:cs="Arial"/>
          <w:sz w:val="22"/>
          <w:szCs w:val="22"/>
        </w:rPr>
        <w:t xml:space="preserve"> que promueve el respeto irrestricto a los derechos humanos, la libertad de conciencia, pensamiento y opinión, el ejercicio pleno de la ciudadanía y el reconocimiento de la voluntad popular; y que contribuye a la tolerancia mutua en las relaciones entre las personas y entre mayorías y minorías, así como el fortalecimiento del Estado de Derecho.</w:t>
      </w:r>
    </w:p>
    <w:p w14:paraId="47E1AE11" w14:textId="77777777" w:rsidR="00B870F9" w:rsidRPr="00C7384D" w:rsidRDefault="0091237B" w:rsidP="00B870F9">
      <w:pPr>
        <w:spacing w:line="360" w:lineRule="auto"/>
        <w:ind w:left="1276"/>
        <w:jc w:val="both"/>
        <w:rPr>
          <w:rFonts w:ascii="Arial" w:hAnsi="Arial" w:cs="Arial"/>
          <w:b/>
          <w:bCs/>
          <w:sz w:val="22"/>
          <w:szCs w:val="22"/>
        </w:rPr>
      </w:pPr>
      <w:r w:rsidRPr="00C7384D">
        <w:rPr>
          <w:rFonts w:ascii="Arial" w:hAnsi="Arial" w:cs="Arial"/>
          <w:b/>
          <w:bCs/>
          <w:sz w:val="22"/>
          <w:szCs w:val="22"/>
        </w:rPr>
        <w:t xml:space="preserve">La interculturalidad, </w:t>
      </w:r>
      <w:r w:rsidRPr="00C7384D">
        <w:rPr>
          <w:rFonts w:ascii="Arial" w:hAnsi="Arial" w:cs="Arial"/>
          <w:sz w:val="22"/>
          <w:szCs w:val="22"/>
        </w:rPr>
        <w:t>que asume como riqueza la diversidad cultural, étnica y lingüística del país, y encuentra en el reconocimiento y respeto a las diferencias, así como en el mutuo conocimiento y actitud de aprendizaje del otro, sustento para la convivencia armónica y el intercambio entre las diversas culturas del mundo.</w:t>
      </w:r>
    </w:p>
    <w:p w14:paraId="37DF9738" w14:textId="77777777" w:rsidR="00B870F9" w:rsidRPr="00C7384D" w:rsidRDefault="0091237B" w:rsidP="00B870F9">
      <w:pPr>
        <w:spacing w:line="360" w:lineRule="auto"/>
        <w:ind w:left="1276"/>
        <w:jc w:val="both"/>
        <w:rPr>
          <w:rFonts w:ascii="Arial" w:hAnsi="Arial" w:cs="Arial"/>
          <w:b/>
          <w:bCs/>
          <w:sz w:val="22"/>
          <w:szCs w:val="22"/>
        </w:rPr>
      </w:pPr>
      <w:r w:rsidRPr="00C7384D">
        <w:rPr>
          <w:rFonts w:ascii="Arial" w:hAnsi="Arial" w:cs="Arial"/>
          <w:b/>
          <w:bCs/>
          <w:sz w:val="22"/>
          <w:szCs w:val="22"/>
        </w:rPr>
        <w:t xml:space="preserve">La conciencia ambiental, </w:t>
      </w:r>
      <w:r w:rsidRPr="00C7384D">
        <w:rPr>
          <w:rFonts w:ascii="Arial" w:hAnsi="Arial" w:cs="Arial"/>
          <w:sz w:val="22"/>
          <w:szCs w:val="22"/>
        </w:rPr>
        <w:t xml:space="preserve">que motiva el respeto, cuidado y conservación del entorno natural como garantía para el desenvolvimiento de la vida. </w:t>
      </w:r>
    </w:p>
    <w:p w14:paraId="17B91F68" w14:textId="77777777" w:rsidR="0091237B" w:rsidRPr="00C7384D" w:rsidRDefault="0091237B" w:rsidP="00B870F9">
      <w:pPr>
        <w:spacing w:line="360" w:lineRule="auto"/>
        <w:ind w:left="1276"/>
        <w:jc w:val="both"/>
        <w:rPr>
          <w:rFonts w:ascii="Arial" w:hAnsi="Arial" w:cs="Arial"/>
          <w:sz w:val="22"/>
          <w:szCs w:val="22"/>
        </w:rPr>
      </w:pPr>
      <w:r w:rsidRPr="00C7384D">
        <w:rPr>
          <w:rFonts w:ascii="Arial" w:hAnsi="Arial" w:cs="Arial"/>
          <w:b/>
          <w:bCs/>
          <w:sz w:val="22"/>
          <w:szCs w:val="22"/>
        </w:rPr>
        <w:t>La creatividad y la innovación,</w:t>
      </w:r>
      <w:r w:rsidRPr="00C7384D">
        <w:rPr>
          <w:rFonts w:ascii="Arial" w:hAnsi="Arial" w:cs="Arial"/>
          <w:sz w:val="22"/>
          <w:szCs w:val="22"/>
        </w:rPr>
        <w:t xml:space="preserve"> que promueven la producción de nuevos conocimientos en todos los campos del saber, el arte y la cultura.</w:t>
      </w:r>
    </w:p>
    <w:p w14:paraId="33F68703" w14:textId="77777777" w:rsidR="00B870F9" w:rsidRPr="00C7384D" w:rsidRDefault="00B870F9" w:rsidP="00B870F9">
      <w:pPr>
        <w:spacing w:line="360" w:lineRule="auto"/>
        <w:ind w:left="1276"/>
        <w:jc w:val="both"/>
        <w:rPr>
          <w:rFonts w:ascii="Arial" w:hAnsi="Arial" w:cs="Arial"/>
          <w:b/>
          <w:bCs/>
          <w:sz w:val="22"/>
          <w:szCs w:val="22"/>
        </w:rPr>
      </w:pPr>
    </w:p>
    <w:p w14:paraId="13A65AB4" w14:textId="77777777" w:rsidR="0091237B" w:rsidRPr="00C7384D" w:rsidRDefault="00B870F9" w:rsidP="0091237B">
      <w:pPr>
        <w:tabs>
          <w:tab w:val="left" w:pos="426"/>
        </w:tabs>
        <w:spacing w:line="360" w:lineRule="auto"/>
        <w:jc w:val="both"/>
        <w:rPr>
          <w:rFonts w:ascii="Arial" w:hAnsi="Arial" w:cs="Arial"/>
          <w:b/>
          <w:sz w:val="22"/>
          <w:szCs w:val="22"/>
        </w:rPr>
      </w:pPr>
      <w:r w:rsidRPr="00C7384D">
        <w:rPr>
          <w:rFonts w:ascii="Arial" w:hAnsi="Arial" w:cs="Arial"/>
          <w:b/>
          <w:bCs/>
          <w:sz w:val="22"/>
          <w:szCs w:val="22"/>
        </w:rPr>
        <w:tab/>
      </w:r>
      <w:r w:rsidR="00377EB6" w:rsidRPr="00C7384D">
        <w:rPr>
          <w:rFonts w:ascii="Arial" w:hAnsi="Arial" w:cs="Arial"/>
          <w:b/>
          <w:bCs/>
          <w:sz w:val="22"/>
          <w:szCs w:val="22"/>
        </w:rPr>
        <w:t>2</w:t>
      </w:r>
      <w:r w:rsidR="0091237B" w:rsidRPr="00C7384D">
        <w:rPr>
          <w:rFonts w:ascii="Arial" w:hAnsi="Arial" w:cs="Arial"/>
          <w:b/>
          <w:bCs/>
          <w:sz w:val="22"/>
          <w:szCs w:val="22"/>
        </w:rPr>
        <w:t>.5</w:t>
      </w:r>
      <w:r w:rsidR="00B46CB8" w:rsidRPr="00C7384D">
        <w:rPr>
          <w:rFonts w:ascii="Arial" w:hAnsi="Arial" w:cs="Arial"/>
          <w:b/>
          <w:bCs/>
          <w:sz w:val="22"/>
          <w:szCs w:val="22"/>
        </w:rPr>
        <w:t>.</w:t>
      </w:r>
      <w:r w:rsidR="0091237B" w:rsidRPr="00C7384D">
        <w:rPr>
          <w:rFonts w:ascii="Arial" w:hAnsi="Arial" w:cs="Arial"/>
          <w:b/>
          <w:bCs/>
          <w:sz w:val="22"/>
          <w:szCs w:val="22"/>
        </w:rPr>
        <w:t xml:space="preserve"> </w:t>
      </w:r>
      <w:r w:rsidR="0091237B" w:rsidRPr="00C7384D">
        <w:rPr>
          <w:rFonts w:ascii="Arial" w:hAnsi="Arial" w:cs="Arial"/>
          <w:b/>
          <w:sz w:val="22"/>
          <w:szCs w:val="22"/>
        </w:rPr>
        <w:t xml:space="preserve">VALORES INSTITUCIONALES Y SU VINCULACIÓN CON LOS ENFOQUES </w:t>
      </w:r>
    </w:p>
    <w:p w14:paraId="6FF27258" w14:textId="77777777" w:rsidR="0091237B" w:rsidRPr="00C7384D" w:rsidRDefault="0091237B" w:rsidP="0091237B">
      <w:pPr>
        <w:tabs>
          <w:tab w:val="left" w:pos="426"/>
        </w:tabs>
        <w:spacing w:line="360" w:lineRule="auto"/>
        <w:jc w:val="both"/>
        <w:rPr>
          <w:rFonts w:ascii="Arial" w:hAnsi="Arial" w:cs="Arial"/>
          <w:b/>
          <w:sz w:val="22"/>
          <w:szCs w:val="22"/>
        </w:rPr>
      </w:pPr>
      <w:r w:rsidRPr="00C7384D">
        <w:rPr>
          <w:rFonts w:ascii="Arial" w:hAnsi="Arial" w:cs="Arial"/>
          <w:b/>
          <w:sz w:val="22"/>
          <w:szCs w:val="22"/>
        </w:rPr>
        <w:t xml:space="preserve">      </w:t>
      </w:r>
      <w:r w:rsidR="00B46CB8" w:rsidRPr="00C7384D">
        <w:rPr>
          <w:rFonts w:ascii="Arial" w:hAnsi="Arial" w:cs="Arial"/>
          <w:b/>
          <w:sz w:val="22"/>
          <w:szCs w:val="22"/>
        </w:rPr>
        <w:tab/>
      </w:r>
      <w:r w:rsidR="00B46CB8" w:rsidRPr="00C7384D">
        <w:rPr>
          <w:rFonts w:ascii="Arial" w:hAnsi="Arial" w:cs="Arial"/>
          <w:b/>
          <w:sz w:val="22"/>
          <w:szCs w:val="22"/>
        </w:rPr>
        <w:tab/>
        <w:t xml:space="preserve">   </w:t>
      </w:r>
      <w:r w:rsidRPr="00C7384D">
        <w:rPr>
          <w:rFonts w:ascii="Arial" w:hAnsi="Arial" w:cs="Arial"/>
          <w:b/>
          <w:sz w:val="22"/>
          <w:szCs w:val="22"/>
        </w:rPr>
        <w:t>TRANSVERSALES</w:t>
      </w:r>
    </w:p>
    <w:p w14:paraId="43199AB2" w14:textId="7856FCE4" w:rsidR="00B870F9" w:rsidRPr="00C7384D" w:rsidRDefault="0091237B" w:rsidP="00B870F9">
      <w:pPr>
        <w:spacing w:line="360" w:lineRule="auto"/>
        <w:ind w:left="851"/>
        <w:jc w:val="both"/>
        <w:rPr>
          <w:rFonts w:ascii="Arial" w:hAnsi="Arial" w:cs="Arial"/>
          <w:sz w:val="22"/>
          <w:szCs w:val="22"/>
        </w:rPr>
      </w:pPr>
      <w:r w:rsidRPr="00C7384D">
        <w:rPr>
          <w:rFonts w:ascii="Arial" w:hAnsi="Arial" w:cs="Arial"/>
          <w:sz w:val="22"/>
          <w:szCs w:val="22"/>
        </w:rPr>
        <w:t xml:space="preserve">Los valores que asumirá nuestra </w:t>
      </w:r>
      <w:r w:rsidR="0054116C" w:rsidRPr="00C7384D">
        <w:rPr>
          <w:rFonts w:ascii="Arial" w:hAnsi="Arial" w:cs="Arial"/>
          <w:sz w:val="22"/>
          <w:szCs w:val="22"/>
        </w:rPr>
        <w:t xml:space="preserve">Institución, </w:t>
      </w:r>
      <w:r w:rsidR="00817A97" w:rsidRPr="00C7384D">
        <w:rPr>
          <w:rFonts w:ascii="Arial" w:hAnsi="Arial" w:cs="Arial"/>
          <w:sz w:val="22"/>
          <w:szCs w:val="22"/>
        </w:rPr>
        <w:t>se</w:t>
      </w:r>
      <w:r w:rsidRPr="00C7384D">
        <w:rPr>
          <w:rFonts w:ascii="Arial" w:hAnsi="Arial" w:cs="Arial"/>
          <w:sz w:val="22"/>
          <w:szCs w:val="22"/>
        </w:rPr>
        <w:t xml:space="preserve"> sustentan en el </w:t>
      </w:r>
      <w:r w:rsidR="00D05EA5" w:rsidRPr="00C7384D">
        <w:rPr>
          <w:rFonts w:ascii="Arial" w:hAnsi="Arial" w:cs="Arial"/>
          <w:sz w:val="22"/>
          <w:szCs w:val="22"/>
        </w:rPr>
        <w:t>Cu</w:t>
      </w:r>
      <w:r w:rsidR="00B46CB8" w:rsidRPr="00C7384D">
        <w:rPr>
          <w:rFonts w:ascii="Arial" w:hAnsi="Arial" w:cs="Arial"/>
          <w:sz w:val="22"/>
          <w:szCs w:val="22"/>
        </w:rPr>
        <w:t xml:space="preserve">rrículo </w:t>
      </w:r>
      <w:r w:rsidRPr="00C7384D">
        <w:rPr>
          <w:rFonts w:ascii="Arial" w:hAnsi="Arial" w:cs="Arial"/>
          <w:sz w:val="22"/>
          <w:szCs w:val="22"/>
        </w:rPr>
        <w:t xml:space="preserve">Nacional. Así mismo, los valores </w:t>
      </w:r>
      <w:r w:rsidR="00D05EA5" w:rsidRPr="00C7384D">
        <w:rPr>
          <w:rFonts w:ascii="Arial" w:hAnsi="Arial" w:cs="Arial"/>
          <w:sz w:val="22"/>
          <w:szCs w:val="22"/>
        </w:rPr>
        <w:t xml:space="preserve">están sustentados en relación a </w:t>
      </w:r>
      <w:r w:rsidRPr="00C7384D">
        <w:rPr>
          <w:rFonts w:ascii="Arial" w:hAnsi="Arial" w:cs="Arial"/>
          <w:sz w:val="22"/>
          <w:szCs w:val="22"/>
        </w:rPr>
        <w:t xml:space="preserve">los enfoques transversales, los que serán promovidos e interiorizados diariamente como ejes transversales en la propuesta pedagógica y la propuesta de gestión. Para ello se </w:t>
      </w:r>
      <w:r w:rsidR="0054116C" w:rsidRPr="00C7384D">
        <w:rPr>
          <w:rFonts w:ascii="Arial" w:hAnsi="Arial" w:cs="Arial"/>
          <w:sz w:val="22"/>
          <w:szCs w:val="22"/>
        </w:rPr>
        <w:t>realizarán</w:t>
      </w:r>
      <w:r w:rsidRPr="00C7384D">
        <w:rPr>
          <w:rFonts w:ascii="Arial" w:hAnsi="Arial" w:cs="Arial"/>
          <w:sz w:val="22"/>
          <w:szCs w:val="22"/>
        </w:rPr>
        <w:t xml:space="preserve"> actividades vivenciales donde participará toda la comunidad educativa</w:t>
      </w:r>
      <w:r w:rsidR="00D16BE4" w:rsidRPr="00C7384D">
        <w:rPr>
          <w:rFonts w:ascii="Arial" w:hAnsi="Arial" w:cs="Arial"/>
          <w:sz w:val="22"/>
          <w:szCs w:val="22"/>
        </w:rPr>
        <w:t>.</w:t>
      </w:r>
    </w:p>
    <w:p w14:paraId="48507AE7" w14:textId="0DB96108" w:rsidR="0091237B" w:rsidRPr="00C7384D" w:rsidRDefault="0091237B" w:rsidP="00B870F9">
      <w:pPr>
        <w:spacing w:line="360" w:lineRule="auto"/>
        <w:ind w:left="851"/>
        <w:jc w:val="both"/>
        <w:rPr>
          <w:rFonts w:ascii="Arial" w:hAnsi="Arial" w:cs="Arial"/>
          <w:sz w:val="22"/>
          <w:szCs w:val="22"/>
        </w:rPr>
      </w:pPr>
      <w:r w:rsidRPr="00C7384D">
        <w:rPr>
          <w:rFonts w:ascii="Arial" w:hAnsi="Arial" w:cs="Arial"/>
          <w:b/>
          <w:sz w:val="22"/>
          <w:szCs w:val="22"/>
        </w:rPr>
        <w:t xml:space="preserve">Cuadro de actitudes que deben mostrar los integrantes de </w:t>
      </w:r>
      <w:r w:rsidR="0054116C" w:rsidRPr="00C7384D">
        <w:rPr>
          <w:rFonts w:ascii="Arial" w:hAnsi="Arial" w:cs="Arial"/>
          <w:b/>
          <w:sz w:val="22"/>
          <w:szCs w:val="22"/>
        </w:rPr>
        <w:t>la comunidad</w:t>
      </w:r>
      <w:r w:rsidRPr="00C7384D">
        <w:rPr>
          <w:rFonts w:ascii="Arial" w:hAnsi="Arial" w:cs="Arial"/>
          <w:b/>
          <w:sz w:val="22"/>
          <w:szCs w:val="22"/>
        </w:rPr>
        <w:t xml:space="preserve"> </w:t>
      </w:r>
      <w:r w:rsidR="00AF75B1" w:rsidRPr="00C7384D">
        <w:rPr>
          <w:rFonts w:ascii="Arial" w:hAnsi="Arial" w:cs="Arial"/>
          <w:b/>
          <w:sz w:val="22"/>
          <w:szCs w:val="22"/>
        </w:rPr>
        <w:t>educativa en</w:t>
      </w:r>
      <w:r w:rsidRPr="00C7384D">
        <w:rPr>
          <w:rFonts w:ascii="Arial" w:hAnsi="Arial" w:cs="Arial"/>
          <w:b/>
          <w:sz w:val="22"/>
          <w:szCs w:val="22"/>
        </w:rPr>
        <w:t xml:space="preserve"> relación a los enfoques transversales.</w:t>
      </w:r>
    </w:p>
    <w:p w14:paraId="5287BA65" w14:textId="77777777" w:rsidR="0091237B" w:rsidRPr="00BB6497" w:rsidRDefault="0091237B" w:rsidP="0091237B">
      <w:pPr>
        <w:tabs>
          <w:tab w:val="left" w:pos="945"/>
        </w:tabs>
        <w:spacing w:line="360" w:lineRule="auto"/>
        <w:jc w:val="both"/>
        <w:rPr>
          <w:rFonts w:ascii="Arial" w:hAnsi="Arial" w:cs="Arial"/>
          <w:sz w:val="22"/>
          <w:szCs w:val="22"/>
        </w:rPr>
      </w:pPr>
    </w:p>
    <w:tbl>
      <w:tblPr>
        <w:tblW w:w="9776" w:type="dxa"/>
        <w:jc w:val="center"/>
        <w:tblLayout w:type="fixed"/>
        <w:tblLook w:val="04A0" w:firstRow="1" w:lastRow="0" w:firstColumn="1" w:lastColumn="0" w:noHBand="0" w:noVBand="1"/>
      </w:tblPr>
      <w:tblGrid>
        <w:gridCol w:w="2694"/>
        <w:gridCol w:w="1979"/>
        <w:gridCol w:w="1985"/>
        <w:gridCol w:w="3118"/>
      </w:tblGrid>
      <w:tr w:rsidR="0091237B" w:rsidRPr="00BB6497" w14:paraId="6734A1C9" w14:textId="77777777" w:rsidTr="00AE4D84">
        <w:trPr>
          <w:cantSplit/>
          <w:tblHeader/>
          <w:jc w:val="center"/>
        </w:trPr>
        <w:tc>
          <w:tcPr>
            <w:tcW w:w="26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06A3A9" w14:textId="77777777" w:rsidR="0091237B" w:rsidRPr="00C7384D" w:rsidRDefault="0091237B" w:rsidP="0091237B">
            <w:pPr>
              <w:jc w:val="center"/>
              <w:rPr>
                <w:rFonts w:ascii="Arial" w:hAnsi="Arial" w:cs="Arial"/>
                <w:b/>
                <w:sz w:val="22"/>
                <w:szCs w:val="22"/>
              </w:rPr>
            </w:pPr>
            <w:r w:rsidRPr="00C7384D">
              <w:rPr>
                <w:rFonts w:ascii="Arial" w:hAnsi="Arial" w:cs="Arial"/>
                <w:b/>
                <w:sz w:val="22"/>
                <w:szCs w:val="22"/>
              </w:rPr>
              <w:lastRenderedPageBreak/>
              <w:t>Enfoques Transversales (CN)</w:t>
            </w:r>
          </w:p>
        </w:tc>
        <w:tc>
          <w:tcPr>
            <w:tcW w:w="19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5C1649B" w14:textId="77777777" w:rsidR="0091237B" w:rsidRPr="00C7384D" w:rsidRDefault="0091237B" w:rsidP="0091237B">
            <w:pPr>
              <w:pStyle w:val="Prrafodelista"/>
              <w:ind w:left="0"/>
              <w:jc w:val="center"/>
              <w:rPr>
                <w:rFonts w:ascii="Arial" w:hAnsi="Arial" w:cs="Arial"/>
                <w:b/>
                <w:sz w:val="22"/>
                <w:szCs w:val="22"/>
              </w:rPr>
            </w:pPr>
            <w:r w:rsidRPr="00C7384D">
              <w:rPr>
                <w:rFonts w:ascii="Arial" w:hAnsi="Arial" w:cs="Arial"/>
                <w:b/>
                <w:sz w:val="22"/>
                <w:szCs w:val="22"/>
              </w:rPr>
              <w:t>Valores</w:t>
            </w:r>
          </w:p>
        </w:tc>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3D82D2" w14:textId="77777777" w:rsidR="0091237B" w:rsidRPr="00C7384D" w:rsidRDefault="0091237B" w:rsidP="0091237B">
            <w:pPr>
              <w:pStyle w:val="Prrafodelista"/>
              <w:ind w:left="0"/>
              <w:jc w:val="center"/>
              <w:rPr>
                <w:rFonts w:ascii="Arial" w:hAnsi="Arial" w:cs="Arial"/>
                <w:b/>
                <w:sz w:val="22"/>
                <w:szCs w:val="22"/>
              </w:rPr>
            </w:pPr>
            <w:r w:rsidRPr="00C7384D">
              <w:rPr>
                <w:rFonts w:ascii="Arial" w:hAnsi="Arial" w:cs="Arial"/>
                <w:b/>
                <w:sz w:val="22"/>
                <w:szCs w:val="22"/>
              </w:rPr>
              <w:t>Actitudes</w:t>
            </w: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D09D70" w14:textId="77777777" w:rsidR="0091237B" w:rsidRPr="00C7384D" w:rsidRDefault="0091237B" w:rsidP="0091237B">
            <w:pPr>
              <w:pStyle w:val="Prrafodelista"/>
              <w:ind w:left="0"/>
              <w:jc w:val="center"/>
              <w:rPr>
                <w:rFonts w:ascii="Arial" w:hAnsi="Arial" w:cs="Arial"/>
                <w:b/>
                <w:sz w:val="22"/>
                <w:szCs w:val="22"/>
              </w:rPr>
            </w:pPr>
            <w:r w:rsidRPr="00C7384D">
              <w:rPr>
                <w:rFonts w:ascii="Arial" w:hAnsi="Arial" w:cs="Arial"/>
                <w:b/>
                <w:sz w:val="22"/>
                <w:szCs w:val="22"/>
              </w:rPr>
              <w:t>Demostración</w:t>
            </w:r>
          </w:p>
        </w:tc>
      </w:tr>
      <w:tr w:rsidR="0091237B" w:rsidRPr="00BB6497" w14:paraId="45173133" w14:textId="77777777" w:rsidTr="001E38BF">
        <w:trPr>
          <w:trHeight w:val="800"/>
          <w:jc w:val="center"/>
        </w:trPr>
        <w:tc>
          <w:tcPr>
            <w:tcW w:w="2694" w:type="dxa"/>
            <w:vMerge w:val="restart"/>
            <w:tcBorders>
              <w:top w:val="single" w:sz="4" w:space="0" w:color="auto"/>
              <w:left w:val="single" w:sz="4" w:space="0" w:color="auto"/>
              <w:bottom w:val="single" w:sz="4" w:space="0" w:color="auto"/>
              <w:right w:val="single" w:sz="4" w:space="0" w:color="auto"/>
            </w:tcBorders>
          </w:tcPr>
          <w:p w14:paraId="692F7C86" w14:textId="77777777" w:rsidR="0091237B" w:rsidRPr="00C7384D" w:rsidRDefault="0091237B" w:rsidP="00AA0511">
            <w:pPr>
              <w:jc w:val="both"/>
              <w:rPr>
                <w:rFonts w:ascii="Arial" w:hAnsi="Arial" w:cs="Arial"/>
                <w:b/>
                <w:sz w:val="22"/>
                <w:szCs w:val="22"/>
              </w:rPr>
            </w:pPr>
          </w:p>
          <w:p w14:paraId="5DC91F15"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Enfoque de derechos</w:t>
            </w:r>
          </w:p>
          <w:p w14:paraId="07BA52E2" w14:textId="77777777" w:rsidR="0091237B" w:rsidRPr="00C7384D" w:rsidRDefault="0091237B" w:rsidP="00AA0511">
            <w:pPr>
              <w:jc w:val="both"/>
              <w:rPr>
                <w:rFonts w:ascii="Arial" w:hAnsi="Arial" w:cs="Arial"/>
                <w:sz w:val="22"/>
                <w:szCs w:val="22"/>
              </w:rPr>
            </w:pPr>
          </w:p>
          <w:p w14:paraId="120A4AF2"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Se reconoce a los estudiantes como sujeto de derecho y como objeto de cuidado, es decir como personas con capacidad de defender y exigir sus derechos legalmente reconocidos.</w:t>
            </w:r>
          </w:p>
        </w:tc>
        <w:tc>
          <w:tcPr>
            <w:tcW w:w="1979" w:type="dxa"/>
            <w:tcBorders>
              <w:top w:val="single" w:sz="4" w:space="0" w:color="auto"/>
              <w:left w:val="single" w:sz="4" w:space="0" w:color="auto"/>
              <w:bottom w:val="single" w:sz="4" w:space="0" w:color="auto"/>
              <w:right w:val="single" w:sz="4" w:space="0" w:color="auto"/>
            </w:tcBorders>
          </w:tcPr>
          <w:p w14:paraId="2FE9EB26" w14:textId="77777777" w:rsidR="0091237B" w:rsidRPr="00C7384D" w:rsidRDefault="0091237B" w:rsidP="00AA0511">
            <w:pPr>
              <w:pStyle w:val="Prrafodelista"/>
              <w:ind w:left="34"/>
              <w:jc w:val="both"/>
              <w:rPr>
                <w:rFonts w:ascii="Arial" w:hAnsi="Arial" w:cs="Arial"/>
                <w:sz w:val="22"/>
                <w:szCs w:val="22"/>
              </w:rPr>
            </w:pPr>
          </w:p>
          <w:p w14:paraId="3BEEE45A" w14:textId="77777777" w:rsidR="0091237B" w:rsidRPr="00C7384D" w:rsidRDefault="0091237B" w:rsidP="00AA0511">
            <w:pPr>
              <w:pStyle w:val="Prrafodelista"/>
              <w:ind w:left="34"/>
              <w:jc w:val="both"/>
              <w:rPr>
                <w:rFonts w:ascii="Arial" w:hAnsi="Arial" w:cs="Arial"/>
                <w:sz w:val="22"/>
                <w:szCs w:val="22"/>
              </w:rPr>
            </w:pPr>
          </w:p>
          <w:p w14:paraId="56BB187A" w14:textId="77777777" w:rsidR="0091237B" w:rsidRPr="00C7384D" w:rsidRDefault="0091237B" w:rsidP="00AA0511">
            <w:pPr>
              <w:pStyle w:val="Prrafodelista"/>
              <w:ind w:left="34"/>
              <w:jc w:val="both"/>
              <w:rPr>
                <w:rFonts w:ascii="Arial" w:hAnsi="Arial" w:cs="Arial"/>
                <w:sz w:val="22"/>
                <w:szCs w:val="22"/>
              </w:rPr>
            </w:pPr>
          </w:p>
          <w:p w14:paraId="62A6DA9B" w14:textId="77777777" w:rsidR="0091237B" w:rsidRPr="00C7384D" w:rsidRDefault="0091237B" w:rsidP="00AA0511">
            <w:pPr>
              <w:pStyle w:val="Prrafodelista"/>
              <w:ind w:left="34"/>
              <w:jc w:val="both"/>
              <w:rPr>
                <w:rFonts w:ascii="Arial" w:hAnsi="Arial" w:cs="Arial"/>
                <w:b/>
                <w:sz w:val="22"/>
                <w:szCs w:val="22"/>
              </w:rPr>
            </w:pPr>
            <w:r w:rsidRPr="00C7384D">
              <w:rPr>
                <w:rFonts w:ascii="Arial" w:hAnsi="Arial" w:cs="Arial"/>
                <w:b/>
                <w:sz w:val="22"/>
                <w:szCs w:val="22"/>
              </w:rPr>
              <w:t>Conciencia de derechos</w:t>
            </w:r>
          </w:p>
          <w:p w14:paraId="361D67CB" w14:textId="77777777" w:rsidR="0091237B" w:rsidRPr="00C7384D" w:rsidRDefault="0091237B" w:rsidP="00AA0511">
            <w:pPr>
              <w:pStyle w:val="Prrafodelista"/>
              <w:ind w:left="0" w:hanging="44"/>
              <w:jc w:val="both"/>
              <w:rPr>
                <w:rFonts w:ascii="Arial" w:hAnsi="Arial" w:cs="Arial"/>
                <w:b/>
                <w:sz w:val="22"/>
                <w:szCs w:val="22"/>
              </w:rPr>
            </w:pPr>
          </w:p>
          <w:p w14:paraId="21239769" w14:textId="77777777" w:rsidR="0091237B" w:rsidRPr="00C7384D" w:rsidRDefault="0091237B" w:rsidP="00AA0511">
            <w:pPr>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D74679D"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Disposición a conocer, reconocer y valorar los derechos individuales y colectivos que tenemos las personas en el ámbito privado y público.</w:t>
            </w:r>
          </w:p>
        </w:tc>
        <w:tc>
          <w:tcPr>
            <w:tcW w:w="3118" w:type="dxa"/>
            <w:tcBorders>
              <w:top w:val="single" w:sz="4" w:space="0" w:color="auto"/>
              <w:left w:val="single" w:sz="4" w:space="0" w:color="auto"/>
              <w:bottom w:val="single" w:sz="4" w:space="0" w:color="auto"/>
              <w:right w:val="single" w:sz="4" w:space="0" w:color="auto"/>
            </w:tcBorders>
          </w:tcPr>
          <w:p w14:paraId="25B7F563"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Los docentes promueven el conocimiento de los Derechos Humanos y la Convención sobre los Derechos del Niño </w:t>
            </w:r>
            <w:r w:rsidR="00065B0B" w:rsidRPr="00C7384D">
              <w:rPr>
                <w:rFonts w:ascii="Arial" w:hAnsi="Arial" w:cs="Arial"/>
                <w:sz w:val="22"/>
                <w:szCs w:val="22"/>
              </w:rPr>
              <w:t xml:space="preserve">para empoderar a los niños y niña </w:t>
            </w:r>
            <w:r w:rsidRPr="00C7384D">
              <w:rPr>
                <w:rFonts w:ascii="Arial" w:hAnsi="Arial" w:cs="Arial"/>
                <w:sz w:val="22"/>
                <w:szCs w:val="22"/>
              </w:rPr>
              <w:t xml:space="preserve">en su ejercicio democrático. </w:t>
            </w:r>
          </w:p>
          <w:p w14:paraId="1D4D9A7A" w14:textId="77777777" w:rsidR="0091237B" w:rsidRPr="00C7384D" w:rsidRDefault="0091237B" w:rsidP="00AA0511">
            <w:pPr>
              <w:jc w:val="both"/>
              <w:rPr>
                <w:rFonts w:ascii="Arial" w:hAnsi="Arial" w:cs="Arial"/>
                <w:sz w:val="22"/>
                <w:szCs w:val="22"/>
              </w:rPr>
            </w:pPr>
          </w:p>
          <w:p w14:paraId="452C070C"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docentes generan espacios de reflexión y crítica sobre el ejercicio de los derechos individuales y colectivos, especialmente en grupos y poblaciones vulnerables.</w:t>
            </w:r>
          </w:p>
        </w:tc>
      </w:tr>
      <w:tr w:rsidR="0091237B" w:rsidRPr="00BB6497" w14:paraId="3724F29D" w14:textId="77777777" w:rsidTr="001E38BF">
        <w:trPr>
          <w:trHeight w:val="237"/>
          <w:jc w:val="center"/>
        </w:trPr>
        <w:tc>
          <w:tcPr>
            <w:tcW w:w="2694" w:type="dxa"/>
            <w:vMerge/>
            <w:tcBorders>
              <w:top w:val="single" w:sz="4" w:space="0" w:color="auto"/>
              <w:left w:val="single" w:sz="4" w:space="0" w:color="auto"/>
              <w:bottom w:val="single" w:sz="4" w:space="0" w:color="auto"/>
              <w:right w:val="single" w:sz="4" w:space="0" w:color="auto"/>
            </w:tcBorders>
          </w:tcPr>
          <w:p w14:paraId="25C74333"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6869D4EA" w14:textId="77777777" w:rsidR="0091237B" w:rsidRPr="00C7384D" w:rsidRDefault="0091237B" w:rsidP="00AA0511">
            <w:pPr>
              <w:pStyle w:val="Prrafodelista"/>
              <w:ind w:left="0" w:hanging="44"/>
              <w:jc w:val="both"/>
              <w:rPr>
                <w:rFonts w:ascii="Arial" w:hAnsi="Arial" w:cs="Arial"/>
                <w:sz w:val="22"/>
                <w:szCs w:val="22"/>
              </w:rPr>
            </w:pPr>
          </w:p>
          <w:p w14:paraId="3F1A0999" w14:textId="77777777" w:rsidR="0091237B" w:rsidRPr="00C7384D" w:rsidRDefault="0091237B" w:rsidP="00AA0511">
            <w:pPr>
              <w:pStyle w:val="Prrafodelista"/>
              <w:ind w:left="0" w:hanging="44"/>
              <w:jc w:val="both"/>
              <w:rPr>
                <w:rFonts w:ascii="Arial" w:hAnsi="Arial" w:cs="Arial"/>
                <w:sz w:val="22"/>
                <w:szCs w:val="22"/>
              </w:rPr>
            </w:pPr>
          </w:p>
          <w:p w14:paraId="64EEFE55" w14:textId="77777777" w:rsidR="0091237B" w:rsidRPr="00C7384D" w:rsidRDefault="0091237B" w:rsidP="00AA0511">
            <w:pPr>
              <w:pStyle w:val="Prrafodelista"/>
              <w:ind w:left="0" w:hanging="44"/>
              <w:jc w:val="both"/>
              <w:rPr>
                <w:rFonts w:ascii="Arial" w:hAnsi="Arial" w:cs="Arial"/>
                <w:b/>
                <w:sz w:val="22"/>
                <w:szCs w:val="22"/>
              </w:rPr>
            </w:pPr>
            <w:r w:rsidRPr="00C7384D">
              <w:rPr>
                <w:rFonts w:ascii="Arial" w:hAnsi="Arial" w:cs="Arial"/>
                <w:b/>
                <w:sz w:val="22"/>
                <w:szCs w:val="22"/>
              </w:rPr>
              <w:t>Libertad y responsabilidad</w:t>
            </w:r>
          </w:p>
          <w:p w14:paraId="3F9FF538" w14:textId="77777777" w:rsidR="0091237B" w:rsidRPr="00C7384D" w:rsidRDefault="0091237B" w:rsidP="00AA0511">
            <w:pPr>
              <w:pStyle w:val="Prrafodelista"/>
              <w:jc w:val="both"/>
              <w:rPr>
                <w:rFonts w:ascii="Arial" w:hAnsi="Arial" w:cs="Arial"/>
                <w:sz w:val="22"/>
                <w:szCs w:val="22"/>
              </w:rPr>
            </w:pPr>
          </w:p>
          <w:p w14:paraId="768F4639" w14:textId="77777777" w:rsidR="0091237B" w:rsidRPr="00C7384D" w:rsidRDefault="0091237B" w:rsidP="00AA0511">
            <w:pPr>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185F396"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Disposición a elegir de manera voluntaria y responsable la propia forma de actuar dentro de una sociedad.</w:t>
            </w:r>
          </w:p>
          <w:p w14:paraId="3ADEBD80" w14:textId="77777777" w:rsidR="0091237B" w:rsidRPr="00C7384D" w:rsidRDefault="0091237B" w:rsidP="00AA0511">
            <w:pPr>
              <w:jc w:val="both"/>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E18A2A8"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Los docentes promueven oportunidades para que los estudiantes ejerzan sus derechos en la relación con sus pares y adultos. </w:t>
            </w:r>
          </w:p>
          <w:p w14:paraId="6224C1A0"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docentes promueven formas de participación estudiantil que permitan el desarrollo de competencias ciudadanas, articulando acciones con la familia y comunidad en la búsqueda del bien común.</w:t>
            </w:r>
          </w:p>
        </w:tc>
      </w:tr>
      <w:tr w:rsidR="0091237B" w:rsidRPr="00BB6497" w14:paraId="1BB3260F" w14:textId="77777777" w:rsidTr="001E38BF">
        <w:trPr>
          <w:trHeight w:val="237"/>
          <w:jc w:val="center"/>
        </w:trPr>
        <w:tc>
          <w:tcPr>
            <w:tcW w:w="2694" w:type="dxa"/>
            <w:vMerge/>
            <w:tcBorders>
              <w:top w:val="single" w:sz="4" w:space="0" w:color="auto"/>
              <w:left w:val="single" w:sz="4" w:space="0" w:color="auto"/>
              <w:bottom w:val="single" w:sz="4" w:space="0" w:color="auto"/>
              <w:right w:val="single" w:sz="4" w:space="0" w:color="auto"/>
            </w:tcBorders>
          </w:tcPr>
          <w:p w14:paraId="1F7C428F"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7D123366" w14:textId="77777777" w:rsidR="0091237B" w:rsidRPr="00C7384D" w:rsidRDefault="0091237B" w:rsidP="00AA0511">
            <w:pPr>
              <w:pStyle w:val="Prrafodelista"/>
              <w:ind w:left="34"/>
              <w:jc w:val="both"/>
              <w:rPr>
                <w:rFonts w:ascii="Arial" w:hAnsi="Arial" w:cs="Arial"/>
                <w:sz w:val="22"/>
                <w:szCs w:val="22"/>
              </w:rPr>
            </w:pPr>
          </w:p>
          <w:p w14:paraId="3E4ACCE3" w14:textId="77777777" w:rsidR="0091237B" w:rsidRPr="00C7384D" w:rsidRDefault="0091237B" w:rsidP="00AA0511">
            <w:pPr>
              <w:pStyle w:val="Prrafodelista"/>
              <w:ind w:left="34"/>
              <w:jc w:val="both"/>
              <w:rPr>
                <w:rFonts w:ascii="Arial" w:hAnsi="Arial" w:cs="Arial"/>
                <w:sz w:val="22"/>
                <w:szCs w:val="22"/>
              </w:rPr>
            </w:pPr>
          </w:p>
          <w:p w14:paraId="56A2EB9E" w14:textId="77777777" w:rsidR="0091237B" w:rsidRPr="00C7384D" w:rsidRDefault="0091237B" w:rsidP="00AA0511">
            <w:pPr>
              <w:pStyle w:val="Prrafodelista"/>
              <w:ind w:left="34"/>
              <w:jc w:val="both"/>
              <w:rPr>
                <w:rFonts w:ascii="Arial" w:hAnsi="Arial" w:cs="Arial"/>
                <w:b/>
                <w:sz w:val="22"/>
                <w:szCs w:val="22"/>
              </w:rPr>
            </w:pPr>
            <w:r w:rsidRPr="00C7384D">
              <w:rPr>
                <w:rFonts w:ascii="Arial" w:hAnsi="Arial" w:cs="Arial"/>
                <w:b/>
                <w:sz w:val="22"/>
                <w:szCs w:val="22"/>
              </w:rPr>
              <w:t>Diálogo y concertación</w:t>
            </w:r>
          </w:p>
          <w:p w14:paraId="4335ED5B" w14:textId="77777777" w:rsidR="0091237B" w:rsidRPr="00C7384D" w:rsidRDefault="0091237B" w:rsidP="00AA0511">
            <w:pPr>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6DF978D"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Disposición a conversar con otras personas, intercambiando ideas o afectos de modo alternativo para construir juntos una postura común.</w:t>
            </w:r>
          </w:p>
        </w:tc>
        <w:tc>
          <w:tcPr>
            <w:tcW w:w="3118" w:type="dxa"/>
            <w:tcBorders>
              <w:top w:val="single" w:sz="4" w:space="0" w:color="auto"/>
              <w:left w:val="single" w:sz="4" w:space="0" w:color="auto"/>
              <w:bottom w:val="single" w:sz="4" w:space="0" w:color="auto"/>
              <w:right w:val="single" w:sz="4" w:space="0" w:color="auto"/>
            </w:tcBorders>
          </w:tcPr>
          <w:p w14:paraId="4AC5A762"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docentes propician y los estudiantes practican la deliberación para arribar a consensos en la reflexión sobre asuntos públicos, la elaboración de normas u otros.</w:t>
            </w:r>
          </w:p>
        </w:tc>
      </w:tr>
      <w:tr w:rsidR="0091237B" w:rsidRPr="00BB6497" w14:paraId="7C2763CF" w14:textId="77777777" w:rsidTr="001E38BF">
        <w:trPr>
          <w:trHeight w:val="768"/>
          <w:jc w:val="center"/>
        </w:trPr>
        <w:tc>
          <w:tcPr>
            <w:tcW w:w="2694" w:type="dxa"/>
            <w:vMerge w:val="restart"/>
            <w:tcBorders>
              <w:top w:val="single" w:sz="4" w:space="0" w:color="auto"/>
              <w:left w:val="single" w:sz="4" w:space="0" w:color="auto"/>
              <w:bottom w:val="single" w:sz="4" w:space="0" w:color="auto"/>
              <w:right w:val="single" w:sz="4" w:space="0" w:color="auto"/>
            </w:tcBorders>
          </w:tcPr>
          <w:p w14:paraId="42C7BD8E"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Enfoque inclusivo o de atención a la diversidad</w:t>
            </w:r>
          </w:p>
          <w:p w14:paraId="03BFBB98" w14:textId="01303349" w:rsidR="0091237B" w:rsidRPr="00C7384D" w:rsidRDefault="0091237B" w:rsidP="00AA0511">
            <w:pPr>
              <w:jc w:val="both"/>
              <w:rPr>
                <w:rFonts w:ascii="Arial" w:hAnsi="Arial" w:cs="Arial"/>
                <w:b/>
                <w:sz w:val="22"/>
                <w:szCs w:val="22"/>
              </w:rPr>
            </w:pPr>
            <w:r w:rsidRPr="00C7384D">
              <w:rPr>
                <w:rFonts w:ascii="Arial" w:hAnsi="Arial" w:cs="Arial"/>
                <w:sz w:val="22"/>
                <w:szCs w:val="22"/>
              </w:rPr>
              <w:t xml:space="preserve">La atención a la diversidad significa </w:t>
            </w:r>
            <w:r w:rsidR="0054116C" w:rsidRPr="00C7384D">
              <w:rPr>
                <w:rFonts w:ascii="Arial" w:hAnsi="Arial" w:cs="Arial"/>
                <w:sz w:val="22"/>
                <w:szCs w:val="22"/>
              </w:rPr>
              <w:t>erradicar la</w:t>
            </w:r>
            <w:r w:rsidRPr="00C7384D">
              <w:rPr>
                <w:rFonts w:ascii="Arial" w:hAnsi="Arial" w:cs="Arial"/>
                <w:sz w:val="22"/>
                <w:szCs w:val="22"/>
              </w:rPr>
              <w:t xml:space="preserve"> exclusión, discriminación y desigualdad de oportunidades.</w:t>
            </w:r>
          </w:p>
        </w:tc>
        <w:tc>
          <w:tcPr>
            <w:tcW w:w="1979" w:type="dxa"/>
            <w:tcBorders>
              <w:top w:val="single" w:sz="4" w:space="0" w:color="auto"/>
              <w:left w:val="single" w:sz="4" w:space="0" w:color="auto"/>
              <w:bottom w:val="single" w:sz="4" w:space="0" w:color="auto"/>
              <w:right w:val="single" w:sz="4" w:space="0" w:color="auto"/>
            </w:tcBorders>
          </w:tcPr>
          <w:p w14:paraId="6D8C62E0" w14:textId="77777777" w:rsidR="0091237B" w:rsidRPr="00C7384D" w:rsidRDefault="0091237B" w:rsidP="00AA0511">
            <w:pPr>
              <w:jc w:val="both"/>
              <w:rPr>
                <w:rFonts w:ascii="Arial" w:hAnsi="Arial" w:cs="Arial"/>
                <w:sz w:val="22"/>
                <w:szCs w:val="22"/>
              </w:rPr>
            </w:pPr>
          </w:p>
          <w:p w14:paraId="3DBA0F1B"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Respeto por las diferencias</w:t>
            </w:r>
          </w:p>
          <w:p w14:paraId="25E24FA8" w14:textId="77777777" w:rsidR="0091237B" w:rsidRPr="00C7384D" w:rsidRDefault="0091237B" w:rsidP="00AA0511">
            <w:pPr>
              <w:pStyle w:val="Prrafodelista"/>
              <w:ind w:left="34"/>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616B97E"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Reconocimiento al valor inherente de cada persona y de sus derechos, por encima de cualquier diferencia.</w:t>
            </w:r>
          </w:p>
          <w:p w14:paraId="60D71254" w14:textId="77777777" w:rsidR="0091237B" w:rsidRPr="00C7384D" w:rsidRDefault="0091237B" w:rsidP="00AA0511">
            <w:pPr>
              <w:jc w:val="both"/>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5E70E96"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Docentes y estudiantes demuestran tolerancia, apertura y respeto a todos y cada uno, evitando cualquier forma de discriminación basada en el prejuicio a cualquier diferencia. </w:t>
            </w:r>
          </w:p>
        </w:tc>
      </w:tr>
      <w:tr w:rsidR="0091237B" w:rsidRPr="00BB6497" w14:paraId="246A9D26" w14:textId="77777777" w:rsidTr="001E38BF">
        <w:trPr>
          <w:trHeight w:val="850"/>
          <w:jc w:val="center"/>
        </w:trPr>
        <w:tc>
          <w:tcPr>
            <w:tcW w:w="2694" w:type="dxa"/>
            <w:vMerge/>
            <w:tcBorders>
              <w:top w:val="single" w:sz="4" w:space="0" w:color="auto"/>
              <w:left w:val="single" w:sz="4" w:space="0" w:color="auto"/>
              <w:bottom w:val="single" w:sz="4" w:space="0" w:color="auto"/>
              <w:right w:val="single" w:sz="4" w:space="0" w:color="auto"/>
            </w:tcBorders>
          </w:tcPr>
          <w:p w14:paraId="0E2CFBCE"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6EC4CE32" w14:textId="77777777" w:rsidR="0091237B" w:rsidRPr="00C7384D" w:rsidRDefault="0091237B" w:rsidP="00AA0511">
            <w:pPr>
              <w:jc w:val="both"/>
              <w:rPr>
                <w:rFonts w:ascii="Arial" w:hAnsi="Arial" w:cs="Arial"/>
                <w:sz w:val="22"/>
                <w:szCs w:val="22"/>
              </w:rPr>
            </w:pPr>
          </w:p>
          <w:p w14:paraId="0F27557E" w14:textId="77777777" w:rsidR="0091237B" w:rsidRPr="00C7384D" w:rsidRDefault="0091237B" w:rsidP="00AA0511">
            <w:pPr>
              <w:jc w:val="both"/>
              <w:rPr>
                <w:rFonts w:ascii="Arial" w:hAnsi="Arial" w:cs="Arial"/>
                <w:sz w:val="22"/>
                <w:szCs w:val="22"/>
              </w:rPr>
            </w:pPr>
          </w:p>
          <w:p w14:paraId="73078A07"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Equidad en la enseñanza</w:t>
            </w:r>
          </w:p>
        </w:tc>
        <w:tc>
          <w:tcPr>
            <w:tcW w:w="1985" w:type="dxa"/>
            <w:tcBorders>
              <w:top w:val="single" w:sz="4" w:space="0" w:color="auto"/>
              <w:left w:val="single" w:sz="4" w:space="0" w:color="auto"/>
              <w:bottom w:val="single" w:sz="4" w:space="0" w:color="auto"/>
              <w:right w:val="single" w:sz="4" w:space="0" w:color="auto"/>
            </w:tcBorders>
          </w:tcPr>
          <w:p w14:paraId="034724C9"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Disposición a enseñar ofreciendo a los estudiantes las condiciones y oportunidades que cada uno necesita para lograr los mismos resultados.</w:t>
            </w:r>
          </w:p>
        </w:tc>
        <w:tc>
          <w:tcPr>
            <w:tcW w:w="3118" w:type="dxa"/>
            <w:tcBorders>
              <w:top w:val="single" w:sz="4" w:space="0" w:color="auto"/>
              <w:left w:val="single" w:sz="4" w:space="0" w:color="auto"/>
              <w:bottom w:val="single" w:sz="4" w:space="0" w:color="auto"/>
              <w:right w:val="single" w:sz="4" w:space="0" w:color="auto"/>
            </w:tcBorders>
          </w:tcPr>
          <w:p w14:paraId="5B5AD868"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Las familias reciben información continua sobre los esfuerzos, méritos, avances y logros de sus hijos, entendiendo sus dificultades como parte de su desarrollo y aprendizaje.</w:t>
            </w:r>
          </w:p>
          <w:p w14:paraId="472D0020"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docentes programan y enseñan considerando tiempos, espacios y actividades diferenciadas de acuerdo a las características y demandas de los estudiantes, las que se articulan en situaciones significativas vinculadas a su contexto y realidad.</w:t>
            </w:r>
          </w:p>
        </w:tc>
      </w:tr>
      <w:tr w:rsidR="0091237B" w:rsidRPr="00BB6497" w14:paraId="7E765E92" w14:textId="77777777" w:rsidTr="001E38BF">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291B8642"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1FFA6872"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 xml:space="preserve">Confianza en la persona </w:t>
            </w:r>
          </w:p>
        </w:tc>
        <w:tc>
          <w:tcPr>
            <w:tcW w:w="1985" w:type="dxa"/>
            <w:tcBorders>
              <w:top w:val="single" w:sz="4" w:space="0" w:color="auto"/>
              <w:left w:val="single" w:sz="4" w:space="0" w:color="auto"/>
              <w:bottom w:val="single" w:sz="4" w:space="0" w:color="auto"/>
              <w:right w:val="single" w:sz="4" w:space="0" w:color="auto"/>
            </w:tcBorders>
          </w:tcPr>
          <w:p w14:paraId="6485A86A"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Disposición a depositar expectativas en una persona, creyendo sinceramente en su capacidad de superación y crecimiento sobre cualquier circunstancia.</w:t>
            </w:r>
          </w:p>
        </w:tc>
        <w:tc>
          <w:tcPr>
            <w:tcW w:w="3118" w:type="dxa"/>
            <w:tcBorders>
              <w:top w:val="single" w:sz="4" w:space="0" w:color="auto"/>
              <w:left w:val="single" w:sz="4" w:space="0" w:color="auto"/>
              <w:bottom w:val="single" w:sz="4" w:space="0" w:color="auto"/>
              <w:right w:val="single" w:sz="4" w:space="0" w:color="auto"/>
            </w:tcBorders>
          </w:tcPr>
          <w:p w14:paraId="769AE3E3" w14:textId="06326D8C"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Los docentes demuestran altas expectativas sobre todo </w:t>
            </w:r>
            <w:r w:rsidR="0054116C" w:rsidRPr="00C7384D">
              <w:rPr>
                <w:rFonts w:ascii="Arial" w:hAnsi="Arial" w:cs="Arial"/>
                <w:sz w:val="22"/>
                <w:szCs w:val="22"/>
              </w:rPr>
              <w:t>en aquellos</w:t>
            </w:r>
            <w:r w:rsidRPr="00C7384D">
              <w:rPr>
                <w:rFonts w:ascii="Arial" w:hAnsi="Arial" w:cs="Arial"/>
                <w:sz w:val="22"/>
                <w:szCs w:val="22"/>
              </w:rPr>
              <w:t xml:space="preserve"> que tienen estilos diversos y ritmos de aprendizajes diferentes o viven en contextos difíciles.</w:t>
            </w:r>
          </w:p>
          <w:p w14:paraId="2F25858F"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docentes convocan a las familias para reforzar la autonomía autoconfianza y autoestima de sus hijos.</w:t>
            </w:r>
          </w:p>
          <w:p w14:paraId="4D818FCC"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estudiantes sean capaces de proteger y fortalecer su autonomía y su autoconfianza.</w:t>
            </w:r>
          </w:p>
        </w:tc>
      </w:tr>
      <w:tr w:rsidR="0091237B" w:rsidRPr="00BB6497" w14:paraId="1D630E94" w14:textId="77777777" w:rsidTr="001E38BF">
        <w:trPr>
          <w:jc w:val="center"/>
        </w:trPr>
        <w:tc>
          <w:tcPr>
            <w:tcW w:w="2694" w:type="dxa"/>
            <w:vMerge w:val="restart"/>
            <w:tcBorders>
              <w:top w:val="single" w:sz="4" w:space="0" w:color="auto"/>
              <w:left w:val="single" w:sz="4" w:space="0" w:color="auto"/>
              <w:bottom w:val="single" w:sz="4" w:space="0" w:color="auto"/>
              <w:right w:val="single" w:sz="4" w:space="0" w:color="auto"/>
            </w:tcBorders>
          </w:tcPr>
          <w:p w14:paraId="1E170299"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Enfoque intercultural</w:t>
            </w:r>
          </w:p>
          <w:p w14:paraId="73CB6F49" w14:textId="77777777" w:rsidR="0091237B" w:rsidRPr="00C7384D" w:rsidRDefault="0091237B" w:rsidP="00AA0511">
            <w:pPr>
              <w:jc w:val="both"/>
              <w:rPr>
                <w:rFonts w:ascii="Arial" w:hAnsi="Arial" w:cs="Arial"/>
                <w:b/>
                <w:sz w:val="22"/>
                <w:szCs w:val="22"/>
              </w:rPr>
            </w:pPr>
          </w:p>
          <w:p w14:paraId="5E793D34"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 xml:space="preserve">Se entiende por interculturalidad al proceso dinámico y permanente de </w:t>
            </w:r>
            <w:r w:rsidR="00C30640" w:rsidRPr="00C7384D">
              <w:rPr>
                <w:rFonts w:ascii="Arial" w:hAnsi="Arial" w:cs="Arial"/>
                <w:sz w:val="22"/>
                <w:szCs w:val="22"/>
              </w:rPr>
              <w:t xml:space="preserve">interacción </w:t>
            </w:r>
            <w:r w:rsidRPr="00C7384D">
              <w:rPr>
                <w:rFonts w:ascii="Arial" w:hAnsi="Arial" w:cs="Arial"/>
                <w:sz w:val="22"/>
                <w:szCs w:val="22"/>
              </w:rPr>
              <w:t>e intercambio entre personas de diferentes culturas, orientado a una convivencia basada en el acuerdo y la complementariedad, así como en el respeto a la propia identidad y a las</w:t>
            </w:r>
            <w:r w:rsidR="00B870F9" w:rsidRPr="00C7384D">
              <w:rPr>
                <w:rFonts w:ascii="Arial" w:hAnsi="Arial" w:cs="Arial"/>
                <w:sz w:val="22"/>
                <w:szCs w:val="22"/>
              </w:rPr>
              <w:t xml:space="preserve"> </w:t>
            </w:r>
            <w:r w:rsidRPr="00C7384D">
              <w:rPr>
                <w:rFonts w:ascii="Arial" w:hAnsi="Arial" w:cs="Arial"/>
                <w:sz w:val="22"/>
                <w:szCs w:val="22"/>
              </w:rPr>
              <w:t xml:space="preserve">diferencias. </w:t>
            </w:r>
          </w:p>
          <w:p w14:paraId="6C2DCD21" w14:textId="77777777" w:rsidR="0091237B" w:rsidRPr="00C7384D" w:rsidRDefault="0091237B" w:rsidP="00AA0511">
            <w:pPr>
              <w:jc w:val="both"/>
              <w:rPr>
                <w:rFonts w:ascii="Arial" w:hAnsi="Arial" w:cs="Arial"/>
                <w:sz w:val="22"/>
                <w:szCs w:val="22"/>
              </w:rPr>
            </w:pPr>
          </w:p>
          <w:p w14:paraId="342351A4" w14:textId="121AFF60" w:rsidR="0091237B" w:rsidRPr="00C7384D" w:rsidRDefault="0054116C" w:rsidP="00AA0511">
            <w:pPr>
              <w:autoSpaceDE w:val="0"/>
              <w:autoSpaceDN w:val="0"/>
              <w:adjustRightInd w:val="0"/>
              <w:jc w:val="both"/>
              <w:rPr>
                <w:rFonts w:ascii="Arial" w:hAnsi="Arial" w:cs="Arial"/>
                <w:sz w:val="22"/>
                <w:szCs w:val="22"/>
              </w:rPr>
            </w:pPr>
            <w:r w:rsidRPr="00C7384D">
              <w:rPr>
                <w:rFonts w:ascii="Arial" w:hAnsi="Arial" w:cs="Arial"/>
                <w:sz w:val="22"/>
                <w:szCs w:val="22"/>
              </w:rPr>
              <w:t>Además,</w:t>
            </w:r>
            <w:r w:rsidR="0091237B" w:rsidRPr="00C7384D">
              <w:rPr>
                <w:rFonts w:ascii="Arial" w:hAnsi="Arial" w:cs="Arial"/>
                <w:sz w:val="22"/>
                <w:szCs w:val="22"/>
              </w:rPr>
              <w:t xml:space="preserve"> parte de entender que en cualquier sociedad</w:t>
            </w:r>
          </w:p>
          <w:p w14:paraId="49FFD4B9"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del planeta las culturas están vivas, no son estáticas ni están aisladas, y en su interrelación van</w:t>
            </w:r>
          </w:p>
          <w:p w14:paraId="7690965E" w14:textId="77777777" w:rsidR="0091237B" w:rsidRPr="00C7384D" w:rsidRDefault="0091237B" w:rsidP="00AA0511">
            <w:pPr>
              <w:jc w:val="both"/>
              <w:rPr>
                <w:rFonts w:ascii="Arial" w:hAnsi="Arial" w:cs="Arial"/>
                <w:b/>
                <w:sz w:val="22"/>
                <w:szCs w:val="22"/>
              </w:rPr>
            </w:pPr>
            <w:r w:rsidRPr="00C7384D">
              <w:rPr>
                <w:rFonts w:ascii="Arial" w:hAnsi="Arial" w:cs="Arial"/>
                <w:sz w:val="22"/>
                <w:szCs w:val="22"/>
              </w:rPr>
              <w:t>generando cambios que contribuyen de manera natural a su desarrollo.</w:t>
            </w:r>
          </w:p>
        </w:tc>
        <w:tc>
          <w:tcPr>
            <w:tcW w:w="1979" w:type="dxa"/>
            <w:tcBorders>
              <w:top w:val="single" w:sz="4" w:space="0" w:color="auto"/>
              <w:left w:val="single" w:sz="4" w:space="0" w:color="auto"/>
              <w:bottom w:val="single" w:sz="4" w:space="0" w:color="auto"/>
              <w:right w:val="single" w:sz="4" w:space="0" w:color="auto"/>
            </w:tcBorders>
          </w:tcPr>
          <w:p w14:paraId="23E59A32" w14:textId="77777777" w:rsidR="0091237B" w:rsidRPr="00C7384D" w:rsidRDefault="0091237B" w:rsidP="00AA0511">
            <w:pPr>
              <w:contextualSpacing/>
              <w:jc w:val="both"/>
              <w:rPr>
                <w:rFonts w:ascii="Arial" w:hAnsi="Arial" w:cs="Arial"/>
                <w:bCs/>
                <w:color w:val="333333"/>
                <w:sz w:val="22"/>
                <w:szCs w:val="22"/>
              </w:rPr>
            </w:pPr>
          </w:p>
          <w:p w14:paraId="3A59485B" w14:textId="77777777" w:rsidR="0091237B" w:rsidRPr="00C7384D" w:rsidRDefault="0091237B" w:rsidP="00AA0511">
            <w:pPr>
              <w:contextualSpacing/>
              <w:jc w:val="both"/>
              <w:rPr>
                <w:rFonts w:ascii="Arial" w:hAnsi="Arial" w:cs="Arial"/>
                <w:bCs/>
                <w:color w:val="333333"/>
                <w:sz w:val="22"/>
                <w:szCs w:val="22"/>
              </w:rPr>
            </w:pPr>
          </w:p>
          <w:p w14:paraId="0E399CE2" w14:textId="77777777" w:rsidR="0091237B" w:rsidRPr="00C7384D" w:rsidRDefault="0091237B" w:rsidP="00AA0511">
            <w:pPr>
              <w:contextualSpacing/>
              <w:jc w:val="both"/>
              <w:rPr>
                <w:rFonts w:ascii="Arial" w:hAnsi="Arial" w:cs="Arial"/>
                <w:bCs/>
                <w:color w:val="333333"/>
                <w:sz w:val="22"/>
                <w:szCs w:val="22"/>
              </w:rPr>
            </w:pPr>
          </w:p>
          <w:p w14:paraId="53444B10" w14:textId="77777777" w:rsidR="0091237B" w:rsidRPr="00C7384D" w:rsidRDefault="0091237B" w:rsidP="00AA0511">
            <w:pPr>
              <w:contextualSpacing/>
              <w:jc w:val="both"/>
              <w:rPr>
                <w:rFonts w:ascii="Arial" w:hAnsi="Arial" w:cs="Arial"/>
                <w:bCs/>
                <w:color w:val="333333"/>
                <w:sz w:val="22"/>
                <w:szCs w:val="22"/>
              </w:rPr>
            </w:pPr>
          </w:p>
          <w:p w14:paraId="7E009128" w14:textId="77777777" w:rsidR="0091237B" w:rsidRPr="00C7384D" w:rsidRDefault="0091237B" w:rsidP="00AA0511">
            <w:pPr>
              <w:contextualSpacing/>
              <w:jc w:val="both"/>
              <w:rPr>
                <w:rFonts w:ascii="Arial" w:hAnsi="Arial" w:cs="Arial"/>
                <w:bCs/>
                <w:color w:val="333333"/>
                <w:sz w:val="22"/>
                <w:szCs w:val="22"/>
              </w:rPr>
            </w:pPr>
          </w:p>
          <w:p w14:paraId="76CD9E65" w14:textId="77777777" w:rsidR="0091237B" w:rsidRPr="00C7384D" w:rsidRDefault="0091237B" w:rsidP="00AA0511">
            <w:pPr>
              <w:contextualSpacing/>
              <w:jc w:val="both"/>
              <w:rPr>
                <w:rFonts w:ascii="Arial" w:hAnsi="Arial" w:cs="Arial"/>
                <w:b/>
                <w:bCs/>
                <w:color w:val="333333"/>
                <w:sz w:val="22"/>
                <w:szCs w:val="22"/>
              </w:rPr>
            </w:pPr>
            <w:r w:rsidRPr="00C7384D">
              <w:rPr>
                <w:rFonts w:ascii="Arial" w:hAnsi="Arial" w:cs="Arial"/>
                <w:b/>
                <w:bCs/>
                <w:color w:val="333333"/>
                <w:sz w:val="22"/>
                <w:szCs w:val="22"/>
              </w:rPr>
              <w:t>Respeto a la identidad cultural.</w:t>
            </w:r>
          </w:p>
          <w:p w14:paraId="49427410" w14:textId="77777777" w:rsidR="0091237B" w:rsidRPr="00C7384D" w:rsidRDefault="0091237B" w:rsidP="00AA0511">
            <w:pPr>
              <w:contextualSpacing/>
              <w:jc w:val="both"/>
              <w:rPr>
                <w:rFonts w:ascii="Arial" w:hAnsi="Arial" w:cs="Arial"/>
                <w:bCs/>
                <w:color w:val="333333"/>
                <w:sz w:val="22"/>
                <w:szCs w:val="22"/>
              </w:rPr>
            </w:pPr>
          </w:p>
          <w:p w14:paraId="156B6EE5" w14:textId="77777777" w:rsidR="0091237B" w:rsidRPr="00C7384D" w:rsidRDefault="0091237B" w:rsidP="00AA0511">
            <w:pPr>
              <w:contextualSpacing/>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589FBF1"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Reconocimiento al valor de las diversas identidades culturales y relaciones de pertenencia de los estudiantes.</w:t>
            </w:r>
          </w:p>
        </w:tc>
        <w:tc>
          <w:tcPr>
            <w:tcW w:w="3118" w:type="dxa"/>
            <w:tcBorders>
              <w:top w:val="single" w:sz="4" w:space="0" w:color="auto"/>
              <w:left w:val="single" w:sz="4" w:space="0" w:color="auto"/>
              <w:bottom w:val="single" w:sz="4" w:space="0" w:color="auto"/>
              <w:right w:val="single" w:sz="4" w:space="0" w:color="auto"/>
            </w:tcBorders>
          </w:tcPr>
          <w:p w14:paraId="29932199" w14:textId="6113B1A9"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Los docentes y estudiantes acogen con respeto a todos, sin menospreciar ni excluir a nadie </w:t>
            </w:r>
            <w:r w:rsidR="0054116C" w:rsidRPr="00C7384D">
              <w:rPr>
                <w:rFonts w:ascii="Arial" w:hAnsi="Arial" w:cs="Arial"/>
                <w:sz w:val="22"/>
                <w:szCs w:val="22"/>
              </w:rPr>
              <w:t>debido a</w:t>
            </w:r>
            <w:r w:rsidRPr="00C7384D">
              <w:rPr>
                <w:rFonts w:ascii="Arial" w:hAnsi="Arial" w:cs="Arial"/>
                <w:sz w:val="22"/>
                <w:szCs w:val="22"/>
              </w:rPr>
              <w:t xml:space="preserve"> su lengua, su manera de hablar, su forma de vestir, sus costumbres o sus creencias.</w:t>
            </w:r>
          </w:p>
          <w:p w14:paraId="0C7CA448" w14:textId="401D7673"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Los docentes respetan la lengua materna de los estudiantes y los </w:t>
            </w:r>
            <w:r w:rsidR="0054116C" w:rsidRPr="00C7384D">
              <w:rPr>
                <w:rFonts w:ascii="Arial" w:hAnsi="Arial" w:cs="Arial"/>
                <w:sz w:val="22"/>
                <w:szCs w:val="22"/>
              </w:rPr>
              <w:t>acompañan a</w:t>
            </w:r>
            <w:r w:rsidRPr="00C7384D">
              <w:rPr>
                <w:rFonts w:ascii="Arial" w:hAnsi="Arial" w:cs="Arial"/>
                <w:sz w:val="22"/>
                <w:szCs w:val="22"/>
              </w:rPr>
              <w:t xml:space="preserve"> la adquisición del castellano como segunda lengua.</w:t>
            </w:r>
          </w:p>
          <w:p w14:paraId="24B70C64"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Los docentes respetan todas las variantes del castellano que se hablan en distintas regiones</w:t>
            </w:r>
            <w:r w:rsidR="00C30640" w:rsidRPr="00C7384D">
              <w:rPr>
                <w:rFonts w:ascii="Arial" w:hAnsi="Arial" w:cs="Arial"/>
                <w:sz w:val="22"/>
                <w:szCs w:val="22"/>
              </w:rPr>
              <w:t xml:space="preserve"> </w:t>
            </w:r>
            <w:r w:rsidRPr="00C7384D">
              <w:rPr>
                <w:rFonts w:ascii="Arial" w:hAnsi="Arial" w:cs="Arial"/>
                <w:sz w:val="22"/>
                <w:szCs w:val="22"/>
              </w:rPr>
              <w:t>del país, sin obligar a los estudiantes a que se expresen oralmente solo en castellano estándar.</w:t>
            </w:r>
          </w:p>
        </w:tc>
      </w:tr>
      <w:tr w:rsidR="0091237B" w:rsidRPr="00BB6497" w14:paraId="35C57629" w14:textId="77777777" w:rsidTr="001E38BF">
        <w:trPr>
          <w:jc w:val="center"/>
        </w:trPr>
        <w:tc>
          <w:tcPr>
            <w:tcW w:w="2694" w:type="dxa"/>
            <w:vMerge/>
            <w:tcBorders>
              <w:top w:val="single" w:sz="4" w:space="0" w:color="auto"/>
              <w:left w:val="single" w:sz="4" w:space="0" w:color="auto"/>
              <w:bottom w:val="single" w:sz="4" w:space="0" w:color="auto"/>
              <w:right w:val="single" w:sz="4" w:space="0" w:color="auto"/>
            </w:tcBorders>
          </w:tcPr>
          <w:p w14:paraId="7C330AB8"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4D2F3592" w14:textId="77777777" w:rsidR="0091237B" w:rsidRPr="00C7384D" w:rsidRDefault="0091237B" w:rsidP="00AA0511">
            <w:pPr>
              <w:contextualSpacing/>
              <w:jc w:val="both"/>
              <w:rPr>
                <w:rFonts w:ascii="Arial" w:hAnsi="Arial" w:cs="Arial"/>
                <w:bCs/>
                <w:color w:val="333333"/>
                <w:sz w:val="22"/>
                <w:szCs w:val="22"/>
              </w:rPr>
            </w:pPr>
          </w:p>
          <w:p w14:paraId="2726FE47" w14:textId="77777777" w:rsidR="0091237B" w:rsidRPr="00C7384D" w:rsidRDefault="0091237B" w:rsidP="00AA0511">
            <w:pPr>
              <w:contextualSpacing/>
              <w:jc w:val="both"/>
              <w:rPr>
                <w:rFonts w:ascii="Arial" w:hAnsi="Arial" w:cs="Arial"/>
                <w:bCs/>
                <w:color w:val="333333"/>
                <w:sz w:val="22"/>
                <w:szCs w:val="22"/>
              </w:rPr>
            </w:pPr>
          </w:p>
          <w:p w14:paraId="1DF5B446" w14:textId="77777777" w:rsidR="0091237B" w:rsidRPr="00C7384D" w:rsidRDefault="0091237B" w:rsidP="00AA0511">
            <w:pPr>
              <w:contextualSpacing/>
              <w:jc w:val="both"/>
              <w:rPr>
                <w:rFonts w:ascii="Arial" w:hAnsi="Arial" w:cs="Arial"/>
                <w:bCs/>
                <w:color w:val="333333"/>
                <w:sz w:val="22"/>
                <w:szCs w:val="22"/>
              </w:rPr>
            </w:pPr>
          </w:p>
          <w:p w14:paraId="7611AA08" w14:textId="77777777" w:rsidR="0091237B" w:rsidRPr="00C7384D" w:rsidRDefault="0091237B" w:rsidP="00AA0511">
            <w:pPr>
              <w:contextualSpacing/>
              <w:jc w:val="both"/>
              <w:rPr>
                <w:rFonts w:ascii="Arial" w:hAnsi="Arial" w:cs="Arial"/>
                <w:bCs/>
                <w:color w:val="333333"/>
                <w:sz w:val="22"/>
                <w:szCs w:val="22"/>
              </w:rPr>
            </w:pPr>
            <w:r w:rsidRPr="00C7384D">
              <w:rPr>
                <w:rFonts w:ascii="Arial" w:hAnsi="Arial" w:cs="Arial"/>
                <w:bCs/>
                <w:color w:val="333333"/>
                <w:sz w:val="22"/>
                <w:szCs w:val="22"/>
              </w:rPr>
              <w:t>J</w:t>
            </w:r>
            <w:r w:rsidRPr="00C7384D">
              <w:rPr>
                <w:rFonts w:ascii="Arial" w:hAnsi="Arial" w:cs="Arial"/>
                <w:b/>
                <w:bCs/>
                <w:color w:val="333333"/>
                <w:sz w:val="22"/>
                <w:szCs w:val="22"/>
              </w:rPr>
              <w:t>usticia</w:t>
            </w:r>
            <w:r w:rsidRPr="00C7384D">
              <w:rPr>
                <w:rFonts w:ascii="Arial" w:hAnsi="Arial" w:cs="Arial"/>
                <w:bCs/>
                <w:color w:val="333333"/>
                <w:sz w:val="22"/>
                <w:szCs w:val="22"/>
              </w:rPr>
              <w:t>.</w:t>
            </w:r>
          </w:p>
          <w:p w14:paraId="1EB4F57C" w14:textId="77777777" w:rsidR="0091237B" w:rsidRPr="00C7384D" w:rsidRDefault="0091237B" w:rsidP="00AA0511">
            <w:pPr>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F3A6433"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Disposición a actuar de manera justa, respetando el derecho de todos, exigiendo sus propios derechos y reconociendo derechos a quienes les corresponde.</w:t>
            </w:r>
          </w:p>
        </w:tc>
        <w:tc>
          <w:tcPr>
            <w:tcW w:w="3118" w:type="dxa"/>
            <w:tcBorders>
              <w:top w:val="single" w:sz="4" w:space="0" w:color="auto"/>
              <w:left w:val="single" w:sz="4" w:space="0" w:color="auto"/>
              <w:bottom w:val="single" w:sz="4" w:space="0" w:color="auto"/>
              <w:right w:val="single" w:sz="4" w:space="0" w:color="auto"/>
            </w:tcBorders>
          </w:tcPr>
          <w:p w14:paraId="1E22BD50" w14:textId="61F4E8FC"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 xml:space="preserve">Los docentes previenen y afrontan de manera directa toda forma </w:t>
            </w:r>
            <w:r w:rsidR="0054116C" w:rsidRPr="00C7384D">
              <w:rPr>
                <w:rFonts w:ascii="Arial" w:hAnsi="Arial" w:cs="Arial"/>
                <w:sz w:val="22"/>
                <w:szCs w:val="22"/>
              </w:rPr>
              <w:t>de discriminación</w:t>
            </w:r>
            <w:r w:rsidRPr="00C7384D">
              <w:rPr>
                <w:rFonts w:ascii="Arial" w:hAnsi="Arial" w:cs="Arial"/>
                <w:sz w:val="22"/>
                <w:szCs w:val="22"/>
              </w:rPr>
              <w:t>, propiciando una reflexión crítica sobre sus causas y motivaciones con todos los estudiantes.</w:t>
            </w:r>
          </w:p>
        </w:tc>
      </w:tr>
      <w:tr w:rsidR="0091237B" w:rsidRPr="00BB6497" w14:paraId="5425BAB1" w14:textId="77777777" w:rsidTr="001E38BF">
        <w:trPr>
          <w:jc w:val="center"/>
        </w:trPr>
        <w:tc>
          <w:tcPr>
            <w:tcW w:w="2694" w:type="dxa"/>
            <w:vMerge/>
            <w:tcBorders>
              <w:top w:val="single" w:sz="4" w:space="0" w:color="auto"/>
              <w:left w:val="single" w:sz="4" w:space="0" w:color="auto"/>
              <w:bottom w:val="single" w:sz="4" w:space="0" w:color="auto"/>
              <w:right w:val="single" w:sz="4" w:space="0" w:color="auto"/>
            </w:tcBorders>
          </w:tcPr>
          <w:p w14:paraId="7352E366"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4DEABE75" w14:textId="77777777" w:rsidR="0091237B" w:rsidRPr="00C7384D" w:rsidRDefault="0091237B" w:rsidP="00AA0511">
            <w:pPr>
              <w:jc w:val="both"/>
              <w:rPr>
                <w:rFonts w:ascii="Arial" w:hAnsi="Arial" w:cs="Arial"/>
                <w:sz w:val="22"/>
                <w:szCs w:val="22"/>
              </w:rPr>
            </w:pPr>
          </w:p>
          <w:p w14:paraId="419978D4" w14:textId="77777777" w:rsidR="0091237B" w:rsidRPr="00C7384D" w:rsidRDefault="0091237B" w:rsidP="00AA0511">
            <w:pPr>
              <w:jc w:val="both"/>
              <w:rPr>
                <w:rFonts w:ascii="Arial" w:hAnsi="Arial" w:cs="Arial"/>
                <w:sz w:val="22"/>
                <w:szCs w:val="22"/>
              </w:rPr>
            </w:pPr>
          </w:p>
          <w:p w14:paraId="37BD2D31" w14:textId="77777777" w:rsidR="0091237B" w:rsidRPr="00C7384D" w:rsidRDefault="0091237B" w:rsidP="00AA0511">
            <w:pPr>
              <w:jc w:val="both"/>
              <w:rPr>
                <w:rFonts w:ascii="Arial" w:hAnsi="Arial" w:cs="Arial"/>
                <w:sz w:val="22"/>
                <w:szCs w:val="22"/>
              </w:rPr>
            </w:pPr>
          </w:p>
          <w:p w14:paraId="6F7B71E9" w14:textId="77777777" w:rsidR="0091237B" w:rsidRPr="00C7384D" w:rsidRDefault="0091237B" w:rsidP="00AA0511">
            <w:pPr>
              <w:jc w:val="both"/>
              <w:rPr>
                <w:rFonts w:ascii="Arial" w:hAnsi="Arial" w:cs="Arial"/>
                <w:sz w:val="22"/>
                <w:szCs w:val="22"/>
              </w:rPr>
            </w:pPr>
          </w:p>
          <w:p w14:paraId="6DCDF1ED"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Diálogo intercultural</w:t>
            </w:r>
          </w:p>
        </w:tc>
        <w:tc>
          <w:tcPr>
            <w:tcW w:w="1985" w:type="dxa"/>
            <w:tcBorders>
              <w:top w:val="single" w:sz="4" w:space="0" w:color="auto"/>
              <w:left w:val="single" w:sz="4" w:space="0" w:color="auto"/>
              <w:bottom w:val="single" w:sz="4" w:space="0" w:color="auto"/>
              <w:right w:val="single" w:sz="4" w:space="0" w:color="auto"/>
            </w:tcBorders>
          </w:tcPr>
          <w:p w14:paraId="10C6FBB9"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Fomento de una interacción equitativa entre diversas culturas, mediante el diálogo y el respeto mutuo.</w:t>
            </w:r>
          </w:p>
        </w:tc>
        <w:tc>
          <w:tcPr>
            <w:tcW w:w="3118" w:type="dxa"/>
            <w:tcBorders>
              <w:top w:val="single" w:sz="4" w:space="0" w:color="auto"/>
              <w:left w:val="single" w:sz="4" w:space="0" w:color="auto"/>
              <w:bottom w:val="single" w:sz="4" w:space="0" w:color="auto"/>
              <w:right w:val="single" w:sz="4" w:space="0" w:color="auto"/>
            </w:tcBorders>
          </w:tcPr>
          <w:p w14:paraId="3CB3ADF7"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docentes y directivos propician un diálogo continuo entre diversas perspectivas culturales, y entre estas con el saber científico, buscando complementariedades en los distintos planos en los que se formulan para el tratamiento de los desafíos comunes.</w:t>
            </w:r>
          </w:p>
        </w:tc>
      </w:tr>
      <w:tr w:rsidR="0091237B" w:rsidRPr="00BB6497" w14:paraId="012B5A13" w14:textId="77777777" w:rsidTr="001E38BF">
        <w:trPr>
          <w:jc w:val="center"/>
        </w:trPr>
        <w:tc>
          <w:tcPr>
            <w:tcW w:w="2694" w:type="dxa"/>
            <w:vMerge w:val="restart"/>
            <w:tcBorders>
              <w:top w:val="single" w:sz="4" w:space="0" w:color="auto"/>
              <w:left w:val="single" w:sz="4" w:space="0" w:color="auto"/>
              <w:bottom w:val="single" w:sz="4" w:space="0" w:color="auto"/>
              <w:right w:val="single" w:sz="4" w:space="0" w:color="auto"/>
            </w:tcBorders>
          </w:tcPr>
          <w:p w14:paraId="4677E999"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Enfoque igualdad de género</w:t>
            </w:r>
          </w:p>
          <w:p w14:paraId="01496F7F" w14:textId="77777777" w:rsidR="0091237B" w:rsidRPr="00C7384D" w:rsidRDefault="0091237B" w:rsidP="00AA0511">
            <w:pPr>
              <w:jc w:val="both"/>
              <w:rPr>
                <w:rFonts w:ascii="Arial" w:hAnsi="Arial" w:cs="Arial"/>
                <w:b/>
                <w:sz w:val="22"/>
                <w:szCs w:val="22"/>
              </w:rPr>
            </w:pPr>
          </w:p>
          <w:p w14:paraId="7947179A"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La Igualdad de Género se refiere a la igual valoración de los diferentes comportamientos,</w:t>
            </w:r>
          </w:p>
          <w:p w14:paraId="37615F31"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aspiraciones y necesidades de mujeres y varones. En una situación de igualdad real, los</w:t>
            </w:r>
          </w:p>
          <w:p w14:paraId="2D8D9D90"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derechos, deberes y oportunidades de las personas no dependen de su identidad de género y, por lo tanto, todos tienen las mismas condiciones y posibilidades para ejercer sus derechos, así</w:t>
            </w:r>
          </w:p>
          <w:p w14:paraId="2CE27115"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como para ampliar sus capacidades y oportunidades de desarrollo personal, contribuyendo al</w:t>
            </w:r>
          </w:p>
          <w:p w14:paraId="06190F52" w14:textId="77777777" w:rsidR="0091237B" w:rsidRPr="00C7384D" w:rsidRDefault="0091237B" w:rsidP="00AA0511">
            <w:pPr>
              <w:autoSpaceDE w:val="0"/>
              <w:autoSpaceDN w:val="0"/>
              <w:adjustRightInd w:val="0"/>
              <w:jc w:val="both"/>
              <w:rPr>
                <w:rFonts w:ascii="Arial" w:hAnsi="Arial" w:cs="Arial"/>
                <w:b/>
                <w:color w:val="58595B"/>
                <w:sz w:val="22"/>
                <w:szCs w:val="22"/>
              </w:rPr>
            </w:pPr>
            <w:r w:rsidRPr="00C7384D">
              <w:rPr>
                <w:rFonts w:ascii="Arial" w:hAnsi="Arial" w:cs="Arial"/>
                <w:sz w:val="22"/>
                <w:szCs w:val="22"/>
              </w:rPr>
              <w:t>desarrollo social y beneficiándose de sus resultados.</w:t>
            </w:r>
            <w:r w:rsidR="00704320" w:rsidRPr="00C7384D">
              <w:rPr>
                <w:rFonts w:ascii="Arial" w:hAnsi="Arial" w:cs="Arial"/>
                <w:sz w:val="22"/>
                <w:szCs w:val="22"/>
              </w:rPr>
              <w:t xml:space="preserve"> </w:t>
            </w:r>
            <w:r w:rsidRPr="00C7384D">
              <w:rPr>
                <w:rFonts w:ascii="Arial" w:hAnsi="Arial" w:cs="Arial"/>
                <w:sz w:val="22"/>
                <w:szCs w:val="22"/>
              </w:rPr>
              <w:t>Si bien aquello que consideramos “femenino” o “masculino” se basa en u</w:t>
            </w:r>
            <w:r w:rsidR="00B47D4D" w:rsidRPr="00C7384D">
              <w:rPr>
                <w:rFonts w:ascii="Arial" w:hAnsi="Arial" w:cs="Arial"/>
                <w:sz w:val="22"/>
                <w:szCs w:val="22"/>
              </w:rPr>
              <w:t xml:space="preserve">na diferencia biológica sexual, </w:t>
            </w:r>
            <w:r w:rsidRPr="00C7384D">
              <w:rPr>
                <w:rFonts w:ascii="Arial" w:hAnsi="Arial" w:cs="Arial"/>
                <w:sz w:val="22"/>
                <w:szCs w:val="22"/>
              </w:rPr>
              <w:t>estas son nociones que vamos construyendo día a día, en nuestras interacciones.</w:t>
            </w:r>
          </w:p>
        </w:tc>
        <w:tc>
          <w:tcPr>
            <w:tcW w:w="1979" w:type="dxa"/>
            <w:tcBorders>
              <w:top w:val="single" w:sz="4" w:space="0" w:color="auto"/>
              <w:left w:val="single" w:sz="4" w:space="0" w:color="auto"/>
              <w:bottom w:val="single" w:sz="4" w:space="0" w:color="auto"/>
              <w:right w:val="single" w:sz="4" w:space="0" w:color="auto"/>
            </w:tcBorders>
          </w:tcPr>
          <w:p w14:paraId="0A6D645B" w14:textId="77777777" w:rsidR="0091237B" w:rsidRPr="00C7384D" w:rsidRDefault="0091237B" w:rsidP="00AA0511">
            <w:pPr>
              <w:jc w:val="both"/>
              <w:rPr>
                <w:rFonts w:ascii="Arial" w:hAnsi="Arial" w:cs="Arial"/>
                <w:sz w:val="22"/>
                <w:szCs w:val="22"/>
              </w:rPr>
            </w:pPr>
          </w:p>
          <w:p w14:paraId="21AFA6F1" w14:textId="77777777" w:rsidR="0091237B" w:rsidRPr="00C7384D" w:rsidRDefault="0091237B" w:rsidP="00AA0511">
            <w:pPr>
              <w:jc w:val="both"/>
              <w:rPr>
                <w:rFonts w:ascii="Arial" w:hAnsi="Arial" w:cs="Arial"/>
                <w:sz w:val="22"/>
                <w:szCs w:val="22"/>
              </w:rPr>
            </w:pPr>
          </w:p>
          <w:p w14:paraId="6AA421A6" w14:textId="77777777" w:rsidR="0091237B" w:rsidRPr="00C7384D" w:rsidRDefault="0091237B" w:rsidP="00AA0511">
            <w:pPr>
              <w:jc w:val="both"/>
              <w:rPr>
                <w:rFonts w:ascii="Arial" w:hAnsi="Arial" w:cs="Arial"/>
                <w:sz w:val="22"/>
                <w:szCs w:val="22"/>
              </w:rPr>
            </w:pPr>
          </w:p>
          <w:p w14:paraId="35ABBCB0" w14:textId="77777777" w:rsidR="0091237B" w:rsidRPr="00C7384D" w:rsidRDefault="0091237B" w:rsidP="00AA0511">
            <w:pPr>
              <w:jc w:val="both"/>
              <w:rPr>
                <w:rFonts w:ascii="Arial" w:hAnsi="Arial" w:cs="Arial"/>
                <w:sz w:val="22"/>
                <w:szCs w:val="22"/>
              </w:rPr>
            </w:pPr>
          </w:p>
          <w:p w14:paraId="18728E8C"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Igualdad y Dignidad</w:t>
            </w:r>
          </w:p>
        </w:tc>
        <w:tc>
          <w:tcPr>
            <w:tcW w:w="1985" w:type="dxa"/>
            <w:tcBorders>
              <w:top w:val="single" w:sz="4" w:space="0" w:color="auto"/>
              <w:left w:val="single" w:sz="4" w:space="0" w:color="auto"/>
              <w:bottom w:val="single" w:sz="4" w:space="0" w:color="auto"/>
              <w:right w:val="single" w:sz="4" w:space="0" w:color="auto"/>
            </w:tcBorders>
          </w:tcPr>
          <w:p w14:paraId="7DD345D5"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Reconocimiento al valor inherente de cada persona, por encima de cualquier diferencia de género.</w:t>
            </w:r>
          </w:p>
        </w:tc>
        <w:tc>
          <w:tcPr>
            <w:tcW w:w="3118" w:type="dxa"/>
            <w:tcBorders>
              <w:top w:val="single" w:sz="4" w:space="0" w:color="auto"/>
              <w:left w:val="single" w:sz="4" w:space="0" w:color="auto"/>
              <w:bottom w:val="single" w:sz="4" w:space="0" w:color="auto"/>
              <w:right w:val="single" w:sz="4" w:space="0" w:color="auto"/>
            </w:tcBorders>
          </w:tcPr>
          <w:p w14:paraId="2D2AE654"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Docentes y estudiantes no hacen distinciones discriminatorias entre varones y mujeres. </w:t>
            </w:r>
          </w:p>
          <w:p w14:paraId="61D2F85C" w14:textId="77777777" w:rsidR="0091237B" w:rsidRPr="00C7384D" w:rsidRDefault="0091237B" w:rsidP="00AA0511">
            <w:pPr>
              <w:jc w:val="both"/>
              <w:rPr>
                <w:rFonts w:ascii="Arial" w:hAnsi="Arial" w:cs="Arial"/>
                <w:sz w:val="22"/>
                <w:szCs w:val="22"/>
              </w:rPr>
            </w:pPr>
          </w:p>
          <w:p w14:paraId="758EC513"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Estudiantes varones y mujeres tienen las mismas responsabilidades en el cuidado de los espacios educativos que utilizan.</w:t>
            </w:r>
          </w:p>
        </w:tc>
      </w:tr>
      <w:tr w:rsidR="0091237B" w:rsidRPr="00BB6497" w14:paraId="3DAC2352" w14:textId="77777777" w:rsidTr="001E38BF">
        <w:trPr>
          <w:trHeight w:val="3737"/>
          <w:jc w:val="center"/>
        </w:trPr>
        <w:tc>
          <w:tcPr>
            <w:tcW w:w="2694" w:type="dxa"/>
            <w:vMerge/>
            <w:tcBorders>
              <w:top w:val="single" w:sz="4" w:space="0" w:color="auto"/>
              <w:left w:val="single" w:sz="4" w:space="0" w:color="auto"/>
              <w:bottom w:val="single" w:sz="4" w:space="0" w:color="auto"/>
              <w:right w:val="single" w:sz="4" w:space="0" w:color="auto"/>
            </w:tcBorders>
          </w:tcPr>
          <w:p w14:paraId="772B3B3A" w14:textId="77777777" w:rsidR="0091237B" w:rsidRPr="00C7384D" w:rsidRDefault="0091237B" w:rsidP="00AA0511">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14:paraId="508C2658" w14:textId="77777777" w:rsidR="0091237B" w:rsidRPr="00C7384D" w:rsidRDefault="0091237B" w:rsidP="00AA0511">
            <w:pPr>
              <w:jc w:val="both"/>
              <w:rPr>
                <w:rFonts w:ascii="Arial" w:hAnsi="Arial" w:cs="Arial"/>
                <w:sz w:val="22"/>
                <w:szCs w:val="22"/>
              </w:rPr>
            </w:pPr>
          </w:p>
          <w:p w14:paraId="2BA7D02B" w14:textId="77777777" w:rsidR="0091237B" w:rsidRPr="00C7384D" w:rsidRDefault="0091237B" w:rsidP="00AA0511">
            <w:pPr>
              <w:jc w:val="both"/>
              <w:rPr>
                <w:rFonts w:ascii="Arial" w:hAnsi="Arial" w:cs="Arial"/>
                <w:sz w:val="22"/>
                <w:szCs w:val="22"/>
              </w:rPr>
            </w:pPr>
          </w:p>
          <w:p w14:paraId="5FE9BF10" w14:textId="77777777" w:rsidR="0091237B" w:rsidRPr="00C7384D" w:rsidRDefault="0091237B" w:rsidP="00AA0511">
            <w:pPr>
              <w:jc w:val="both"/>
              <w:rPr>
                <w:rFonts w:ascii="Arial" w:hAnsi="Arial" w:cs="Arial"/>
                <w:sz w:val="22"/>
                <w:szCs w:val="22"/>
              </w:rPr>
            </w:pPr>
          </w:p>
          <w:p w14:paraId="2553A08E"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Justicia</w:t>
            </w:r>
          </w:p>
          <w:p w14:paraId="144335F7" w14:textId="77777777" w:rsidR="0091237B" w:rsidRPr="00C7384D" w:rsidRDefault="0091237B" w:rsidP="00AA0511">
            <w:pPr>
              <w:jc w:val="both"/>
              <w:rPr>
                <w:rFonts w:ascii="Arial" w:hAnsi="Arial" w:cs="Arial"/>
                <w:sz w:val="22"/>
                <w:szCs w:val="22"/>
              </w:rPr>
            </w:pPr>
          </w:p>
          <w:p w14:paraId="7179F80E" w14:textId="77777777" w:rsidR="0091237B" w:rsidRPr="00C7384D" w:rsidRDefault="0091237B" w:rsidP="00AA0511">
            <w:pPr>
              <w:jc w:val="both"/>
              <w:rPr>
                <w:rFonts w:ascii="Arial" w:hAnsi="Arial" w:cs="Arial"/>
                <w:sz w:val="22"/>
                <w:szCs w:val="22"/>
              </w:rPr>
            </w:pPr>
          </w:p>
          <w:p w14:paraId="6F2E1B2F" w14:textId="77777777" w:rsidR="0091237B" w:rsidRPr="00C7384D" w:rsidRDefault="0091237B" w:rsidP="00AA0511">
            <w:pPr>
              <w:jc w:val="both"/>
              <w:rPr>
                <w:rFonts w:ascii="Arial" w:hAnsi="Arial" w:cs="Arial"/>
                <w:sz w:val="22"/>
                <w:szCs w:val="22"/>
              </w:rPr>
            </w:pPr>
          </w:p>
          <w:p w14:paraId="56D5BBB4" w14:textId="77777777" w:rsidR="0091237B" w:rsidRPr="00C7384D" w:rsidRDefault="0091237B" w:rsidP="00AA0511">
            <w:pPr>
              <w:jc w:val="both"/>
              <w:rPr>
                <w:rFonts w:ascii="Arial" w:hAnsi="Arial" w:cs="Arial"/>
                <w:sz w:val="22"/>
                <w:szCs w:val="22"/>
              </w:rPr>
            </w:pPr>
          </w:p>
          <w:p w14:paraId="608EDC4E" w14:textId="77777777" w:rsidR="0091237B" w:rsidRPr="00C7384D" w:rsidRDefault="0091237B" w:rsidP="00AA0511">
            <w:pPr>
              <w:jc w:val="both"/>
              <w:rPr>
                <w:rFonts w:ascii="Arial" w:hAnsi="Arial" w:cs="Arial"/>
                <w:sz w:val="22"/>
                <w:szCs w:val="22"/>
              </w:rPr>
            </w:pPr>
          </w:p>
          <w:p w14:paraId="63A67619" w14:textId="77777777" w:rsidR="0091237B" w:rsidRPr="00C7384D" w:rsidRDefault="0091237B" w:rsidP="00AA0511">
            <w:pPr>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40D8E27"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Disposición a actuar de</w:t>
            </w:r>
          </w:p>
          <w:p w14:paraId="17132551"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modo que se dé a cada</w:t>
            </w:r>
          </w:p>
          <w:p w14:paraId="548B6246"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quien lo que le corresponde,</w:t>
            </w:r>
          </w:p>
          <w:p w14:paraId="02460D12"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en especial a quienes se</w:t>
            </w:r>
          </w:p>
          <w:p w14:paraId="547025C2"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ven perjudicados por las</w:t>
            </w:r>
          </w:p>
          <w:p w14:paraId="6D65627C"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desigualdades de género</w:t>
            </w:r>
          </w:p>
        </w:tc>
        <w:tc>
          <w:tcPr>
            <w:tcW w:w="3118" w:type="dxa"/>
            <w:tcBorders>
              <w:top w:val="single" w:sz="4" w:space="0" w:color="auto"/>
              <w:left w:val="single" w:sz="4" w:space="0" w:color="auto"/>
              <w:bottom w:val="single" w:sz="4" w:space="0" w:color="auto"/>
              <w:right w:val="single" w:sz="4" w:space="0" w:color="auto"/>
            </w:tcBorders>
          </w:tcPr>
          <w:p w14:paraId="65802C2D" w14:textId="77777777" w:rsidR="0091237B" w:rsidRPr="00C7384D" w:rsidRDefault="0091237B" w:rsidP="00AA0511">
            <w:pPr>
              <w:autoSpaceDE w:val="0"/>
              <w:autoSpaceDN w:val="0"/>
              <w:adjustRightInd w:val="0"/>
              <w:jc w:val="both"/>
              <w:rPr>
                <w:rFonts w:ascii="Arial" w:hAnsi="Arial" w:cs="Arial"/>
                <w:color w:val="000000"/>
                <w:sz w:val="22"/>
                <w:szCs w:val="22"/>
              </w:rPr>
            </w:pPr>
          </w:p>
          <w:p w14:paraId="012BA161" w14:textId="77777777" w:rsidR="0091237B" w:rsidRPr="00C7384D" w:rsidRDefault="0091237B" w:rsidP="00AA0511">
            <w:pPr>
              <w:autoSpaceDE w:val="0"/>
              <w:autoSpaceDN w:val="0"/>
              <w:adjustRightInd w:val="0"/>
              <w:jc w:val="both"/>
              <w:rPr>
                <w:rFonts w:ascii="Arial" w:hAnsi="Arial" w:cs="Arial"/>
                <w:color w:val="000000"/>
                <w:sz w:val="22"/>
                <w:szCs w:val="22"/>
              </w:rPr>
            </w:pPr>
            <w:r w:rsidRPr="00C7384D">
              <w:rPr>
                <w:rFonts w:ascii="Arial" w:hAnsi="Arial" w:cs="Arial"/>
                <w:color w:val="000000"/>
                <w:sz w:val="22"/>
                <w:szCs w:val="22"/>
              </w:rPr>
              <w:t>Docentes y directivos fomentan la asistencia de las estudiantes que se encuentran embarazadas o que son madres o padres de familia.</w:t>
            </w:r>
          </w:p>
          <w:p w14:paraId="01DAB05A" w14:textId="77777777" w:rsidR="0091237B" w:rsidRPr="00C7384D" w:rsidRDefault="0091237B" w:rsidP="00AA0511">
            <w:pPr>
              <w:autoSpaceDE w:val="0"/>
              <w:autoSpaceDN w:val="0"/>
              <w:adjustRightInd w:val="0"/>
              <w:jc w:val="both"/>
              <w:rPr>
                <w:rFonts w:ascii="Arial" w:hAnsi="Arial" w:cs="Arial"/>
                <w:color w:val="000000"/>
                <w:sz w:val="22"/>
                <w:szCs w:val="22"/>
              </w:rPr>
            </w:pPr>
            <w:r w:rsidRPr="00C7384D">
              <w:rPr>
                <w:rFonts w:ascii="Arial" w:hAnsi="Arial" w:cs="Arial"/>
                <w:color w:val="00B3C2"/>
                <w:sz w:val="22"/>
                <w:szCs w:val="22"/>
              </w:rPr>
              <w:t xml:space="preserve"> </w:t>
            </w:r>
            <w:r w:rsidRPr="00C7384D">
              <w:rPr>
                <w:rFonts w:ascii="Arial" w:hAnsi="Arial" w:cs="Arial"/>
                <w:color w:val="000000"/>
                <w:sz w:val="22"/>
                <w:szCs w:val="22"/>
              </w:rPr>
              <w:t>Docentes y directivos fomentan una valoración sana y respetuosa del cuerpo e integridad de las personas; en especial, se previene y atiende adecuadamente las posibles situaciones de violencia sexual (Ejemplo: tocamientos indebidos, acosos, etc.</w:t>
            </w:r>
          </w:p>
        </w:tc>
      </w:tr>
      <w:tr w:rsidR="0091237B" w:rsidRPr="00BB6497" w14:paraId="15A26DB4" w14:textId="77777777" w:rsidTr="001E38BF">
        <w:trPr>
          <w:trHeight w:val="601"/>
          <w:jc w:val="center"/>
        </w:trPr>
        <w:tc>
          <w:tcPr>
            <w:tcW w:w="2694" w:type="dxa"/>
            <w:vMerge/>
            <w:tcBorders>
              <w:top w:val="single" w:sz="4" w:space="0" w:color="auto"/>
              <w:left w:val="single" w:sz="4" w:space="0" w:color="auto"/>
              <w:bottom w:val="single" w:sz="4" w:space="0" w:color="auto"/>
              <w:right w:val="single" w:sz="4" w:space="0" w:color="auto"/>
            </w:tcBorders>
          </w:tcPr>
          <w:p w14:paraId="0FD3CFBA" w14:textId="77777777" w:rsidR="0091237B" w:rsidRPr="00C7384D" w:rsidRDefault="0091237B" w:rsidP="00AA0511">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14:paraId="4BD4D003" w14:textId="77777777" w:rsidR="0091237B" w:rsidRPr="00C7384D" w:rsidRDefault="0091237B" w:rsidP="00AA0511">
            <w:pPr>
              <w:jc w:val="both"/>
              <w:rPr>
                <w:rFonts w:ascii="Arial" w:hAnsi="Arial" w:cs="Arial"/>
                <w:sz w:val="22"/>
                <w:szCs w:val="22"/>
              </w:rPr>
            </w:pPr>
          </w:p>
          <w:p w14:paraId="3E3CDAD5"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Empatía</w:t>
            </w:r>
          </w:p>
          <w:p w14:paraId="3FA3EBC1" w14:textId="77777777" w:rsidR="0091237B" w:rsidRPr="00C7384D" w:rsidRDefault="0091237B" w:rsidP="00AA0511">
            <w:pPr>
              <w:jc w:val="both"/>
              <w:rPr>
                <w:rFonts w:ascii="Arial" w:hAnsi="Arial" w:cs="Arial"/>
                <w:b/>
                <w:sz w:val="22"/>
                <w:szCs w:val="22"/>
              </w:rPr>
            </w:pPr>
          </w:p>
          <w:p w14:paraId="0E9824CE" w14:textId="77777777" w:rsidR="0091237B" w:rsidRPr="00C7384D" w:rsidRDefault="0091237B" w:rsidP="00AA0511">
            <w:pPr>
              <w:jc w:val="both"/>
              <w:rPr>
                <w:rFonts w:ascii="Arial" w:hAnsi="Arial" w:cs="Arial"/>
                <w:sz w:val="22"/>
                <w:szCs w:val="22"/>
              </w:rPr>
            </w:pPr>
          </w:p>
          <w:p w14:paraId="7DC8B691" w14:textId="77777777" w:rsidR="0091237B" w:rsidRPr="00C7384D" w:rsidRDefault="0091237B" w:rsidP="00AA0511">
            <w:pPr>
              <w:jc w:val="both"/>
              <w:rPr>
                <w:rFonts w:ascii="Arial" w:hAnsi="Arial" w:cs="Arial"/>
                <w:sz w:val="22"/>
                <w:szCs w:val="22"/>
              </w:rPr>
            </w:pPr>
          </w:p>
          <w:p w14:paraId="1810E0AC" w14:textId="77777777" w:rsidR="0091237B" w:rsidRPr="00C7384D" w:rsidRDefault="0091237B" w:rsidP="00AA0511">
            <w:pPr>
              <w:jc w:val="both"/>
              <w:rPr>
                <w:rFonts w:ascii="Arial" w:hAnsi="Arial" w:cs="Arial"/>
                <w:sz w:val="22"/>
                <w:szCs w:val="22"/>
              </w:rPr>
            </w:pPr>
          </w:p>
          <w:p w14:paraId="5A87F409" w14:textId="77777777" w:rsidR="0091237B" w:rsidRPr="00C7384D" w:rsidRDefault="0091237B" w:rsidP="00AA0511">
            <w:pPr>
              <w:jc w:val="both"/>
              <w:rPr>
                <w:rFonts w:ascii="Arial" w:hAnsi="Arial" w:cs="Arial"/>
                <w:sz w:val="22"/>
                <w:szCs w:val="22"/>
              </w:rPr>
            </w:pPr>
          </w:p>
          <w:p w14:paraId="2CA9D709" w14:textId="77777777" w:rsidR="0091237B" w:rsidRPr="00C7384D" w:rsidRDefault="0091237B" w:rsidP="00AA0511">
            <w:pPr>
              <w:jc w:val="both"/>
              <w:rPr>
                <w:rFonts w:ascii="Arial" w:hAnsi="Arial" w:cs="Arial"/>
                <w:sz w:val="22"/>
                <w:szCs w:val="22"/>
              </w:rPr>
            </w:pPr>
          </w:p>
          <w:p w14:paraId="0AAB3EFA" w14:textId="77777777" w:rsidR="0091237B" w:rsidRPr="00C7384D" w:rsidRDefault="0091237B" w:rsidP="00AA0511">
            <w:pPr>
              <w:jc w:val="both"/>
              <w:rPr>
                <w:rFonts w:ascii="Arial" w:hAnsi="Arial" w:cs="Arial"/>
                <w:sz w:val="22"/>
                <w:szCs w:val="22"/>
              </w:rPr>
            </w:pPr>
          </w:p>
          <w:p w14:paraId="669BB3F7" w14:textId="77777777" w:rsidR="0091237B" w:rsidRPr="00C7384D" w:rsidRDefault="0091237B" w:rsidP="00AA0511">
            <w:pPr>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E53FEF1"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Reconoce y valora las emociones y necesidades</w:t>
            </w:r>
          </w:p>
          <w:p w14:paraId="7768592F"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afectivas de los otros/as y muestra sensibilidad ante ellas al identificar</w:t>
            </w:r>
          </w:p>
          <w:p w14:paraId="7932672B"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situaciones de desigualdad de género, evidenciando así</w:t>
            </w:r>
          </w:p>
          <w:p w14:paraId="1DACC9A5"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la capacidad de comprender o acompañar a las personas en dichas emociones o</w:t>
            </w:r>
          </w:p>
          <w:p w14:paraId="08C07D83"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necesidades afectivas.</w:t>
            </w:r>
          </w:p>
        </w:tc>
        <w:tc>
          <w:tcPr>
            <w:tcW w:w="3118" w:type="dxa"/>
            <w:tcBorders>
              <w:top w:val="single" w:sz="4" w:space="0" w:color="auto"/>
              <w:left w:val="single" w:sz="4" w:space="0" w:color="auto"/>
              <w:bottom w:val="single" w:sz="4" w:space="0" w:color="auto"/>
              <w:right w:val="single" w:sz="4" w:space="0" w:color="auto"/>
            </w:tcBorders>
          </w:tcPr>
          <w:p w14:paraId="5B9BB167"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Estudiantes y docentes analizan los prejuicios entre géneros. Por ejemplo, que las mujeres limpian mejor, que los hombres no son sensibles, que las mujeres tienen menor capacidad que los varones para el aprendizaje de las matemáticas y ciencias, que los varones tienen menor</w:t>
            </w:r>
          </w:p>
          <w:p w14:paraId="7EF199B3"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capacidad que las mujeres para desarrollar aprendizajes en el área de Comunicación, que</w:t>
            </w:r>
            <w:r w:rsidR="00C30640" w:rsidRPr="00C7384D">
              <w:rPr>
                <w:rFonts w:ascii="Arial" w:hAnsi="Arial" w:cs="Arial"/>
                <w:sz w:val="22"/>
                <w:szCs w:val="22"/>
              </w:rPr>
              <w:t xml:space="preserve"> </w:t>
            </w:r>
            <w:r w:rsidRPr="00C7384D">
              <w:rPr>
                <w:rFonts w:ascii="Arial" w:hAnsi="Arial" w:cs="Arial"/>
                <w:sz w:val="22"/>
                <w:szCs w:val="22"/>
              </w:rPr>
              <w:t>las mujeres son más débiles, que los varones son</w:t>
            </w:r>
          </w:p>
        </w:tc>
      </w:tr>
      <w:tr w:rsidR="0091237B" w:rsidRPr="00BB6497" w14:paraId="65764E4F" w14:textId="77777777" w:rsidTr="001E38BF">
        <w:trPr>
          <w:trHeight w:val="1629"/>
          <w:jc w:val="center"/>
        </w:trPr>
        <w:tc>
          <w:tcPr>
            <w:tcW w:w="2694" w:type="dxa"/>
            <w:vMerge w:val="restart"/>
            <w:tcBorders>
              <w:top w:val="single" w:sz="4" w:space="0" w:color="auto"/>
              <w:left w:val="single" w:sz="4" w:space="0" w:color="auto"/>
              <w:bottom w:val="single" w:sz="4" w:space="0" w:color="auto"/>
              <w:right w:val="single" w:sz="4" w:space="0" w:color="auto"/>
            </w:tcBorders>
          </w:tcPr>
          <w:p w14:paraId="135747AB"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Enfoque ambiental</w:t>
            </w:r>
          </w:p>
          <w:p w14:paraId="16652438" w14:textId="77777777" w:rsidR="0091237B" w:rsidRPr="00C7384D" w:rsidRDefault="0091237B" w:rsidP="00AA0511">
            <w:pPr>
              <w:jc w:val="both"/>
              <w:rPr>
                <w:rFonts w:ascii="Arial" w:hAnsi="Arial" w:cs="Arial"/>
                <w:b/>
                <w:sz w:val="22"/>
                <w:szCs w:val="22"/>
              </w:rPr>
            </w:pPr>
          </w:p>
          <w:p w14:paraId="412B3B8E" w14:textId="77777777" w:rsidR="0091237B" w:rsidRPr="00C7384D" w:rsidRDefault="0091237B" w:rsidP="00AA0511">
            <w:pPr>
              <w:autoSpaceDE w:val="0"/>
              <w:autoSpaceDN w:val="0"/>
              <w:adjustRightInd w:val="0"/>
              <w:jc w:val="both"/>
              <w:rPr>
                <w:rFonts w:ascii="Arial" w:hAnsi="Arial" w:cs="Arial"/>
                <w:color w:val="58595B"/>
                <w:sz w:val="22"/>
                <w:szCs w:val="22"/>
              </w:rPr>
            </w:pPr>
            <w:r w:rsidRPr="00C7384D">
              <w:rPr>
                <w:rFonts w:ascii="Arial" w:hAnsi="Arial" w:cs="Arial"/>
                <w:color w:val="58595B"/>
                <w:sz w:val="22"/>
                <w:szCs w:val="22"/>
              </w:rPr>
              <w:t xml:space="preserve"> </w:t>
            </w:r>
            <w:r w:rsidRPr="00C7384D">
              <w:rPr>
                <w:rFonts w:ascii="Arial" w:hAnsi="Arial" w:cs="Arial"/>
                <w:sz w:val="22"/>
                <w:szCs w:val="22"/>
              </w:rPr>
              <w:t>En los procesos educativos este enfoque se orienta a la formación de las personas en la toma de conciencia crítica y colectiva sobre la problemática ambiental, el cambio climático, el calentamiento global, en relación con la pobreza y la desigualdad social. Además, implica desarrollar prácticas de la conservación de la biodiversidad; el manejo adecuado de los residuos sólidos, promoción de la salud y bienestar. Contribuyendo al desarrollo sostenible de nuestro país y planeta.</w:t>
            </w:r>
          </w:p>
        </w:tc>
        <w:tc>
          <w:tcPr>
            <w:tcW w:w="1979" w:type="dxa"/>
            <w:tcBorders>
              <w:top w:val="single" w:sz="4" w:space="0" w:color="auto"/>
              <w:left w:val="single" w:sz="4" w:space="0" w:color="auto"/>
              <w:bottom w:val="single" w:sz="4" w:space="0" w:color="auto"/>
              <w:right w:val="single" w:sz="4" w:space="0" w:color="auto"/>
            </w:tcBorders>
          </w:tcPr>
          <w:p w14:paraId="32988DCE" w14:textId="77777777" w:rsidR="0091237B" w:rsidRPr="00C7384D" w:rsidRDefault="0091237B" w:rsidP="00AA0511">
            <w:pPr>
              <w:jc w:val="both"/>
              <w:rPr>
                <w:rFonts w:ascii="Arial" w:hAnsi="Arial" w:cs="Arial"/>
                <w:bCs/>
                <w:color w:val="333333"/>
                <w:sz w:val="22"/>
                <w:szCs w:val="22"/>
              </w:rPr>
            </w:pPr>
          </w:p>
          <w:p w14:paraId="2184DBCC" w14:textId="77777777" w:rsidR="0091237B" w:rsidRPr="00C7384D" w:rsidRDefault="0091237B" w:rsidP="00AA0511">
            <w:pPr>
              <w:jc w:val="both"/>
              <w:rPr>
                <w:rFonts w:ascii="Arial" w:hAnsi="Arial" w:cs="Arial"/>
                <w:bCs/>
                <w:color w:val="333333"/>
                <w:sz w:val="22"/>
                <w:szCs w:val="22"/>
              </w:rPr>
            </w:pPr>
          </w:p>
          <w:p w14:paraId="00F0F149" w14:textId="77777777" w:rsidR="0091237B" w:rsidRPr="00C7384D" w:rsidRDefault="0091237B" w:rsidP="00AA0511">
            <w:pPr>
              <w:jc w:val="both"/>
              <w:rPr>
                <w:rFonts w:ascii="Arial" w:hAnsi="Arial" w:cs="Arial"/>
                <w:bCs/>
                <w:color w:val="333333"/>
                <w:sz w:val="22"/>
                <w:szCs w:val="22"/>
              </w:rPr>
            </w:pPr>
          </w:p>
          <w:p w14:paraId="36653EA2" w14:textId="77777777" w:rsidR="0091237B" w:rsidRPr="00C7384D" w:rsidRDefault="0091237B" w:rsidP="00AA0511">
            <w:pPr>
              <w:jc w:val="both"/>
              <w:rPr>
                <w:rFonts w:ascii="Arial" w:hAnsi="Arial" w:cs="Arial"/>
                <w:bCs/>
                <w:color w:val="333333"/>
                <w:sz w:val="22"/>
                <w:szCs w:val="22"/>
              </w:rPr>
            </w:pPr>
            <w:r w:rsidRPr="00C7384D">
              <w:rPr>
                <w:rFonts w:ascii="Arial" w:hAnsi="Arial" w:cs="Arial"/>
                <w:bCs/>
                <w:color w:val="333333"/>
                <w:sz w:val="22"/>
                <w:szCs w:val="22"/>
              </w:rPr>
              <w:t>Solidaridad planetaria y equidad intergubernamental</w:t>
            </w:r>
          </w:p>
        </w:tc>
        <w:tc>
          <w:tcPr>
            <w:tcW w:w="1985" w:type="dxa"/>
            <w:tcBorders>
              <w:top w:val="single" w:sz="4" w:space="0" w:color="auto"/>
              <w:left w:val="single" w:sz="4" w:space="0" w:color="auto"/>
              <w:bottom w:val="single" w:sz="4" w:space="0" w:color="auto"/>
              <w:right w:val="single" w:sz="4" w:space="0" w:color="auto"/>
            </w:tcBorders>
          </w:tcPr>
          <w:p w14:paraId="6520A0C5"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Disposición para colaborar con el bienestar y la calidad de vida de las generaciones presentes y futuras, así como con la naturaleza asumiendo el cuidado del planeta.</w:t>
            </w:r>
          </w:p>
        </w:tc>
        <w:tc>
          <w:tcPr>
            <w:tcW w:w="3118" w:type="dxa"/>
            <w:tcBorders>
              <w:top w:val="single" w:sz="4" w:space="0" w:color="auto"/>
              <w:left w:val="single" w:sz="4" w:space="0" w:color="auto"/>
              <w:bottom w:val="single" w:sz="4" w:space="0" w:color="auto"/>
              <w:right w:val="single" w:sz="4" w:space="0" w:color="auto"/>
            </w:tcBorders>
          </w:tcPr>
          <w:p w14:paraId="2FC49BA8"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Docentes y estudiantes desarrollan acciones de ciudadanía, que demuestren conciencia sobre los eventos climáticos extremos ocasionados por el calentamiento global (sequías e inundaciones, entre otros.), así como el desarrollo de capacidades de resiliencia para la adaptación al cambio climático.</w:t>
            </w:r>
          </w:p>
          <w:p w14:paraId="249439B3"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Docentes y estudiantes plantean soluciones en relación a la realidad ambiental de su comunidad, tal como la contaminación, el agotamiento de la capa de ozono, la salud ambiental etc.</w:t>
            </w:r>
          </w:p>
        </w:tc>
      </w:tr>
      <w:tr w:rsidR="0091237B" w:rsidRPr="00BB6497" w14:paraId="0A59A95A" w14:textId="77777777" w:rsidTr="001E38BF">
        <w:trPr>
          <w:trHeight w:val="708"/>
          <w:jc w:val="center"/>
        </w:trPr>
        <w:tc>
          <w:tcPr>
            <w:tcW w:w="2694" w:type="dxa"/>
            <w:vMerge/>
            <w:tcBorders>
              <w:top w:val="single" w:sz="4" w:space="0" w:color="auto"/>
              <w:left w:val="single" w:sz="4" w:space="0" w:color="auto"/>
              <w:bottom w:val="single" w:sz="4" w:space="0" w:color="auto"/>
              <w:right w:val="single" w:sz="4" w:space="0" w:color="auto"/>
            </w:tcBorders>
          </w:tcPr>
          <w:p w14:paraId="06A71514" w14:textId="77777777" w:rsidR="0091237B" w:rsidRPr="00C7384D" w:rsidRDefault="0091237B" w:rsidP="00AA0511">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14:paraId="52E054B7" w14:textId="77777777" w:rsidR="0091237B" w:rsidRPr="00C7384D" w:rsidRDefault="0091237B" w:rsidP="00AA0511">
            <w:pPr>
              <w:jc w:val="both"/>
              <w:rPr>
                <w:rFonts w:ascii="Arial" w:hAnsi="Arial" w:cs="Arial"/>
                <w:bCs/>
                <w:color w:val="333333"/>
                <w:sz w:val="22"/>
                <w:szCs w:val="22"/>
              </w:rPr>
            </w:pPr>
          </w:p>
          <w:p w14:paraId="031ED005" w14:textId="77777777" w:rsidR="0091237B" w:rsidRPr="00C7384D" w:rsidRDefault="0091237B" w:rsidP="00AA0511">
            <w:pPr>
              <w:jc w:val="both"/>
              <w:rPr>
                <w:rFonts w:ascii="Arial" w:hAnsi="Arial" w:cs="Arial"/>
                <w:bCs/>
                <w:color w:val="333333"/>
                <w:sz w:val="22"/>
                <w:szCs w:val="22"/>
              </w:rPr>
            </w:pPr>
            <w:r w:rsidRPr="00C7384D">
              <w:rPr>
                <w:rFonts w:ascii="Arial" w:hAnsi="Arial" w:cs="Arial"/>
                <w:bCs/>
                <w:color w:val="333333"/>
                <w:sz w:val="22"/>
                <w:szCs w:val="22"/>
              </w:rPr>
              <w:t>Justicia y equidad.</w:t>
            </w:r>
          </w:p>
        </w:tc>
        <w:tc>
          <w:tcPr>
            <w:tcW w:w="1985" w:type="dxa"/>
            <w:tcBorders>
              <w:top w:val="single" w:sz="4" w:space="0" w:color="auto"/>
              <w:left w:val="single" w:sz="4" w:space="0" w:color="auto"/>
              <w:bottom w:val="single" w:sz="4" w:space="0" w:color="auto"/>
              <w:right w:val="single" w:sz="4" w:space="0" w:color="auto"/>
            </w:tcBorders>
          </w:tcPr>
          <w:p w14:paraId="501EF3A2"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Disposición a evaluar los impactos y costos</w:t>
            </w:r>
          </w:p>
          <w:p w14:paraId="4E7560F3"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ambientales de las</w:t>
            </w:r>
          </w:p>
          <w:p w14:paraId="0815259E"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acciones y actividades</w:t>
            </w:r>
          </w:p>
          <w:p w14:paraId="2E50E1FC"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cotidianas, y a actuar</w:t>
            </w:r>
          </w:p>
          <w:p w14:paraId="6FFA543D"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en beneficio de todas las personas, así como de los sistemas,</w:t>
            </w:r>
          </w:p>
          <w:p w14:paraId="717EA43D"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 xml:space="preserve"> instituciones y</w:t>
            </w:r>
          </w:p>
          <w:p w14:paraId="226FB092"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medios compartidos</w:t>
            </w:r>
          </w:p>
          <w:p w14:paraId="31D5A6FC"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de los que todos</w:t>
            </w:r>
          </w:p>
          <w:p w14:paraId="6C73D222" w14:textId="77777777" w:rsidR="0091237B" w:rsidRPr="00C7384D" w:rsidRDefault="00B47D4D" w:rsidP="00AA0511">
            <w:pPr>
              <w:jc w:val="both"/>
              <w:rPr>
                <w:rFonts w:ascii="Arial" w:hAnsi="Arial" w:cs="Arial"/>
                <w:sz w:val="22"/>
                <w:szCs w:val="22"/>
              </w:rPr>
            </w:pPr>
            <w:r w:rsidRPr="00C7384D">
              <w:rPr>
                <w:rFonts w:ascii="Arial" w:hAnsi="Arial" w:cs="Arial"/>
                <w:sz w:val="22"/>
                <w:szCs w:val="22"/>
              </w:rPr>
              <w:t>de</w:t>
            </w:r>
            <w:r w:rsidR="0091237B" w:rsidRPr="00C7384D">
              <w:rPr>
                <w:rFonts w:ascii="Arial" w:hAnsi="Arial" w:cs="Arial"/>
                <w:sz w:val="22"/>
                <w:szCs w:val="22"/>
              </w:rPr>
              <w:t>pendemos.</w:t>
            </w:r>
          </w:p>
        </w:tc>
        <w:tc>
          <w:tcPr>
            <w:tcW w:w="3118" w:type="dxa"/>
            <w:tcBorders>
              <w:top w:val="single" w:sz="4" w:space="0" w:color="auto"/>
              <w:left w:val="single" w:sz="4" w:space="0" w:color="auto"/>
              <w:bottom w:val="single" w:sz="4" w:space="0" w:color="auto"/>
              <w:right w:val="single" w:sz="4" w:space="0" w:color="auto"/>
            </w:tcBorders>
          </w:tcPr>
          <w:p w14:paraId="32515238"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Docentes y estudiantes realizan acciones para identificar los patrones de producción y consumo de aquellos productos utilizados de forma cotidiana, en la escuela y la comunidad.</w:t>
            </w:r>
          </w:p>
          <w:p w14:paraId="74CC0F86"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Docentes y estudiantes implementan las 3R (reducir, reusar y reciclar), la segregación adecuada de los residuos sólidos, las medidas</w:t>
            </w:r>
          </w:p>
          <w:p w14:paraId="537C7812" w14:textId="0DD4618C"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de </w:t>
            </w:r>
            <w:r w:rsidR="0054116C" w:rsidRPr="00C7384D">
              <w:rPr>
                <w:rFonts w:ascii="Arial" w:hAnsi="Arial" w:cs="Arial"/>
                <w:sz w:val="22"/>
                <w:szCs w:val="22"/>
              </w:rPr>
              <w:t>ecoeficiencia</w:t>
            </w:r>
            <w:r w:rsidRPr="00C7384D">
              <w:rPr>
                <w:rFonts w:ascii="Arial" w:hAnsi="Arial" w:cs="Arial"/>
                <w:sz w:val="22"/>
                <w:szCs w:val="22"/>
              </w:rPr>
              <w:t>, las prácticas de cuidado de la Salud y para el bienestar común.</w:t>
            </w:r>
          </w:p>
          <w:p w14:paraId="6917360F"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 Docentes y estudiantes impulsan acciones que contribuyan al ahorro del agua y el cuidado de las cuencas hidrográficas de la comunidad,</w:t>
            </w:r>
            <w:r w:rsidR="00B47D4D" w:rsidRPr="00C7384D">
              <w:rPr>
                <w:rFonts w:ascii="Arial" w:hAnsi="Arial" w:cs="Arial"/>
                <w:sz w:val="22"/>
                <w:szCs w:val="22"/>
              </w:rPr>
              <w:t xml:space="preserve"> </w:t>
            </w:r>
            <w:r w:rsidRPr="00C7384D">
              <w:rPr>
                <w:rFonts w:ascii="Arial" w:hAnsi="Arial" w:cs="Arial"/>
                <w:sz w:val="22"/>
                <w:szCs w:val="22"/>
              </w:rPr>
              <w:t>identificando su relación con el cambio climático, adoptando una nueva cultura del agua.</w:t>
            </w:r>
          </w:p>
          <w:p w14:paraId="3A81D064"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Docentes y estudiantes promueven la preservación de entornos saludables, a favor de la limpieza de los espacios educativos que</w:t>
            </w:r>
          </w:p>
          <w:p w14:paraId="2124583C"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comparten, así como de los hábitos de higiene y alimentación saludable.</w:t>
            </w:r>
          </w:p>
        </w:tc>
      </w:tr>
      <w:tr w:rsidR="0091237B" w:rsidRPr="00BB6497" w14:paraId="69FD43AB" w14:textId="77777777" w:rsidTr="001E38BF">
        <w:trPr>
          <w:trHeight w:val="152"/>
          <w:jc w:val="center"/>
        </w:trPr>
        <w:tc>
          <w:tcPr>
            <w:tcW w:w="2694" w:type="dxa"/>
            <w:vMerge/>
            <w:tcBorders>
              <w:top w:val="single" w:sz="4" w:space="0" w:color="auto"/>
              <w:left w:val="single" w:sz="4" w:space="0" w:color="auto"/>
              <w:bottom w:val="single" w:sz="4" w:space="0" w:color="auto"/>
              <w:right w:val="single" w:sz="4" w:space="0" w:color="auto"/>
            </w:tcBorders>
          </w:tcPr>
          <w:p w14:paraId="2CC293F9" w14:textId="77777777" w:rsidR="0091237B" w:rsidRPr="00C7384D" w:rsidRDefault="0091237B" w:rsidP="00AA0511">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14:paraId="3FB38CBA" w14:textId="77777777" w:rsidR="0091237B" w:rsidRPr="00C7384D" w:rsidRDefault="0091237B" w:rsidP="00AA0511">
            <w:pPr>
              <w:jc w:val="both"/>
              <w:rPr>
                <w:rFonts w:ascii="Arial" w:hAnsi="Arial" w:cs="Arial"/>
                <w:b/>
                <w:bCs/>
                <w:color w:val="333333"/>
                <w:sz w:val="22"/>
                <w:szCs w:val="22"/>
              </w:rPr>
            </w:pPr>
            <w:r w:rsidRPr="00C7384D">
              <w:rPr>
                <w:rFonts w:ascii="Arial" w:hAnsi="Arial" w:cs="Arial"/>
                <w:b/>
                <w:bCs/>
                <w:color w:val="333333"/>
                <w:sz w:val="22"/>
                <w:szCs w:val="22"/>
              </w:rPr>
              <w:t>Resp</w:t>
            </w:r>
            <w:r w:rsidRPr="00C7384D">
              <w:rPr>
                <w:rFonts w:ascii="Arial" w:hAnsi="Arial" w:cs="Arial"/>
                <w:b/>
                <w:bCs/>
                <w:i/>
                <w:color w:val="333333"/>
                <w:sz w:val="22"/>
                <w:szCs w:val="22"/>
              </w:rPr>
              <w:t>eto a toda forma</w:t>
            </w:r>
            <w:r w:rsidRPr="00C7384D">
              <w:rPr>
                <w:rFonts w:ascii="Arial" w:hAnsi="Arial" w:cs="Arial"/>
                <w:b/>
                <w:bCs/>
                <w:color w:val="333333"/>
                <w:sz w:val="22"/>
                <w:szCs w:val="22"/>
              </w:rPr>
              <w:t xml:space="preserve"> de vida.</w:t>
            </w:r>
          </w:p>
        </w:tc>
        <w:tc>
          <w:tcPr>
            <w:tcW w:w="1985" w:type="dxa"/>
            <w:tcBorders>
              <w:top w:val="single" w:sz="4" w:space="0" w:color="auto"/>
              <w:left w:val="single" w:sz="4" w:space="0" w:color="auto"/>
              <w:bottom w:val="single" w:sz="4" w:space="0" w:color="auto"/>
              <w:right w:val="single" w:sz="4" w:space="0" w:color="auto"/>
            </w:tcBorders>
          </w:tcPr>
          <w:p w14:paraId="662A8A2B"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Aprecio, valoración</w:t>
            </w:r>
          </w:p>
          <w:p w14:paraId="09038238"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y disposición para</w:t>
            </w:r>
          </w:p>
          <w:p w14:paraId="66A755B7"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el cuidado a toda</w:t>
            </w:r>
          </w:p>
          <w:p w14:paraId="3C90303D"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forma de vida sobre</w:t>
            </w:r>
          </w:p>
          <w:p w14:paraId="02975713"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la Tierra desde una</w:t>
            </w:r>
          </w:p>
          <w:p w14:paraId="02F42F40"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mirada sistémica y</w:t>
            </w:r>
          </w:p>
          <w:p w14:paraId="6CC55855"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 xml:space="preserve">global, revalorando los saberes </w:t>
            </w:r>
          </w:p>
          <w:p w14:paraId="69DA9A8D" w14:textId="77777777" w:rsidR="00B47D4D" w:rsidRPr="00C7384D" w:rsidRDefault="00B47D4D" w:rsidP="00AA0511">
            <w:pPr>
              <w:jc w:val="both"/>
              <w:rPr>
                <w:rFonts w:ascii="Arial" w:hAnsi="Arial" w:cs="Arial"/>
                <w:sz w:val="22"/>
                <w:szCs w:val="22"/>
              </w:rPr>
            </w:pPr>
            <w:r w:rsidRPr="00C7384D">
              <w:rPr>
                <w:rFonts w:ascii="Arial" w:hAnsi="Arial" w:cs="Arial"/>
                <w:sz w:val="22"/>
                <w:szCs w:val="22"/>
              </w:rPr>
              <w:t>saberes</w:t>
            </w:r>
          </w:p>
          <w:p w14:paraId="0267F828"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ancestrales.</w:t>
            </w:r>
          </w:p>
        </w:tc>
        <w:tc>
          <w:tcPr>
            <w:tcW w:w="3118" w:type="dxa"/>
            <w:tcBorders>
              <w:top w:val="single" w:sz="4" w:space="0" w:color="auto"/>
              <w:left w:val="single" w:sz="4" w:space="0" w:color="auto"/>
              <w:bottom w:val="single" w:sz="4" w:space="0" w:color="auto"/>
              <w:right w:val="single" w:sz="4" w:space="0" w:color="auto"/>
            </w:tcBorders>
          </w:tcPr>
          <w:p w14:paraId="69A7BD58" w14:textId="77777777" w:rsidR="0091237B" w:rsidRPr="00C7384D" w:rsidRDefault="0091237B" w:rsidP="00AA0511">
            <w:pPr>
              <w:autoSpaceDE w:val="0"/>
              <w:autoSpaceDN w:val="0"/>
              <w:adjustRightInd w:val="0"/>
              <w:jc w:val="both"/>
              <w:rPr>
                <w:rFonts w:ascii="Arial" w:hAnsi="Arial" w:cs="Arial"/>
                <w:color w:val="000000"/>
                <w:sz w:val="22"/>
                <w:szCs w:val="22"/>
              </w:rPr>
            </w:pPr>
            <w:r w:rsidRPr="00C7384D">
              <w:rPr>
                <w:rFonts w:ascii="Arial" w:hAnsi="Arial" w:cs="Arial"/>
                <w:color w:val="000000"/>
                <w:sz w:val="22"/>
                <w:szCs w:val="22"/>
              </w:rPr>
              <w:t>Docentes planifican y desarrollan acciones pedagógicas a favor de la preservación de la flora y fauna local, promoviendo la conservación de la diversidad biológica nacional.</w:t>
            </w:r>
          </w:p>
          <w:p w14:paraId="6317B641" w14:textId="77777777" w:rsidR="0091237B" w:rsidRPr="00C7384D" w:rsidRDefault="0091237B" w:rsidP="00AA0511">
            <w:pPr>
              <w:autoSpaceDE w:val="0"/>
              <w:autoSpaceDN w:val="0"/>
              <w:adjustRightInd w:val="0"/>
              <w:jc w:val="both"/>
              <w:rPr>
                <w:rFonts w:ascii="Arial" w:hAnsi="Arial" w:cs="Arial"/>
                <w:color w:val="000000"/>
                <w:sz w:val="22"/>
                <w:szCs w:val="22"/>
              </w:rPr>
            </w:pPr>
            <w:r w:rsidRPr="00C7384D">
              <w:rPr>
                <w:rFonts w:ascii="Arial" w:hAnsi="Arial" w:cs="Arial"/>
                <w:color w:val="000000"/>
                <w:sz w:val="22"/>
                <w:szCs w:val="22"/>
              </w:rPr>
              <w:t>Docentes y estudiantes promueven estilos de vida en armonía con el ambiente, revalorando los saberes locales y el conocimiento ancestral.</w:t>
            </w:r>
          </w:p>
          <w:p w14:paraId="1FB7D1ED" w14:textId="77777777" w:rsidR="0091237B" w:rsidRPr="00C7384D" w:rsidRDefault="0091237B" w:rsidP="00AA0511">
            <w:pPr>
              <w:autoSpaceDE w:val="0"/>
              <w:autoSpaceDN w:val="0"/>
              <w:adjustRightInd w:val="0"/>
              <w:jc w:val="both"/>
              <w:rPr>
                <w:rFonts w:ascii="Arial" w:hAnsi="Arial" w:cs="Arial"/>
                <w:color w:val="000000"/>
                <w:sz w:val="22"/>
                <w:szCs w:val="22"/>
              </w:rPr>
            </w:pPr>
            <w:r w:rsidRPr="00C7384D">
              <w:rPr>
                <w:rFonts w:ascii="Arial" w:hAnsi="Arial" w:cs="Arial"/>
                <w:color w:val="000000"/>
                <w:sz w:val="22"/>
                <w:szCs w:val="22"/>
              </w:rPr>
              <w:t>Docentes y estudiantes impulsan la recuperación y uso de las áreas verdes y las áreas naturales, como espacios educativos, a fin de valorar el beneficio que les brindan.</w:t>
            </w:r>
          </w:p>
        </w:tc>
      </w:tr>
      <w:tr w:rsidR="0091237B" w:rsidRPr="00C30640" w14:paraId="25FC7670" w14:textId="77777777" w:rsidTr="001E38BF">
        <w:trPr>
          <w:jc w:val="center"/>
        </w:trPr>
        <w:tc>
          <w:tcPr>
            <w:tcW w:w="2694" w:type="dxa"/>
            <w:vMerge w:val="restart"/>
            <w:tcBorders>
              <w:top w:val="single" w:sz="4" w:space="0" w:color="auto"/>
              <w:left w:val="single" w:sz="4" w:space="0" w:color="auto"/>
              <w:bottom w:val="single" w:sz="4" w:space="0" w:color="auto"/>
              <w:right w:val="single" w:sz="4" w:space="0" w:color="auto"/>
            </w:tcBorders>
          </w:tcPr>
          <w:p w14:paraId="3419D768" w14:textId="77777777" w:rsidR="0091237B" w:rsidRPr="00C7384D" w:rsidRDefault="0091237B" w:rsidP="00AA0511">
            <w:pPr>
              <w:jc w:val="both"/>
              <w:rPr>
                <w:rFonts w:ascii="Arial" w:hAnsi="Arial" w:cs="Arial"/>
                <w:b/>
                <w:sz w:val="22"/>
                <w:szCs w:val="22"/>
              </w:rPr>
            </w:pPr>
          </w:p>
          <w:p w14:paraId="5E6973EA"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Enfoque orientación al bien común</w:t>
            </w:r>
          </w:p>
          <w:p w14:paraId="0E90CE9F" w14:textId="77777777" w:rsidR="0091237B" w:rsidRPr="00C7384D" w:rsidRDefault="00B47D4D" w:rsidP="00AA0511">
            <w:pPr>
              <w:autoSpaceDE w:val="0"/>
              <w:autoSpaceDN w:val="0"/>
              <w:adjustRightInd w:val="0"/>
              <w:jc w:val="both"/>
              <w:rPr>
                <w:rFonts w:ascii="Arial" w:hAnsi="Arial" w:cs="Arial"/>
                <w:b/>
                <w:sz w:val="22"/>
                <w:szCs w:val="22"/>
              </w:rPr>
            </w:pPr>
            <w:r w:rsidRPr="00C7384D">
              <w:rPr>
                <w:rFonts w:ascii="Arial" w:hAnsi="Arial" w:cs="Arial"/>
                <w:b/>
                <w:sz w:val="22"/>
                <w:szCs w:val="22"/>
              </w:rPr>
              <w:t>Este enfoque busca que</w:t>
            </w:r>
            <w:r w:rsidR="0091237B" w:rsidRPr="00C7384D">
              <w:rPr>
                <w:rFonts w:ascii="Arial" w:hAnsi="Arial" w:cs="Arial"/>
                <w:b/>
                <w:sz w:val="22"/>
                <w:szCs w:val="22"/>
              </w:rPr>
              <w:t>, la comunidad es una asociación solidaria de personas, cuyo bien son las relaciones recíprocas entre ellas, permitiendo que las personas consiguen su bienestar. En educación considera</w:t>
            </w:r>
          </w:p>
          <w:p w14:paraId="645371D7" w14:textId="77777777" w:rsidR="0091237B" w:rsidRPr="00C7384D" w:rsidRDefault="0091237B" w:rsidP="00AA0511">
            <w:pPr>
              <w:autoSpaceDE w:val="0"/>
              <w:autoSpaceDN w:val="0"/>
              <w:adjustRightInd w:val="0"/>
              <w:jc w:val="both"/>
              <w:rPr>
                <w:rFonts w:ascii="Arial" w:hAnsi="Arial" w:cs="Arial"/>
                <w:b/>
                <w:sz w:val="22"/>
                <w:szCs w:val="22"/>
              </w:rPr>
            </w:pPr>
            <w:r w:rsidRPr="00C7384D">
              <w:rPr>
                <w:rFonts w:ascii="Arial" w:hAnsi="Arial" w:cs="Arial"/>
                <w:b/>
                <w:sz w:val="22"/>
                <w:szCs w:val="22"/>
              </w:rPr>
              <w:t>al conocimiento como bienes comunes mundiales. Esto significa que la generación de</w:t>
            </w:r>
          </w:p>
          <w:p w14:paraId="70433B44" w14:textId="77777777" w:rsidR="0091237B" w:rsidRPr="00C7384D" w:rsidRDefault="0091237B" w:rsidP="00AA0511">
            <w:pPr>
              <w:autoSpaceDE w:val="0"/>
              <w:autoSpaceDN w:val="0"/>
              <w:adjustRightInd w:val="0"/>
              <w:jc w:val="both"/>
              <w:rPr>
                <w:rFonts w:ascii="Arial" w:hAnsi="Arial" w:cs="Arial"/>
                <w:b/>
                <w:sz w:val="22"/>
                <w:szCs w:val="22"/>
              </w:rPr>
            </w:pPr>
            <w:r w:rsidRPr="00C7384D">
              <w:rPr>
                <w:rFonts w:ascii="Arial" w:hAnsi="Arial" w:cs="Arial"/>
                <w:b/>
                <w:sz w:val="22"/>
                <w:szCs w:val="22"/>
              </w:rPr>
              <w:t>conocimiento, el control, su adquisición,</w:t>
            </w:r>
            <w:r w:rsidR="005C38A7" w:rsidRPr="00C7384D">
              <w:rPr>
                <w:rFonts w:ascii="Arial" w:hAnsi="Arial" w:cs="Arial"/>
                <w:b/>
                <w:sz w:val="22"/>
                <w:szCs w:val="22"/>
              </w:rPr>
              <w:t xml:space="preserve"> </w:t>
            </w:r>
            <w:r w:rsidRPr="00C7384D">
              <w:rPr>
                <w:rFonts w:ascii="Arial" w:hAnsi="Arial" w:cs="Arial"/>
                <w:b/>
                <w:sz w:val="22"/>
                <w:szCs w:val="22"/>
              </w:rPr>
              <w:t>validación y utilización son comunes a todos los</w:t>
            </w:r>
          </w:p>
          <w:p w14:paraId="5E458AB3" w14:textId="4B42369B" w:rsidR="0091237B" w:rsidRPr="00C7384D" w:rsidRDefault="0091237B" w:rsidP="00AA0511">
            <w:pPr>
              <w:jc w:val="both"/>
              <w:rPr>
                <w:rFonts w:ascii="Arial" w:hAnsi="Arial" w:cs="Arial"/>
                <w:b/>
                <w:sz w:val="22"/>
                <w:szCs w:val="22"/>
              </w:rPr>
            </w:pPr>
            <w:r w:rsidRPr="00C7384D">
              <w:rPr>
                <w:rFonts w:ascii="Arial" w:hAnsi="Arial" w:cs="Arial"/>
                <w:b/>
                <w:color w:val="58595B"/>
                <w:sz w:val="22"/>
                <w:szCs w:val="22"/>
              </w:rPr>
              <w:t xml:space="preserve">pueblos como </w:t>
            </w:r>
            <w:r w:rsidR="0054116C" w:rsidRPr="00C7384D">
              <w:rPr>
                <w:rFonts w:ascii="Arial" w:hAnsi="Arial" w:cs="Arial"/>
                <w:b/>
                <w:color w:val="58595B"/>
                <w:sz w:val="22"/>
                <w:szCs w:val="22"/>
              </w:rPr>
              <w:t>asociaciones mundiales</w:t>
            </w:r>
            <w:r w:rsidRPr="00C7384D">
              <w:rPr>
                <w:rFonts w:ascii="Arial" w:hAnsi="Arial" w:cs="Arial"/>
                <w:b/>
                <w:color w:val="58595B"/>
                <w:sz w:val="22"/>
                <w:szCs w:val="22"/>
              </w:rPr>
              <w:t>.</w:t>
            </w:r>
          </w:p>
        </w:tc>
        <w:tc>
          <w:tcPr>
            <w:tcW w:w="1979" w:type="dxa"/>
            <w:tcBorders>
              <w:top w:val="single" w:sz="4" w:space="0" w:color="auto"/>
              <w:left w:val="single" w:sz="4" w:space="0" w:color="auto"/>
              <w:bottom w:val="single" w:sz="4" w:space="0" w:color="auto"/>
              <w:right w:val="single" w:sz="4" w:space="0" w:color="auto"/>
            </w:tcBorders>
          </w:tcPr>
          <w:p w14:paraId="2CE6DD8E" w14:textId="77777777" w:rsidR="0091237B" w:rsidRPr="00C7384D" w:rsidRDefault="0091237B" w:rsidP="00AA0511">
            <w:pPr>
              <w:jc w:val="both"/>
              <w:rPr>
                <w:rFonts w:ascii="Arial" w:hAnsi="Arial" w:cs="Arial"/>
                <w:b/>
                <w:bCs/>
                <w:color w:val="333333"/>
                <w:sz w:val="22"/>
                <w:szCs w:val="22"/>
              </w:rPr>
            </w:pPr>
          </w:p>
          <w:p w14:paraId="2FCE52F9" w14:textId="77777777" w:rsidR="0091237B" w:rsidRPr="00C7384D" w:rsidRDefault="0091237B" w:rsidP="00AA0511">
            <w:pPr>
              <w:jc w:val="both"/>
              <w:rPr>
                <w:rFonts w:ascii="Arial" w:hAnsi="Arial" w:cs="Arial"/>
                <w:b/>
                <w:bCs/>
                <w:color w:val="333333"/>
                <w:sz w:val="22"/>
                <w:szCs w:val="22"/>
              </w:rPr>
            </w:pPr>
          </w:p>
          <w:p w14:paraId="1951F1C0" w14:textId="77777777" w:rsidR="0091237B" w:rsidRPr="00C7384D" w:rsidRDefault="0091237B" w:rsidP="00AA0511">
            <w:pPr>
              <w:jc w:val="both"/>
              <w:rPr>
                <w:rFonts w:ascii="Arial" w:hAnsi="Arial" w:cs="Arial"/>
                <w:b/>
                <w:bCs/>
                <w:color w:val="333333"/>
                <w:sz w:val="22"/>
                <w:szCs w:val="22"/>
              </w:rPr>
            </w:pPr>
            <w:r w:rsidRPr="00C7384D">
              <w:rPr>
                <w:rFonts w:ascii="Arial" w:hAnsi="Arial" w:cs="Arial"/>
                <w:b/>
                <w:bCs/>
                <w:color w:val="333333"/>
                <w:sz w:val="22"/>
                <w:szCs w:val="22"/>
              </w:rPr>
              <w:t>Equidad y justicia</w:t>
            </w:r>
          </w:p>
          <w:p w14:paraId="77B41DAD" w14:textId="77777777" w:rsidR="0091237B" w:rsidRPr="00C7384D" w:rsidRDefault="0091237B" w:rsidP="00AA0511">
            <w:pPr>
              <w:jc w:val="both"/>
              <w:rPr>
                <w:rFonts w:ascii="Arial" w:hAnsi="Arial" w:cs="Arial"/>
                <w:b/>
                <w:bCs/>
                <w:color w:val="333333"/>
                <w:sz w:val="22"/>
                <w:szCs w:val="22"/>
              </w:rPr>
            </w:pPr>
          </w:p>
          <w:p w14:paraId="53E36843" w14:textId="77777777" w:rsidR="0091237B" w:rsidRPr="00C7384D" w:rsidRDefault="0091237B" w:rsidP="00AA0511">
            <w:pPr>
              <w:jc w:val="both"/>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623BA44"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Disposición a reconocer a que ante situaciones de inicio diferentes, se requieren compensaciones a aquellos con mayores dificultades.</w:t>
            </w:r>
          </w:p>
        </w:tc>
        <w:tc>
          <w:tcPr>
            <w:tcW w:w="3118" w:type="dxa"/>
            <w:tcBorders>
              <w:top w:val="single" w:sz="4" w:space="0" w:color="auto"/>
              <w:left w:val="single" w:sz="4" w:space="0" w:color="auto"/>
              <w:bottom w:val="single" w:sz="4" w:space="0" w:color="auto"/>
              <w:right w:val="single" w:sz="4" w:space="0" w:color="auto"/>
            </w:tcBorders>
          </w:tcPr>
          <w:p w14:paraId="33AD9A12"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Los estudiantes comparten siempre los bienes disponibles para ellos en los espacios educativos (recursos, materiales, instalaciones, tiempo, actividades, conocimientos) con sentido de equidad y justicia.</w:t>
            </w:r>
          </w:p>
        </w:tc>
      </w:tr>
      <w:tr w:rsidR="0091237B" w:rsidRPr="00C30640" w14:paraId="07A8E085" w14:textId="77777777" w:rsidTr="001E38BF">
        <w:trPr>
          <w:jc w:val="center"/>
        </w:trPr>
        <w:tc>
          <w:tcPr>
            <w:tcW w:w="2694" w:type="dxa"/>
            <w:vMerge/>
            <w:tcBorders>
              <w:top w:val="single" w:sz="4" w:space="0" w:color="auto"/>
              <w:left w:val="single" w:sz="4" w:space="0" w:color="auto"/>
              <w:bottom w:val="single" w:sz="4" w:space="0" w:color="auto"/>
              <w:right w:val="single" w:sz="4" w:space="0" w:color="auto"/>
            </w:tcBorders>
          </w:tcPr>
          <w:p w14:paraId="61586E9E"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18988BA0" w14:textId="77777777" w:rsidR="0091237B" w:rsidRPr="00C7384D" w:rsidRDefault="0091237B" w:rsidP="00AA0511">
            <w:pPr>
              <w:jc w:val="both"/>
              <w:rPr>
                <w:rFonts w:ascii="Arial" w:hAnsi="Arial" w:cs="Arial"/>
                <w:b/>
                <w:bCs/>
                <w:color w:val="333333"/>
                <w:sz w:val="22"/>
                <w:szCs w:val="22"/>
              </w:rPr>
            </w:pPr>
          </w:p>
          <w:p w14:paraId="2F314601" w14:textId="77777777" w:rsidR="0091237B" w:rsidRPr="00C7384D" w:rsidRDefault="0091237B" w:rsidP="00AA0511">
            <w:pPr>
              <w:jc w:val="both"/>
              <w:rPr>
                <w:rFonts w:ascii="Arial" w:hAnsi="Arial" w:cs="Arial"/>
                <w:b/>
                <w:bCs/>
                <w:color w:val="333333"/>
                <w:sz w:val="22"/>
                <w:szCs w:val="22"/>
              </w:rPr>
            </w:pPr>
            <w:r w:rsidRPr="00C7384D">
              <w:rPr>
                <w:rFonts w:ascii="Arial" w:hAnsi="Arial" w:cs="Arial"/>
                <w:b/>
                <w:bCs/>
                <w:color w:val="333333"/>
                <w:sz w:val="22"/>
                <w:szCs w:val="22"/>
              </w:rPr>
              <w:t>Solidaridad</w:t>
            </w:r>
          </w:p>
          <w:p w14:paraId="105755C7" w14:textId="77777777" w:rsidR="0091237B" w:rsidRPr="00C7384D" w:rsidRDefault="0091237B" w:rsidP="00AA0511">
            <w:pPr>
              <w:jc w:val="both"/>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1827CBA"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Disposición a apoyar incondicionalmente a personas en situaciones comprometidas o difíciles.</w:t>
            </w:r>
          </w:p>
        </w:tc>
        <w:tc>
          <w:tcPr>
            <w:tcW w:w="3118" w:type="dxa"/>
            <w:tcBorders>
              <w:top w:val="single" w:sz="4" w:space="0" w:color="auto"/>
              <w:left w:val="single" w:sz="4" w:space="0" w:color="auto"/>
              <w:bottom w:val="single" w:sz="4" w:space="0" w:color="auto"/>
              <w:right w:val="single" w:sz="4" w:space="0" w:color="auto"/>
            </w:tcBorders>
          </w:tcPr>
          <w:p w14:paraId="05F79F5A"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Los estudiantes demuestran solidaridad con sus compañeros en toda situación en la que padecen dificultades que rebasan sus posibilidades de afrontarlas.</w:t>
            </w:r>
          </w:p>
        </w:tc>
      </w:tr>
      <w:tr w:rsidR="0091237B" w:rsidRPr="00C30640" w14:paraId="6A5CBDCE" w14:textId="77777777" w:rsidTr="001E38BF">
        <w:trPr>
          <w:trHeight w:val="1830"/>
          <w:jc w:val="center"/>
        </w:trPr>
        <w:tc>
          <w:tcPr>
            <w:tcW w:w="2694" w:type="dxa"/>
            <w:vMerge/>
            <w:tcBorders>
              <w:top w:val="single" w:sz="4" w:space="0" w:color="auto"/>
              <w:left w:val="single" w:sz="4" w:space="0" w:color="auto"/>
              <w:bottom w:val="single" w:sz="4" w:space="0" w:color="auto"/>
              <w:right w:val="single" w:sz="4" w:space="0" w:color="auto"/>
            </w:tcBorders>
          </w:tcPr>
          <w:p w14:paraId="74B9FC5A"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1E1305CF" w14:textId="77777777" w:rsidR="0091237B" w:rsidRPr="00C7384D" w:rsidRDefault="0091237B" w:rsidP="00AA0511">
            <w:pPr>
              <w:jc w:val="both"/>
              <w:rPr>
                <w:rFonts w:ascii="Arial" w:hAnsi="Arial" w:cs="Arial"/>
                <w:b/>
                <w:sz w:val="22"/>
                <w:szCs w:val="22"/>
              </w:rPr>
            </w:pPr>
          </w:p>
          <w:p w14:paraId="5AD29EA7"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Empatía</w:t>
            </w:r>
          </w:p>
          <w:p w14:paraId="5D1D5F4F" w14:textId="77777777" w:rsidR="0091237B" w:rsidRPr="00C7384D" w:rsidRDefault="0091237B" w:rsidP="00AA0511">
            <w:pPr>
              <w:jc w:val="both"/>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ADE3017" w14:textId="77777777" w:rsidR="0091237B" w:rsidRPr="00C7384D" w:rsidRDefault="0091237B" w:rsidP="00AA0511">
            <w:pPr>
              <w:autoSpaceDE w:val="0"/>
              <w:autoSpaceDN w:val="0"/>
              <w:adjustRightInd w:val="0"/>
              <w:jc w:val="both"/>
              <w:rPr>
                <w:rFonts w:ascii="Arial" w:hAnsi="Arial" w:cs="Arial"/>
                <w:b/>
                <w:sz w:val="22"/>
                <w:szCs w:val="22"/>
              </w:rPr>
            </w:pPr>
            <w:r w:rsidRPr="00C7384D">
              <w:rPr>
                <w:rFonts w:ascii="Arial" w:hAnsi="Arial" w:cs="Arial"/>
                <w:b/>
                <w:sz w:val="22"/>
                <w:szCs w:val="22"/>
              </w:rPr>
              <w:t>Identificación afectiva con los sentimientos del</w:t>
            </w:r>
          </w:p>
          <w:p w14:paraId="48E7CCC1" w14:textId="77777777" w:rsidR="0091237B" w:rsidRPr="00C7384D" w:rsidRDefault="0091237B" w:rsidP="00AA0511">
            <w:pPr>
              <w:autoSpaceDE w:val="0"/>
              <w:autoSpaceDN w:val="0"/>
              <w:adjustRightInd w:val="0"/>
              <w:jc w:val="both"/>
              <w:rPr>
                <w:rFonts w:ascii="Arial" w:hAnsi="Arial" w:cs="Arial"/>
                <w:b/>
                <w:sz w:val="22"/>
                <w:szCs w:val="22"/>
              </w:rPr>
            </w:pPr>
            <w:r w:rsidRPr="00C7384D">
              <w:rPr>
                <w:rFonts w:ascii="Arial" w:hAnsi="Arial" w:cs="Arial"/>
                <w:b/>
                <w:sz w:val="22"/>
                <w:szCs w:val="22"/>
              </w:rPr>
              <w:t>otro y disposición para apoyar y comprender sus</w:t>
            </w:r>
          </w:p>
          <w:p w14:paraId="7FA6DF40"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circunstancias</w:t>
            </w:r>
          </w:p>
        </w:tc>
        <w:tc>
          <w:tcPr>
            <w:tcW w:w="3118" w:type="dxa"/>
            <w:tcBorders>
              <w:top w:val="single" w:sz="4" w:space="0" w:color="auto"/>
              <w:left w:val="single" w:sz="4" w:space="0" w:color="auto"/>
              <w:bottom w:val="single" w:sz="4" w:space="0" w:color="auto"/>
              <w:right w:val="single" w:sz="4" w:space="0" w:color="auto"/>
            </w:tcBorders>
          </w:tcPr>
          <w:p w14:paraId="3FCFA3F8" w14:textId="77777777" w:rsidR="0091237B" w:rsidRPr="00C7384D" w:rsidRDefault="0091237B" w:rsidP="00AA0511">
            <w:pPr>
              <w:autoSpaceDE w:val="0"/>
              <w:autoSpaceDN w:val="0"/>
              <w:adjustRightInd w:val="0"/>
              <w:jc w:val="both"/>
              <w:rPr>
                <w:rFonts w:ascii="Arial" w:hAnsi="Arial" w:cs="Arial"/>
                <w:b/>
                <w:sz w:val="22"/>
                <w:szCs w:val="22"/>
              </w:rPr>
            </w:pPr>
            <w:r w:rsidRPr="00C7384D">
              <w:rPr>
                <w:rFonts w:ascii="Arial" w:hAnsi="Arial" w:cs="Arial"/>
                <w:b/>
                <w:sz w:val="22"/>
                <w:szCs w:val="22"/>
              </w:rPr>
              <w:t>Los docentes identifican, valoran y destacan continuamente actos</w:t>
            </w:r>
          </w:p>
          <w:p w14:paraId="1BD2358A" w14:textId="77777777" w:rsidR="0091237B" w:rsidRPr="00C7384D" w:rsidRDefault="00C7532D" w:rsidP="00AA0511">
            <w:pPr>
              <w:autoSpaceDE w:val="0"/>
              <w:autoSpaceDN w:val="0"/>
              <w:adjustRightInd w:val="0"/>
              <w:jc w:val="both"/>
              <w:rPr>
                <w:rFonts w:ascii="Arial" w:hAnsi="Arial" w:cs="Arial"/>
                <w:b/>
                <w:sz w:val="22"/>
                <w:szCs w:val="22"/>
              </w:rPr>
            </w:pPr>
            <w:r w:rsidRPr="00C7384D">
              <w:rPr>
                <w:rFonts w:ascii="Arial" w:hAnsi="Arial" w:cs="Arial"/>
                <w:b/>
                <w:sz w:val="22"/>
                <w:szCs w:val="22"/>
              </w:rPr>
              <w:t>e</w:t>
            </w:r>
            <w:r w:rsidR="0091237B" w:rsidRPr="00C7384D">
              <w:rPr>
                <w:rFonts w:ascii="Arial" w:hAnsi="Arial" w:cs="Arial"/>
                <w:b/>
                <w:sz w:val="22"/>
                <w:szCs w:val="22"/>
              </w:rPr>
              <w:t>s</w:t>
            </w:r>
            <w:r w:rsidRPr="00C7384D">
              <w:rPr>
                <w:rFonts w:ascii="Arial" w:hAnsi="Arial" w:cs="Arial"/>
                <w:b/>
                <w:sz w:val="22"/>
                <w:szCs w:val="22"/>
              </w:rPr>
              <w:t>pontá</w:t>
            </w:r>
            <w:r w:rsidR="0091237B" w:rsidRPr="00C7384D">
              <w:rPr>
                <w:rFonts w:ascii="Arial" w:hAnsi="Arial" w:cs="Arial"/>
                <w:b/>
                <w:sz w:val="22"/>
                <w:szCs w:val="22"/>
              </w:rPr>
              <w:t>neos de los estudiantes en beneficio de otros, dirigidos a procurar o restaurar su bienestar en situaciones que lo requieran.</w:t>
            </w:r>
          </w:p>
        </w:tc>
      </w:tr>
      <w:tr w:rsidR="0091237B" w:rsidRPr="00C30640" w14:paraId="2B0466C3" w14:textId="77777777" w:rsidTr="001E38BF">
        <w:trPr>
          <w:trHeight w:val="1578"/>
          <w:jc w:val="center"/>
        </w:trPr>
        <w:tc>
          <w:tcPr>
            <w:tcW w:w="2694" w:type="dxa"/>
            <w:vMerge/>
            <w:tcBorders>
              <w:top w:val="single" w:sz="4" w:space="0" w:color="auto"/>
              <w:left w:val="single" w:sz="4" w:space="0" w:color="auto"/>
              <w:bottom w:val="single" w:sz="4" w:space="0" w:color="auto"/>
              <w:right w:val="single" w:sz="4" w:space="0" w:color="auto"/>
            </w:tcBorders>
          </w:tcPr>
          <w:p w14:paraId="02EA7D67"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78D98BAA"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Responsabilidad</w:t>
            </w:r>
          </w:p>
        </w:tc>
        <w:tc>
          <w:tcPr>
            <w:tcW w:w="1985" w:type="dxa"/>
            <w:tcBorders>
              <w:top w:val="single" w:sz="4" w:space="0" w:color="auto"/>
              <w:left w:val="single" w:sz="4" w:space="0" w:color="auto"/>
              <w:bottom w:val="single" w:sz="4" w:space="0" w:color="auto"/>
              <w:right w:val="single" w:sz="4" w:space="0" w:color="auto"/>
            </w:tcBorders>
          </w:tcPr>
          <w:p w14:paraId="4CD00241"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Disposición a valorar y proteger los bienes comunes y compartidos de un colectivo.</w:t>
            </w:r>
          </w:p>
        </w:tc>
        <w:tc>
          <w:tcPr>
            <w:tcW w:w="3118" w:type="dxa"/>
            <w:tcBorders>
              <w:top w:val="single" w:sz="4" w:space="0" w:color="auto"/>
              <w:left w:val="single" w:sz="4" w:space="0" w:color="auto"/>
              <w:bottom w:val="single" w:sz="4" w:space="0" w:color="auto"/>
              <w:right w:val="single" w:sz="4" w:space="0" w:color="auto"/>
            </w:tcBorders>
          </w:tcPr>
          <w:p w14:paraId="62F34E01"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Los docentes promueven oportunidades para que las y los estudiantes asuman responsabilidades diversas y los estudiantes las aprovechan, tomando en cuenta su propio bienestar y el de la colectividad.</w:t>
            </w:r>
          </w:p>
        </w:tc>
      </w:tr>
      <w:tr w:rsidR="0091237B" w:rsidRPr="00C30640" w14:paraId="1445F2D8" w14:textId="77777777" w:rsidTr="001E38BF">
        <w:trPr>
          <w:jc w:val="center"/>
        </w:trPr>
        <w:tc>
          <w:tcPr>
            <w:tcW w:w="2694" w:type="dxa"/>
            <w:vMerge w:val="restart"/>
            <w:tcBorders>
              <w:top w:val="single" w:sz="4" w:space="0" w:color="auto"/>
              <w:left w:val="single" w:sz="4" w:space="0" w:color="auto"/>
              <w:bottom w:val="single" w:sz="4" w:space="0" w:color="auto"/>
              <w:right w:val="single" w:sz="4" w:space="0" w:color="auto"/>
            </w:tcBorders>
          </w:tcPr>
          <w:p w14:paraId="62E71DFB" w14:textId="77777777" w:rsidR="0091237B" w:rsidRPr="00C7384D" w:rsidRDefault="0091237B" w:rsidP="00AA0511">
            <w:pPr>
              <w:jc w:val="both"/>
              <w:rPr>
                <w:rFonts w:ascii="Arial" w:hAnsi="Arial" w:cs="Arial"/>
                <w:b/>
                <w:sz w:val="22"/>
                <w:szCs w:val="22"/>
              </w:rPr>
            </w:pPr>
          </w:p>
          <w:p w14:paraId="5776098A"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Enfoque búsqueda de la excelencia</w:t>
            </w:r>
          </w:p>
          <w:p w14:paraId="6658C76D" w14:textId="141A37D3" w:rsidR="00AA0511"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b/>
                <w:color w:val="58595B"/>
                <w:sz w:val="22"/>
                <w:szCs w:val="22"/>
              </w:rPr>
              <w:t xml:space="preserve"> </w:t>
            </w:r>
            <w:r w:rsidRPr="00C7384D">
              <w:rPr>
                <w:rFonts w:ascii="Arial" w:hAnsi="Arial" w:cs="Arial"/>
                <w:sz w:val="22"/>
                <w:szCs w:val="22"/>
              </w:rPr>
              <w:t xml:space="preserve">Significa utilizar al máximo las facultades y adquirir estrategias para el éxito de las propias metas a nivel personal y social. Esto implica </w:t>
            </w:r>
            <w:r w:rsidR="0054116C" w:rsidRPr="00C7384D">
              <w:rPr>
                <w:rFonts w:ascii="Arial" w:hAnsi="Arial" w:cs="Arial"/>
                <w:sz w:val="22"/>
                <w:szCs w:val="22"/>
              </w:rPr>
              <w:t>la aceptación</w:t>
            </w:r>
            <w:r w:rsidRPr="00C7384D">
              <w:rPr>
                <w:rFonts w:ascii="Arial" w:hAnsi="Arial" w:cs="Arial"/>
                <w:sz w:val="22"/>
                <w:szCs w:val="22"/>
              </w:rPr>
              <w:t xml:space="preserve"> del cambio orientado a la mejora de la persona: desde las habilidades sociales o de la comunicación eficaz hasta la interiorización de estrategias que han facilitado el éxito a otras personas. De esta manera, cada individuo construye su realidad y busca ser cada vez mejor para contribuir también con su comunidad.</w:t>
            </w:r>
          </w:p>
          <w:p w14:paraId="76E787B2" w14:textId="77777777" w:rsidR="00AA0511" w:rsidRPr="00C7384D" w:rsidRDefault="00AA0511" w:rsidP="00AA0511">
            <w:pPr>
              <w:rPr>
                <w:rFonts w:ascii="Arial" w:hAnsi="Arial" w:cs="Arial"/>
                <w:sz w:val="22"/>
                <w:szCs w:val="22"/>
              </w:rPr>
            </w:pPr>
          </w:p>
          <w:p w14:paraId="2B4DB578" w14:textId="77777777" w:rsidR="00AA0511" w:rsidRPr="00C7384D" w:rsidRDefault="00AA0511" w:rsidP="00AA0511">
            <w:pPr>
              <w:rPr>
                <w:rFonts w:ascii="Arial" w:hAnsi="Arial" w:cs="Arial"/>
                <w:sz w:val="22"/>
                <w:szCs w:val="22"/>
              </w:rPr>
            </w:pPr>
          </w:p>
          <w:p w14:paraId="5F379588" w14:textId="77777777" w:rsidR="00AA0511" w:rsidRPr="00C7384D" w:rsidRDefault="00AA0511" w:rsidP="00AA0511">
            <w:pPr>
              <w:rPr>
                <w:rFonts w:ascii="Arial" w:hAnsi="Arial" w:cs="Arial"/>
                <w:sz w:val="22"/>
                <w:szCs w:val="22"/>
              </w:rPr>
            </w:pPr>
          </w:p>
          <w:p w14:paraId="7270738C" w14:textId="77777777" w:rsidR="00AA0511" w:rsidRPr="00C7384D" w:rsidRDefault="00AA0511" w:rsidP="00AA0511">
            <w:pPr>
              <w:rPr>
                <w:rFonts w:ascii="Arial" w:hAnsi="Arial" w:cs="Arial"/>
                <w:sz w:val="22"/>
                <w:szCs w:val="22"/>
              </w:rPr>
            </w:pPr>
          </w:p>
          <w:p w14:paraId="5F0DA656" w14:textId="77777777" w:rsidR="00AA0511" w:rsidRPr="00C7384D" w:rsidRDefault="00AA0511" w:rsidP="00AA0511">
            <w:pPr>
              <w:rPr>
                <w:rFonts w:ascii="Arial" w:hAnsi="Arial" w:cs="Arial"/>
                <w:sz w:val="22"/>
                <w:szCs w:val="22"/>
              </w:rPr>
            </w:pPr>
          </w:p>
          <w:p w14:paraId="29B32169" w14:textId="77777777" w:rsidR="0091237B" w:rsidRPr="00C7384D" w:rsidRDefault="0091237B" w:rsidP="00AA0511">
            <w:pPr>
              <w:jc w:val="center"/>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14:paraId="58158FC3" w14:textId="77777777" w:rsidR="0091237B" w:rsidRPr="00C7384D" w:rsidRDefault="0091237B" w:rsidP="00AA0511">
            <w:pPr>
              <w:jc w:val="both"/>
              <w:rPr>
                <w:rFonts w:ascii="Arial" w:hAnsi="Arial" w:cs="Arial"/>
                <w:b/>
                <w:sz w:val="22"/>
                <w:szCs w:val="22"/>
              </w:rPr>
            </w:pPr>
          </w:p>
          <w:p w14:paraId="4E3904C7" w14:textId="77777777" w:rsidR="0091237B" w:rsidRPr="00C7384D" w:rsidRDefault="0091237B" w:rsidP="00AA0511">
            <w:pPr>
              <w:jc w:val="both"/>
              <w:rPr>
                <w:rFonts w:ascii="Arial" w:hAnsi="Arial" w:cs="Arial"/>
                <w:b/>
                <w:sz w:val="22"/>
                <w:szCs w:val="22"/>
              </w:rPr>
            </w:pPr>
          </w:p>
          <w:p w14:paraId="7C79376E" w14:textId="77777777" w:rsidR="0091237B" w:rsidRPr="00C7384D" w:rsidRDefault="0091237B" w:rsidP="00AA0511">
            <w:pPr>
              <w:jc w:val="both"/>
              <w:rPr>
                <w:rFonts w:ascii="Arial" w:hAnsi="Arial" w:cs="Arial"/>
                <w:b/>
                <w:sz w:val="22"/>
                <w:szCs w:val="22"/>
              </w:rPr>
            </w:pPr>
          </w:p>
          <w:p w14:paraId="515081CD" w14:textId="77777777" w:rsidR="0091237B" w:rsidRPr="00C7384D" w:rsidRDefault="0091237B" w:rsidP="00AA0511">
            <w:pPr>
              <w:jc w:val="both"/>
              <w:rPr>
                <w:rFonts w:ascii="Arial" w:hAnsi="Arial" w:cs="Arial"/>
                <w:b/>
                <w:sz w:val="22"/>
                <w:szCs w:val="22"/>
              </w:rPr>
            </w:pPr>
          </w:p>
          <w:p w14:paraId="189085A5"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Flexibilidad y apertura</w:t>
            </w:r>
          </w:p>
        </w:tc>
        <w:tc>
          <w:tcPr>
            <w:tcW w:w="1985" w:type="dxa"/>
            <w:tcBorders>
              <w:top w:val="single" w:sz="4" w:space="0" w:color="auto"/>
              <w:left w:val="single" w:sz="4" w:space="0" w:color="auto"/>
              <w:bottom w:val="single" w:sz="4" w:space="0" w:color="auto"/>
              <w:right w:val="single" w:sz="4" w:space="0" w:color="auto"/>
            </w:tcBorders>
          </w:tcPr>
          <w:p w14:paraId="7B63BB31"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Disposición para adaptarse a los cambios, modificando si fuera necesario la propia conducta para alcanzar determinados objetivos cuando surgen dificultades, información no conocida o situaciones nuevas.</w:t>
            </w:r>
          </w:p>
        </w:tc>
        <w:tc>
          <w:tcPr>
            <w:tcW w:w="3118" w:type="dxa"/>
            <w:tcBorders>
              <w:top w:val="single" w:sz="4" w:space="0" w:color="auto"/>
              <w:left w:val="single" w:sz="4" w:space="0" w:color="auto"/>
              <w:bottom w:val="single" w:sz="4" w:space="0" w:color="auto"/>
              <w:right w:val="single" w:sz="4" w:space="0" w:color="auto"/>
            </w:tcBorders>
          </w:tcPr>
          <w:p w14:paraId="3C11461B" w14:textId="77777777" w:rsidR="0091237B" w:rsidRPr="00C7384D" w:rsidRDefault="0091237B" w:rsidP="008E3638">
            <w:pPr>
              <w:pStyle w:val="Prrafodelista"/>
              <w:numPr>
                <w:ilvl w:val="0"/>
                <w:numId w:val="20"/>
              </w:numPr>
              <w:spacing w:after="160" w:line="259" w:lineRule="auto"/>
              <w:ind w:left="194" w:hanging="194"/>
              <w:contextualSpacing/>
              <w:jc w:val="both"/>
              <w:rPr>
                <w:rFonts w:ascii="Arial" w:hAnsi="Arial" w:cs="Arial"/>
                <w:b/>
                <w:sz w:val="22"/>
                <w:szCs w:val="22"/>
              </w:rPr>
            </w:pPr>
            <w:r w:rsidRPr="00C7384D">
              <w:rPr>
                <w:rFonts w:ascii="Arial" w:hAnsi="Arial" w:cs="Arial"/>
                <w:b/>
                <w:sz w:val="22"/>
                <w:szCs w:val="22"/>
              </w:rPr>
              <w:t xml:space="preserve">Docentes y estudiantes comparan, adquieren y emplean estrategias útiles para aumentar la eficacia de sus esfuerzos en el logro de los objetivos que se proponen. </w:t>
            </w:r>
          </w:p>
          <w:p w14:paraId="7DBB44A9" w14:textId="77777777" w:rsidR="0091237B" w:rsidRPr="00C7384D" w:rsidRDefault="0091237B" w:rsidP="008E3638">
            <w:pPr>
              <w:pStyle w:val="Prrafodelista"/>
              <w:numPr>
                <w:ilvl w:val="0"/>
                <w:numId w:val="20"/>
              </w:numPr>
              <w:spacing w:after="160" w:line="259" w:lineRule="auto"/>
              <w:ind w:left="194" w:hanging="194"/>
              <w:contextualSpacing/>
              <w:jc w:val="both"/>
              <w:rPr>
                <w:rFonts w:ascii="Arial" w:hAnsi="Arial" w:cs="Arial"/>
                <w:b/>
                <w:sz w:val="22"/>
                <w:szCs w:val="22"/>
              </w:rPr>
            </w:pPr>
            <w:r w:rsidRPr="00C7384D">
              <w:rPr>
                <w:rFonts w:ascii="Arial" w:hAnsi="Arial" w:cs="Arial"/>
                <w:b/>
                <w:sz w:val="22"/>
                <w:szCs w:val="22"/>
              </w:rPr>
              <w:t>Docentes y estudiantes demuestran flexibilidad para el cambio y la adaptación a circunstancias diversas, orientados a objetivos de mejora personal o grupal.</w:t>
            </w:r>
          </w:p>
        </w:tc>
      </w:tr>
      <w:tr w:rsidR="0091237B" w:rsidRPr="00C30640" w14:paraId="4EABB137" w14:textId="77777777" w:rsidTr="001E38BF">
        <w:trPr>
          <w:jc w:val="center"/>
        </w:trPr>
        <w:tc>
          <w:tcPr>
            <w:tcW w:w="2694" w:type="dxa"/>
            <w:vMerge/>
            <w:tcBorders>
              <w:top w:val="single" w:sz="4" w:space="0" w:color="auto"/>
              <w:left w:val="single" w:sz="4" w:space="0" w:color="auto"/>
              <w:bottom w:val="single" w:sz="4" w:space="0" w:color="auto"/>
              <w:right w:val="single" w:sz="4" w:space="0" w:color="auto"/>
            </w:tcBorders>
          </w:tcPr>
          <w:p w14:paraId="5A820E3A"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4A68A508"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Superación personal</w:t>
            </w:r>
          </w:p>
        </w:tc>
        <w:tc>
          <w:tcPr>
            <w:tcW w:w="1985" w:type="dxa"/>
            <w:tcBorders>
              <w:top w:val="single" w:sz="4" w:space="0" w:color="auto"/>
              <w:left w:val="single" w:sz="4" w:space="0" w:color="auto"/>
              <w:bottom w:val="single" w:sz="4" w:space="0" w:color="auto"/>
              <w:right w:val="single" w:sz="4" w:space="0" w:color="auto"/>
            </w:tcBorders>
          </w:tcPr>
          <w:p w14:paraId="2B8FF534"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Disposición a adquirir cualidades que mejorarán el propio desempeño y aumentarán el estado de satisfacción consigo mismo y con las circunstancias.</w:t>
            </w:r>
          </w:p>
        </w:tc>
        <w:tc>
          <w:tcPr>
            <w:tcW w:w="3118" w:type="dxa"/>
            <w:tcBorders>
              <w:top w:val="single" w:sz="4" w:space="0" w:color="auto"/>
              <w:left w:val="single" w:sz="4" w:space="0" w:color="auto"/>
              <w:bottom w:val="single" w:sz="4" w:space="0" w:color="auto"/>
              <w:right w:val="single" w:sz="4" w:space="0" w:color="auto"/>
            </w:tcBorders>
          </w:tcPr>
          <w:p w14:paraId="4CBEA8CD" w14:textId="77777777" w:rsidR="0091237B" w:rsidRPr="00C7384D" w:rsidRDefault="0091237B" w:rsidP="008E3638">
            <w:pPr>
              <w:pStyle w:val="Prrafodelista"/>
              <w:numPr>
                <w:ilvl w:val="0"/>
                <w:numId w:val="20"/>
              </w:numPr>
              <w:spacing w:after="160" w:line="259" w:lineRule="auto"/>
              <w:ind w:left="193" w:hanging="193"/>
              <w:contextualSpacing/>
              <w:jc w:val="both"/>
              <w:rPr>
                <w:rFonts w:ascii="Arial" w:hAnsi="Arial" w:cs="Arial"/>
                <w:b/>
                <w:sz w:val="22"/>
                <w:szCs w:val="22"/>
              </w:rPr>
            </w:pPr>
            <w:r w:rsidRPr="00C7384D">
              <w:rPr>
                <w:rFonts w:ascii="Arial" w:hAnsi="Arial" w:cs="Arial"/>
                <w:b/>
                <w:sz w:val="22"/>
                <w:szCs w:val="22"/>
              </w:rPr>
              <w:t xml:space="preserve">Docentes y estudiantes utilizan sus cualidades y recursos al máximo posible para cumplir con éxito las metas que se proponen a nivel personal y colectivo. </w:t>
            </w:r>
          </w:p>
          <w:p w14:paraId="495EA34E" w14:textId="77777777" w:rsidR="0091237B" w:rsidRPr="00C7384D" w:rsidRDefault="0091237B" w:rsidP="008E3638">
            <w:pPr>
              <w:pStyle w:val="Prrafodelista"/>
              <w:numPr>
                <w:ilvl w:val="0"/>
                <w:numId w:val="20"/>
              </w:numPr>
              <w:spacing w:after="160" w:line="259" w:lineRule="auto"/>
              <w:ind w:left="193" w:hanging="193"/>
              <w:contextualSpacing/>
              <w:jc w:val="both"/>
              <w:rPr>
                <w:rFonts w:ascii="Arial" w:hAnsi="Arial" w:cs="Arial"/>
                <w:b/>
                <w:sz w:val="22"/>
                <w:szCs w:val="22"/>
              </w:rPr>
            </w:pPr>
            <w:r w:rsidRPr="00C7384D">
              <w:rPr>
                <w:rFonts w:ascii="Arial" w:hAnsi="Arial" w:cs="Arial"/>
                <w:b/>
                <w:sz w:val="22"/>
                <w:szCs w:val="22"/>
              </w:rPr>
              <w:t>Docentes y estudiantes se esfuerzan por superarse, buscando objetivos que representen avances respecto de su actual nivel de posibilidades en determinados ámbitos de desempeño.</w:t>
            </w:r>
          </w:p>
        </w:tc>
      </w:tr>
    </w:tbl>
    <w:p w14:paraId="2BBA6891" w14:textId="77777777" w:rsidR="005C38A7" w:rsidRPr="00C30640" w:rsidRDefault="005C38A7" w:rsidP="0091237B">
      <w:pPr>
        <w:spacing w:after="200" w:line="360" w:lineRule="auto"/>
        <w:jc w:val="both"/>
        <w:rPr>
          <w:rFonts w:ascii="Arial" w:hAnsi="Arial" w:cs="Arial"/>
          <w:b/>
          <w:sz w:val="22"/>
          <w:szCs w:val="22"/>
        </w:rPr>
      </w:pPr>
    </w:p>
    <w:p w14:paraId="294A577F" w14:textId="77777777" w:rsidR="00B246A9" w:rsidRPr="00C7384D" w:rsidRDefault="0091237B" w:rsidP="008E3638">
      <w:pPr>
        <w:pStyle w:val="Prrafodelista"/>
        <w:numPr>
          <w:ilvl w:val="0"/>
          <w:numId w:val="19"/>
        </w:numPr>
        <w:spacing w:after="200" w:line="360" w:lineRule="auto"/>
        <w:ind w:left="284" w:hanging="284"/>
        <w:jc w:val="both"/>
        <w:rPr>
          <w:rFonts w:ascii="Arial" w:hAnsi="Arial" w:cs="Arial"/>
          <w:b/>
          <w:sz w:val="22"/>
          <w:szCs w:val="22"/>
        </w:rPr>
      </w:pPr>
      <w:r w:rsidRPr="00C30640">
        <w:rPr>
          <w:rFonts w:ascii="Arial" w:hAnsi="Arial" w:cs="Arial"/>
          <w:b/>
          <w:sz w:val="22"/>
          <w:szCs w:val="22"/>
        </w:rPr>
        <w:t xml:space="preserve"> </w:t>
      </w:r>
      <w:r w:rsidR="00B246A9" w:rsidRPr="00C7384D">
        <w:rPr>
          <w:rFonts w:ascii="Arial" w:hAnsi="Arial" w:cs="Arial"/>
          <w:b/>
          <w:sz w:val="22"/>
          <w:szCs w:val="22"/>
        </w:rPr>
        <w:t>PROPUESTA PEDAGÓGICO</w:t>
      </w:r>
    </w:p>
    <w:p w14:paraId="240B6E4B" w14:textId="77777777" w:rsidR="005C38A7" w:rsidRPr="00C7384D" w:rsidRDefault="005C38A7" w:rsidP="008E3638">
      <w:pPr>
        <w:pStyle w:val="Prrafodelista"/>
        <w:numPr>
          <w:ilvl w:val="1"/>
          <w:numId w:val="19"/>
        </w:numPr>
        <w:tabs>
          <w:tab w:val="left" w:pos="851"/>
        </w:tabs>
        <w:spacing w:after="200" w:line="360" w:lineRule="auto"/>
        <w:ind w:left="709" w:hanging="283"/>
        <w:jc w:val="both"/>
        <w:rPr>
          <w:rFonts w:ascii="Arial" w:hAnsi="Arial" w:cs="Arial"/>
          <w:b/>
          <w:sz w:val="22"/>
          <w:szCs w:val="22"/>
        </w:rPr>
      </w:pPr>
      <w:r w:rsidRPr="00C7384D">
        <w:rPr>
          <w:rFonts w:ascii="Arial" w:hAnsi="Arial" w:cs="Arial"/>
          <w:b/>
          <w:sz w:val="22"/>
          <w:szCs w:val="22"/>
        </w:rPr>
        <w:t>DESCRIPCIÓN</w:t>
      </w:r>
    </w:p>
    <w:p w14:paraId="6592EDD7" w14:textId="77777777" w:rsidR="0091237B" w:rsidRPr="00C7384D" w:rsidRDefault="0091237B" w:rsidP="005C38A7">
      <w:pPr>
        <w:pStyle w:val="Prrafodelista"/>
        <w:tabs>
          <w:tab w:val="left" w:pos="851"/>
        </w:tabs>
        <w:spacing w:after="200" w:line="360" w:lineRule="auto"/>
        <w:ind w:left="709"/>
        <w:jc w:val="both"/>
        <w:rPr>
          <w:rFonts w:ascii="Arial" w:hAnsi="Arial" w:cs="Arial"/>
          <w:sz w:val="22"/>
          <w:szCs w:val="22"/>
        </w:rPr>
      </w:pPr>
      <w:r w:rsidRPr="00C7384D">
        <w:rPr>
          <w:rFonts w:ascii="Arial" w:hAnsi="Arial" w:cs="Arial"/>
          <w:b/>
          <w:sz w:val="22"/>
          <w:szCs w:val="22"/>
        </w:rPr>
        <w:t>La propuesta</w:t>
      </w:r>
      <w:r w:rsidRPr="00C7384D">
        <w:rPr>
          <w:rFonts w:ascii="Arial" w:hAnsi="Arial" w:cs="Arial"/>
          <w:sz w:val="22"/>
          <w:szCs w:val="22"/>
        </w:rPr>
        <w:t xml:space="preserve"> pedagógica posibilita que la institución educativa de manera organizada pueda definir el conjunto de principios y acciones pedagógicas que concreticen la intencionalidad del</w:t>
      </w:r>
      <w:r w:rsidRPr="005C38A7">
        <w:rPr>
          <w:rFonts w:ascii="Arial" w:hAnsi="Arial" w:cs="Arial"/>
          <w:sz w:val="22"/>
          <w:szCs w:val="22"/>
        </w:rPr>
        <w:t xml:space="preserve"> </w:t>
      </w:r>
      <w:r w:rsidRPr="00C7384D">
        <w:rPr>
          <w:rFonts w:ascii="Arial" w:hAnsi="Arial" w:cs="Arial"/>
          <w:sz w:val="22"/>
          <w:szCs w:val="22"/>
        </w:rPr>
        <w:t>PEI. Para lograr la formación integral de los estudiantes; los mismos que se expresan en el proyecto curricular de la institución educativa.</w:t>
      </w:r>
    </w:p>
    <w:p w14:paraId="50BB2C98" w14:textId="5F58CE5A" w:rsidR="0091237B" w:rsidRPr="00C7384D" w:rsidRDefault="0091237B" w:rsidP="0091237B">
      <w:pPr>
        <w:spacing w:line="360" w:lineRule="auto"/>
        <w:ind w:left="993"/>
        <w:jc w:val="both"/>
        <w:rPr>
          <w:rFonts w:ascii="Arial" w:hAnsi="Arial" w:cs="Arial"/>
          <w:bCs/>
          <w:color w:val="000000"/>
          <w:sz w:val="22"/>
          <w:szCs w:val="22"/>
        </w:rPr>
      </w:pPr>
      <w:r w:rsidRPr="00C7384D">
        <w:rPr>
          <w:rFonts w:ascii="Arial" w:hAnsi="Arial" w:cs="Arial"/>
          <w:color w:val="000000"/>
          <w:sz w:val="22"/>
          <w:szCs w:val="22"/>
        </w:rPr>
        <w:t xml:space="preserve">Propuesta Pedagógica que se centra en las necesidades personales y sociales de la niña, niño de hoy como futuros ciudadanos, capaces de integrarse a una sociedad más humana y competitiva. Por lo tanto, </w:t>
      </w:r>
      <w:r w:rsidRPr="00C7384D">
        <w:rPr>
          <w:rFonts w:ascii="Arial" w:hAnsi="Arial" w:cs="Arial"/>
          <w:bCs/>
          <w:color w:val="000000"/>
          <w:sz w:val="22"/>
          <w:szCs w:val="22"/>
        </w:rPr>
        <w:t xml:space="preserve">la propuesta </w:t>
      </w:r>
      <w:r w:rsidR="0054116C" w:rsidRPr="00C7384D">
        <w:rPr>
          <w:rFonts w:ascii="Arial" w:hAnsi="Arial" w:cs="Arial"/>
          <w:bCs/>
          <w:color w:val="000000"/>
          <w:sz w:val="22"/>
          <w:szCs w:val="22"/>
        </w:rPr>
        <w:t>pedagógica que</w:t>
      </w:r>
      <w:r w:rsidRPr="00C7384D">
        <w:rPr>
          <w:rFonts w:ascii="Arial" w:hAnsi="Arial" w:cs="Arial"/>
          <w:bCs/>
          <w:color w:val="000000"/>
          <w:sz w:val="22"/>
          <w:szCs w:val="22"/>
        </w:rPr>
        <w:t xml:space="preserve"> asume nuestr</w:t>
      </w:r>
      <w:r w:rsidR="004C0CC8" w:rsidRPr="00C7384D">
        <w:rPr>
          <w:rFonts w:ascii="Arial" w:hAnsi="Arial" w:cs="Arial"/>
          <w:bCs/>
          <w:color w:val="000000"/>
          <w:sz w:val="22"/>
          <w:szCs w:val="22"/>
        </w:rPr>
        <w:t xml:space="preserve">a </w:t>
      </w:r>
      <w:r w:rsidR="0036345C" w:rsidRPr="00C7384D">
        <w:rPr>
          <w:rFonts w:ascii="Arial" w:hAnsi="Arial" w:cs="Arial"/>
          <w:bCs/>
          <w:color w:val="000000"/>
          <w:sz w:val="22"/>
          <w:szCs w:val="22"/>
        </w:rPr>
        <w:t>institución</w:t>
      </w:r>
      <w:r w:rsidR="004C0CC8" w:rsidRPr="00C7384D">
        <w:rPr>
          <w:rFonts w:ascii="Arial" w:hAnsi="Arial" w:cs="Arial"/>
          <w:bCs/>
          <w:color w:val="000000"/>
          <w:sz w:val="22"/>
          <w:szCs w:val="22"/>
        </w:rPr>
        <w:t xml:space="preserve"> está basada en las teorías como:</w:t>
      </w:r>
      <w:r w:rsidRPr="00C7384D">
        <w:rPr>
          <w:rFonts w:ascii="Arial" w:hAnsi="Arial" w:cs="Arial"/>
          <w:bCs/>
          <w:color w:val="000000"/>
          <w:sz w:val="22"/>
          <w:szCs w:val="22"/>
        </w:rPr>
        <w:t xml:space="preserve"> Cognitivo-Constructivo, de Piaget, Vigostky así como también de Ausubel y Brunner y </w:t>
      </w:r>
      <w:r w:rsidRPr="00C7384D">
        <w:rPr>
          <w:rFonts w:ascii="Arial" w:hAnsi="Arial" w:cs="Arial"/>
          <w:color w:val="000000"/>
          <w:sz w:val="22"/>
          <w:szCs w:val="22"/>
        </w:rPr>
        <w:t>el enfoque por competencias, orientado a la construcción del saber y formaci</w:t>
      </w:r>
      <w:r w:rsidR="004C0CC8" w:rsidRPr="00C7384D">
        <w:rPr>
          <w:rFonts w:ascii="Arial" w:hAnsi="Arial" w:cs="Arial"/>
          <w:color w:val="000000"/>
          <w:sz w:val="22"/>
          <w:szCs w:val="22"/>
        </w:rPr>
        <w:t xml:space="preserve">ón de la personalidad, donde los </w:t>
      </w:r>
      <w:r w:rsidRPr="00C7384D">
        <w:rPr>
          <w:rFonts w:ascii="Arial" w:hAnsi="Arial" w:cs="Arial"/>
          <w:color w:val="000000"/>
          <w:sz w:val="22"/>
          <w:szCs w:val="22"/>
        </w:rPr>
        <w:t>y la</w:t>
      </w:r>
      <w:r w:rsidR="004C0CC8" w:rsidRPr="00C7384D">
        <w:rPr>
          <w:rFonts w:ascii="Arial" w:hAnsi="Arial" w:cs="Arial"/>
          <w:color w:val="000000"/>
          <w:sz w:val="22"/>
          <w:szCs w:val="22"/>
        </w:rPr>
        <w:t>s</w:t>
      </w:r>
      <w:r w:rsidRPr="00C7384D">
        <w:rPr>
          <w:rFonts w:ascii="Arial" w:hAnsi="Arial" w:cs="Arial"/>
          <w:color w:val="000000"/>
          <w:sz w:val="22"/>
          <w:szCs w:val="22"/>
        </w:rPr>
        <w:t xml:space="preserve"> estudiante</w:t>
      </w:r>
      <w:r w:rsidR="004C0CC8" w:rsidRPr="00C7384D">
        <w:rPr>
          <w:rFonts w:ascii="Arial" w:hAnsi="Arial" w:cs="Arial"/>
          <w:color w:val="000000"/>
          <w:sz w:val="22"/>
          <w:szCs w:val="22"/>
        </w:rPr>
        <w:t>s vivencien</w:t>
      </w:r>
      <w:r w:rsidRPr="00C7384D">
        <w:rPr>
          <w:rFonts w:ascii="Arial" w:hAnsi="Arial" w:cs="Arial"/>
          <w:color w:val="000000"/>
          <w:sz w:val="22"/>
          <w:szCs w:val="22"/>
        </w:rPr>
        <w:t xml:space="preserve"> los valores y construye su aprendizaje en forma activa, aprende haciendo y experimentando de acuerdo a su propia actividad vital, convirtiéndose en eje del proceso educativo. Cuenta con los siguientes elementos.</w:t>
      </w:r>
    </w:p>
    <w:p w14:paraId="37AA94BE" w14:textId="77777777" w:rsidR="0091237B" w:rsidRPr="00C7384D" w:rsidRDefault="0091237B" w:rsidP="008E3638">
      <w:pPr>
        <w:pStyle w:val="Prrafodelista"/>
        <w:numPr>
          <w:ilvl w:val="0"/>
          <w:numId w:val="24"/>
        </w:numPr>
        <w:spacing w:after="200" w:line="360" w:lineRule="auto"/>
        <w:ind w:left="1134" w:firstLine="0"/>
        <w:contextualSpacing/>
        <w:jc w:val="both"/>
        <w:rPr>
          <w:rFonts w:ascii="Arial" w:hAnsi="Arial" w:cs="Arial"/>
          <w:sz w:val="22"/>
          <w:szCs w:val="22"/>
        </w:rPr>
      </w:pPr>
      <w:r w:rsidRPr="00C7384D">
        <w:rPr>
          <w:rFonts w:ascii="Arial" w:hAnsi="Arial" w:cs="Arial"/>
          <w:sz w:val="22"/>
          <w:szCs w:val="22"/>
        </w:rPr>
        <w:t>Concepciones sobre los aprendizajes de los estudiantes.</w:t>
      </w:r>
    </w:p>
    <w:p w14:paraId="2619087A" w14:textId="77777777" w:rsidR="0091237B" w:rsidRPr="00C7384D" w:rsidRDefault="0091237B" w:rsidP="008E3638">
      <w:pPr>
        <w:pStyle w:val="Prrafodelista"/>
        <w:numPr>
          <w:ilvl w:val="0"/>
          <w:numId w:val="24"/>
        </w:numPr>
        <w:spacing w:after="200" w:line="360" w:lineRule="auto"/>
        <w:ind w:left="1134" w:firstLine="0"/>
        <w:contextualSpacing/>
        <w:jc w:val="both"/>
        <w:rPr>
          <w:rFonts w:ascii="Arial" w:hAnsi="Arial" w:cs="Arial"/>
          <w:sz w:val="22"/>
          <w:szCs w:val="22"/>
        </w:rPr>
      </w:pPr>
      <w:r w:rsidRPr="00C7384D">
        <w:rPr>
          <w:rFonts w:ascii="Arial" w:hAnsi="Arial" w:cs="Arial"/>
          <w:sz w:val="22"/>
          <w:szCs w:val="22"/>
        </w:rPr>
        <w:t>Perfiles de los actores educativos.</w:t>
      </w:r>
    </w:p>
    <w:p w14:paraId="296706CA" w14:textId="77777777" w:rsidR="0091237B" w:rsidRPr="00C7384D" w:rsidRDefault="0091237B" w:rsidP="008E3638">
      <w:pPr>
        <w:pStyle w:val="Prrafodelista"/>
        <w:numPr>
          <w:ilvl w:val="0"/>
          <w:numId w:val="24"/>
        </w:numPr>
        <w:spacing w:after="200" w:line="360" w:lineRule="auto"/>
        <w:ind w:left="1134" w:firstLine="0"/>
        <w:contextualSpacing/>
        <w:jc w:val="both"/>
        <w:rPr>
          <w:rFonts w:ascii="Arial" w:hAnsi="Arial" w:cs="Arial"/>
          <w:sz w:val="22"/>
          <w:szCs w:val="22"/>
        </w:rPr>
      </w:pPr>
      <w:r w:rsidRPr="00C7384D">
        <w:rPr>
          <w:rFonts w:ascii="Arial" w:hAnsi="Arial" w:cs="Arial"/>
          <w:sz w:val="22"/>
          <w:szCs w:val="22"/>
        </w:rPr>
        <w:t>Diversificación curricular.</w:t>
      </w:r>
    </w:p>
    <w:p w14:paraId="707C3E62" w14:textId="77777777" w:rsidR="0091237B" w:rsidRPr="00C7384D" w:rsidRDefault="0091237B" w:rsidP="008E3638">
      <w:pPr>
        <w:pStyle w:val="Prrafodelista"/>
        <w:numPr>
          <w:ilvl w:val="0"/>
          <w:numId w:val="24"/>
        </w:numPr>
        <w:spacing w:after="200" w:line="360" w:lineRule="auto"/>
        <w:ind w:left="1134" w:firstLine="0"/>
        <w:contextualSpacing/>
        <w:jc w:val="both"/>
        <w:rPr>
          <w:rFonts w:ascii="Arial" w:hAnsi="Arial" w:cs="Arial"/>
          <w:sz w:val="22"/>
          <w:szCs w:val="22"/>
        </w:rPr>
      </w:pPr>
      <w:r w:rsidRPr="00C7384D">
        <w:rPr>
          <w:rFonts w:ascii="Arial" w:hAnsi="Arial" w:cs="Arial"/>
          <w:sz w:val="22"/>
          <w:szCs w:val="22"/>
        </w:rPr>
        <w:t>Implementación de la evaluación curricular.</w:t>
      </w:r>
    </w:p>
    <w:p w14:paraId="69722EFC" w14:textId="77777777" w:rsidR="00702580" w:rsidRPr="00C7384D" w:rsidRDefault="0091237B" w:rsidP="00C54F5E">
      <w:pPr>
        <w:pStyle w:val="Prrafodelista"/>
        <w:spacing w:after="200" w:line="360" w:lineRule="auto"/>
        <w:ind w:left="1134"/>
        <w:jc w:val="both"/>
        <w:rPr>
          <w:rFonts w:ascii="Arial" w:hAnsi="Arial" w:cs="Arial"/>
          <w:sz w:val="22"/>
          <w:szCs w:val="22"/>
        </w:rPr>
      </w:pPr>
      <w:r w:rsidRPr="00C7384D">
        <w:rPr>
          <w:rFonts w:ascii="Arial" w:hAnsi="Arial" w:cs="Arial"/>
          <w:sz w:val="22"/>
          <w:szCs w:val="22"/>
        </w:rPr>
        <w:t>La propuesta pedagógica concretiza y profundiza el proceso de diversificación curricular en el PCI.</w:t>
      </w:r>
    </w:p>
    <w:p w14:paraId="5C815D46" w14:textId="77777777" w:rsidR="0091237B" w:rsidRPr="00C7384D" w:rsidRDefault="004C0CC8" w:rsidP="008E3638">
      <w:pPr>
        <w:pStyle w:val="Prrafodelista"/>
        <w:numPr>
          <w:ilvl w:val="1"/>
          <w:numId w:val="19"/>
        </w:numPr>
        <w:tabs>
          <w:tab w:val="left" w:pos="993"/>
        </w:tabs>
        <w:spacing w:after="200" w:line="360" w:lineRule="auto"/>
        <w:ind w:hanging="77"/>
        <w:jc w:val="both"/>
        <w:rPr>
          <w:rFonts w:ascii="Arial" w:hAnsi="Arial" w:cs="Arial"/>
          <w:b/>
          <w:sz w:val="22"/>
          <w:szCs w:val="22"/>
        </w:rPr>
      </w:pPr>
      <w:r w:rsidRPr="00C7384D">
        <w:rPr>
          <w:rFonts w:ascii="Arial" w:hAnsi="Arial" w:cs="Arial"/>
          <w:b/>
          <w:sz w:val="22"/>
          <w:szCs w:val="22"/>
        </w:rPr>
        <w:t>CONCEPCIONES SOBRE LOS APRENDIZAJES DE LOS ESTUDIANTES</w:t>
      </w:r>
    </w:p>
    <w:p w14:paraId="69E43D90" w14:textId="77777777" w:rsidR="0091237B" w:rsidRPr="00C7384D" w:rsidRDefault="004C0CC8" w:rsidP="0091237B">
      <w:pPr>
        <w:spacing w:line="360" w:lineRule="auto"/>
        <w:ind w:left="1134"/>
        <w:jc w:val="both"/>
        <w:rPr>
          <w:rFonts w:ascii="Arial" w:hAnsi="Arial" w:cs="Arial"/>
          <w:bCs/>
          <w:sz w:val="22"/>
          <w:szCs w:val="22"/>
        </w:rPr>
      </w:pPr>
      <w:r w:rsidRPr="00C7384D">
        <w:rPr>
          <w:rFonts w:ascii="Arial" w:hAnsi="Arial" w:cs="Arial"/>
          <w:bCs/>
          <w:sz w:val="22"/>
          <w:szCs w:val="22"/>
        </w:rPr>
        <w:t xml:space="preserve">La institución educativa asume </w:t>
      </w:r>
      <w:r w:rsidR="00B618BE" w:rsidRPr="00C7384D">
        <w:rPr>
          <w:rFonts w:ascii="Arial" w:hAnsi="Arial" w:cs="Arial"/>
          <w:bCs/>
          <w:sz w:val="22"/>
          <w:szCs w:val="22"/>
        </w:rPr>
        <w:t>para su propuesta pedagógica asume los siguientes enfoques:</w:t>
      </w:r>
    </w:p>
    <w:p w14:paraId="741AB62B" w14:textId="77777777" w:rsidR="0091237B" w:rsidRPr="00C7384D" w:rsidRDefault="00B618BE" w:rsidP="008E3638">
      <w:pPr>
        <w:pStyle w:val="Prrafodelista"/>
        <w:numPr>
          <w:ilvl w:val="2"/>
          <w:numId w:val="19"/>
        </w:numPr>
        <w:tabs>
          <w:tab w:val="left" w:pos="1843"/>
        </w:tabs>
        <w:spacing w:line="360" w:lineRule="auto"/>
        <w:ind w:hanging="1430"/>
        <w:jc w:val="both"/>
        <w:rPr>
          <w:rFonts w:ascii="Arial" w:hAnsi="Arial" w:cs="Arial"/>
          <w:b/>
          <w:bCs/>
          <w:color w:val="000000"/>
          <w:sz w:val="22"/>
          <w:szCs w:val="22"/>
        </w:rPr>
      </w:pPr>
      <w:r w:rsidRPr="00C7384D">
        <w:rPr>
          <w:rFonts w:ascii="Arial" w:hAnsi="Arial" w:cs="Arial"/>
          <w:b/>
          <w:color w:val="000000"/>
          <w:sz w:val="22"/>
          <w:szCs w:val="22"/>
        </w:rPr>
        <w:t xml:space="preserve">Enfoque </w:t>
      </w:r>
      <w:r w:rsidRPr="00C7384D">
        <w:rPr>
          <w:rFonts w:ascii="Arial" w:hAnsi="Arial" w:cs="Arial"/>
          <w:b/>
          <w:bCs/>
          <w:color w:val="000000"/>
          <w:sz w:val="22"/>
          <w:szCs w:val="22"/>
        </w:rPr>
        <w:t>cognitivo-constructi</w:t>
      </w:r>
      <w:r w:rsidR="00AA0511" w:rsidRPr="00C7384D">
        <w:rPr>
          <w:rFonts w:ascii="Arial" w:hAnsi="Arial" w:cs="Arial"/>
          <w:b/>
          <w:bCs/>
          <w:color w:val="000000"/>
          <w:sz w:val="22"/>
          <w:szCs w:val="22"/>
        </w:rPr>
        <w:t>vo epistemiología científica – Jean P</w:t>
      </w:r>
      <w:r w:rsidRPr="00C7384D">
        <w:rPr>
          <w:rFonts w:ascii="Arial" w:hAnsi="Arial" w:cs="Arial"/>
          <w:b/>
          <w:bCs/>
          <w:color w:val="000000"/>
          <w:sz w:val="22"/>
          <w:szCs w:val="22"/>
        </w:rPr>
        <w:t>iaget</w:t>
      </w:r>
    </w:p>
    <w:p w14:paraId="3FCB8F4D" w14:textId="77777777" w:rsidR="0091237B" w:rsidRPr="00C7384D" w:rsidRDefault="0091237B" w:rsidP="008E3638">
      <w:pPr>
        <w:pStyle w:val="Prrafodelista"/>
        <w:numPr>
          <w:ilvl w:val="0"/>
          <w:numId w:val="85"/>
        </w:numPr>
        <w:spacing w:line="360" w:lineRule="auto"/>
        <w:jc w:val="both"/>
        <w:rPr>
          <w:rFonts w:ascii="Arial" w:hAnsi="Arial" w:cs="Arial"/>
          <w:b/>
          <w:bCs/>
          <w:color w:val="000000"/>
          <w:sz w:val="22"/>
          <w:szCs w:val="22"/>
        </w:rPr>
      </w:pPr>
      <w:r w:rsidRPr="00C7384D">
        <w:rPr>
          <w:rFonts w:ascii="Arial" w:hAnsi="Arial" w:cs="Arial"/>
          <w:b/>
          <w:bCs/>
          <w:color w:val="000000"/>
          <w:sz w:val="22"/>
          <w:szCs w:val="22"/>
        </w:rPr>
        <w:t>ESTUDIANTE:</w:t>
      </w:r>
    </w:p>
    <w:p w14:paraId="7F45443A" w14:textId="77777777" w:rsidR="0091237B" w:rsidRPr="00C7384D" w:rsidRDefault="0091237B" w:rsidP="008E3638">
      <w:pPr>
        <w:pStyle w:val="Prrafodelista"/>
        <w:numPr>
          <w:ilvl w:val="0"/>
          <w:numId w:val="25"/>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Tiene un papel protagónico y activo dentro del aprendizaje.</w:t>
      </w:r>
    </w:p>
    <w:p w14:paraId="1F575B4F" w14:textId="77777777" w:rsidR="0091237B" w:rsidRPr="00C7384D" w:rsidRDefault="0091237B" w:rsidP="008E3638">
      <w:pPr>
        <w:pStyle w:val="Prrafodelista"/>
        <w:numPr>
          <w:ilvl w:val="0"/>
          <w:numId w:val="25"/>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Son personas capaces de desarrollar pensamiento autónomo.</w:t>
      </w:r>
    </w:p>
    <w:p w14:paraId="7556B173" w14:textId="5820C039" w:rsidR="0091237B" w:rsidRPr="00C7384D" w:rsidRDefault="0091237B" w:rsidP="008E3638">
      <w:pPr>
        <w:pStyle w:val="Prrafodelista"/>
        <w:numPr>
          <w:ilvl w:val="0"/>
          <w:numId w:val="25"/>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 xml:space="preserve">El estudiante debe experimentar para reconstruir por sí mismo lo que </w:t>
      </w:r>
      <w:r w:rsidR="00966077" w:rsidRPr="00C7384D">
        <w:rPr>
          <w:rFonts w:ascii="Arial" w:hAnsi="Arial" w:cs="Arial"/>
          <w:bCs/>
          <w:color w:val="000000"/>
          <w:sz w:val="22"/>
          <w:szCs w:val="22"/>
        </w:rPr>
        <w:t>ha de</w:t>
      </w:r>
      <w:r w:rsidRPr="00C7384D">
        <w:rPr>
          <w:rFonts w:ascii="Arial" w:hAnsi="Arial" w:cs="Arial"/>
          <w:bCs/>
          <w:color w:val="000000"/>
          <w:sz w:val="22"/>
          <w:szCs w:val="22"/>
        </w:rPr>
        <w:t xml:space="preserve"> aprender.</w:t>
      </w:r>
    </w:p>
    <w:p w14:paraId="19E27B1F" w14:textId="77777777" w:rsidR="0091237B" w:rsidRPr="00C7384D" w:rsidRDefault="0091237B" w:rsidP="008E3638">
      <w:pPr>
        <w:pStyle w:val="Prrafodelista"/>
        <w:numPr>
          <w:ilvl w:val="0"/>
          <w:numId w:val="26"/>
        </w:numPr>
        <w:spacing w:line="360" w:lineRule="auto"/>
        <w:contextualSpacing/>
        <w:jc w:val="both"/>
        <w:rPr>
          <w:rFonts w:ascii="Arial" w:hAnsi="Arial" w:cs="Arial"/>
          <w:bCs/>
          <w:color w:val="000000"/>
          <w:sz w:val="22"/>
          <w:szCs w:val="22"/>
        </w:rPr>
      </w:pPr>
      <w:r w:rsidRPr="00C7384D">
        <w:rPr>
          <w:rFonts w:ascii="Arial" w:hAnsi="Arial" w:cs="Arial"/>
          <w:bCs/>
          <w:color w:val="000000"/>
          <w:sz w:val="22"/>
          <w:szCs w:val="22"/>
        </w:rPr>
        <w:t>El estudiante en su proceso de construcción interna, activo e individual: la información se incorpora a esquemas mentales preexistentes que se modifican por asimilación y acomodación.</w:t>
      </w:r>
    </w:p>
    <w:p w14:paraId="209A0EEF" w14:textId="77777777" w:rsidR="0091237B" w:rsidRPr="00C7384D" w:rsidRDefault="0091237B" w:rsidP="008E3638">
      <w:pPr>
        <w:pStyle w:val="Prrafodelista"/>
        <w:numPr>
          <w:ilvl w:val="0"/>
          <w:numId w:val="26"/>
        </w:numPr>
        <w:spacing w:line="360" w:lineRule="auto"/>
        <w:contextualSpacing/>
        <w:jc w:val="both"/>
        <w:rPr>
          <w:rFonts w:ascii="Arial" w:hAnsi="Arial" w:cs="Arial"/>
          <w:bCs/>
          <w:color w:val="000000"/>
          <w:sz w:val="22"/>
          <w:szCs w:val="22"/>
        </w:rPr>
      </w:pPr>
      <w:r w:rsidRPr="00C7384D">
        <w:rPr>
          <w:rFonts w:ascii="Arial" w:hAnsi="Arial" w:cs="Arial"/>
          <w:bCs/>
          <w:color w:val="000000"/>
          <w:sz w:val="22"/>
          <w:szCs w:val="22"/>
        </w:rPr>
        <w:t>Los factores motivaciones del alumno de la situación de aprendizaje serán inherentes al estudiante, esto se dará de la existencia de un desequilibrio conceptual y la necesidad del estudiante de restablecer su equilibrio.</w:t>
      </w:r>
    </w:p>
    <w:p w14:paraId="513BA2EA" w14:textId="77777777" w:rsidR="0091237B" w:rsidRPr="00C7384D" w:rsidRDefault="0091237B" w:rsidP="008E3638">
      <w:pPr>
        <w:pStyle w:val="Prrafodelista"/>
        <w:numPr>
          <w:ilvl w:val="0"/>
          <w:numId w:val="86"/>
        </w:numPr>
        <w:spacing w:line="360" w:lineRule="auto"/>
        <w:jc w:val="both"/>
        <w:rPr>
          <w:rFonts w:ascii="Arial" w:hAnsi="Arial" w:cs="Arial"/>
          <w:b/>
          <w:bCs/>
          <w:color w:val="000000"/>
          <w:sz w:val="22"/>
          <w:szCs w:val="22"/>
        </w:rPr>
      </w:pPr>
      <w:r w:rsidRPr="00C7384D">
        <w:rPr>
          <w:rFonts w:ascii="Arial" w:hAnsi="Arial" w:cs="Arial"/>
          <w:b/>
          <w:bCs/>
          <w:color w:val="000000"/>
          <w:sz w:val="22"/>
          <w:szCs w:val="22"/>
        </w:rPr>
        <w:t>Docente:</w:t>
      </w:r>
    </w:p>
    <w:p w14:paraId="77E5DEC5" w14:textId="77777777"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 xml:space="preserve">Ayudar a los estudiantes a explorar y desarrollar su comprensión. </w:t>
      </w:r>
    </w:p>
    <w:p w14:paraId="48A01DC2" w14:textId="77777777"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Adoptará los conocimientos a la estructura cognitiva del estudiante.</w:t>
      </w:r>
    </w:p>
    <w:p w14:paraId="41A26E6C" w14:textId="77777777"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Adopta un papel de espectador y facilitador de los procesos de descubrimiento del estudiante.</w:t>
      </w:r>
    </w:p>
    <w:p w14:paraId="0F730200" w14:textId="0712419B"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 xml:space="preserve">Propiciará un cambio de conducta y motivación </w:t>
      </w:r>
      <w:r w:rsidR="0054116C" w:rsidRPr="00C7384D">
        <w:rPr>
          <w:rFonts w:ascii="Arial" w:hAnsi="Arial" w:cs="Arial"/>
          <w:bCs/>
          <w:color w:val="000000"/>
          <w:sz w:val="22"/>
          <w:szCs w:val="22"/>
        </w:rPr>
        <w:t>de acuerdo con</w:t>
      </w:r>
      <w:r w:rsidRPr="00C7384D">
        <w:rPr>
          <w:rFonts w:ascii="Arial" w:hAnsi="Arial" w:cs="Arial"/>
          <w:bCs/>
          <w:color w:val="000000"/>
          <w:sz w:val="22"/>
          <w:szCs w:val="22"/>
        </w:rPr>
        <w:t xml:space="preserve"> las necesidades del ser humano.</w:t>
      </w:r>
    </w:p>
    <w:p w14:paraId="4A206888" w14:textId="77777777"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Promoverá el conflicto cognitivo en el alumno mediante diferentes actividades, tales como preguntas, proyectos retadores.</w:t>
      </w:r>
    </w:p>
    <w:p w14:paraId="5856FB87" w14:textId="77777777"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El maestro tendrá en cuenta el estadio de desarrollo del estudiante ya que de otra manera el alumno sería incapaz de aprender.</w:t>
      </w:r>
    </w:p>
    <w:p w14:paraId="1BFC46E2" w14:textId="77777777"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Debe programar clase para permitir que el estudiante manipule los objetos de su ambiente, transformándolos, encontrándoles sentido, disociándolos, introduciéndoles variaciones en sus diversos aspectos, hasta estar en condiciones de hacer inferencias lógicas y desarrollan</w:t>
      </w:r>
      <w:r w:rsidRPr="00C7384D">
        <w:rPr>
          <w:rFonts w:ascii="Arial" w:hAnsi="Arial" w:cs="Arial"/>
          <w:color w:val="000000"/>
          <w:sz w:val="22"/>
          <w:szCs w:val="22"/>
        </w:rPr>
        <w:t xml:space="preserve"> nuevos esquemas y nuevas estructuras mentales.</w:t>
      </w:r>
    </w:p>
    <w:p w14:paraId="3838019A" w14:textId="504E0E7F" w:rsidR="00B618BE" w:rsidRPr="00C7384D" w:rsidRDefault="00B618BE" w:rsidP="008E3638">
      <w:pPr>
        <w:pStyle w:val="Prrafodelista"/>
        <w:numPr>
          <w:ilvl w:val="2"/>
          <w:numId w:val="19"/>
        </w:numPr>
        <w:spacing w:line="360" w:lineRule="auto"/>
        <w:ind w:left="1843" w:hanging="709"/>
        <w:jc w:val="both"/>
        <w:rPr>
          <w:rFonts w:ascii="Arial" w:hAnsi="Arial" w:cs="Arial"/>
          <w:b/>
          <w:color w:val="000000"/>
          <w:sz w:val="22"/>
          <w:szCs w:val="22"/>
        </w:rPr>
      </w:pPr>
      <w:r w:rsidRPr="00C7384D">
        <w:rPr>
          <w:rFonts w:ascii="Arial" w:hAnsi="Arial" w:cs="Arial"/>
          <w:b/>
          <w:bCs/>
          <w:color w:val="000000"/>
          <w:sz w:val="22"/>
          <w:szCs w:val="22"/>
        </w:rPr>
        <w:t>La Teorí</w:t>
      </w:r>
      <w:r w:rsidR="0091237B" w:rsidRPr="00C7384D">
        <w:rPr>
          <w:rFonts w:ascii="Arial" w:hAnsi="Arial" w:cs="Arial"/>
          <w:b/>
          <w:bCs/>
          <w:color w:val="000000"/>
          <w:sz w:val="22"/>
          <w:szCs w:val="22"/>
        </w:rPr>
        <w:t xml:space="preserve">a </w:t>
      </w:r>
      <w:r w:rsidR="0054116C" w:rsidRPr="00C7384D">
        <w:rPr>
          <w:rFonts w:ascii="Arial" w:hAnsi="Arial" w:cs="Arial"/>
          <w:b/>
          <w:bCs/>
          <w:color w:val="000000"/>
          <w:sz w:val="22"/>
          <w:szCs w:val="22"/>
        </w:rPr>
        <w:t>Sociocultural</w:t>
      </w:r>
      <w:r w:rsidR="0091237B" w:rsidRPr="00C7384D">
        <w:rPr>
          <w:rFonts w:ascii="Arial" w:hAnsi="Arial" w:cs="Arial"/>
          <w:b/>
          <w:bCs/>
          <w:color w:val="000000"/>
          <w:sz w:val="22"/>
          <w:szCs w:val="22"/>
        </w:rPr>
        <w:t xml:space="preserve"> – Lev V</w:t>
      </w:r>
      <w:r w:rsidR="00E62CC3" w:rsidRPr="00C7384D">
        <w:rPr>
          <w:rFonts w:ascii="Arial" w:hAnsi="Arial" w:cs="Arial"/>
          <w:b/>
          <w:bCs/>
          <w:color w:val="000000"/>
          <w:sz w:val="22"/>
          <w:szCs w:val="22"/>
        </w:rPr>
        <w:t>igotsky</w:t>
      </w:r>
    </w:p>
    <w:p w14:paraId="57A23EF2" w14:textId="77777777" w:rsidR="0091237B" w:rsidRPr="00C7384D" w:rsidRDefault="0091237B" w:rsidP="008E3638">
      <w:pPr>
        <w:pStyle w:val="Prrafodelista"/>
        <w:numPr>
          <w:ilvl w:val="0"/>
          <w:numId w:val="87"/>
        </w:numPr>
        <w:spacing w:line="360" w:lineRule="auto"/>
        <w:jc w:val="both"/>
        <w:rPr>
          <w:rFonts w:ascii="Arial" w:hAnsi="Arial" w:cs="Arial"/>
          <w:b/>
          <w:color w:val="000000"/>
          <w:sz w:val="22"/>
          <w:szCs w:val="22"/>
        </w:rPr>
      </w:pPr>
      <w:r w:rsidRPr="00C7384D">
        <w:rPr>
          <w:rFonts w:ascii="Arial" w:hAnsi="Arial" w:cs="Arial"/>
          <w:b/>
          <w:bCs/>
          <w:color w:val="000000"/>
          <w:sz w:val="22"/>
          <w:szCs w:val="22"/>
        </w:rPr>
        <w:t>Estudiante</w:t>
      </w:r>
      <w:r w:rsidRPr="00C7384D">
        <w:rPr>
          <w:rFonts w:ascii="Arial" w:hAnsi="Arial" w:cs="Arial"/>
          <w:b/>
          <w:color w:val="000000"/>
          <w:sz w:val="22"/>
          <w:szCs w:val="22"/>
        </w:rPr>
        <w:t>:</w:t>
      </w:r>
    </w:p>
    <w:p w14:paraId="0655A721" w14:textId="77777777" w:rsidR="0091237B" w:rsidRPr="00C7384D" w:rsidRDefault="0091237B" w:rsidP="008E3638">
      <w:pPr>
        <w:pStyle w:val="Prrafodelista"/>
        <w:numPr>
          <w:ilvl w:val="0"/>
          <w:numId w:val="28"/>
        </w:numPr>
        <w:spacing w:line="360" w:lineRule="auto"/>
        <w:contextualSpacing/>
        <w:jc w:val="both"/>
        <w:rPr>
          <w:rFonts w:ascii="Arial" w:hAnsi="Arial" w:cs="Arial"/>
          <w:b/>
          <w:color w:val="000000"/>
          <w:sz w:val="22"/>
          <w:szCs w:val="22"/>
        </w:rPr>
      </w:pPr>
      <w:r w:rsidRPr="00C7384D">
        <w:rPr>
          <w:rFonts w:ascii="Arial" w:hAnsi="Arial" w:cs="Arial"/>
          <w:bCs/>
          <w:color w:val="000000"/>
          <w:sz w:val="22"/>
          <w:szCs w:val="22"/>
        </w:rPr>
        <w:t>Los estudiantes construyen el conocimiento a través de las interacciones sociales con los demás.</w:t>
      </w:r>
    </w:p>
    <w:p w14:paraId="1EF94EF8" w14:textId="77777777" w:rsidR="0091237B" w:rsidRPr="00C7384D" w:rsidRDefault="0091237B" w:rsidP="008E3638">
      <w:pPr>
        <w:pStyle w:val="Prrafodelista"/>
        <w:numPr>
          <w:ilvl w:val="0"/>
          <w:numId w:val="28"/>
        </w:numPr>
        <w:spacing w:line="360" w:lineRule="auto"/>
        <w:contextualSpacing/>
        <w:jc w:val="both"/>
        <w:rPr>
          <w:rFonts w:ascii="Arial" w:hAnsi="Arial" w:cs="Arial"/>
          <w:b/>
          <w:color w:val="000000"/>
          <w:sz w:val="22"/>
          <w:szCs w:val="22"/>
        </w:rPr>
      </w:pPr>
      <w:r w:rsidRPr="00C7384D">
        <w:rPr>
          <w:rFonts w:ascii="Arial" w:hAnsi="Arial" w:cs="Arial"/>
          <w:bCs/>
          <w:color w:val="000000"/>
          <w:sz w:val="22"/>
          <w:szCs w:val="22"/>
        </w:rPr>
        <w:t>El estudiante desarrollará es un instrumento fundamental de transmisión e intercambio de la experiencia social, historia y cultural</w:t>
      </w:r>
    </w:p>
    <w:p w14:paraId="5D57397D" w14:textId="77777777" w:rsidR="0091237B" w:rsidRPr="00C7384D" w:rsidRDefault="0091237B" w:rsidP="008E3638">
      <w:pPr>
        <w:pStyle w:val="Prrafodelista"/>
        <w:numPr>
          <w:ilvl w:val="0"/>
          <w:numId w:val="28"/>
        </w:numPr>
        <w:spacing w:line="360" w:lineRule="auto"/>
        <w:contextualSpacing/>
        <w:jc w:val="both"/>
        <w:rPr>
          <w:rFonts w:ascii="Arial" w:hAnsi="Arial" w:cs="Arial"/>
          <w:b/>
          <w:color w:val="000000"/>
          <w:sz w:val="22"/>
          <w:szCs w:val="22"/>
        </w:rPr>
      </w:pPr>
      <w:r w:rsidRPr="00C7384D">
        <w:rPr>
          <w:rFonts w:ascii="Arial" w:hAnsi="Arial" w:cs="Arial"/>
          <w:bCs/>
          <w:color w:val="000000"/>
          <w:sz w:val="22"/>
          <w:szCs w:val="22"/>
        </w:rPr>
        <w:t>El potencial del aprendizaje del educando puede valorarse a través de la denominada zona de desarrollo próximo</w:t>
      </w:r>
    </w:p>
    <w:p w14:paraId="76454F7E" w14:textId="77777777" w:rsidR="0091237B" w:rsidRPr="00C7384D" w:rsidRDefault="0091237B" w:rsidP="008E3638">
      <w:pPr>
        <w:pStyle w:val="Prrafodelista"/>
        <w:numPr>
          <w:ilvl w:val="0"/>
          <w:numId w:val="28"/>
        </w:numPr>
        <w:spacing w:line="360" w:lineRule="auto"/>
        <w:contextualSpacing/>
        <w:jc w:val="both"/>
        <w:rPr>
          <w:rFonts w:ascii="Arial" w:hAnsi="Arial" w:cs="Arial"/>
          <w:b/>
          <w:color w:val="000000"/>
          <w:sz w:val="22"/>
          <w:szCs w:val="22"/>
        </w:rPr>
      </w:pPr>
      <w:r w:rsidRPr="00C7384D">
        <w:rPr>
          <w:rFonts w:ascii="Arial" w:hAnsi="Arial" w:cs="Arial"/>
          <w:bCs/>
          <w:color w:val="000000"/>
          <w:sz w:val="22"/>
          <w:szCs w:val="22"/>
        </w:rPr>
        <w:t>El estudiante posee un límite inferior dado X el nivel de ejecución que logra el estudiante, trabajando en forma independiente o sin ayuda mientras que existe un límite superior al que el alumno puede acceder con ayuda de un docente</w:t>
      </w:r>
      <w:r w:rsidRPr="00C7384D">
        <w:rPr>
          <w:rFonts w:ascii="Arial" w:hAnsi="Arial" w:cs="Arial"/>
          <w:color w:val="000000"/>
          <w:sz w:val="22"/>
          <w:szCs w:val="22"/>
        </w:rPr>
        <w:t xml:space="preserve"> capacitado.</w:t>
      </w:r>
    </w:p>
    <w:p w14:paraId="5C0781DE" w14:textId="77777777" w:rsidR="0091237B" w:rsidRPr="00C7384D" w:rsidRDefault="00B618BE" w:rsidP="008E3638">
      <w:pPr>
        <w:pStyle w:val="Prrafodelista"/>
        <w:numPr>
          <w:ilvl w:val="0"/>
          <w:numId w:val="88"/>
        </w:numPr>
        <w:spacing w:line="360" w:lineRule="auto"/>
        <w:jc w:val="both"/>
        <w:rPr>
          <w:rFonts w:ascii="Arial" w:hAnsi="Arial" w:cs="Arial"/>
          <w:b/>
          <w:color w:val="000000"/>
          <w:sz w:val="22"/>
          <w:szCs w:val="22"/>
        </w:rPr>
      </w:pPr>
      <w:r w:rsidRPr="00C7384D">
        <w:rPr>
          <w:rFonts w:ascii="Arial" w:hAnsi="Arial" w:cs="Arial"/>
          <w:b/>
          <w:color w:val="000000"/>
          <w:sz w:val="22"/>
          <w:szCs w:val="22"/>
        </w:rPr>
        <w:t>Docente:</w:t>
      </w:r>
    </w:p>
    <w:p w14:paraId="270E0D79" w14:textId="77777777" w:rsidR="0091237B" w:rsidRPr="00C7384D" w:rsidRDefault="0091237B" w:rsidP="008E3638">
      <w:pPr>
        <w:pStyle w:val="Prrafodelista"/>
        <w:numPr>
          <w:ilvl w:val="0"/>
          <w:numId w:val="29"/>
        </w:numPr>
        <w:spacing w:line="360" w:lineRule="auto"/>
        <w:contextualSpacing/>
        <w:jc w:val="both"/>
        <w:rPr>
          <w:rFonts w:ascii="Arial" w:hAnsi="Arial" w:cs="Arial"/>
          <w:bCs/>
          <w:color w:val="000000"/>
          <w:sz w:val="22"/>
          <w:szCs w:val="22"/>
        </w:rPr>
      </w:pPr>
      <w:r w:rsidRPr="00C7384D">
        <w:rPr>
          <w:rFonts w:ascii="Arial" w:hAnsi="Arial" w:cs="Arial"/>
          <w:bCs/>
          <w:color w:val="000000"/>
          <w:sz w:val="22"/>
          <w:szCs w:val="22"/>
        </w:rPr>
        <w:t>Docentes son los medidores del aprendizaje con el propósito de construir el andamiaje o de tender los puentes para despertar en los estudiantes, las capacidades que no pueden desarrollarse de manera autónoma, capacidades que se encuentran en proceso de maduración (ZPD)</w:t>
      </w:r>
    </w:p>
    <w:p w14:paraId="61279D0B" w14:textId="77777777" w:rsidR="0091237B" w:rsidRPr="00C7384D" w:rsidRDefault="0091237B" w:rsidP="008E3638">
      <w:pPr>
        <w:pStyle w:val="Prrafodelista"/>
        <w:numPr>
          <w:ilvl w:val="0"/>
          <w:numId w:val="29"/>
        </w:numPr>
        <w:spacing w:line="360" w:lineRule="auto"/>
        <w:contextualSpacing/>
        <w:jc w:val="both"/>
        <w:rPr>
          <w:rFonts w:ascii="Arial" w:hAnsi="Arial" w:cs="Arial"/>
          <w:bCs/>
          <w:color w:val="000000"/>
          <w:sz w:val="22"/>
          <w:szCs w:val="22"/>
        </w:rPr>
      </w:pPr>
      <w:r w:rsidRPr="00C7384D">
        <w:rPr>
          <w:rFonts w:ascii="Arial" w:hAnsi="Arial" w:cs="Arial"/>
          <w:bCs/>
          <w:color w:val="000000"/>
          <w:sz w:val="22"/>
          <w:szCs w:val="22"/>
        </w:rPr>
        <w:t>El docente mediador contribuye al desarrollo de estructuras mentales complejas en el estudiante.</w:t>
      </w:r>
    </w:p>
    <w:p w14:paraId="47C090C7" w14:textId="77777777" w:rsidR="0091237B" w:rsidRPr="00C7384D" w:rsidRDefault="0091237B" w:rsidP="008E3638">
      <w:pPr>
        <w:pStyle w:val="Prrafodelista"/>
        <w:numPr>
          <w:ilvl w:val="0"/>
          <w:numId w:val="29"/>
        </w:numPr>
        <w:spacing w:line="360" w:lineRule="auto"/>
        <w:contextualSpacing/>
        <w:jc w:val="both"/>
        <w:rPr>
          <w:rFonts w:ascii="Arial" w:hAnsi="Arial" w:cs="Arial"/>
          <w:bCs/>
          <w:color w:val="000000"/>
          <w:sz w:val="22"/>
          <w:szCs w:val="22"/>
        </w:rPr>
      </w:pPr>
      <w:r w:rsidRPr="00C7384D">
        <w:rPr>
          <w:rFonts w:ascii="Arial" w:hAnsi="Arial" w:cs="Arial"/>
          <w:bCs/>
          <w:color w:val="000000"/>
          <w:sz w:val="22"/>
          <w:szCs w:val="22"/>
        </w:rPr>
        <w:t>El maestro propone clases participativas y cooperativas, suscita reflexiones, promoviendo procesos de “reorganización cognitiva” acompaña a los estudiantes en la obtención de conclusiones.</w:t>
      </w:r>
    </w:p>
    <w:p w14:paraId="417EFDB5" w14:textId="77777777" w:rsidR="00E62CC3" w:rsidRPr="00C7384D" w:rsidRDefault="0091237B" w:rsidP="008E3638">
      <w:pPr>
        <w:pStyle w:val="Prrafodelista"/>
        <w:numPr>
          <w:ilvl w:val="0"/>
          <w:numId w:val="29"/>
        </w:numPr>
        <w:spacing w:line="360" w:lineRule="auto"/>
        <w:ind w:hanging="295"/>
        <w:contextualSpacing/>
        <w:jc w:val="both"/>
        <w:rPr>
          <w:rFonts w:ascii="Arial" w:hAnsi="Arial" w:cs="Arial"/>
          <w:color w:val="000000"/>
          <w:sz w:val="22"/>
          <w:szCs w:val="22"/>
        </w:rPr>
      </w:pPr>
      <w:r w:rsidRPr="00C7384D">
        <w:rPr>
          <w:rFonts w:ascii="Arial" w:hAnsi="Arial" w:cs="Arial"/>
          <w:bCs/>
          <w:color w:val="000000"/>
          <w:sz w:val="22"/>
          <w:szCs w:val="22"/>
        </w:rPr>
        <w:t>Debe</w:t>
      </w:r>
      <w:r w:rsidRPr="00C7384D">
        <w:rPr>
          <w:rFonts w:ascii="Arial" w:hAnsi="Arial" w:cs="Arial"/>
          <w:color w:val="000000"/>
          <w:sz w:val="22"/>
          <w:szCs w:val="22"/>
        </w:rPr>
        <w:t xml:space="preserve"> conocer diferentes estrategias de aprendizaje de instrucción, motivacionales, de manejo de grupo y como debe ser: flexible y adaptables a las diferencias de sus educandos y al contexto de su clase, para inducirlo, retroalimentado, pistas para pensar, hasta lograr</w:t>
      </w:r>
      <w:r w:rsidR="00E62CC3" w:rsidRPr="00C7384D">
        <w:rPr>
          <w:rFonts w:ascii="Arial" w:hAnsi="Arial" w:cs="Arial"/>
          <w:color w:val="000000"/>
          <w:sz w:val="22"/>
          <w:szCs w:val="22"/>
        </w:rPr>
        <w:t xml:space="preserve"> el límite superior que se busca.</w:t>
      </w:r>
    </w:p>
    <w:p w14:paraId="3FD7D34F" w14:textId="77777777" w:rsidR="00B11AB4" w:rsidRPr="00C7384D" w:rsidRDefault="00DA5322" w:rsidP="008E3638">
      <w:pPr>
        <w:pStyle w:val="Prrafodelista"/>
        <w:numPr>
          <w:ilvl w:val="2"/>
          <w:numId w:val="19"/>
        </w:numPr>
        <w:tabs>
          <w:tab w:val="left" w:pos="1843"/>
        </w:tabs>
        <w:spacing w:line="360" w:lineRule="auto"/>
        <w:ind w:hanging="1288"/>
        <w:jc w:val="both"/>
        <w:rPr>
          <w:rFonts w:ascii="Arial" w:hAnsi="Arial" w:cs="Arial"/>
          <w:color w:val="000000"/>
          <w:sz w:val="22"/>
          <w:szCs w:val="22"/>
        </w:rPr>
      </w:pPr>
      <w:r w:rsidRPr="00C7384D">
        <w:rPr>
          <w:rFonts w:ascii="Arial" w:hAnsi="Arial" w:cs="Arial"/>
          <w:b/>
          <w:color w:val="000000"/>
          <w:sz w:val="22"/>
          <w:szCs w:val="22"/>
        </w:rPr>
        <w:t>La teorí</w:t>
      </w:r>
      <w:r w:rsidR="0091237B" w:rsidRPr="00C7384D">
        <w:rPr>
          <w:rFonts w:ascii="Arial" w:hAnsi="Arial" w:cs="Arial"/>
          <w:b/>
          <w:color w:val="000000"/>
          <w:sz w:val="22"/>
          <w:szCs w:val="22"/>
        </w:rPr>
        <w:t>a de Aprendizaje Sgnificativo – David Ausubel</w:t>
      </w:r>
    </w:p>
    <w:p w14:paraId="55D24D46" w14:textId="77777777" w:rsidR="0091237B" w:rsidRPr="00C7384D" w:rsidRDefault="0091237B" w:rsidP="008E3638">
      <w:pPr>
        <w:pStyle w:val="Prrafodelista"/>
        <w:numPr>
          <w:ilvl w:val="0"/>
          <w:numId w:val="89"/>
        </w:numPr>
        <w:spacing w:line="360" w:lineRule="auto"/>
        <w:ind w:left="1843" w:firstLine="0"/>
        <w:jc w:val="both"/>
        <w:rPr>
          <w:rFonts w:ascii="Arial" w:hAnsi="Arial" w:cs="Arial"/>
          <w:b/>
          <w:bCs/>
          <w:color w:val="000000"/>
          <w:sz w:val="22"/>
          <w:szCs w:val="22"/>
        </w:rPr>
      </w:pPr>
      <w:r w:rsidRPr="00C7384D">
        <w:rPr>
          <w:rFonts w:ascii="Arial" w:hAnsi="Arial" w:cs="Arial"/>
          <w:b/>
          <w:bCs/>
          <w:color w:val="000000"/>
          <w:sz w:val="22"/>
          <w:szCs w:val="22"/>
        </w:rPr>
        <w:t>E</w:t>
      </w:r>
      <w:r w:rsidR="00B11AB4" w:rsidRPr="00C7384D">
        <w:rPr>
          <w:rFonts w:ascii="Arial" w:hAnsi="Arial" w:cs="Arial"/>
          <w:b/>
          <w:bCs/>
          <w:color w:val="000000"/>
          <w:sz w:val="22"/>
          <w:szCs w:val="22"/>
        </w:rPr>
        <w:t>studiante</w:t>
      </w:r>
    </w:p>
    <w:p w14:paraId="7FEB4C85" w14:textId="77777777" w:rsidR="0091237B" w:rsidRPr="00C7384D" w:rsidRDefault="0091237B" w:rsidP="008E3638">
      <w:pPr>
        <w:pStyle w:val="Prrafodelista"/>
        <w:numPr>
          <w:ilvl w:val="0"/>
          <w:numId w:val="30"/>
        </w:numPr>
        <w:spacing w:line="360" w:lineRule="auto"/>
        <w:ind w:left="2552" w:hanging="425"/>
        <w:contextualSpacing/>
        <w:jc w:val="both"/>
        <w:rPr>
          <w:rFonts w:ascii="Arial" w:hAnsi="Arial" w:cs="Arial"/>
          <w:bCs/>
          <w:color w:val="000000"/>
          <w:sz w:val="22"/>
          <w:szCs w:val="22"/>
        </w:rPr>
      </w:pPr>
      <w:r w:rsidRPr="00C7384D">
        <w:rPr>
          <w:rFonts w:ascii="Arial" w:hAnsi="Arial" w:cs="Arial"/>
          <w:bCs/>
          <w:color w:val="000000"/>
          <w:sz w:val="22"/>
          <w:szCs w:val="22"/>
        </w:rPr>
        <w:t>El alumno demostrará si el aprendizaje ha sido significativo cuando favorece la comprensión (asimilación de significados) al permitir que las nuevas ideas se vinculen con las que el estudiante posee.</w:t>
      </w:r>
    </w:p>
    <w:p w14:paraId="00E37F35" w14:textId="77777777" w:rsidR="0091237B" w:rsidRPr="00C7384D" w:rsidRDefault="0091237B" w:rsidP="008E3638">
      <w:pPr>
        <w:pStyle w:val="Prrafodelista"/>
        <w:numPr>
          <w:ilvl w:val="0"/>
          <w:numId w:val="30"/>
        </w:numPr>
        <w:spacing w:line="360" w:lineRule="auto"/>
        <w:ind w:left="2552" w:hanging="425"/>
        <w:contextualSpacing/>
        <w:jc w:val="both"/>
        <w:rPr>
          <w:rFonts w:ascii="Arial" w:hAnsi="Arial" w:cs="Arial"/>
          <w:bCs/>
          <w:color w:val="000000"/>
          <w:sz w:val="22"/>
          <w:szCs w:val="22"/>
        </w:rPr>
      </w:pPr>
      <w:r w:rsidRPr="00C7384D">
        <w:rPr>
          <w:rFonts w:ascii="Arial" w:hAnsi="Arial" w:cs="Arial"/>
          <w:bCs/>
          <w:color w:val="000000"/>
          <w:sz w:val="22"/>
          <w:szCs w:val="22"/>
        </w:rPr>
        <w:t>Desarrollará</w:t>
      </w:r>
      <w:r w:rsidRPr="00C7384D">
        <w:rPr>
          <w:rFonts w:ascii="Arial" w:hAnsi="Arial" w:cs="Arial"/>
          <w:color w:val="000000"/>
          <w:sz w:val="22"/>
          <w:szCs w:val="22"/>
        </w:rPr>
        <w:t xml:space="preserve"> el lenguaje como función mediadora del aprendizaje.</w:t>
      </w:r>
    </w:p>
    <w:p w14:paraId="3293D585" w14:textId="77777777" w:rsidR="0091237B" w:rsidRPr="00C7384D" w:rsidRDefault="0091237B" w:rsidP="008E3638">
      <w:pPr>
        <w:pStyle w:val="Prrafodelista"/>
        <w:numPr>
          <w:ilvl w:val="0"/>
          <w:numId w:val="90"/>
        </w:numPr>
        <w:tabs>
          <w:tab w:val="left" w:pos="2127"/>
        </w:tabs>
        <w:spacing w:line="360" w:lineRule="auto"/>
        <w:ind w:left="2410" w:hanging="567"/>
        <w:jc w:val="both"/>
        <w:rPr>
          <w:rFonts w:ascii="Arial" w:hAnsi="Arial" w:cs="Arial"/>
          <w:bCs/>
          <w:color w:val="000000"/>
          <w:sz w:val="22"/>
          <w:szCs w:val="22"/>
        </w:rPr>
      </w:pPr>
      <w:r w:rsidRPr="00C7384D">
        <w:rPr>
          <w:rFonts w:ascii="Arial" w:hAnsi="Arial" w:cs="Arial"/>
          <w:b/>
          <w:bCs/>
          <w:sz w:val="22"/>
          <w:szCs w:val="22"/>
        </w:rPr>
        <w:t>Docente</w:t>
      </w:r>
      <w:r w:rsidRPr="00C7384D">
        <w:rPr>
          <w:rFonts w:ascii="Arial" w:hAnsi="Arial" w:cs="Arial"/>
          <w:bCs/>
          <w:color w:val="000000"/>
          <w:sz w:val="22"/>
          <w:szCs w:val="22"/>
        </w:rPr>
        <w:t>:</w:t>
      </w:r>
    </w:p>
    <w:p w14:paraId="6C730ACF" w14:textId="51479DEE" w:rsidR="0091237B" w:rsidRPr="00C7384D" w:rsidRDefault="0091237B" w:rsidP="008E3638">
      <w:pPr>
        <w:pStyle w:val="Prrafodelista"/>
        <w:numPr>
          <w:ilvl w:val="2"/>
          <w:numId w:val="31"/>
        </w:numPr>
        <w:spacing w:line="360" w:lineRule="auto"/>
        <w:ind w:hanging="33"/>
        <w:contextualSpacing/>
        <w:jc w:val="both"/>
        <w:rPr>
          <w:rFonts w:ascii="Arial" w:hAnsi="Arial" w:cs="Arial"/>
          <w:bCs/>
          <w:color w:val="000000"/>
          <w:sz w:val="22"/>
          <w:szCs w:val="22"/>
        </w:rPr>
      </w:pPr>
      <w:r w:rsidRPr="00C7384D">
        <w:rPr>
          <w:rFonts w:ascii="Arial" w:hAnsi="Arial" w:cs="Arial"/>
          <w:bCs/>
          <w:color w:val="000000"/>
          <w:sz w:val="22"/>
          <w:szCs w:val="22"/>
        </w:rPr>
        <w:t xml:space="preserve">Rescata los saberes previos del alumno en la adquisición de los </w:t>
      </w:r>
      <w:r w:rsidR="0054116C" w:rsidRPr="00C7384D">
        <w:rPr>
          <w:rFonts w:ascii="Arial" w:hAnsi="Arial" w:cs="Arial"/>
          <w:bCs/>
          <w:color w:val="000000"/>
          <w:sz w:val="22"/>
          <w:szCs w:val="22"/>
        </w:rPr>
        <w:t>nuevos conocimientos</w:t>
      </w:r>
      <w:r w:rsidRPr="00C7384D">
        <w:rPr>
          <w:rFonts w:ascii="Arial" w:hAnsi="Arial" w:cs="Arial"/>
          <w:bCs/>
          <w:color w:val="000000"/>
          <w:sz w:val="22"/>
          <w:szCs w:val="22"/>
        </w:rPr>
        <w:t>.</w:t>
      </w:r>
    </w:p>
    <w:p w14:paraId="14729516" w14:textId="77777777" w:rsidR="0091237B" w:rsidRPr="00C7384D" w:rsidRDefault="0091237B" w:rsidP="008E3638">
      <w:pPr>
        <w:pStyle w:val="Prrafodelista"/>
        <w:numPr>
          <w:ilvl w:val="2"/>
          <w:numId w:val="31"/>
        </w:numPr>
        <w:spacing w:line="360" w:lineRule="auto"/>
        <w:ind w:hanging="33"/>
        <w:contextualSpacing/>
        <w:jc w:val="both"/>
        <w:rPr>
          <w:rFonts w:ascii="Arial" w:hAnsi="Arial" w:cs="Arial"/>
          <w:bCs/>
          <w:color w:val="000000"/>
          <w:sz w:val="22"/>
          <w:szCs w:val="22"/>
        </w:rPr>
      </w:pPr>
      <w:r w:rsidRPr="00C7384D">
        <w:rPr>
          <w:rFonts w:ascii="Arial" w:hAnsi="Arial" w:cs="Arial"/>
          <w:bCs/>
          <w:color w:val="000000"/>
          <w:sz w:val="22"/>
          <w:szCs w:val="22"/>
        </w:rPr>
        <w:t>El docente conocerá estrategias sobre cómo se almacena y se procesa la información en la mente del alumno.</w:t>
      </w:r>
    </w:p>
    <w:p w14:paraId="0ACE1BD3" w14:textId="77777777" w:rsidR="0091237B" w:rsidRPr="00C7384D" w:rsidRDefault="0091237B" w:rsidP="008E3638">
      <w:pPr>
        <w:pStyle w:val="Prrafodelista"/>
        <w:numPr>
          <w:ilvl w:val="2"/>
          <w:numId w:val="31"/>
        </w:numPr>
        <w:spacing w:line="360" w:lineRule="auto"/>
        <w:ind w:hanging="33"/>
        <w:contextualSpacing/>
        <w:jc w:val="both"/>
        <w:rPr>
          <w:rFonts w:ascii="Arial" w:hAnsi="Arial" w:cs="Arial"/>
          <w:color w:val="000000"/>
          <w:sz w:val="22"/>
          <w:szCs w:val="22"/>
        </w:rPr>
      </w:pPr>
      <w:r w:rsidRPr="00C7384D">
        <w:rPr>
          <w:rFonts w:ascii="Arial" w:hAnsi="Arial" w:cs="Arial"/>
          <w:bCs/>
          <w:color w:val="000000"/>
          <w:sz w:val="22"/>
          <w:szCs w:val="22"/>
        </w:rPr>
        <w:t>El docente</w:t>
      </w:r>
      <w:r w:rsidRPr="00C7384D">
        <w:rPr>
          <w:rFonts w:ascii="Arial" w:hAnsi="Arial" w:cs="Arial"/>
          <w:color w:val="000000"/>
          <w:sz w:val="22"/>
          <w:szCs w:val="22"/>
        </w:rPr>
        <w:t xml:space="preserve"> utilizará organizadores previos</w:t>
      </w:r>
    </w:p>
    <w:p w14:paraId="200E3549" w14:textId="77777777" w:rsidR="00B11AB4" w:rsidRPr="00C7384D" w:rsidRDefault="00B11AB4" w:rsidP="008E3638">
      <w:pPr>
        <w:pStyle w:val="Prrafodelista"/>
        <w:numPr>
          <w:ilvl w:val="2"/>
          <w:numId w:val="19"/>
        </w:numPr>
        <w:spacing w:line="360" w:lineRule="auto"/>
        <w:ind w:left="1985" w:hanging="709"/>
        <w:jc w:val="both"/>
        <w:rPr>
          <w:rFonts w:ascii="Arial" w:hAnsi="Arial" w:cs="Arial"/>
          <w:b/>
          <w:color w:val="000000"/>
          <w:sz w:val="22"/>
          <w:szCs w:val="22"/>
        </w:rPr>
      </w:pPr>
      <w:r w:rsidRPr="00C7384D">
        <w:rPr>
          <w:rFonts w:ascii="Arial" w:hAnsi="Arial" w:cs="Arial"/>
          <w:b/>
          <w:bCs/>
          <w:color w:val="000000"/>
          <w:sz w:val="22"/>
          <w:szCs w:val="22"/>
        </w:rPr>
        <w:t>Torí</w:t>
      </w:r>
      <w:r w:rsidR="0091237B" w:rsidRPr="00C7384D">
        <w:rPr>
          <w:rFonts w:ascii="Arial" w:hAnsi="Arial" w:cs="Arial"/>
          <w:b/>
          <w:bCs/>
          <w:color w:val="000000"/>
          <w:sz w:val="22"/>
          <w:szCs w:val="22"/>
        </w:rPr>
        <w:t>a de Jerome Bruner</w:t>
      </w:r>
    </w:p>
    <w:p w14:paraId="5C1EFDDF" w14:textId="77777777" w:rsidR="0091237B" w:rsidRPr="00C7384D" w:rsidRDefault="0091237B" w:rsidP="008E3638">
      <w:pPr>
        <w:pStyle w:val="Prrafodelista"/>
        <w:numPr>
          <w:ilvl w:val="0"/>
          <w:numId w:val="91"/>
        </w:numPr>
        <w:spacing w:line="360" w:lineRule="auto"/>
        <w:ind w:left="2268" w:hanging="425"/>
        <w:jc w:val="both"/>
        <w:rPr>
          <w:rFonts w:ascii="Arial" w:hAnsi="Arial" w:cs="Arial"/>
          <w:color w:val="000000"/>
          <w:sz w:val="22"/>
          <w:szCs w:val="22"/>
        </w:rPr>
      </w:pPr>
      <w:r w:rsidRPr="00C7384D">
        <w:rPr>
          <w:rFonts w:ascii="Arial" w:hAnsi="Arial" w:cs="Arial"/>
          <w:b/>
          <w:color w:val="000000"/>
          <w:sz w:val="22"/>
          <w:szCs w:val="22"/>
        </w:rPr>
        <w:t>Estudiante</w:t>
      </w:r>
      <w:r w:rsidRPr="00C7384D">
        <w:rPr>
          <w:rFonts w:ascii="Arial" w:hAnsi="Arial" w:cs="Arial"/>
          <w:color w:val="000000"/>
          <w:sz w:val="22"/>
          <w:szCs w:val="22"/>
        </w:rPr>
        <w:t>:</w:t>
      </w:r>
    </w:p>
    <w:p w14:paraId="2BFE3160" w14:textId="77777777" w:rsidR="0091237B" w:rsidRPr="00C7384D" w:rsidRDefault="0091237B" w:rsidP="008E3638">
      <w:pPr>
        <w:pStyle w:val="Prrafodelista"/>
        <w:numPr>
          <w:ilvl w:val="2"/>
          <w:numId w:val="32"/>
        </w:numPr>
        <w:spacing w:line="360" w:lineRule="auto"/>
        <w:ind w:left="1843" w:firstLine="284"/>
        <w:contextualSpacing/>
        <w:jc w:val="both"/>
        <w:rPr>
          <w:rFonts w:ascii="Arial" w:hAnsi="Arial" w:cs="Arial"/>
          <w:color w:val="000000"/>
          <w:sz w:val="22"/>
          <w:szCs w:val="22"/>
        </w:rPr>
      </w:pPr>
      <w:r w:rsidRPr="00C7384D">
        <w:rPr>
          <w:rFonts w:ascii="Arial" w:hAnsi="Arial" w:cs="Arial"/>
          <w:color w:val="000000"/>
          <w:sz w:val="22"/>
          <w:szCs w:val="22"/>
        </w:rPr>
        <w:t>El estudiante en su desarrollo cognitivo pasará por etapas:</w:t>
      </w:r>
    </w:p>
    <w:p w14:paraId="51B8EFCA" w14:textId="77777777" w:rsidR="0091237B" w:rsidRPr="00C7384D" w:rsidRDefault="0091237B" w:rsidP="008E3638">
      <w:pPr>
        <w:pStyle w:val="Prrafodelista"/>
        <w:numPr>
          <w:ilvl w:val="2"/>
          <w:numId w:val="32"/>
        </w:numPr>
        <w:spacing w:line="360" w:lineRule="auto"/>
        <w:ind w:left="1843" w:firstLine="284"/>
        <w:contextualSpacing/>
        <w:jc w:val="both"/>
        <w:rPr>
          <w:rFonts w:ascii="Arial" w:hAnsi="Arial" w:cs="Arial"/>
          <w:color w:val="000000"/>
          <w:sz w:val="22"/>
          <w:szCs w:val="22"/>
        </w:rPr>
      </w:pPr>
      <w:r w:rsidRPr="00C7384D">
        <w:rPr>
          <w:rFonts w:ascii="Arial" w:hAnsi="Arial" w:cs="Arial"/>
          <w:color w:val="000000"/>
          <w:sz w:val="22"/>
          <w:szCs w:val="22"/>
        </w:rPr>
        <w:t>1º Fase ejecutora o manipuladora</w:t>
      </w:r>
    </w:p>
    <w:p w14:paraId="3ED3EFE6" w14:textId="77777777" w:rsidR="0091237B" w:rsidRPr="00C7384D" w:rsidRDefault="0091237B" w:rsidP="008E3638">
      <w:pPr>
        <w:pStyle w:val="Prrafodelista"/>
        <w:numPr>
          <w:ilvl w:val="2"/>
          <w:numId w:val="32"/>
        </w:numPr>
        <w:tabs>
          <w:tab w:val="left" w:pos="181"/>
        </w:tabs>
        <w:spacing w:line="360" w:lineRule="auto"/>
        <w:ind w:left="1843" w:firstLine="284"/>
        <w:contextualSpacing/>
        <w:jc w:val="both"/>
        <w:rPr>
          <w:rFonts w:ascii="Arial" w:hAnsi="Arial" w:cs="Arial"/>
          <w:color w:val="000000"/>
          <w:sz w:val="22"/>
          <w:szCs w:val="22"/>
        </w:rPr>
      </w:pPr>
      <w:r w:rsidRPr="00C7384D">
        <w:rPr>
          <w:rFonts w:ascii="Arial" w:hAnsi="Arial" w:cs="Arial"/>
          <w:color w:val="000000"/>
          <w:sz w:val="22"/>
          <w:szCs w:val="22"/>
        </w:rPr>
        <w:t>2º Fase icónica</w:t>
      </w:r>
    </w:p>
    <w:p w14:paraId="63A72A63" w14:textId="77777777" w:rsidR="0091237B" w:rsidRPr="00C7384D" w:rsidRDefault="0091237B" w:rsidP="008E3638">
      <w:pPr>
        <w:pStyle w:val="Prrafodelista"/>
        <w:numPr>
          <w:ilvl w:val="2"/>
          <w:numId w:val="32"/>
        </w:numPr>
        <w:tabs>
          <w:tab w:val="left" w:pos="181"/>
          <w:tab w:val="left" w:pos="2127"/>
        </w:tabs>
        <w:spacing w:line="360" w:lineRule="auto"/>
        <w:ind w:left="2127" w:firstLine="0"/>
        <w:contextualSpacing/>
        <w:jc w:val="both"/>
        <w:rPr>
          <w:rFonts w:ascii="Arial" w:hAnsi="Arial" w:cs="Arial"/>
          <w:color w:val="000000"/>
          <w:sz w:val="22"/>
          <w:szCs w:val="22"/>
        </w:rPr>
      </w:pPr>
      <w:r w:rsidRPr="00C7384D">
        <w:rPr>
          <w:rFonts w:ascii="Arial" w:hAnsi="Arial" w:cs="Arial"/>
          <w:color w:val="000000"/>
          <w:sz w:val="22"/>
          <w:szCs w:val="22"/>
        </w:rPr>
        <w:t>3º Fase simbólica</w:t>
      </w:r>
    </w:p>
    <w:p w14:paraId="1F11FE05" w14:textId="77777777" w:rsidR="00B11AB4" w:rsidRPr="00C7384D" w:rsidRDefault="0091237B" w:rsidP="008E3638">
      <w:pPr>
        <w:pStyle w:val="Prrafodelista"/>
        <w:numPr>
          <w:ilvl w:val="2"/>
          <w:numId w:val="32"/>
        </w:numPr>
        <w:spacing w:line="360" w:lineRule="auto"/>
        <w:ind w:left="1843" w:firstLine="284"/>
        <w:contextualSpacing/>
        <w:jc w:val="both"/>
        <w:rPr>
          <w:rFonts w:ascii="Arial" w:hAnsi="Arial" w:cs="Arial"/>
          <w:color w:val="000000"/>
          <w:sz w:val="22"/>
          <w:szCs w:val="22"/>
        </w:rPr>
      </w:pPr>
      <w:r w:rsidRPr="00C7384D">
        <w:rPr>
          <w:rFonts w:ascii="Arial" w:hAnsi="Arial" w:cs="Arial"/>
          <w:color w:val="000000"/>
          <w:sz w:val="22"/>
          <w:szCs w:val="22"/>
        </w:rPr>
        <w:t xml:space="preserve">De tal manera que el profesor estimulará, organizará y orientará al </w:t>
      </w:r>
      <w:r w:rsidR="00B11AB4" w:rsidRPr="00C7384D">
        <w:rPr>
          <w:rFonts w:ascii="Arial" w:hAnsi="Arial" w:cs="Arial"/>
          <w:color w:val="000000"/>
          <w:sz w:val="22"/>
          <w:szCs w:val="22"/>
        </w:rPr>
        <w:t xml:space="preserve"> </w:t>
      </w:r>
    </w:p>
    <w:p w14:paraId="104AC86E" w14:textId="77777777" w:rsidR="0091237B" w:rsidRPr="00C7384D" w:rsidRDefault="00B11AB4" w:rsidP="00B11AB4">
      <w:pPr>
        <w:pStyle w:val="Prrafodelista"/>
        <w:spacing w:line="360" w:lineRule="auto"/>
        <w:ind w:left="2127"/>
        <w:contextualSpacing/>
        <w:jc w:val="both"/>
        <w:rPr>
          <w:rFonts w:ascii="Arial" w:hAnsi="Arial" w:cs="Arial"/>
          <w:color w:val="000000"/>
          <w:sz w:val="22"/>
          <w:szCs w:val="22"/>
        </w:rPr>
      </w:pPr>
      <w:r w:rsidRPr="00C7384D">
        <w:rPr>
          <w:rFonts w:ascii="Arial" w:hAnsi="Arial" w:cs="Arial"/>
          <w:color w:val="000000"/>
          <w:sz w:val="22"/>
          <w:szCs w:val="22"/>
        </w:rPr>
        <w:t xml:space="preserve">           </w:t>
      </w:r>
      <w:r w:rsidR="0091237B" w:rsidRPr="00C7384D">
        <w:rPr>
          <w:rFonts w:ascii="Arial" w:hAnsi="Arial" w:cs="Arial"/>
          <w:color w:val="000000"/>
          <w:sz w:val="22"/>
          <w:szCs w:val="22"/>
        </w:rPr>
        <w:t>alumno teniendo en     cuenta las fases.</w:t>
      </w:r>
    </w:p>
    <w:p w14:paraId="1FF7E9CC" w14:textId="77777777" w:rsidR="0091237B" w:rsidRPr="00C7384D" w:rsidRDefault="0091237B" w:rsidP="008E3638">
      <w:pPr>
        <w:pStyle w:val="Prrafodelista"/>
        <w:numPr>
          <w:ilvl w:val="2"/>
          <w:numId w:val="32"/>
        </w:numPr>
        <w:spacing w:line="360" w:lineRule="auto"/>
        <w:ind w:left="1843" w:firstLine="284"/>
        <w:contextualSpacing/>
        <w:jc w:val="both"/>
        <w:rPr>
          <w:rFonts w:ascii="Arial" w:hAnsi="Arial" w:cs="Arial"/>
          <w:color w:val="000000"/>
          <w:sz w:val="22"/>
          <w:szCs w:val="22"/>
        </w:rPr>
      </w:pPr>
      <w:r w:rsidRPr="00C7384D">
        <w:rPr>
          <w:rFonts w:ascii="Arial" w:hAnsi="Arial" w:cs="Arial"/>
          <w:color w:val="000000"/>
          <w:sz w:val="22"/>
          <w:szCs w:val="22"/>
        </w:rPr>
        <w:t>El estudiante tendrá la motivación intrínseca mejorando la comprensión, facilitará la memorización, ayudará a obtener transferencias adecuadas y posibilita la aplicación a nuevos problemas.</w:t>
      </w:r>
    </w:p>
    <w:p w14:paraId="04D0F5AE" w14:textId="77777777" w:rsidR="0091237B" w:rsidRPr="00C7384D" w:rsidRDefault="0091237B" w:rsidP="008E3638">
      <w:pPr>
        <w:pStyle w:val="Prrafodelista"/>
        <w:numPr>
          <w:ilvl w:val="0"/>
          <w:numId w:val="92"/>
        </w:numPr>
        <w:spacing w:line="360" w:lineRule="auto"/>
        <w:ind w:left="2268" w:hanging="283"/>
        <w:jc w:val="both"/>
        <w:rPr>
          <w:rFonts w:ascii="Arial" w:hAnsi="Arial" w:cs="Arial"/>
          <w:b/>
          <w:color w:val="000000"/>
          <w:sz w:val="22"/>
          <w:szCs w:val="22"/>
        </w:rPr>
      </w:pPr>
      <w:r w:rsidRPr="00C7384D">
        <w:rPr>
          <w:rFonts w:ascii="Arial" w:hAnsi="Arial" w:cs="Arial"/>
          <w:b/>
          <w:color w:val="000000"/>
          <w:sz w:val="22"/>
          <w:szCs w:val="22"/>
        </w:rPr>
        <w:t>Docente:</w:t>
      </w:r>
    </w:p>
    <w:p w14:paraId="5F6DBB06" w14:textId="77777777" w:rsidR="0091237B" w:rsidRPr="00C7384D" w:rsidRDefault="0091237B" w:rsidP="008E3638">
      <w:pPr>
        <w:pStyle w:val="Prrafodelista"/>
        <w:numPr>
          <w:ilvl w:val="0"/>
          <w:numId w:val="33"/>
        </w:numPr>
        <w:spacing w:line="360" w:lineRule="auto"/>
        <w:ind w:left="2835" w:hanging="567"/>
        <w:contextualSpacing/>
        <w:jc w:val="both"/>
        <w:rPr>
          <w:rFonts w:ascii="Arial" w:hAnsi="Arial" w:cs="Arial"/>
          <w:color w:val="000000"/>
          <w:sz w:val="22"/>
          <w:szCs w:val="22"/>
        </w:rPr>
      </w:pPr>
      <w:r w:rsidRPr="00C7384D">
        <w:rPr>
          <w:rFonts w:ascii="Arial" w:hAnsi="Arial" w:cs="Arial"/>
          <w:color w:val="000000"/>
          <w:sz w:val="22"/>
          <w:szCs w:val="22"/>
        </w:rPr>
        <w:t>Tiene función tutorial teniendo en cuenta el andamiaje supone que las intervenciones tutoriales</w:t>
      </w:r>
    </w:p>
    <w:p w14:paraId="0FACB278" w14:textId="77777777" w:rsidR="0091237B" w:rsidRPr="00C7384D" w:rsidRDefault="0091237B" w:rsidP="008E3638">
      <w:pPr>
        <w:pStyle w:val="Prrafodelista"/>
        <w:numPr>
          <w:ilvl w:val="0"/>
          <w:numId w:val="33"/>
        </w:numPr>
        <w:spacing w:line="360" w:lineRule="auto"/>
        <w:ind w:left="2835" w:hanging="567"/>
        <w:contextualSpacing/>
        <w:jc w:val="both"/>
        <w:rPr>
          <w:rFonts w:ascii="Arial" w:hAnsi="Arial" w:cs="Arial"/>
          <w:color w:val="000000"/>
          <w:sz w:val="22"/>
          <w:szCs w:val="22"/>
        </w:rPr>
      </w:pPr>
      <w:r w:rsidRPr="00C7384D">
        <w:rPr>
          <w:rFonts w:ascii="Arial" w:hAnsi="Arial" w:cs="Arial"/>
          <w:color w:val="000000"/>
          <w:sz w:val="22"/>
          <w:szCs w:val="22"/>
        </w:rPr>
        <w:t>Tomará en cuenta la herencia cultural y el poder social del alumno.</w:t>
      </w:r>
    </w:p>
    <w:p w14:paraId="6F475E89" w14:textId="77777777" w:rsidR="00B11AB4" w:rsidRPr="00C7384D" w:rsidRDefault="0091237B" w:rsidP="008E3638">
      <w:pPr>
        <w:pStyle w:val="Prrafodelista"/>
        <w:numPr>
          <w:ilvl w:val="0"/>
          <w:numId w:val="33"/>
        </w:numPr>
        <w:spacing w:line="360" w:lineRule="auto"/>
        <w:ind w:left="2835" w:hanging="567"/>
        <w:contextualSpacing/>
        <w:jc w:val="both"/>
        <w:rPr>
          <w:rFonts w:ascii="Arial" w:hAnsi="Arial" w:cs="Arial"/>
          <w:color w:val="000000"/>
          <w:sz w:val="22"/>
          <w:szCs w:val="22"/>
        </w:rPr>
      </w:pPr>
      <w:r w:rsidRPr="00C7384D">
        <w:rPr>
          <w:rFonts w:ascii="Arial" w:hAnsi="Arial" w:cs="Arial"/>
          <w:color w:val="000000"/>
          <w:sz w:val="22"/>
          <w:szCs w:val="22"/>
        </w:rPr>
        <w:t>Con</w:t>
      </w:r>
      <w:r w:rsidR="002D5B82" w:rsidRPr="00C7384D">
        <w:rPr>
          <w:rFonts w:ascii="Arial" w:hAnsi="Arial" w:cs="Arial"/>
          <w:color w:val="000000"/>
          <w:sz w:val="22"/>
          <w:szCs w:val="22"/>
        </w:rPr>
        <w:t>ocerá estrategias cognoscitivas</w:t>
      </w:r>
    </w:p>
    <w:p w14:paraId="2002AFC6" w14:textId="77777777" w:rsidR="006E6B54" w:rsidRPr="00C7384D" w:rsidRDefault="006E6B54" w:rsidP="00A620D2">
      <w:pPr>
        <w:spacing w:line="360" w:lineRule="auto"/>
        <w:contextualSpacing/>
        <w:jc w:val="both"/>
        <w:rPr>
          <w:rFonts w:ascii="Arial" w:hAnsi="Arial" w:cs="Arial"/>
          <w:color w:val="000000"/>
          <w:sz w:val="22"/>
          <w:szCs w:val="22"/>
        </w:rPr>
      </w:pPr>
    </w:p>
    <w:p w14:paraId="221DF81A" w14:textId="77777777" w:rsidR="00333DBA" w:rsidRPr="00C7384D" w:rsidRDefault="002D5B82" w:rsidP="008E3638">
      <w:pPr>
        <w:pStyle w:val="Prrafodelista"/>
        <w:numPr>
          <w:ilvl w:val="1"/>
          <w:numId w:val="19"/>
        </w:numPr>
        <w:tabs>
          <w:tab w:val="left" w:pos="1134"/>
        </w:tabs>
        <w:spacing w:line="360" w:lineRule="auto"/>
        <w:ind w:left="851" w:hanging="284"/>
        <w:contextualSpacing/>
        <w:jc w:val="both"/>
        <w:rPr>
          <w:rFonts w:ascii="Arial" w:hAnsi="Arial" w:cs="Arial"/>
          <w:b/>
          <w:sz w:val="22"/>
          <w:szCs w:val="22"/>
        </w:rPr>
      </w:pPr>
      <w:r w:rsidRPr="00C7384D">
        <w:rPr>
          <w:rFonts w:ascii="Arial" w:hAnsi="Arial" w:cs="Arial"/>
          <w:b/>
          <w:sz w:val="22"/>
          <w:szCs w:val="22"/>
        </w:rPr>
        <w:t>CONC</w:t>
      </w:r>
      <w:r w:rsidR="005E2005" w:rsidRPr="00C7384D">
        <w:rPr>
          <w:rFonts w:ascii="Arial" w:hAnsi="Arial" w:cs="Arial"/>
          <w:b/>
          <w:sz w:val="22"/>
          <w:szCs w:val="22"/>
        </w:rPr>
        <w:t>EPCIONES SOBRE EL CURR</w:t>
      </w:r>
      <w:r w:rsidR="00D420C8" w:rsidRPr="00C7384D">
        <w:rPr>
          <w:rFonts w:ascii="Arial" w:hAnsi="Arial" w:cs="Arial"/>
          <w:b/>
          <w:sz w:val="22"/>
          <w:szCs w:val="22"/>
        </w:rPr>
        <w:t>Í</w:t>
      </w:r>
      <w:r w:rsidR="00B11AB4" w:rsidRPr="00C7384D">
        <w:rPr>
          <w:rFonts w:ascii="Arial" w:hAnsi="Arial" w:cs="Arial"/>
          <w:b/>
          <w:sz w:val="22"/>
          <w:szCs w:val="22"/>
        </w:rPr>
        <w:t>CULO</w:t>
      </w:r>
    </w:p>
    <w:p w14:paraId="72C3C79F" w14:textId="77777777" w:rsidR="002D5B82" w:rsidRPr="00C7384D" w:rsidRDefault="00333DBA" w:rsidP="00333DBA">
      <w:pPr>
        <w:pStyle w:val="Prrafodelista"/>
        <w:tabs>
          <w:tab w:val="left" w:pos="1134"/>
        </w:tabs>
        <w:spacing w:line="360" w:lineRule="auto"/>
        <w:ind w:left="993"/>
        <w:contextualSpacing/>
        <w:jc w:val="both"/>
        <w:rPr>
          <w:rFonts w:ascii="Arial" w:hAnsi="Arial" w:cs="Arial"/>
          <w:sz w:val="22"/>
          <w:szCs w:val="22"/>
        </w:rPr>
      </w:pPr>
      <w:r w:rsidRPr="00C7384D">
        <w:rPr>
          <w:rFonts w:ascii="Arial" w:hAnsi="Arial" w:cs="Arial"/>
          <w:b/>
          <w:sz w:val="22"/>
          <w:szCs w:val="22"/>
        </w:rPr>
        <w:tab/>
      </w:r>
      <w:r w:rsidR="002D5B82" w:rsidRPr="00C7384D">
        <w:rPr>
          <w:rFonts w:ascii="Arial" w:hAnsi="Arial" w:cs="Arial"/>
          <w:w w:val="95"/>
          <w:sz w:val="22"/>
          <w:szCs w:val="22"/>
        </w:rPr>
        <w:t>En</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el</w:t>
      </w:r>
      <w:r w:rsidR="002D5B82" w:rsidRPr="00C7384D">
        <w:rPr>
          <w:rFonts w:ascii="Arial" w:hAnsi="Arial" w:cs="Arial"/>
          <w:spacing w:val="-32"/>
          <w:w w:val="95"/>
          <w:sz w:val="22"/>
          <w:szCs w:val="22"/>
        </w:rPr>
        <w:t xml:space="preserve"> </w:t>
      </w:r>
      <w:r w:rsidR="002D5B82" w:rsidRPr="00C7384D">
        <w:rPr>
          <w:rFonts w:ascii="Arial" w:hAnsi="Arial" w:cs="Arial"/>
          <w:w w:val="95"/>
          <w:sz w:val="22"/>
          <w:szCs w:val="22"/>
        </w:rPr>
        <w:t>mundo</w:t>
      </w:r>
      <w:r w:rsidR="002D5B82" w:rsidRPr="00C7384D">
        <w:rPr>
          <w:rFonts w:ascii="Arial" w:hAnsi="Arial" w:cs="Arial"/>
          <w:spacing w:val="-30"/>
          <w:w w:val="95"/>
          <w:sz w:val="22"/>
          <w:szCs w:val="22"/>
        </w:rPr>
        <w:t xml:space="preserve"> </w:t>
      </w:r>
      <w:r w:rsidR="002D5B82" w:rsidRPr="00C7384D">
        <w:rPr>
          <w:rFonts w:ascii="Arial" w:hAnsi="Arial" w:cs="Arial"/>
          <w:w w:val="95"/>
          <w:sz w:val="22"/>
          <w:szCs w:val="22"/>
        </w:rPr>
        <w:t>de</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hoy,</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el</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desarrollo</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curricular</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transcurre</w:t>
      </w:r>
      <w:r w:rsidR="002D5B82" w:rsidRPr="00C7384D">
        <w:rPr>
          <w:rFonts w:ascii="Arial" w:hAnsi="Arial" w:cs="Arial"/>
          <w:spacing w:val="-32"/>
          <w:w w:val="95"/>
          <w:sz w:val="22"/>
          <w:szCs w:val="22"/>
        </w:rPr>
        <w:t xml:space="preserve"> </w:t>
      </w:r>
      <w:r w:rsidR="002D5B82" w:rsidRPr="00C7384D">
        <w:rPr>
          <w:rFonts w:ascii="Arial" w:hAnsi="Arial" w:cs="Arial"/>
          <w:w w:val="95"/>
          <w:sz w:val="22"/>
          <w:szCs w:val="22"/>
        </w:rPr>
        <w:t>alrededor</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de</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la</w:t>
      </w:r>
      <w:r w:rsidR="002D5B82" w:rsidRPr="00C7384D">
        <w:rPr>
          <w:rFonts w:ascii="Arial" w:hAnsi="Arial" w:cs="Arial"/>
          <w:spacing w:val="-32"/>
          <w:w w:val="95"/>
          <w:sz w:val="22"/>
          <w:szCs w:val="22"/>
        </w:rPr>
        <w:t xml:space="preserve"> </w:t>
      </w:r>
      <w:r w:rsidR="002D5B82" w:rsidRPr="00C7384D">
        <w:rPr>
          <w:rFonts w:ascii="Arial" w:hAnsi="Arial" w:cs="Arial"/>
          <w:w w:val="95"/>
          <w:sz w:val="22"/>
          <w:szCs w:val="22"/>
        </w:rPr>
        <w:t>necesidad</w:t>
      </w:r>
      <w:r w:rsidR="002D5B82" w:rsidRPr="00C7384D">
        <w:rPr>
          <w:rFonts w:ascii="Arial" w:hAnsi="Arial" w:cs="Arial"/>
          <w:spacing w:val="-32"/>
          <w:w w:val="95"/>
          <w:sz w:val="22"/>
          <w:szCs w:val="22"/>
        </w:rPr>
        <w:t xml:space="preserve"> </w:t>
      </w:r>
      <w:r w:rsidR="002D5B82" w:rsidRPr="00C7384D">
        <w:rPr>
          <w:rFonts w:ascii="Arial" w:hAnsi="Arial" w:cs="Arial"/>
          <w:w w:val="95"/>
          <w:sz w:val="22"/>
          <w:szCs w:val="22"/>
        </w:rPr>
        <w:t>de</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establecer</w:t>
      </w:r>
      <w:r w:rsidR="002D5B82" w:rsidRPr="00C7384D">
        <w:rPr>
          <w:rFonts w:ascii="Arial" w:hAnsi="Arial" w:cs="Arial"/>
          <w:spacing w:val="-30"/>
          <w:w w:val="95"/>
          <w:sz w:val="22"/>
          <w:szCs w:val="22"/>
        </w:rPr>
        <w:t xml:space="preserve"> </w:t>
      </w:r>
      <w:r w:rsidR="002D5B82" w:rsidRPr="00C7384D">
        <w:rPr>
          <w:rFonts w:ascii="Arial" w:hAnsi="Arial" w:cs="Arial"/>
          <w:w w:val="95"/>
          <w:sz w:val="22"/>
          <w:szCs w:val="22"/>
        </w:rPr>
        <w:t>un horizonte</w:t>
      </w:r>
      <w:r w:rsidR="002D5B82" w:rsidRPr="00C7384D">
        <w:rPr>
          <w:rFonts w:ascii="Arial" w:hAnsi="Arial" w:cs="Arial"/>
          <w:spacing w:val="-28"/>
          <w:w w:val="95"/>
          <w:sz w:val="22"/>
          <w:szCs w:val="22"/>
        </w:rPr>
        <w:t xml:space="preserve"> </w:t>
      </w:r>
      <w:r w:rsidR="002D5B82" w:rsidRPr="00C7384D">
        <w:rPr>
          <w:rFonts w:ascii="Arial" w:hAnsi="Arial" w:cs="Arial"/>
          <w:w w:val="95"/>
          <w:sz w:val="22"/>
          <w:szCs w:val="22"/>
        </w:rPr>
        <w:t>educativo</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común</w:t>
      </w:r>
      <w:r w:rsidR="002D5B82" w:rsidRPr="00C7384D">
        <w:rPr>
          <w:rFonts w:ascii="Arial" w:hAnsi="Arial" w:cs="Arial"/>
          <w:spacing w:val="-28"/>
          <w:w w:val="95"/>
          <w:sz w:val="22"/>
          <w:szCs w:val="22"/>
        </w:rPr>
        <w:t xml:space="preserve"> </w:t>
      </w:r>
      <w:r w:rsidR="002D5B82" w:rsidRPr="00C7384D">
        <w:rPr>
          <w:rFonts w:ascii="Arial" w:hAnsi="Arial" w:cs="Arial"/>
          <w:w w:val="95"/>
          <w:sz w:val="22"/>
          <w:szCs w:val="22"/>
        </w:rPr>
        <w:t>para</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todos</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los</w:t>
      </w:r>
      <w:r w:rsidR="002D5B82" w:rsidRPr="00C7384D">
        <w:rPr>
          <w:rFonts w:ascii="Arial" w:hAnsi="Arial" w:cs="Arial"/>
          <w:spacing w:val="-26"/>
          <w:w w:val="95"/>
          <w:sz w:val="22"/>
          <w:szCs w:val="22"/>
        </w:rPr>
        <w:t xml:space="preserve"> </w:t>
      </w:r>
      <w:r w:rsidR="002D5B82" w:rsidRPr="00C7384D">
        <w:rPr>
          <w:rFonts w:ascii="Arial" w:hAnsi="Arial" w:cs="Arial"/>
          <w:w w:val="95"/>
          <w:sz w:val="22"/>
          <w:szCs w:val="22"/>
        </w:rPr>
        <w:t>estudiantes,</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con</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el</w:t>
      </w:r>
      <w:r w:rsidR="002D5B82" w:rsidRPr="00C7384D">
        <w:rPr>
          <w:rFonts w:ascii="Arial" w:hAnsi="Arial" w:cs="Arial"/>
          <w:spacing w:val="-28"/>
          <w:w w:val="95"/>
          <w:sz w:val="22"/>
          <w:szCs w:val="22"/>
        </w:rPr>
        <w:t xml:space="preserve"> </w:t>
      </w:r>
      <w:r w:rsidR="002D5B82" w:rsidRPr="00C7384D">
        <w:rPr>
          <w:rFonts w:ascii="Arial" w:hAnsi="Arial" w:cs="Arial"/>
          <w:w w:val="95"/>
          <w:sz w:val="22"/>
          <w:szCs w:val="22"/>
        </w:rPr>
        <w:t>propósito</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de</w:t>
      </w:r>
      <w:r w:rsidR="002D5B82" w:rsidRPr="00C7384D">
        <w:rPr>
          <w:rFonts w:ascii="Arial" w:hAnsi="Arial" w:cs="Arial"/>
          <w:spacing w:val="-28"/>
          <w:w w:val="95"/>
          <w:sz w:val="22"/>
          <w:szCs w:val="22"/>
        </w:rPr>
        <w:t xml:space="preserve"> </w:t>
      </w:r>
      <w:r w:rsidR="002D5B82" w:rsidRPr="00C7384D">
        <w:rPr>
          <w:rFonts w:ascii="Arial" w:hAnsi="Arial" w:cs="Arial"/>
          <w:w w:val="95"/>
          <w:sz w:val="22"/>
          <w:szCs w:val="22"/>
        </w:rPr>
        <w:t>resguardar</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el</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derecho a</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una</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educación</w:t>
      </w:r>
      <w:r w:rsidR="002D5B82" w:rsidRPr="00C7384D">
        <w:rPr>
          <w:rFonts w:ascii="Arial" w:hAnsi="Arial" w:cs="Arial"/>
          <w:spacing w:val="-37"/>
          <w:w w:val="95"/>
          <w:sz w:val="22"/>
          <w:szCs w:val="22"/>
        </w:rPr>
        <w:t xml:space="preserve"> </w:t>
      </w:r>
      <w:r w:rsidR="002D5B82" w:rsidRPr="00C7384D">
        <w:rPr>
          <w:rFonts w:ascii="Arial" w:hAnsi="Arial" w:cs="Arial"/>
          <w:w w:val="95"/>
          <w:sz w:val="22"/>
          <w:szCs w:val="22"/>
        </w:rPr>
        <w:t>de</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calidad.</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Desde</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esta</w:t>
      </w:r>
      <w:r w:rsidR="002D5B82" w:rsidRPr="00C7384D">
        <w:rPr>
          <w:rFonts w:ascii="Arial" w:hAnsi="Arial" w:cs="Arial"/>
          <w:spacing w:val="-39"/>
          <w:w w:val="95"/>
          <w:sz w:val="22"/>
          <w:szCs w:val="22"/>
        </w:rPr>
        <w:t xml:space="preserve"> </w:t>
      </w:r>
      <w:r w:rsidR="002D5B82" w:rsidRPr="00C7384D">
        <w:rPr>
          <w:rFonts w:ascii="Arial" w:hAnsi="Arial" w:cs="Arial"/>
          <w:w w:val="95"/>
          <w:sz w:val="22"/>
          <w:szCs w:val="22"/>
        </w:rPr>
        <w:t>perspectiva,</w:t>
      </w:r>
      <w:r w:rsidR="002D5B82" w:rsidRPr="00C7384D">
        <w:rPr>
          <w:rFonts w:ascii="Arial" w:hAnsi="Arial" w:cs="Arial"/>
          <w:spacing w:val="-37"/>
          <w:w w:val="95"/>
          <w:sz w:val="22"/>
          <w:szCs w:val="22"/>
        </w:rPr>
        <w:t xml:space="preserve"> </w:t>
      </w:r>
      <w:r w:rsidR="002D5B82" w:rsidRPr="00C7384D">
        <w:rPr>
          <w:rFonts w:ascii="Arial" w:hAnsi="Arial" w:cs="Arial"/>
          <w:w w:val="95"/>
          <w:sz w:val="22"/>
          <w:szCs w:val="22"/>
        </w:rPr>
        <w:t>el</w:t>
      </w:r>
      <w:r w:rsidR="002D5B82" w:rsidRPr="00C7384D">
        <w:rPr>
          <w:rFonts w:ascii="Arial" w:hAnsi="Arial" w:cs="Arial"/>
          <w:spacing w:val="-37"/>
          <w:w w:val="95"/>
          <w:sz w:val="22"/>
          <w:szCs w:val="22"/>
        </w:rPr>
        <w:t xml:space="preserve"> </w:t>
      </w:r>
      <w:r w:rsidR="002D5B82" w:rsidRPr="00C7384D">
        <w:rPr>
          <w:rFonts w:ascii="Arial" w:hAnsi="Arial" w:cs="Arial"/>
          <w:w w:val="95"/>
          <w:sz w:val="22"/>
          <w:szCs w:val="22"/>
        </w:rPr>
        <w:t>currículo</w:t>
      </w:r>
      <w:r w:rsidR="002D5B82" w:rsidRPr="00C7384D">
        <w:rPr>
          <w:rFonts w:ascii="Arial" w:hAnsi="Arial" w:cs="Arial"/>
          <w:spacing w:val="-39"/>
          <w:w w:val="95"/>
          <w:sz w:val="22"/>
          <w:szCs w:val="22"/>
        </w:rPr>
        <w:t xml:space="preserve"> </w:t>
      </w:r>
      <w:r w:rsidR="002D5B82" w:rsidRPr="00C7384D">
        <w:rPr>
          <w:rFonts w:ascii="Arial" w:hAnsi="Arial" w:cs="Arial"/>
          <w:w w:val="95"/>
          <w:sz w:val="22"/>
          <w:szCs w:val="22"/>
        </w:rPr>
        <w:t>aspira</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a</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reconocer</w:t>
      </w:r>
      <w:r w:rsidR="002D5B82" w:rsidRPr="00C7384D">
        <w:rPr>
          <w:rFonts w:ascii="Arial" w:hAnsi="Arial" w:cs="Arial"/>
          <w:spacing w:val="-37"/>
          <w:w w:val="95"/>
          <w:sz w:val="22"/>
          <w:szCs w:val="22"/>
        </w:rPr>
        <w:t xml:space="preserve"> </w:t>
      </w:r>
      <w:r w:rsidR="002D5B82" w:rsidRPr="00C7384D">
        <w:rPr>
          <w:rFonts w:ascii="Arial" w:hAnsi="Arial" w:cs="Arial"/>
          <w:w w:val="95"/>
          <w:sz w:val="22"/>
          <w:szCs w:val="22"/>
        </w:rPr>
        <w:t>las</w:t>
      </w:r>
      <w:r w:rsidR="002D5B82" w:rsidRPr="00C7384D">
        <w:rPr>
          <w:rFonts w:ascii="Arial" w:hAnsi="Arial" w:cs="Arial"/>
          <w:spacing w:val="-37"/>
          <w:w w:val="95"/>
          <w:sz w:val="22"/>
          <w:szCs w:val="22"/>
        </w:rPr>
        <w:t xml:space="preserve"> </w:t>
      </w:r>
      <w:r w:rsidR="002D5B82" w:rsidRPr="00C7384D">
        <w:rPr>
          <w:rFonts w:ascii="Arial" w:hAnsi="Arial" w:cs="Arial"/>
          <w:w w:val="95"/>
          <w:sz w:val="22"/>
          <w:szCs w:val="22"/>
        </w:rPr>
        <w:t>diferencias individuales</w:t>
      </w:r>
      <w:r w:rsidR="002D5B82" w:rsidRPr="00C7384D">
        <w:rPr>
          <w:rFonts w:ascii="Arial" w:hAnsi="Arial" w:cs="Arial"/>
          <w:spacing w:val="-8"/>
          <w:w w:val="95"/>
          <w:sz w:val="22"/>
          <w:szCs w:val="22"/>
        </w:rPr>
        <w:t xml:space="preserve"> </w:t>
      </w:r>
      <w:r w:rsidR="002D5B82" w:rsidRPr="00C7384D">
        <w:rPr>
          <w:rFonts w:ascii="Arial" w:hAnsi="Arial" w:cs="Arial"/>
          <w:w w:val="95"/>
          <w:sz w:val="22"/>
          <w:szCs w:val="22"/>
        </w:rPr>
        <w:t>en</w:t>
      </w:r>
      <w:r w:rsidR="002D5B82" w:rsidRPr="00C7384D">
        <w:rPr>
          <w:rFonts w:ascii="Arial" w:hAnsi="Arial" w:cs="Arial"/>
          <w:spacing w:val="-7"/>
          <w:w w:val="95"/>
          <w:sz w:val="22"/>
          <w:szCs w:val="22"/>
        </w:rPr>
        <w:t xml:space="preserve"> </w:t>
      </w:r>
      <w:r w:rsidR="002D5B82" w:rsidRPr="00C7384D">
        <w:rPr>
          <w:rFonts w:ascii="Arial" w:hAnsi="Arial" w:cs="Arial"/>
          <w:w w:val="95"/>
          <w:sz w:val="22"/>
          <w:szCs w:val="22"/>
        </w:rPr>
        <w:t>todas</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sus</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dimensiones,</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así</w:t>
      </w:r>
      <w:r w:rsidR="002D5B82" w:rsidRPr="00C7384D">
        <w:rPr>
          <w:rFonts w:ascii="Arial" w:hAnsi="Arial" w:cs="Arial"/>
          <w:spacing w:val="-8"/>
          <w:w w:val="95"/>
          <w:sz w:val="22"/>
          <w:szCs w:val="22"/>
        </w:rPr>
        <w:t xml:space="preserve"> </w:t>
      </w:r>
      <w:r w:rsidR="002D5B82" w:rsidRPr="00C7384D">
        <w:rPr>
          <w:rFonts w:ascii="Arial" w:hAnsi="Arial" w:cs="Arial"/>
          <w:w w:val="95"/>
          <w:sz w:val="22"/>
          <w:szCs w:val="22"/>
        </w:rPr>
        <w:t>como</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la</w:t>
      </w:r>
      <w:r w:rsidR="002D5B82" w:rsidRPr="00C7384D">
        <w:rPr>
          <w:rFonts w:ascii="Arial" w:hAnsi="Arial" w:cs="Arial"/>
          <w:spacing w:val="-8"/>
          <w:w w:val="95"/>
          <w:sz w:val="22"/>
          <w:szCs w:val="22"/>
        </w:rPr>
        <w:t xml:space="preserve"> </w:t>
      </w:r>
      <w:r w:rsidR="002D5B82" w:rsidRPr="00C7384D">
        <w:rPr>
          <w:rFonts w:ascii="Arial" w:hAnsi="Arial" w:cs="Arial"/>
          <w:w w:val="95"/>
          <w:sz w:val="22"/>
          <w:szCs w:val="22"/>
        </w:rPr>
        <w:t>riqueza</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cultural,</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étnica</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y</w:t>
      </w:r>
      <w:r w:rsidR="002D5B82" w:rsidRPr="00C7384D">
        <w:rPr>
          <w:rFonts w:ascii="Arial" w:hAnsi="Arial" w:cs="Arial"/>
          <w:spacing w:val="-8"/>
          <w:w w:val="95"/>
          <w:sz w:val="22"/>
          <w:szCs w:val="22"/>
        </w:rPr>
        <w:t xml:space="preserve"> </w:t>
      </w:r>
      <w:r w:rsidR="002D5B82" w:rsidRPr="00C7384D">
        <w:rPr>
          <w:rFonts w:ascii="Arial" w:hAnsi="Arial" w:cs="Arial"/>
          <w:w w:val="95"/>
          <w:sz w:val="22"/>
          <w:szCs w:val="22"/>
        </w:rPr>
        <w:t>lingüística</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de</w:t>
      </w:r>
      <w:r w:rsidR="002D5B82" w:rsidRPr="00C7384D">
        <w:rPr>
          <w:rFonts w:ascii="Arial" w:hAnsi="Arial" w:cs="Arial"/>
          <w:spacing w:val="-10"/>
          <w:w w:val="95"/>
          <w:sz w:val="22"/>
          <w:szCs w:val="22"/>
        </w:rPr>
        <w:t xml:space="preserve"> </w:t>
      </w:r>
      <w:r w:rsidR="002D5B82" w:rsidRPr="00C7384D">
        <w:rPr>
          <w:rFonts w:ascii="Arial" w:hAnsi="Arial" w:cs="Arial"/>
          <w:w w:val="95"/>
          <w:sz w:val="22"/>
          <w:szCs w:val="22"/>
        </w:rPr>
        <w:t xml:space="preserve">una </w:t>
      </w:r>
      <w:r w:rsidR="002D5B82" w:rsidRPr="00C7384D">
        <w:rPr>
          <w:rFonts w:ascii="Arial" w:hAnsi="Arial" w:cs="Arial"/>
          <w:sz w:val="22"/>
          <w:szCs w:val="22"/>
        </w:rPr>
        <w:t>nación.</w:t>
      </w:r>
    </w:p>
    <w:p w14:paraId="5BCE1838" w14:textId="77777777" w:rsidR="002D5B82" w:rsidRPr="00C7384D" w:rsidRDefault="002D5B82" w:rsidP="00A620D2">
      <w:pPr>
        <w:pStyle w:val="Textoindependiente"/>
        <w:spacing w:before="153" w:line="360" w:lineRule="auto"/>
        <w:ind w:left="1134" w:right="-1"/>
        <w:rPr>
          <w:sz w:val="22"/>
          <w:szCs w:val="22"/>
        </w:rPr>
      </w:pPr>
      <w:r w:rsidRPr="00C7384D">
        <w:rPr>
          <w:w w:val="95"/>
          <w:sz w:val="22"/>
          <w:szCs w:val="22"/>
        </w:rPr>
        <w:t>En</w:t>
      </w:r>
      <w:r w:rsidRPr="00C7384D">
        <w:rPr>
          <w:spacing w:val="-22"/>
          <w:w w:val="95"/>
          <w:sz w:val="22"/>
          <w:szCs w:val="22"/>
        </w:rPr>
        <w:t xml:space="preserve"> </w:t>
      </w:r>
      <w:r w:rsidRPr="00C7384D">
        <w:rPr>
          <w:w w:val="95"/>
          <w:sz w:val="22"/>
          <w:szCs w:val="22"/>
        </w:rPr>
        <w:t>el</w:t>
      </w:r>
      <w:r w:rsidRPr="00C7384D">
        <w:rPr>
          <w:spacing w:val="-25"/>
          <w:w w:val="95"/>
          <w:sz w:val="22"/>
          <w:szCs w:val="22"/>
        </w:rPr>
        <w:t xml:space="preserve"> </w:t>
      </w:r>
      <w:r w:rsidRPr="00C7384D">
        <w:rPr>
          <w:w w:val="95"/>
          <w:sz w:val="22"/>
          <w:szCs w:val="22"/>
        </w:rPr>
        <w:t>Perú</w:t>
      </w:r>
      <w:r w:rsidRPr="00C7384D">
        <w:rPr>
          <w:spacing w:val="-23"/>
          <w:w w:val="95"/>
          <w:sz w:val="22"/>
          <w:szCs w:val="22"/>
        </w:rPr>
        <w:t xml:space="preserve"> </w:t>
      </w:r>
      <w:r w:rsidRPr="00C7384D">
        <w:rPr>
          <w:w w:val="95"/>
          <w:sz w:val="22"/>
          <w:szCs w:val="22"/>
        </w:rPr>
        <w:t>la</w:t>
      </w:r>
      <w:r w:rsidRPr="00C7384D">
        <w:rPr>
          <w:spacing w:val="-23"/>
          <w:w w:val="95"/>
          <w:sz w:val="22"/>
          <w:szCs w:val="22"/>
        </w:rPr>
        <w:t xml:space="preserve"> </w:t>
      </w:r>
      <w:r w:rsidRPr="00C7384D">
        <w:rPr>
          <w:w w:val="95"/>
          <w:sz w:val="22"/>
          <w:szCs w:val="22"/>
        </w:rPr>
        <w:t>educación</w:t>
      </w:r>
      <w:r w:rsidRPr="00C7384D">
        <w:rPr>
          <w:spacing w:val="-24"/>
          <w:w w:val="95"/>
          <w:sz w:val="22"/>
          <w:szCs w:val="22"/>
        </w:rPr>
        <w:t xml:space="preserve"> </w:t>
      </w:r>
      <w:r w:rsidRPr="00C7384D">
        <w:rPr>
          <w:w w:val="95"/>
          <w:sz w:val="22"/>
          <w:szCs w:val="22"/>
        </w:rPr>
        <w:t>es</w:t>
      </w:r>
      <w:r w:rsidRPr="00C7384D">
        <w:rPr>
          <w:spacing w:val="-25"/>
          <w:w w:val="95"/>
          <w:sz w:val="22"/>
          <w:szCs w:val="22"/>
        </w:rPr>
        <w:t xml:space="preserve"> </w:t>
      </w:r>
      <w:r w:rsidRPr="00C7384D">
        <w:rPr>
          <w:w w:val="95"/>
          <w:sz w:val="22"/>
          <w:szCs w:val="22"/>
        </w:rPr>
        <w:t>un</w:t>
      </w:r>
      <w:r w:rsidRPr="00C7384D">
        <w:rPr>
          <w:spacing w:val="-24"/>
          <w:w w:val="95"/>
          <w:sz w:val="22"/>
          <w:szCs w:val="22"/>
        </w:rPr>
        <w:t xml:space="preserve"> </w:t>
      </w:r>
      <w:r w:rsidRPr="00C7384D">
        <w:rPr>
          <w:w w:val="95"/>
          <w:sz w:val="22"/>
          <w:szCs w:val="22"/>
        </w:rPr>
        <w:t>derecho</w:t>
      </w:r>
      <w:r w:rsidRPr="00C7384D">
        <w:rPr>
          <w:spacing w:val="-25"/>
          <w:w w:val="95"/>
          <w:sz w:val="22"/>
          <w:szCs w:val="22"/>
        </w:rPr>
        <w:t xml:space="preserve"> </w:t>
      </w:r>
      <w:r w:rsidRPr="00C7384D">
        <w:rPr>
          <w:w w:val="95"/>
          <w:sz w:val="22"/>
          <w:szCs w:val="22"/>
        </w:rPr>
        <w:t>fundamental</w:t>
      </w:r>
      <w:r w:rsidRPr="00C7384D">
        <w:rPr>
          <w:spacing w:val="-25"/>
          <w:w w:val="95"/>
          <w:sz w:val="22"/>
          <w:szCs w:val="22"/>
        </w:rPr>
        <w:t xml:space="preserve"> </w:t>
      </w:r>
      <w:r w:rsidRPr="00C7384D">
        <w:rPr>
          <w:w w:val="95"/>
          <w:sz w:val="22"/>
          <w:szCs w:val="22"/>
        </w:rPr>
        <w:t>de</w:t>
      </w:r>
      <w:r w:rsidRPr="00C7384D">
        <w:rPr>
          <w:spacing w:val="-23"/>
          <w:w w:val="95"/>
          <w:sz w:val="22"/>
          <w:szCs w:val="22"/>
        </w:rPr>
        <w:t xml:space="preserve"> </w:t>
      </w:r>
      <w:r w:rsidRPr="00C7384D">
        <w:rPr>
          <w:w w:val="95"/>
          <w:sz w:val="22"/>
          <w:szCs w:val="22"/>
        </w:rPr>
        <w:t>la</w:t>
      </w:r>
      <w:r w:rsidRPr="00C7384D">
        <w:rPr>
          <w:spacing w:val="-23"/>
          <w:w w:val="95"/>
          <w:sz w:val="22"/>
          <w:szCs w:val="22"/>
        </w:rPr>
        <w:t xml:space="preserve"> </w:t>
      </w:r>
      <w:r w:rsidRPr="00C7384D">
        <w:rPr>
          <w:w w:val="95"/>
          <w:sz w:val="22"/>
          <w:szCs w:val="22"/>
        </w:rPr>
        <w:t>persona</w:t>
      </w:r>
      <w:r w:rsidRPr="00C7384D">
        <w:rPr>
          <w:spacing w:val="-23"/>
          <w:w w:val="95"/>
          <w:sz w:val="22"/>
          <w:szCs w:val="22"/>
        </w:rPr>
        <w:t xml:space="preserve"> </w:t>
      </w:r>
      <w:r w:rsidRPr="00C7384D">
        <w:rPr>
          <w:w w:val="95"/>
          <w:sz w:val="22"/>
          <w:szCs w:val="22"/>
        </w:rPr>
        <w:t>y</w:t>
      </w:r>
      <w:r w:rsidRPr="00C7384D">
        <w:rPr>
          <w:spacing w:val="-25"/>
          <w:w w:val="95"/>
          <w:sz w:val="22"/>
          <w:szCs w:val="22"/>
        </w:rPr>
        <w:t xml:space="preserve"> </w:t>
      </w:r>
      <w:r w:rsidRPr="00C7384D">
        <w:rPr>
          <w:w w:val="95"/>
          <w:sz w:val="22"/>
          <w:szCs w:val="22"/>
        </w:rPr>
        <w:t>de</w:t>
      </w:r>
      <w:r w:rsidRPr="00C7384D">
        <w:rPr>
          <w:spacing w:val="-23"/>
          <w:w w:val="95"/>
          <w:sz w:val="22"/>
          <w:szCs w:val="22"/>
        </w:rPr>
        <w:t xml:space="preserve"> </w:t>
      </w:r>
      <w:r w:rsidRPr="00C7384D">
        <w:rPr>
          <w:w w:val="95"/>
          <w:sz w:val="22"/>
          <w:szCs w:val="22"/>
        </w:rPr>
        <w:t>la</w:t>
      </w:r>
      <w:r w:rsidRPr="00C7384D">
        <w:rPr>
          <w:spacing w:val="-24"/>
          <w:w w:val="95"/>
          <w:sz w:val="22"/>
          <w:szCs w:val="22"/>
        </w:rPr>
        <w:t xml:space="preserve"> </w:t>
      </w:r>
      <w:r w:rsidRPr="00C7384D">
        <w:rPr>
          <w:w w:val="95"/>
          <w:sz w:val="22"/>
          <w:szCs w:val="22"/>
        </w:rPr>
        <w:t>sociedad</w:t>
      </w:r>
      <w:r w:rsidRPr="00C7384D">
        <w:rPr>
          <w:spacing w:val="-23"/>
          <w:w w:val="95"/>
          <w:sz w:val="22"/>
          <w:szCs w:val="22"/>
        </w:rPr>
        <w:t xml:space="preserve"> </w:t>
      </w:r>
      <w:r w:rsidRPr="00C7384D">
        <w:rPr>
          <w:w w:val="95"/>
          <w:sz w:val="22"/>
          <w:szCs w:val="22"/>
        </w:rPr>
        <w:t>y,</w:t>
      </w:r>
      <w:r w:rsidRPr="00C7384D">
        <w:rPr>
          <w:spacing w:val="-24"/>
          <w:w w:val="95"/>
          <w:sz w:val="22"/>
          <w:szCs w:val="22"/>
        </w:rPr>
        <w:t xml:space="preserve"> </w:t>
      </w:r>
      <w:r w:rsidRPr="00C7384D">
        <w:rPr>
          <w:w w:val="95"/>
          <w:sz w:val="22"/>
          <w:szCs w:val="22"/>
        </w:rPr>
        <w:t>por</w:t>
      </w:r>
      <w:r w:rsidRPr="00C7384D">
        <w:rPr>
          <w:spacing w:val="-23"/>
          <w:w w:val="95"/>
          <w:sz w:val="22"/>
          <w:szCs w:val="22"/>
        </w:rPr>
        <w:t xml:space="preserve"> </w:t>
      </w:r>
      <w:r w:rsidRPr="00C7384D">
        <w:rPr>
          <w:w w:val="95"/>
          <w:sz w:val="22"/>
          <w:szCs w:val="22"/>
        </w:rPr>
        <w:t>lo</w:t>
      </w:r>
      <w:r w:rsidRPr="00C7384D">
        <w:rPr>
          <w:spacing w:val="-22"/>
          <w:w w:val="95"/>
          <w:sz w:val="22"/>
          <w:szCs w:val="22"/>
        </w:rPr>
        <w:t xml:space="preserve"> </w:t>
      </w:r>
      <w:r w:rsidRPr="00C7384D">
        <w:rPr>
          <w:w w:val="95"/>
          <w:sz w:val="22"/>
          <w:szCs w:val="22"/>
        </w:rPr>
        <w:t>tanto, se</w:t>
      </w:r>
      <w:r w:rsidRPr="00C7384D">
        <w:rPr>
          <w:spacing w:val="-38"/>
          <w:w w:val="95"/>
          <w:sz w:val="22"/>
          <w:szCs w:val="22"/>
        </w:rPr>
        <w:t xml:space="preserve"> </w:t>
      </w:r>
      <w:r w:rsidRPr="00C7384D">
        <w:rPr>
          <w:w w:val="95"/>
          <w:sz w:val="22"/>
          <w:szCs w:val="22"/>
        </w:rPr>
        <w:t>necesita</w:t>
      </w:r>
      <w:r w:rsidRPr="00C7384D">
        <w:rPr>
          <w:spacing w:val="-37"/>
          <w:w w:val="95"/>
          <w:sz w:val="22"/>
          <w:szCs w:val="22"/>
        </w:rPr>
        <w:t xml:space="preserve"> </w:t>
      </w:r>
      <w:r w:rsidRPr="00C7384D">
        <w:rPr>
          <w:w w:val="95"/>
          <w:sz w:val="22"/>
          <w:szCs w:val="22"/>
        </w:rPr>
        <w:t>una</w:t>
      </w:r>
      <w:r w:rsidRPr="00C7384D">
        <w:rPr>
          <w:spacing w:val="-37"/>
          <w:w w:val="95"/>
          <w:sz w:val="22"/>
          <w:szCs w:val="22"/>
        </w:rPr>
        <w:t xml:space="preserve"> </w:t>
      </w:r>
      <w:r w:rsidRPr="00C7384D">
        <w:rPr>
          <w:w w:val="95"/>
          <w:sz w:val="22"/>
          <w:szCs w:val="22"/>
        </w:rPr>
        <w:t>educación</w:t>
      </w:r>
      <w:r w:rsidRPr="00C7384D">
        <w:rPr>
          <w:spacing w:val="-37"/>
          <w:w w:val="95"/>
          <w:sz w:val="22"/>
          <w:szCs w:val="22"/>
        </w:rPr>
        <w:t xml:space="preserve"> </w:t>
      </w:r>
      <w:r w:rsidRPr="00C7384D">
        <w:rPr>
          <w:w w:val="95"/>
          <w:sz w:val="22"/>
          <w:szCs w:val="22"/>
        </w:rPr>
        <w:t>con</w:t>
      </w:r>
      <w:r w:rsidRPr="00C7384D">
        <w:rPr>
          <w:spacing w:val="-37"/>
          <w:w w:val="95"/>
          <w:sz w:val="22"/>
          <w:szCs w:val="22"/>
        </w:rPr>
        <w:t xml:space="preserve"> </w:t>
      </w:r>
      <w:r w:rsidRPr="00C7384D">
        <w:rPr>
          <w:w w:val="95"/>
          <w:sz w:val="22"/>
          <w:szCs w:val="22"/>
        </w:rPr>
        <w:t>un</w:t>
      </w:r>
      <w:r w:rsidRPr="00C7384D">
        <w:rPr>
          <w:spacing w:val="-38"/>
          <w:w w:val="95"/>
          <w:sz w:val="22"/>
          <w:szCs w:val="22"/>
        </w:rPr>
        <w:t xml:space="preserve"> </w:t>
      </w:r>
      <w:r w:rsidRPr="00C7384D">
        <w:rPr>
          <w:w w:val="95"/>
          <w:sz w:val="22"/>
          <w:szCs w:val="22"/>
        </w:rPr>
        <w:t>horizonte</w:t>
      </w:r>
      <w:r w:rsidRPr="00C7384D">
        <w:rPr>
          <w:spacing w:val="-38"/>
          <w:w w:val="95"/>
          <w:sz w:val="22"/>
          <w:szCs w:val="22"/>
        </w:rPr>
        <w:t xml:space="preserve"> </w:t>
      </w:r>
      <w:r w:rsidRPr="00C7384D">
        <w:rPr>
          <w:w w:val="95"/>
          <w:sz w:val="22"/>
          <w:szCs w:val="22"/>
        </w:rPr>
        <w:t>común</w:t>
      </w:r>
      <w:r w:rsidRPr="00C7384D">
        <w:rPr>
          <w:spacing w:val="-37"/>
          <w:w w:val="95"/>
          <w:sz w:val="22"/>
          <w:szCs w:val="22"/>
        </w:rPr>
        <w:t xml:space="preserve"> </w:t>
      </w:r>
      <w:r w:rsidRPr="00C7384D">
        <w:rPr>
          <w:w w:val="95"/>
          <w:sz w:val="22"/>
          <w:szCs w:val="22"/>
        </w:rPr>
        <w:t>para</w:t>
      </w:r>
      <w:r w:rsidRPr="00C7384D">
        <w:rPr>
          <w:spacing w:val="-38"/>
          <w:w w:val="95"/>
          <w:sz w:val="22"/>
          <w:szCs w:val="22"/>
        </w:rPr>
        <w:t xml:space="preserve"> </w:t>
      </w:r>
      <w:r w:rsidRPr="00C7384D">
        <w:rPr>
          <w:w w:val="95"/>
          <w:sz w:val="22"/>
          <w:szCs w:val="22"/>
        </w:rPr>
        <w:t>todos</w:t>
      </w:r>
      <w:r w:rsidRPr="00C7384D">
        <w:rPr>
          <w:spacing w:val="-36"/>
          <w:w w:val="95"/>
          <w:sz w:val="22"/>
          <w:szCs w:val="22"/>
        </w:rPr>
        <w:t xml:space="preserve"> </w:t>
      </w:r>
      <w:r w:rsidRPr="00C7384D">
        <w:rPr>
          <w:w w:val="95"/>
          <w:sz w:val="22"/>
          <w:szCs w:val="22"/>
        </w:rPr>
        <w:t>los</w:t>
      </w:r>
      <w:r w:rsidRPr="00C7384D">
        <w:rPr>
          <w:spacing w:val="-38"/>
          <w:w w:val="95"/>
          <w:sz w:val="22"/>
          <w:szCs w:val="22"/>
        </w:rPr>
        <w:t xml:space="preserve"> </w:t>
      </w:r>
      <w:r w:rsidRPr="00C7384D">
        <w:rPr>
          <w:w w:val="95"/>
          <w:sz w:val="22"/>
          <w:szCs w:val="22"/>
        </w:rPr>
        <w:t>peruanos.</w:t>
      </w:r>
      <w:r w:rsidRPr="00C7384D">
        <w:rPr>
          <w:spacing w:val="-37"/>
          <w:w w:val="95"/>
          <w:sz w:val="22"/>
          <w:szCs w:val="22"/>
        </w:rPr>
        <w:t xml:space="preserve"> </w:t>
      </w:r>
      <w:r w:rsidRPr="00C7384D">
        <w:rPr>
          <w:w w:val="95"/>
          <w:sz w:val="22"/>
          <w:szCs w:val="22"/>
        </w:rPr>
        <w:t>El</w:t>
      </w:r>
      <w:r w:rsidRPr="00C7384D">
        <w:rPr>
          <w:spacing w:val="-38"/>
          <w:w w:val="95"/>
          <w:sz w:val="22"/>
          <w:szCs w:val="22"/>
        </w:rPr>
        <w:t xml:space="preserve"> </w:t>
      </w:r>
      <w:r w:rsidRPr="00C7384D">
        <w:rPr>
          <w:w w:val="95"/>
          <w:sz w:val="22"/>
          <w:szCs w:val="22"/>
        </w:rPr>
        <w:t>Perú</w:t>
      </w:r>
      <w:r w:rsidRPr="00C7384D">
        <w:rPr>
          <w:spacing w:val="-37"/>
          <w:w w:val="95"/>
          <w:sz w:val="22"/>
          <w:szCs w:val="22"/>
        </w:rPr>
        <w:t xml:space="preserve"> </w:t>
      </w:r>
      <w:r w:rsidRPr="00C7384D">
        <w:rPr>
          <w:w w:val="95"/>
          <w:sz w:val="22"/>
          <w:szCs w:val="22"/>
        </w:rPr>
        <w:t>es</w:t>
      </w:r>
      <w:r w:rsidRPr="00C7384D">
        <w:rPr>
          <w:spacing w:val="-37"/>
          <w:w w:val="95"/>
          <w:sz w:val="22"/>
          <w:szCs w:val="22"/>
        </w:rPr>
        <w:t xml:space="preserve"> </w:t>
      </w:r>
      <w:r w:rsidRPr="00C7384D">
        <w:rPr>
          <w:w w:val="95"/>
          <w:sz w:val="22"/>
          <w:szCs w:val="22"/>
        </w:rPr>
        <w:t>también</w:t>
      </w:r>
      <w:r w:rsidRPr="00C7384D">
        <w:rPr>
          <w:spacing w:val="-38"/>
          <w:w w:val="95"/>
          <w:sz w:val="22"/>
          <w:szCs w:val="22"/>
        </w:rPr>
        <w:t xml:space="preserve"> </w:t>
      </w:r>
      <w:r w:rsidRPr="00C7384D">
        <w:rPr>
          <w:w w:val="95"/>
          <w:sz w:val="22"/>
          <w:szCs w:val="22"/>
        </w:rPr>
        <w:t>un país</w:t>
      </w:r>
      <w:r w:rsidRPr="00C7384D">
        <w:rPr>
          <w:spacing w:val="-39"/>
          <w:w w:val="95"/>
          <w:sz w:val="22"/>
          <w:szCs w:val="22"/>
        </w:rPr>
        <w:t xml:space="preserve"> </w:t>
      </w:r>
      <w:r w:rsidRPr="00C7384D">
        <w:rPr>
          <w:w w:val="95"/>
          <w:sz w:val="22"/>
          <w:szCs w:val="22"/>
        </w:rPr>
        <w:t>diverso,</w:t>
      </w:r>
      <w:r w:rsidRPr="00C7384D">
        <w:rPr>
          <w:spacing w:val="-39"/>
          <w:w w:val="95"/>
          <w:sz w:val="22"/>
          <w:szCs w:val="22"/>
        </w:rPr>
        <w:t xml:space="preserve"> </w:t>
      </w:r>
      <w:r w:rsidRPr="00C7384D">
        <w:rPr>
          <w:w w:val="95"/>
          <w:sz w:val="22"/>
          <w:szCs w:val="22"/>
        </w:rPr>
        <w:t>por</w:t>
      </w:r>
      <w:r w:rsidRPr="00C7384D">
        <w:rPr>
          <w:spacing w:val="-38"/>
          <w:w w:val="95"/>
          <w:sz w:val="22"/>
          <w:szCs w:val="22"/>
        </w:rPr>
        <w:t xml:space="preserve"> </w:t>
      </w:r>
      <w:r w:rsidRPr="00C7384D">
        <w:rPr>
          <w:w w:val="95"/>
          <w:sz w:val="22"/>
          <w:szCs w:val="22"/>
        </w:rPr>
        <w:t>lo</w:t>
      </w:r>
      <w:r w:rsidRPr="00C7384D">
        <w:rPr>
          <w:spacing w:val="-40"/>
          <w:w w:val="95"/>
          <w:sz w:val="22"/>
          <w:szCs w:val="22"/>
        </w:rPr>
        <w:t xml:space="preserve"> </w:t>
      </w:r>
      <w:r w:rsidRPr="00C7384D">
        <w:rPr>
          <w:w w:val="95"/>
          <w:sz w:val="22"/>
          <w:szCs w:val="22"/>
        </w:rPr>
        <w:t>que</w:t>
      </w:r>
      <w:r w:rsidRPr="00C7384D">
        <w:rPr>
          <w:spacing w:val="-40"/>
          <w:w w:val="95"/>
          <w:sz w:val="22"/>
          <w:szCs w:val="22"/>
        </w:rPr>
        <w:t xml:space="preserve"> </w:t>
      </w:r>
      <w:r w:rsidRPr="00C7384D">
        <w:rPr>
          <w:w w:val="95"/>
          <w:sz w:val="22"/>
          <w:szCs w:val="22"/>
        </w:rPr>
        <w:t>requiere,</w:t>
      </w:r>
      <w:r w:rsidRPr="00C7384D">
        <w:rPr>
          <w:spacing w:val="-38"/>
          <w:w w:val="95"/>
          <w:sz w:val="22"/>
          <w:szCs w:val="22"/>
        </w:rPr>
        <w:t xml:space="preserve"> </w:t>
      </w:r>
      <w:r w:rsidRPr="00C7384D">
        <w:rPr>
          <w:w w:val="95"/>
          <w:sz w:val="22"/>
          <w:szCs w:val="22"/>
        </w:rPr>
        <w:t>además,</w:t>
      </w:r>
      <w:r w:rsidRPr="00C7384D">
        <w:rPr>
          <w:spacing w:val="-39"/>
          <w:w w:val="95"/>
          <w:sz w:val="22"/>
          <w:szCs w:val="22"/>
        </w:rPr>
        <w:t xml:space="preserve"> </w:t>
      </w:r>
      <w:r w:rsidRPr="00C7384D">
        <w:rPr>
          <w:w w:val="95"/>
          <w:sz w:val="22"/>
          <w:szCs w:val="22"/>
        </w:rPr>
        <w:t>una</w:t>
      </w:r>
      <w:r w:rsidRPr="00C7384D">
        <w:rPr>
          <w:spacing w:val="-39"/>
          <w:w w:val="95"/>
          <w:sz w:val="22"/>
          <w:szCs w:val="22"/>
        </w:rPr>
        <w:t xml:space="preserve"> </w:t>
      </w:r>
      <w:r w:rsidRPr="00C7384D">
        <w:rPr>
          <w:w w:val="95"/>
          <w:sz w:val="22"/>
          <w:szCs w:val="22"/>
        </w:rPr>
        <w:t>educación</w:t>
      </w:r>
      <w:r w:rsidRPr="00C7384D">
        <w:rPr>
          <w:spacing w:val="-39"/>
          <w:w w:val="95"/>
          <w:sz w:val="22"/>
          <w:szCs w:val="22"/>
        </w:rPr>
        <w:t xml:space="preserve"> </w:t>
      </w:r>
      <w:r w:rsidRPr="00C7384D">
        <w:rPr>
          <w:w w:val="95"/>
          <w:sz w:val="22"/>
          <w:szCs w:val="22"/>
        </w:rPr>
        <w:t>que</w:t>
      </w:r>
      <w:r w:rsidRPr="00C7384D">
        <w:rPr>
          <w:spacing w:val="-38"/>
          <w:w w:val="95"/>
          <w:sz w:val="22"/>
          <w:szCs w:val="22"/>
        </w:rPr>
        <w:t xml:space="preserve"> </w:t>
      </w:r>
      <w:r w:rsidRPr="00C7384D">
        <w:rPr>
          <w:w w:val="95"/>
          <w:sz w:val="22"/>
          <w:szCs w:val="22"/>
        </w:rPr>
        <w:t>considere</w:t>
      </w:r>
      <w:r w:rsidRPr="00C7384D">
        <w:rPr>
          <w:spacing w:val="-38"/>
          <w:w w:val="95"/>
          <w:sz w:val="22"/>
          <w:szCs w:val="22"/>
        </w:rPr>
        <w:t xml:space="preserve"> </w:t>
      </w:r>
      <w:r w:rsidRPr="00C7384D">
        <w:rPr>
          <w:w w:val="95"/>
          <w:sz w:val="22"/>
          <w:szCs w:val="22"/>
        </w:rPr>
        <w:t>todas</w:t>
      </w:r>
      <w:r w:rsidRPr="00C7384D">
        <w:rPr>
          <w:spacing w:val="-39"/>
          <w:w w:val="95"/>
          <w:sz w:val="22"/>
          <w:szCs w:val="22"/>
        </w:rPr>
        <w:t xml:space="preserve"> </w:t>
      </w:r>
      <w:r w:rsidRPr="00C7384D">
        <w:rPr>
          <w:w w:val="95"/>
          <w:sz w:val="22"/>
          <w:szCs w:val="22"/>
        </w:rPr>
        <w:t>las</w:t>
      </w:r>
      <w:r w:rsidRPr="00C7384D">
        <w:rPr>
          <w:spacing w:val="-39"/>
          <w:w w:val="95"/>
          <w:sz w:val="22"/>
          <w:szCs w:val="22"/>
        </w:rPr>
        <w:t xml:space="preserve"> </w:t>
      </w:r>
      <w:r w:rsidRPr="00C7384D">
        <w:rPr>
          <w:w w:val="95"/>
          <w:sz w:val="22"/>
          <w:szCs w:val="22"/>
        </w:rPr>
        <w:t>diferencias</w:t>
      </w:r>
      <w:r w:rsidRPr="00C7384D">
        <w:rPr>
          <w:spacing w:val="-39"/>
          <w:w w:val="95"/>
          <w:sz w:val="22"/>
          <w:szCs w:val="22"/>
        </w:rPr>
        <w:t xml:space="preserve"> </w:t>
      </w:r>
      <w:r w:rsidRPr="00C7384D">
        <w:rPr>
          <w:w w:val="95"/>
          <w:sz w:val="22"/>
          <w:szCs w:val="22"/>
        </w:rPr>
        <w:t>y</w:t>
      </w:r>
      <w:r w:rsidRPr="00C7384D">
        <w:rPr>
          <w:spacing w:val="-39"/>
          <w:w w:val="95"/>
          <w:sz w:val="22"/>
          <w:szCs w:val="22"/>
        </w:rPr>
        <w:t xml:space="preserve"> </w:t>
      </w:r>
      <w:r w:rsidRPr="00C7384D">
        <w:rPr>
          <w:w w:val="95"/>
          <w:sz w:val="22"/>
          <w:szCs w:val="22"/>
        </w:rPr>
        <w:t xml:space="preserve">sea </w:t>
      </w:r>
      <w:r w:rsidRPr="00C7384D">
        <w:rPr>
          <w:sz w:val="22"/>
          <w:szCs w:val="22"/>
        </w:rPr>
        <w:t>pertinente</w:t>
      </w:r>
      <w:r w:rsidRPr="00C7384D">
        <w:rPr>
          <w:spacing w:val="-31"/>
          <w:sz w:val="22"/>
          <w:szCs w:val="22"/>
        </w:rPr>
        <w:t xml:space="preserve"> </w:t>
      </w:r>
      <w:r w:rsidRPr="00C7384D">
        <w:rPr>
          <w:sz w:val="22"/>
          <w:szCs w:val="22"/>
        </w:rPr>
        <w:t>a</w:t>
      </w:r>
      <w:r w:rsidRPr="00C7384D">
        <w:rPr>
          <w:spacing w:val="-31"/>
          <w:sz w:val="22"/>
          <w:szCs w:val="22"/>
        </w:rPr>
        <w:t xml:space="preserve"> </w:t>
      </w:r>
      <w:r w:rsidRPr="00C7384D">
        <w:rPr>
          <w:sz w:val="22"/>
          <w:szCs w:val="22"/>
        </w:rPr>
        <w:t>ellas;</w:t>
      </w:r>
      <w:r w:rsidRPr="00C7384D">
        <w:rPr>
          <w:spacing w:val="-30"/>
          <w:sz w:val="22"/>
          <w:szCs w:val="22"/>
        </w:rPr>
        <w:t xml:space="preserve"> </w:t>
      </w:r>
      <w:r w:rsidRPr="00C7384D">
        <w:rPr>
          <w:sz w:val="22"/>
          <w:szCs w:val="22"/>
        </w:rPr>
        <w:t>que</w:t>
      </w:r>
      <w:r w:rsidRPr="00C7384D">
        <w:rPr>
          <w:spacing w:val="-30"/>
          <w:sz w:val="22"/>
          <w:szCs w:val="22"/>
        </w:rPr>
        <w:t xml:space="preserve"> </w:t>
      </w:r>
      <w:r w:rsidRPr="00C7384D">
        <w:rPr>
          <w:sz w:val="22"/>
          <w:szCs w:val="22"/>
        </w:rPr>
        <w:t>los</w:t>
      </w:r>
      <w:r w:rsidRPr="00C7384D">
        <w:rPr>
          <w:spacing w:val="-31"/>
          <w:sz w:val="22"/>
          <w:szCs w:val="22"/>
        </w:rPr>
        <w:t xml:space="preserve"> </w:t>
      </w:r>
      <w:r w:rsidRPr="00C7384D">
        <w:rPr>
          <w:sz w:val="22"/>
          <w:szCs w:val="22"/>
        </w:rPr>
        <w:t>estudiantes</w:t>
      </w:r>
      <w:r w:rsidRPr="00C7384D">
        <w:rPr>
          <w:spacing w:val="-30"/>
          <w:sz w:val="22"/>
          <w:szCs w:val="22"/>
        </w:rPr>
        <w:t xml:space="preserve"> </w:t>
      </w:r>
      <w:r w:rsidRPr="00C7384D">
        <w:rPr>
          <w:sz w:val="22"/>
          <w:szCs w:val="22"/>
        </w:rPr>
        <w:t>de</w:t>
      </w:r>
      <w:r w:rsidRPr="00C7384D">
        <w:rPr>
          <w:spacing w:val="-30"/>
          <w:sz w:val="22"/>
          <w:szCs w:val="22"/>
        </w:rPr>
        <w:t xml:space="preserve"> </w:t>
      </w:r>
      <w:r w:rsidRPr="00C7384D">
        <w:rPr>
          <w:sz w:val="22"/>
          <w:szCs w:val="22"/>
        </w:rPr>
        <w:t>todas</w:t>
      </w:r>
      <w:r w:rsidRPr="00C7384D">
        <w:rPr>
          <w:spacing w:val="-30"/>
          <w:sz w:val="22"/>
          <w:szCs w:val="22"/>
        </w:rPr>
        <w:t xml:space="preserve"> </w:t>
      </w:r>
      <w:r w:rsidRPr="00C7384D">
        <w:rPr>
          <w:sz w:val="22"/>
          <w:szCs w:val="22"/>
        </w:rPr>
        <w:t>las</w:t>
      </w:r>
      <w:r w:rsidRPr="00C7384D">
        <w:rPr>
          <w:spacing w:val="-31"/>
          <w:sz w:val="22"/>
          <w:szCs w:val="22"/>
        </w:rPr>
        <w:t xml:space="preserve"> </w:t>
      </w:r>
      <w:r w:rsidRPr="00C7384D">
        <w:rPr>
          <w:sz w:val="22"/>
          <w:szCs w:val="22"/>
        </w:rPr>
        <w:t>regiones</w:t>
      </w:r>
      <w:r w:rsidRPr="00C7384D">
        <w:rPr>
          <w:spacing w:val="-29"/>
          <w:sz w:val="22"/>
          <w:szCs w:val="22"/>
        </w:rPr>
        <w:t xml:space="preserve"> </w:t>
      </w:r>
      <w:r w:rsidRPr="00C7384D">
        <w:rPr>
          <w:sz w:val="22"/>
          <w:szCs w:val="22"/>
        </w:rPr>
        <w:t>de</w:t>
      </w:r>
      <w:r w:rsidRPr="00C7384D">
        <w:rPr>
          <w:spacing w:val="-31"/>
          <w:sz w:val="22"/>
          <w:szCs w:val="22"/>
        </w:rPr>
        <w:t xml:space="preserve"> </w:t>
      </w:r>
      <w:r w:rsidRPr="00C7384D">
        <w:rPr>
          <w:sz w:val="22"/>
          <w:szCs w:val="22"/>
        </w:rPr>
        <w:t>nuestro</w:t>
      </w:r>
      <w:r w:rsidRPr="00C7384D">
        <w:rPr>
          <w:spacing w:val="-31"/>
          <w:sz w:val="22"/>
          <w:szCs w:val="22"/>
        </w:rPr>
        <w:t xml:space="preserve"> </w:t>
      </w:r>
      <w:r w:rsidRPr="00C7384D">
        <w:rPr>
          <w:sz w:val="22"/>
          <w:szCs w:val="22"/>
        </w:rPr>
        <w:t>país</w:t>
      </w:r>
      <w:r w:rsidRPr="00C7384D">
        <w:rPr>
          <w:spacing w:val="-29"/>
          <w:sz w:val="22"/>
          <w:szCs w:val="22"/>
        </w:rPr>
        <w:t xml:space="preserve"> </w:t>
      </w:r>
      <w:r w:rsidRPr="00C7384D">
        <w:rPr>
          <w:sz w:val="22"/>
          <w:szCs w:val="22"/>
        </w:rPr>
        <w:t>tengan</w:t>
      </w:r>
      <w:r w:rsidRPr="00C7384D">
        <w:rPr>
          <w:spacing w:val="-30"/>
          <w:sz w:val="22"/>
          <w:szCs w:val="22"/>
        </w:rPr>
        <w:t xml:space="preserve"> </w:t>
      </w:r>
      <w:r w:rsidRPr="00C7384D">
        <w:rPr>
          <w:sz w:val="22"/>
          <w:szCs w:val="22"/>
        </w:rPr>
        <w:t>acceso</w:t>
      </w:r>
      <w:r w:rsidRPr="00C7384D">
        <w:rPr>
          <w:spacing w:val="-30"/>
          <w:sz w:val="22"/>
          <w:szCs w:val="22"/>
        </w:rPr>
        <w:t xml:space="preserve"> </w:t>
      </w:r>
      <w:r w:rsidRPr="00C7384D">
        <w:rPr>
          <w:sz w:val="22"/>
          <w:szCs w:val="22"/>
        </w:rPr>
        <w:t xml:space="preserve">a </w:t>
      </w:r>
      <w:r w:rsidRPr="00C7384D">
        <w:rPr>
          <w:w w:val="90"/>
          <w:sz w:val="22"/>
          <w:szCs w:val="22"/>
        </w:rPr>
        <w:t>oportunidades</w:t>
      </w:r>
      <w:r w:rsidRPr="00C7384D">
        <w:rPr>
          <w:spacing w:val="-12"/>
          <w:w w:val="90"/>
          <w:sz w:val="22"/>
          <w:szCs w:val="22"/>
        </w:rPr>
        <w:t xml:space="preserve"> </w:t>
      </w:r>
      <w:r w:rsidRPr="00C7384D">
        <w:rPr>
          <w:w w:val="90"/>
          <w:sz w:val="22"/>
          <w:szCs w:val="22"/>
        </w:rPr>
        <w:t>para</w:t>
      </w:r>
      <w:r w:rsidRPr="00C7384D">
        <w:rPr>
          <w:spacing w:val="-13"/>
          <w:w w:val="90"/>
          <w:sz w:val="22"/>
          <w:szCs w:val="22"/>
        </w:rPr>
        <w:t xml:space="preserve"> </w:t>
      </w:r>
      <w:r w:rsidRPr="00C7384D">
        <w:rPr>
          <w:w w:val="90"/>
          <w:sz w:val="22"/>
          <w:szCs w:val="22"/>
        </w:rPr>
        <w:t>lograr</w:t>
      </w:r>
      <w:r w:rsidRPr="00C7384D">
        <w:rPr>
          <w:spacing w:val="-13"/>
          <w:w w:val="90"/>
          <w:sz w:val="22"/>
          <w:szCs w:val="22"/>
        </w:rPr>
        <w:t xml:space="preserve"> </w:t>
      </w:r>
      <w:r w:rsidRPr="00C7384D">
        <w:rPr>
          <w:w w:val="90"/>
          <w:sz w:val="22"/>
          <w:szCs w:val="22"/>
        </w:rPr>
        <w:t>aprendizajes</w:t>
      </w:r>
      <w:r w:rsidRPr="00C7384D">
        <w:rPr>
          <w:spacing w:val="-8"/>
          <w:w w:val="90"/>
          <w:sz w:val="22"/>
          <w:szCs w:val="22"/>
        </w:rPr>
        <w:t xml:space="preserve"> </w:t>
      </w:r>
      <w:r w:rsidRPr="00C7384D">
        <w:rPr>
          <w:w w:val="90"/>
          <w:sz w:val="22"/>
          <w:szCs w:val="22"/>
        </w:rPr>
        <w:t>comunes</w:t>
      </w:r>
      <w:r w:rsidRPr="00C7384D">
        <w:rPr>
          <w:spacing w:val="-12"/>
          <w:w w:val="90"/>
          <w:sz w:val="22"/>
          <w:szCs w:val="22"/>
        </w:rPr>
        <w:t xml:space="preserve"> </w:t>
      </w:r>
      <w:r w:rsidRPr="00C7384D">
        <w:rPr>
          <w:w w:val="90"/>
          <w:sz w:val="22"/>
          <w:szCs w:val="22"/>
        </w:rPr>
        <w:t>y,</w:t>
      </w:r>
      <w:r w:rsidRPr="00C7384D">
        <w:rPr>
          <w:spacing w:val="-8"/>
          <w:w w:val="90"/>
          <w:sz w:val="22"/>
          <w:szCs w:val="22"/>
        </w:rPr>
        <w:t xml:space="preserve"> </w:t>
      </w:r>
      <w:r w:rsidRPr="00C7384D">
        <w:rPr>
          <w:w w:val="90"/>
          <w:sz w:val="22"/>
          <w:szCs w:val="22"/>
        </w:rPr>
        <w:t>también,</w:t>
      </w:r>
      <w:r w:rsidRPr="00C7384D">
        <w:rPr>
          <w:spacing w:val="-8"/>
          <w:w w:val="90"/>
          <w:sz w:val="22"/>
          <w:szCs w:val="22"/>
        </w:rPr>
        <w:t xml:space="preserve"> </w:t>
      </w:r>
      <w:r w:rsidRPr="00C7384D">
        <w:rPr>
          <w:w w:val="90"/>
          <w:sz w:val="22"/>
          <w:szCs w:val="22"/>
        </w:rPr>
        <w:t>aprendizajes</w:t>
      </w:r>
      <w:r w:rsidRPr="00C7384D">
        <w:rPr>
          <w:spacing w:val="-12"/>
          <w:w w:val="90"/>
          <w:sz w:val="22"/>
          <w:szCs w:val="22"/>
        </w:rPr>
        <w:t xml:space="preserve"> </w:t>
      </w:r>
      <w:r w:rsidRPr="00C7384D">
        <w:rPr>
          <w:w w:val="90"/>
          <w:sz w:val="22"/>
          <w:szCs w:val="22"/>
        </w:rPr>
        <w:t>diferenciados</w:t>
      </w:r>
      <w:r w:rsidRPr="00C7384D">
        <w:rPr>
          <w:spacing w:val="-8"/>
          <w:w w:val="90"/>
          <w:sz w:val="22"/>
          <w:szCs w:val="22"/>
        </w:rPr>
        <w:t xml:space="preserve"> </w:t>
      </w:r>
      <w:r w:rsidRPr="00C7384D">
        <w:rPr>
          <w:w w:val="90"/>
          <w:sz w:val="22"/>
          <w:szCs w:val="22"/>
        </w:rPr>
        <w:t>en</w:t>
      </w:r>
      <w:r w:rsidRPr="00C7384D">
        <w:rPr>
          <w:spacing w:val="-11"/>
          <w:w w:val="90"/>
          <w:sz w:val="22"/>
          <w:szCs w:val="22"/>
        </w:rPr>
        <w:t xml:space="preserve"> </w:t>
      </w:r>
      <w:r w:rsidRPr="00C7384D">
        <w:rPr>
          <w:w w:val="90"/>
          <w:sz w:val="22"/>
          <w:szCs w:val="22"/>
        </w:rPr>
        <w:t xml:space="preserve">función </w:t>
      </w:r>
      <w:r w:rsidRPr="00C7384D">
        <w:rPr>
          <w:sz w:val="22"/>
          <w:szCs w:val="22"/>
        </w:rPr>
        <w:t>de sus propias</w:t>
      </w:r>
      <w:r w:rsidRPr="00C7384D">
        <w:rPr>
          <w:spacing w:val="-41"/>
          <w:sz w:val="22"/>
          <w:szCs w:val="22"/>
        </w:rPr>
        <w:t xml:space="preserve"> </w:t>
      </w:r>
      <w:r w:rsidRPr="00C7384D">
        <w:rPr>
          <w:sz w:val="22"/>
          <w:szCs w:val="22"/>
        </w:rPr>
        <w:t>realidades.</w:t>
      </w:r>
    </w:p>
    <w:p w14:paraId="0C84071F" w14:textId="77777777" w:rsidR="002D5B82" w:rsidRPr="00C7384D" w:rsidRDefault="002D5B82" w:rsidP="00A620D2">
      <w:pPr>
        <w:pStyle w:val="Textoindependiente"/>
        <w:spacing w:before="156" w:line="360" w:lineRule="auto"/>
        <w:ind w:left="1134" w:right="-1"/>
        <w:rPr>
          <w:sz w:val="22"/>
          <w:szCs w:val="22"/>
        </w:rPr>
      </w:pPr>
      <w:r w:rsidRPr="00C7384D">
        <w:rPr>
          <w:w w:val="90"/>
          <w:sz w:val="22"/>
          <w:szCs w:val="22"/>
        </w:rPr>
        <w:t>Según</w:t>
      </w:r>
      <w:r w:rsidRPr="00C7384D">
        <w:rPr>
          <w:spacing w:val="-25"/>
          <w:w w:val="90"/>
          <w:sz w:val="22"/>
          <w:szCs w:val="22"/>
        </w:rPr>
        <w:t xml:space="preserve"> </w:t>
      </w:r>
      <w:r w:rsidRPr="00C7384D">
        <w:rPr>
          <w:w w:val="90"/>
          <w:sz w:val="22"/>
          <w:szCs w:val="22"/>
        </w:rPr>
        <w:t>las</w:t>
      </w:r>
      <w:r w:rsidRPr="00C7384D">
        <w:rPr>
          <w:spacing w:val="-25"/>
          <w:w w:val="90"/>
          <w:sz w:val="22"/>
          <w:szCs w:val="22"/>
        </w:rPr>
        <w:t xml:space="preserve"> </w:t>
      </w:r>
      <w:r w:rsidRPr="00C7384D">
        <w:rPr>
          <w:w w:val="90"/>
          <w:sz w:val="22"/>
          <w:szCs w:val="22"/>
        </w:rPr>
        <w:t>normas</w:t>
      </w:r>
      <w:r w:rsidRPr="00C7384D">
        <w:rPr>
          <w:spacing w:val="-25"/>
          <w:w w:val="90"/>
          <w:sz w:val="22"/>
          <w:szCs w:val="22"/>
        </w:rPr>
        <w:t xml:space="preserve"> </w:t>
      </w:r>
      <w:r w:rsidRPr="00C7384D">
        <w:rPr>
          <w:w w:val="90"/>
          <w:sz w:val="22"/>
          <w:szCs w:val="22"/>
        </w:rPr>
        <w:t>vigentes</w:t>
      </w:r>
      <w:r w:rsidRPr="00C7384D">
        <w:rPr>
          <w:spacing w:val="-22"/>
          <w:w w:val="90"/>
          <w:sz w:val="22"/>
          <w:szCs w:val="22"/>
        </w:rPr>
        <w:t xml:space="preserve"> </w:t>
      </w:r>
      <w:r w:rsidRPr="00C7384D">
        <w:rPr>
          <w:w w:val="90"/>
          <w:sz w:val="22"/>
          <w:szCs w:val="22"/>
        </w:rPr>
        <w:t>del</w:t>
      </w:r>
      <w:r w:rsidRPr="00C7384D">
        <w:rPr>
          <w:spacing w:val="-24"/>
          <w:w w:val="90"/>
          <w:sz w:val="22"/>
          <w:szCs w:val="22"/>
        </w:rPr>
        <w:t xml:space="preserve"> </w:t>
      </w:r>
      <w:r w:rsidRPr="00C7384D">
        <w:rPr>
          <w:w w:val="90"/>
          <w:sz w:val="22"/>
          <w:szCs w:val="22"/>
        </w:rPr>
        <w:t>Perú,</w:t>
      </w:r>
      <w:r w:rsidRPr="00C7384D">
        <w:rPr>
          <w:spacing w:val="-23"/>
          <w:w w:val="90"/>
          <w:sz w:val="22"/>
          <w:szCs w:val="22"/>
        </w:rPr>
        <w:t xml:space="preserve"> </w:t>
      </w:r>
      <w:r w:rsidRPr="00C7384D">
        <w:rPr>
          <w:w w:val="90"/>
          <w:sz w:val="22"/>
          <w:szCs w:val="22"/>
        </w:rPr>
        <w:t>el</w:t>
      </w:r>
      <w:r w:rsidRPr="00C7384D">
        <w:rPr>
          <w:spacing w:val="-24"/>
          <w:w w:val="90"/>
          <w:sz w:val="22"/>
          <w:szCs w:val="22"/>
        </w:rPr>
        <w:t xml:space="preserve"> </w:t>
      </w:r>
      <w:r w:rsidRPr="00C7384D">
        <w:rPr>
          <w:w w:val="90"/>
          <w:sz w:val="22"/>
          <w:szCs w:val="22"/>
        </w:rPr>
        <w:t>Currículo</w:t>
      </w:r>
      <w:r w:rsidRPr="00C7384D">
        <w:rPr>
          <w:spacing w:val="-25"/>
          <w:w w:val="90"/>
          <w:sz w:val="22"/>
          <w:szCs w:val="22"/>
        </w:rPr>
        <w:t xml:space="preserve"> </w:t>
      </w:r>
      <w:r w:rsidRPr="00C7384D">
        <w:rPr>
          <w:w w:val="90"/>
          <w:sz w:val="22"/>
          <w:szCs w:val="22"/>
        </w:rPr>
        <w:t>Nacional</w:t>
      </w:r>
      <w:r w:rsidRPr="00C7384D">
        <w:rPr>
          <w:spacing w:val="-24"/>
          <w:w w:val="90"/>
          <w:sz w:val="22"/>
          <w:szCs w:val="22"/>
        </w:rPr>
        <w:t xml:space="preserve"> </w:t>
      </w:r>
      <w:r w:rsidRPr="00C7384D">
        <w:rPr>
          <w:w w:val="90"/>
          <w:sz w:val="22"/>
          <w:szCs w:val="22"/>
        </w:rPr>
        <w:t>de</w:t>
      </w:r>
      <w:r w:rsidRPr="00C7384D">
        <w:rPr>
          <w:spacing w:val="-23"/>
          <w:w w:val="90"/>
          <w:sz w:val="22"/>
          <w:szCs w:val="22"/>
        </w:rPr>
        <w:t xml:space="preserve"> </w:t>
      </w:r>
      <w:r w:rsidRPr="00C7384D">
        <w:rPr>
          <w:w w:val="90"/>
          <w:sz w:val="22"/>
          <w:szCs w:val="22"/>
        </w:rPr>
        <w:t>la</w:t>
      </w:r>
      <w:r w:rsidRPr="00C7384D">
        <w:rPr>
          <w:spacing w:val="-24"/>
          <w:w w:val="90"/>
          <w:sz w:val="22"/>
          <w:szCs w:val="22"/>
        </w:rPr>
        <w:t xml:space="preserve"> </w:t>
      </w:r>
      <w:r w:rsidRPr="00C7384D">
        <w:rPr>
          <w:w w:val="90"/>
          <w:sz w:val="22"/>
          <w:szCs w:val="22"/>
        </w:rPr>
        <w:t>Educación</w:t>
      </w:r>
      <w:r w:rsidRPr="00C7384D">
        <w:rPr>
          <w:spacing w:val="-25"/>
          <w:w w:val="90"/>
          <w:sz w:val="22"/>
          <w:szCs w:val="22"/>
        </w:rPr>
        <w:t xml:space="preserve"> </w:t>
      </w:r>
      <w:r w:rsidRPr="00C7384D">
        <w:rPr>
          <w:w w:val="90"/>
          <w:sz w:val="22"/>
          <w:szCs w:val="22"/>
        </w:rPr>
        <w:t>Básica</w:t>
      </w:r>
      <w:r w:rsidRPr="00C7384D">
        <w:rPr>
          <w:spacing w:val="-23"/>
          <w:w w:val="90"/>
          <w:sz w:val="22"/>
          <w:szCs w:val="22"/>
        </w:rPr>
        <w:t xml:space="preserve"> </w:t>
      </w:r>
      <w:r w:rsidRPr="00C7384D">
        <w:rPr>
          <w:w w:val="90"/>
          <w:sz w:val="22"/>
          <w:szCs w:val="22"/>
        </w:rPr>
        <w:t>tiene</w:t>
      </w:r>
      <w:r w:rsidRPr="00C7384D">
        <w:rPr>
          <w:spacing w:val="-24"/>
          <w:w w:val="90"/>
          <w:sz w:val="22"/>
          <w:szCs w:val="22"/>
        </w:rPr>
        <w:t xml:space="preserve"> </w:t>
      </w:r>
      <w:r w:rsidRPr="00C7384D">
        <w:rPr>
          <w:w w:val="90"/>
          <w:sz w:val="22"/>
          <w:szCs w:val="22"/>
        </w:rPr>
        <w:t>las</w:t>
      </w:r>
      <w:r w:rsidRPr="00C7384D">
        <w:rPr>
          <w:spacing w:val="-24"/>
          <w:w w:val="90"/>
          <w:sz w:val="22"/>
          <w:szCs w:val="22"/>
        </w:rPr>
        <w:t xml:space="preserve"> </w:t>
      </w:r>
      <w:r w:rsidRPr="00C7384D">
        <w:rPr>
          <w:w w:val="90"/>
          <w:sz w:val="22"/>
          <w:szCs w:val="22"/>
        </w:rPr>
        <w:t xml:space="preserve">siguientes </w:t>
      </w:r>
      <w:r w:rsidRPr="00C7384D">
        <w:rPr>
          <w:sz w:val="22"/>
          <w:szCs w:val="22"/>
        </w:rPr>
        <w:t>características:</w:t>
      </w:r>
    </w:p>
    <w:p w14:paraId="4011DD85" w14:textId="7777777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w w:val="95"/>
          <w:sz w:val="22"/>
          <w:szCs w:val="22"/>
        </w:rPr>
        <w:t>Flexible,</w:t>
      </w:r>
      <w:r w:rsidRPr="00C7384D">
        <w:rPr>
          <w:rFonts w:ascii="Arial" w:hAnsi="Arial" w:cs="Arial"/>
          <w:spacing w:val="-19"/>
          <w:w w:val="95"/>
          <w:sz w:val="22"/>
          <w:szCs w:val="22"/>
        </w:rPr>
        <w:t xml:space="preserve"> </w:t>
      </w:r>
      <w:r w:rsidRPr="00C7384D">
        <w:rPr>
          <w:rFonts w:ascii="Arial" w:hAnsi="Arial" w:cs="Arial"/>
          <w:w w:val="95"/>
          <w:sz w:val="22"/>
          <w:szCs w:val="22"/>
        </w:rPr>
        <w:t>porque</w:t>
      </w:r>
      <w:r w:rsidRPr="00C7384D">
        <w:rPr>
          <w:rFonts w:ascii="Arial" w:hAnsi="Arial" w:cs="Arial"/>
          <w:spacing w:val="-19"/>
          <w:w w:val="95"/>
          <w:sz w:val="22"/>
          <w:szCs w:val="22"/>
        </w:rPr>
        <w:t xml:space="preserve"> </w:t>
      </w:r>
      <w:r w:rsidRPr="00C7384D">
        <w:rPr>
          <w:rFonts w:ascii="Arial" w:hAnsi="Arial" w:cs="Arial"/>
          <w:w w:val="95"/>
          <w:sz w:val="22"/>
          <w:szCs w:val="22"/>
        </w:rPr>
        <w:t>ofrece</w:t>
      </w:r>
      <w:r w:rsidRPr="00C7384D">
        <w:rPr>
          <w:rFonts w:ascii="Arial" w:hAnsi="Arial" w:cs="Arial"/>
          <w:spacing w:val="-19"/>
          <w:w w:val="95"/>
          <w:sz w:val="22"/>
          <w:szCs w:val="22"/>
        </w:rPr>
        <w:t xml:space="preserve"> </w:t>
      </w:r>
      <w:r w:rsidRPr="00C7384D">
        <w:rPr>
          <w:rFonts w:ascii="Arial" w:hAnsi="Arial" w:cs="Arial"/>
          <w:w w:val="95"/>
          <w:sz w:val="22"/>
          <w:szCs w:val="22"/>
        </w:rPr>
        <w:t>un</w:t>
      </w:r>
      <w:r w:rsidRPr="00C7384D">
        <w:rPr>
          <w:rFonts w:ascii="Arial" w:hAnsi="Arial" w:cs="Arial"/>
          <w:spacing w:val="-20"/>
          <w:w w:val="95"/>
          <w:sz w:val="22"/>
          <w:szCs w:val="22"/>
        </w:rPr>
        <w:t xml:space="preserve"> </w:t>
      </w:r>
      <w:r w:rsidRPr="00C7384D">
        <w:rPr>
          <w:rFonts w:ascii="Arial" w:hAnsi="Arial" w:cs="Arial"/>
          <w:w w:val="95"/>
          <w:sz w:val="22"/>
          <w:szCs w:val="22"/>
        </w:rPr>
        <w:t>margen</w:t>
      </w:r>
      <w:r w:rsidRPr="00C7384D">
        <w:rPr>
          <w:rFonts w:ascii="Arial" w:hAnsi="Arial" w:cs="Arial"/>
          <w:spacing w:val="-17"/>
          <w:w w:val="95"/>
          <w:sz w:val="22"/>
          <w:szCs w:val="22"/>
        </w:rPr>
        <w:t xml:space="preserve"> </w:t>
      </w:r>
      <w:r w:rsidRPr="00C7384D">
        <w:rPr>
          <w:rFonts w:ascii="Arial" w:hAnsi="Arial" w:cs="Arial"/>
          <w:w w:val="95"/>
          <w:sz w:val="22"/>
          <w:szCs w:val="22"/>
        </w:rPr>
        <w:t>de</w:t>
      </w:r>
      <w:r w:rsidRPr="00C7384D">
        <w:rPr>
          <w:rFonts w:ascii="Arial" w:hAnsi="Arial" w:cs="Arial"/>
          <w:spacing w:val="-19"/>
          <w:w w:val="95"/>
          <w:sz w:val="22"/>
          <w:szCs w:val="22"/>
        </w:rPr>
        <w:t xml:space="preserve"> </w:t>
      </w:r>
      <w:r w:rsidRPr="00C7384D">
        <w:rPr>
          <w:rFonts w:ascii="Arial" w:hAnsi="Arial" w:cs="Arial"/>
          <w:w w:val="95"/>
          <w:sz w:val="22"/>
          <w:szCs w:val="22"/>
        </w:rPr>
        <w:t>libertad</w:t>
      </w:r>
      <w:r w:rsidRPr="00C7384D">
        <w:rPr>
          <w:rFonts w:ascii="Arial" w:hAnsi="Arial" w:cs="Arial"/>
          <w:spacing w:val="-17"/>
          <w:w w:val="95"/>
          <w:sz w:val="22"/>
          <w:szCs w:val="22"/>
        </w:rPr>
        <w:t xml:space="preserve"> </w:t>
      </w:r>
      <w:r w:rsidRPr="00C7384D">
        <w:rPr>
          <w:rFonts w:ascii="Arial" w:hAnsi="Arial" w:cs="Arial"/>
          <w:w w:val="95"/>
          <w:sz w:val="22"/>
          <w:szCs w:val="22"/>
        </w:rPr>
        <w:t>que</w:t>
      </w:r>
      <w:r w:rsidRPr="00C7384D">
        <w:rPr>
          <w:rFonts w:ascii="Arial" w:hAnsi="Arial" w:cs="Arial"/>
          <w:spacing w:val="-18"/>
          <w:w w:val="95"/>
          <w:sz w:val="22"/>
          <w:szCs w:val="22"/>
        </w:rPr>
        <w:t xml:space="preserve"> </w:t>
      </w:r>
      <w:r w:rsidRPr="00C7384D">
        <w:rPr>
          <w:rFonts w:ascii="Arial" w:hAnsi="Arial" w:cs="Arial"/>
          <w:w w:val="95"/>
          <w:sz w:val="22"/>
          <w:szCs w:val="22"/>
        </w:rPr>
        <w:t>permite</w:t>
      </w:r>
      <w:r w:rsidRPr="00C7384D">
        <w:rPr>
          <w:rFonts w:ascii="Arial" w:hAnsi="Arial" w:cs="Arial"/>
          <w:spacing w:val="-19"/>
          <w:w w:val="95"/>
          <w:sz w:val="22"/>
          <w:szCs w:val="22"/>
        </w:rPr>
        <w:t xml:space="preserve"> </w:t>
      </w:r>
      <w:r w:rsidRPr="00C7384D">
        <w:rPr>
          <w:rFonts w:ascii="Arial" w:hAnsi="Arial" w:cs="Arial"/>
          <w:w w:val="95"/>
          <w:sz w:val="22"/>
          <w:szCs w:val="22"/>
        </w:rPr>
        <w:t>la</w:t>
      </w:r>
      <w:r w:rsidRPr="00C7384D">
        <w:rPr>
          <w:rFonts w:ascii="Arial" w:hAnsi="Arial" w:cs="Arial"/>
          <w:spacing w:val="-19"/>
          <w:w w:val="95"/>
          <w:sz w:val="22"/>
          <w:szCs w:val="22"/>
        </w:rPr>
        <w:t xml:space="preserve"> </w:t>
      </w:r>
      <w:r w:rsidRPr="00C7384D">
        <w:rPr>
          <w:rFonts w:ascii="Arial" w:hAnsi="Arial" w:cs="Arial"/>
          <w:w w:val="95"/>
          <w:sz w:val="22"/>
          <w:szCs w:val="22"/>
        </w:rPr>
        <w:t>adaptación</w:t>
      </w:r>
      <w:r w:rsidRPr="00C7384D">
        <w:rPr>
          <w:rFonts w:ascii="Arial" w:hAnsi="Arial" w:cs="Arial"/>
          <w:spacing w:val="-18"/>
          <w:w w:val="95"/>
          <w:sz w:val="22"/>
          <w:szCs w:val="22"/>
        </w:rPr>
        <w:t xml:space="preserve"> </w:t>
      </w:r>
      <w:r w:rsidRPr="00C7384D">
        <w:rPr>
          <w:rFonts w:ascii="Arial" w:hAnsi="Arial" w:cs="Arial"/>
          <w:w w:val="95"/>
          <w:sz w:val="22"/>
          <w:szCs w:val="22"/>
        </w:rPr>
        <w:t>a</w:t>
      </w:r>
      <w:r w:rsidRPr="00C7384D">
        <w:rPr>
          <w:rFonts w:ascii="Arial" w:hAnsi="Arial" w:cs="Arial"/>
          <w:spacing w:val="-19"/>
          <w:w w:val="95"/>
          <w:sz w:val="22"/>
          <w:szCs w:val="22"/>
        </w:rPr>
        <w:t xml:space="preserve"> </w:t>
      </w:r>
      <w:r w:rsidRPr="00C7384D">
        <w:rPr>
          <w:rFonts w:ascii="Arial" w:hAnsi="Arial" w:cs="Arial"/>
          <w:w w:val="95"/>
          <w:sz w:val="22"/>
          <w:szCs w:val="22"/>
        </w:rPr>
        <w:t>la</w:t>
      </w:r>
      <w:r w:rsidRPr="00C7384D">
        <w:rPr>
          <w:rFonts w:ascii="Arial" w:hAnsi="Arial" w:cs="Arial"/>
          <w:spacing w:val="-19"/>
          <w:w w:val="95"/>
          <w:sz w:val="22"/>
          <w:szCs w:val="22"/>
        </w:rPr>
        <w:t xml:space="preserve"> </w:t>
      </w:r>
      <w:r w:rsidRPr="00C7384D">
        <w:rPr>
          <w:rFonts w:ascii="Arial" w:hAnsi="Arial" w:cs="Arial"/>
          <w:w w:val="95"/>
          <w:sz w:val="22"/>
          <w:szCs w:val="22"/>
        </w:rPr>
        <w:t xml:space="preserve">diversidad </w:t>
      </w:r>
      <w:r w:rsidRPr="00C7384D">
        <w:rPr>
          <w:rFonts w:ascii="Arial" w:hAnsi="Arial" w:cs="Arial"/>
          <w:sz w:val="22"/>
          <w:szCs w:val="22"/>
        </w:rPr>
        <w:t>de</w:t>
      </w:r>
      <w:r w:rsidRPr="00C7384D">
        <w:rPr>
          <w:rFonts w:ascii="Arial" w:hAnsi="Arial" w:cs="Arial"/>
          <w:spacing w:val="-23"/>
          <w:sz w:val="22"/>
          <w:szCs w:val="22"/>
        </w:rPr>
        <w:t xml:space="preserve"> </w:t>
      </w:r>
      <w:r w:rsidRPr="00C7384D">
        <w:rPr>
          <w:rFonts w:ascii="Arial" w:hAnsi="Arial" w:cs="Arial"/>
          <w:sz w:val="22"/>
          <w:szCs w:val="22"/>
        </w:rPr>
        <w:t>estudiantes</w:t>
      </w:r>
      <w:r w:rsidRPr="00C7384D">
        <w:rPr>
          <w:rFonts w:ascii="Arial" w:hAnsi="Arial" w:cs="Arial"/>
          <w:spacing w:val="-24"/>
          <w:sz w:val="22"/>
          <w:szCs w:val="22"/>
        </w:rPr>
        <w:t xml:space="preserve"> </w:t>
      </w:r>
      <w:r w:rsidRPr="00C7384D">
        <w:rPr>
          <w:rFonts w:ascii="Arial" w:hAnsi="Arial" w:cs="Arial"/>
          <w:sz w:val="22"/>
          <w:szCs w:val="22"/>
        </w:rPr>
        <w:t>y</w:t>
      </w:r>
      <w:r w:rsidRPr="00C7384D">
        <w:rPr>
          <w:rFonts w:ascii="Arial" w:hAnsi="Arial" w:cs="Arial"/>
          <w:spacing w:val="-21"/>
          <w:sz w:val="22"/>
          <w:szCs w:val="22"/>
        </w:rPr>
        <w:t xml:space="preserve"> </w:t>
      </w:r>
      <w:r w:rsidRPr="00C7384D">
        <w:rPr>
          <w:rFonts w:ascii="Arial" w:hAnsi="Arial" w:cs="Arial"/>
          <w:sz w:val="22"/>
          <w:szCs w:val="22"/>
        </w:rPr>
        <w:t>a</w:t>
      </w:r>
      <w:r w:rsidRPr="00C7384D">
        <w:rPr>
          <w:rFonts w:ascii="Arial" w:hAnsi="Arial" w:cs="Arial"/>
          <w:spacing w:val="-24"/>
          <w:sz w:val="22"/>
          <w:szCs w:val="22"/>
        </w:rPr>
        <w:t xml:space="preserve"> </w:t>
      </w:r>
      <w:r w:rsidRPr="00C7384D">
        <w:rPr>
          <w:rFonts w:ascii="Arial" w:hAnsi="Arial" w:cs="Arial"/>
          <w:sz w:val="22"/>
          <w:szCs w:val="22"/>
        </w:rPr>
        <w:t>las</w:t>
      </w:r>
      <w:r w:rsidRPr="00C7384D">
        <w:rPr>
          <w:rFonts w:ascii="Arial" w:hAnsi="Arial" w:cs="Arial"/>
          <w:spacing w:val="-22"/>
          <w:sz w:val="22"/>
          <w:szCs w:val="22"/>
        </w:rPr>
        <w:t xml:space="preserve"> </w:t>
      </w:r>
      <w:r w:rsidRPr="00C7384D">
        <w:rPr>
          <w:rFonts w:ascii="Arial" w:hAnsi="Arial" w:cs="Arial"/>
          <w:sz w:val="22"/>
          <w:szCs w:val="22"/>
        </w:rPr>
        <w:t>necesidades</w:t>
      </w:r>
      <w:r w:rsidRPr="00C7384D">
        <w:rPr>
          <w:rFonts w:ascii="Arial" w:hAnsi="Arial" w:cs="Arial"/>
          <w:spacing w:val="-22"/>
          <w:sz w:val="22"/>
          <w:szCs w:val="22"/>
        </w:rPr>
        <w:t xml:space="preserve"> </w:t>
      </w:r>
      <w:r w:rsidRPr="00C7384D">
        <w:rPr>
          <w:rFonts w:ascii="Arial" w:hAnsi="Arial" w:cs="Arial"/>
          <w:sz w:val="22"/>
          <w:szCs w:val="22"/>
        </w:rPr>
        <w:t>y</w:t>
      </w:r>
      <w:r w:rsidRPr="00C7384D">
        <w:rPr>
          <w:rFonts w:ascii="Arial" w:hAnsi="Arial" w:cs="Arial"/>
          <w:spacing w:val="-24"/>
          <w:sz w:val="22"/>
          <w:szCs w:val="22"/>
        </w:rPr>
        <w:t xml:space="preserve"> </w:t>
      </w:r>
      <w:r w:rsidRPr="00C7384D">
        <w:rPr>
          <w:rFonts w:ascii="Arial" w:hAnsi="Arial" w:cs="Arial"/>
          <w:sz w:val="22"/>
          <w:szCs w:val="22"/>
        </w:rPr>
        <w:t>demandas</w:t>
      </w:r>
      <w:r w:rsidRPr="00C7384D">
        <w:rPr>
          <w:rFonts w:ascii="Arial" w:hAnsi="Arial" w:cs="Arial"/>
          <w:spacing w:val="-23"/>
          <w:sz w:val="22"/>
          <w:szCs w:val="22"/>
        </w:rPr>
        <w:t xml:space="preserve"> </w:t>
      </w:r>
      <w:r w:rsidRPr="00C7384D">
        <w:rPr>
          <w:rFonts w:ascii="Arial" w:hAnsi="Arial" w:cs="Arial"/>
          <w:sz w:val="22"/>
          <w:szCs w:val="22"/>
        </w:rPr>
        <w:t>de</w:t>
      </w:r>
      <w:r w:rsidRPr="00C7384D">
        <w:rPr>
          <w:rFonts w:ascii="Arial" w:hAnsi="Arial" w:cs="Arial"/>
          <w:spacing w:val="-24"/>
          <w:sz w:val="22"/>
          <w:szCs w:val="22"/>
        </w:rPr>
        <w:t xml:space="preserve"> </w:t>
      </w:r>
      <w:r w:rsidRPr="00C7384D">
        <w:rPr>
          <w:rFonts w:ascii="Arial" w:hAnsi="Arial" w:cs="Arial"/>
          <w:sz w:val="22"/>
          <w:szCs w:val="22"/>
        </w:rPr>
        <w:t>cada</w:t>
      </w:r>
      <w:r w:rsidRPr="00C7384D">
        <w:rPr>
          <w:rFonts w:ascii="Arial" w:hAnsi="Arial" w:cs="Arial"/>
          <w:spacing w:val="-25"/>
          <w:sz w:val="22"/>
          <w:szCs w:val="22"/>
        </w:rPr>
        <w:t xml:space="preserve"> </w:t>
      </w:r>
      <w:r w:rsidRPr="00C7384D">
        <w:rPr>
          <w:rFonts w:ascii="Arial" w:hAnsi="Arial" w:cs="Arial"/>
          <w:sz w:val="22"/>
          <w:szCs w:val="22"/>
        </w:rPr>
        <w:t>región;</w:t>
      </w:r>
    </w:p>
    <w:p w14:paraId="086C0612" w14:textId="7777777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w w:val="95"/>
          <w:sz w:val="22"/>
          <w:szCs w:val="22"/>
        </w:rPr>
        <w:t>Abierto,</w:t>
      </w:r>
      <w:r w:rsidRPr="00C7384D">
        <w:rPr>
          <w:rFonts w:ascii="Arial" w:hAnsi="Arial" w:cs="Arial"/>
          <w:spacing w:val="-35"/>
          <w:w w:val="95"/>
          <w:sz w:val="22"/>
          <w:szCs w:val="22"/>
        </w:rPr>
        <w:t xml:space="preserve"> </w:t>
      </w:r>
      <w:r w:rsidRPr="00C7384D">
        <w:rPr>
          <w:rFonts w:ascii="Arial" w:hAnsi="Arial" w:cs="Arial"/>
          <w:w w:val="95"/>
          <w:sz w:val="22"/>
          <w:szCs w:val="22"/>
        </w:rPr>
        <w:t>ya</w:t>
      </w:r>
      <w:r w:rsidRPr="00C7384D">
        <w:rPr>
          <w:rFonts w:ascii="Arial" w:hAnsi="Arial" w:cs="Arial"/>
          <w:spacing w:val="-35"/>
          <w:w w:val="95"/>
          <w:sz w:val="22"/>
          <w:szCs w:val="22"/>
        </w:rPr>
        <w:t xml:space="preserve"> </w:t>
      </w:r>
      <w:r w:rsidRPr="00C7384D">
        <w:rPr>
          <w:rFonts w:ascii="Arial" w:hAnsi="Arial" w:cs="Arial"/>
          <w:w w:val="95"/>
          <w:sz w:val="22"/>
          <w:szCs w:val="22"/>
        </w:rPr>
        <w:t>que</w:t>
      </w:r>
      <w:r w:rsidRPr="00C7384D">
        <w:rPr>
          <w:rFonts w:ascii="Arial" w:hAnsi="Arial" w:cs="Arial"/>
          <w:spacing w:val="-33"/>
          <w:w w:val="95"/>
          <w:sz w:val="22"/>
          <w:szCs w:val="22"/>
        </w:rPr>
        <w:t xml:space="preserve"> </w:t>
      </w:r>
      <w:r w:rsidRPr="00C7384D">
        <w:rPr>
          <w:rFonts w:ascii="Arial" w:hAnsi="Arial" w:cs="Arial"/>
          <w:w w:val="95"/>
          <w:sz w:val="22"/>
          <w:szCs w:val="22"/>
        </w:rPr>
        <w:t>en</w:t>
      </w:r>
      <w:r w:rsidRPr="00C7384D">
        <w:rPr>
          <w:rFonts w:ascii="Arial" w:hAnsi="Arial" w:cs="Arial"/>
          <w:spacing w:val="-34"/>
          <w:w w:val="95"/>
          <w:sz w:val="22"/>
          <w:szCs w:val="22"/>
        </w:rPr>
        <w:t xml:space="preserve"> </w:t>
      </w:r>
      <w:r w:rsidRPr="00C7384D">
        <w:rPr>
          <w:rFonts w:ascii="Arial" w:hAnsi="Arial" w:cs="Arial"/>
          <w:w w:val="95"/>
          <w:sz w:val="22"/>
          <w:szCs w:val="22"/>
        </w:rPr>
        <w:t>él</w:t>
      </w:r>
      <w:r w:rsidRPr="00C7384D">
        <w:rPr>
          <w:rFonts w:ascii="Arial" w:hAnsi="Arial" w:cs="Arial"/>
          <w:spacing w:val="-35"/>
          <w:w w:val="95"/>
          <w:sz w:val="22"/>
          <w:szCs w:val="22"/>
        </w:rPr>
        <w:t xml:space="preserve"> </w:t>
      </w:r>
      <w:r w:rsidRPr="00C7384D">
        <w:rPr>
          <w:rFonts w:ascii="Arial" w:hAnsi="Arial" w:cs="Arial"/>
          <w:w w:val="95"/>
          <w:sz w:val="22"/>
          <w:szCs w:val="22"/>
        </w:rPr>
        <w:t>pueden</w:t>
      </w:r>
      <w:r w:rsidRPr="00C7384D">
        <w:rPr>
          <w:rFonts w:ascii="Arial" w:hAnsi="Arial" w:cs="Arial"/>
          <w:spacing w:val="-33"/>
          <w:w w:val="95"/>
          <w:sz w:val="22"/>
          <w:szCs w:val="22"/>
        </w:rPr>
        <w:t xml:space="preserve"> </w:t>
      </w:r>
      <w:r w:rsidRPr="00C7384D">
        <w:rPr>
          <w:rFonts w:ascii="Arial" w:hAnsi="Arial" w:cs="Arial"/>
          <w:w w:val="95"/>
          <w:sz w:val="22"/>
          <w:szCs w:val="22"/>
        </w:rPr>
        <w:t>incorporarse</w:t>
      </w:r>
      <w:r w:rsidRPr="00C7384D">
        <w:rPr>
          <w:rFonts w:ascii="Arial" w:hAnsi="Arial" w:cs="Arial"/>
          <w:spacing w:val="-35"/>
          <w:w w:val="95"/>
          <w:sz w:val="22"/>
          <w:szCs w:val="22"/>
        </w:rPr>
        <w:t xml:space="preserve"> </w:t>
      </w:r>
      <w:r w:rsidRPr="00C7384D">
        <w:rPr>
          <w:rFonts w:ascii="Arial" w:hAnsi="Arial" w:cs="Arial"/>
          <w:w w:val="95"/>
          <w:sz w:val="22"/>
          <w:szCs w:val="22"/>
        </w:rPr>
        <w:t>competencias</w:t>
      </w:r>
      <w:r w:rsidRPr="00C7384D">
        <w:rPr>
          <w:rFonts w:ascii="Arial" w:hAnsi="Arial" w:cs="Arial"/>
          <w:spacing w:val="-33"/>
          <w:w w:val="95"/>
          <w:sz w:val="22"/>
          <w:szCs w:val="22"/>
        </w:rPr>
        <w:t xml:space="preserve"> </w:t>
      </w:r>
      <w:r w:rsidRPr="00C7384D">
        <w:rPr>
          <w:rFonts w:ascii="Arial" w:hAnsi="Arial" w:cs="Arial"/>
          <w:w w:val="95"/>
          <w:sz w:val="22"/>
          <w:szCs w:val="22"/>
        </w:rPr>
        <w:t>de</w:t>
      </w:r>
      <w:r w:rsidRPr="00C7384D">
        <w:rPr>
          <w:rFonts w:ascii="Arial" w:hAnsi="Arial" w:cs="Arial"/>
          <w:spacing w:val="-35"/>
          <w:w w:val="95"/>
          <w:sz w:val="22"/>
          <w:szCs w:val="22"/>
        </w:rPr>
        <w:t xml:space="preserve"> </w:t>
      </w:r>
      <w:r w:rsidRPr="00C7384D">
        <w:rPr>
          <w:rFonts w:ascii="Arial" w:hAnsi="Arial" w:cs="Arial"/>
          <w:w w:val="95"/>
          <w:sz w:val="22"/>
          <w:szCs w:val="22"/>
        </w:rPr>
        <w:t>acuerdo</w:t>
      </w:r>
      <w:r w:rsidRPr="00C7384D">
        <w:rPr>
          <w:rFonts w:ascii="Arial" w:hAnsi="Arial" w:cs="Arial"/>
          <w:spacing w:val="-35"/>
          <w:w w:val="95"/>
          <w:sz w:val="22"/>
          <w:szCs w:val="22"/>
        </w:rPr>
        <w:t xml:space="preserve"> </w:t>
      </w:r>
      <w:r w:rsidRPr="00C7384D">
        <w:rPr>
          <w:rFonts w:ascii="Arial" w:hAnsi="Arial" w:cs="Arial"/>
          <w:w w:val="95"/>
          <w:sz w:val="22"/>
          <w:szCs w:val="22"/>
        </w:rPr>
        <w:t>al</w:t>
      </w:r>
      <w:r w:rsidRPr="00C7384D">
        <w:rPr>
          <w:rFonts w:ascii="Arial" w:hAnsi="Arial" w:cs="Arial"/>
          <w:spacing w:val="-35"/>
          <w:w w:val="95"/>
          <w:sz w:val="22"/>
          <w:szCs w:val="22"/>
        </w:rPr>
        <w:t xml:space="preserve"> </w:t>
      </w:r>
      <w:r w:rsidRPr="00C7384D">
        <w:rPr>
          <w:rFonts w:ascii="Arial" w:hAnsi="Arial" w:cs="Arial"/>
          <w:w w:val="95"/>
          <w:sz w:val="22"/>
          <w:szCs w:val="22"/>
        </w:rPr>
        <w:t>diagnóstico</w:t>
      </w:r>
      <w:r w:rsidRPr="00C7384D">
        <w:rPr>
          <w:rFonts w:ascii="Arial" w:hAnsi="Arial" w:cs="Arial"/>
          <w:spacing w:val="-33"/>
          <w:w w:val="95"/>
          <w:sz w:val="22"/>
          <w:szCs w:val="22"/>
        </w:rPr>
        <w:t xml:space="preserve"> </w:t>
      </w:r>
      <w:r w:rsidRPr="00C7384D">
        <w:rPr>
          <w:rFonts w:ascii="Arial" w:hAnsi="Arial" w:cs="Arial"/>
          <w:w w:val="95"/>
          <w:sz w:val="22"/>
          <w:szCs w:val="22"/>
        </w:rPr>
        <w:t>de</w:t>
      </w:r>
      <w:r w:rsidRPr="00C7384D">
        <w:rPr>
          <w:rFonts w:ascii="Arial" w:hAnsi="Arial" w:cs="Arial"/>
          <w:spacing w:val="-34"/>
          <w:w w:val="95"/>
          <w:sz w:val="22"/>
          <w:szCs w:val="22"/>
        </w:rPr>
        <w:t xml:space="preserve"> </w:t>
      </w:r>
      <w:r w:rsidRPr="00C7384D">
        <w:rPr>
          <w:rFonts w:ascii="Arial" w:hAnsi="Arial" w:cs="Arial"/>
          <w:w w:val="95"/>
          <w:sz w:val="22"/>
          <w:szCs w:val="22"/>
        </w:rPr>
        <w:t>las potencialidades</w:t>
      </w:r>
      <w:r w:rsidRPr="00C7384D">
        <w:rPr>
          <w:rFonts w:ascii="Arial" w:hAnsi="Arial" w:cs="Arial"/>
          <w:spacing w:val="-33"/>
          <w:w w:val="95"/>
          <w:sz w:val="22"/>
          <w:szCs w:val="22"/>
        </w:rPr>
        <w:t xml:space="preserve"> </w:t>
      </w:r>
      <w:r w:rsidRPr="00C7384D">
        <w:rPr>
          <w:rFonts w:ascii="Arial" w:hAnsi="Arial" w:cs="Arial"/>
          <w:w w:val="95"/>
          <w:sz w:val="22"/>
          <w:szCs w:val="22"/>
        </w:rPr>
        <w:t>naturales,</w:t>
      </w:r>
      <w:r w:rsidRPr="00C7384D">
        <w:rPr>
          <w:rFonts w:ascii="Arial" w:hAnsi="Arial" w:cs="Arial"/>
          <w:spacing w:val="-35"/>
          <w:w w:val="95"/>
          <w:sz w:val="22"/>
          <w:szCs w:val="22"/>
        </w:rPr>
        <w:t xml:space="preserve"> </w:t>
      </w:r>
      <w:r w:rsidRPr="00C7384D">
        <w:rPr>
          <w:rFonts w:ascii="Arial" w:hAnsi="Arial" w:cs="Arial"/>
          <w:w w:val="95"/>
          <w:sz w:val="22"/>
          <w:szCs w:val="22"/>
        </w:rPr>
        <w:t>culturales</w:t>
      </w:r>
      <w:r w:rsidRPr="00C7384D">
        <w:rPr>
          <w:rFonts w:ascii="Arial" w:hAnsi="Arial" w:cs="Arial"/>
          <w:spacing w:val="-33"/>
          <w:w w:val="95"/>
          <w:sz w:val="22"/>
          <w:szCs w:val="22"/>
        </w:rPr>
        <w:t xml:space="preserve"> </w:t>
      </w:r>
      <w:r w:rsidRPr="00C7384D">
        <w:rPr>
          <w:rFonts w:ascii="Arial" w:hAnsi="Arial" w:cs="Arial"/>
          <w:w w:val="95"/>
          <w:sz w:val="22"/>
          <w:szCs w:val="22"/>
        </w:rPr>
        <w:t>y</w:t>
      </w:r>
      <w:r w:rsidRPr="00C7384D">
        <w:rPr>
          <w:rFonts w:ascii="Arial" w:hAnsi="Arial" w:cs="Arial"/>
          <w:spacing w:val="-34"/>
          <w:w w:val="95"/>
          <w:sz w:val="22"/>
          <w:szCs w:val="22"/>
        </w:rPr>
        <w:t xml:space="preserve"> </w:t>
      </w:r>
      <w:r w:rsidRPr="00C7384D">
        <w:rPr>
          <w:rFonts w:ascii="Arial" w:hAnsi="Arial" w:cs="Arial"/>
          <w:w w:val="95"/>
          <w:sz w:val="22"/>
          <w:szCs w:val="22"/>
        </w:rPr>
        <w:t>económico-productivas</w:t>
      </w:r>
      <w:r w:rsidRPr="00C7384D">
        <w:rPr>
          <w:rFonts w:ascii="Arial" w:hAnsi="Arial" w:cs="Arial"/>
          <w:spacing w:val="-33"/>
          <w:w w:val="95"/>
          <w:sz w:val="22"/>
          <w:szCs w:val="22"/>
        </w:rPr>
        <w:t xml:space="preserve"> </w:t>
      </w:r>
      <w:r w:rsidRPr="00C7384D">
        <w:rPr>
          <w:rFonts w:ascii="Arial" w:hAnsi="Arial" w:cs="Arial"/>
          <w:w w:val="95"/>
          <w:sz w:val="22"/>
          <w:szCs w:val="22"/>
        </w:rPr>
        <w:t>de</w:t>
      </w:r>
      <w:r w:rsidRPr="00C7384D">
        <w:rPr>
          <w:rFonts w:ascii="Arial" w:hAnsi="Arial" w:cs="Arial"/>
          <w:spacing w:val="-34"/>
          <w:w w:val="95"/>
          <w:sz w:val="22"/>
          <w:szCs w:val="22"/>
        </w:rPr>
        <w:t xml:space="preserve"> </w:t>
      </w:r>
      <w:r w:rsidRPr="00C7384D">
        <w:rPr>
          <w:rFonts w:ascii="Arial" w:hAnsi="Arial" w:cs="Arial"/>
          <w:w w:val="95"/>
          <w:sz w:val="22"/>
          <w:szCs w:val="22"/>
        </w:rPr>
        <w:t>cada</w:t>
      </w:r>
      <w:r w:rsidRPr="00C7384D">
        <w:rPr>
          <w:rFonts w:ascii="Arial" w:hAnsi="Arial" w:cs="Arial"/>
          <w:spacing w:val="-35"/>
          <w:w w:val="95"/>
          <w:sz w:val="22"/>
          <w:szCs w:val="22"/>
        </w:rPr>
        <w:t xml:space="preserve"> </w:t>
      </w:r>
      <w:r w:rsidRPr="00C7384D">
        <w:rPr>
          <w:rFonts w:ascii="Arial" w:hAnsi="Arial" w:cs="Arial"/>
          <w:w w:val="95"/>
          <w:sz w:val="22"/>
          <w:szCs w:val="22"/>
        </w:rPr>
        <w:t>región,</w:t>
      </w:r>
      <w:r w:rsidRPr="00C7384D">
        <w:rPr>
          <w:rFonts w:ascii="Arial" w:hAnsi="Arial" w:cs="Arial"/>
          <w:spacing w:val="-34"/>
          <w:w w:val="95"/>
          <w:sz w:val="22"/>
          <w:szCs w:val="22"/>
        </w:rPr>
        <w:t xml:space="preserve"> </w:t>
      </w:r>
      <w:r w:rsidRPr="00C7384D">
        <w:rPr>
          <w:rFonts w:ascii="Arial" w:hAnsi="Arial" w:cs="Arial"/>
          <w:w w:val="95"/>
          <w:sz w:val="22"/>
          <w:szCs w:val="22"/>
        </w:rPr>
        <w:t>así</w:t>
      </w:r>
      <w:r w:rsidRPr="00C7384D">
        <w:rPr>
          <w:rFonts w:ascii="Arial" w:hAnsi="Arial" w:cs="Arial"/>
          <w:spacing w:val="-33"/>
          <w:w w:val="95"/>
          <w:sz w:val="22"/>
          <w:szCs w:val="22"/>
        </w:rPr>
        <w:t xml:space="preserve"> </w:t>
      </w:r>
      <w:r w:rsidRPr="00C7384D">
        <w:rPr>
          <w:rFonts w:ascii="Arial" w:hAnsi="Arial" w:cs="Arial"/>
          <w:w w:val="95"/>
          <w:sz w:val="22"/>
          <w:szCs w:val="22"/>
        </w:rPr>
        <w:t xml:space="preserve">como </w:t>
      </w:r>
      <w:r w:rsidRPr="00C7384D">
        <w:rPr>
          <w:rFonts w:ascii="Arial" w:hAnsi="Arial" w:cs="Arial"/>
          <w:sz w:val="22"/>
          <w:szCs w:val="22"/>
        </w:rPr>
        <w:t>sus</w:t>
      </w:r>
      <w:r w:rsidRPr="00C7384D">
        <w:rPr>
          <w:rFonts w:ascii="Arial" w:hAnsi="Arial" w:cs="Arial"/>
          <w:spacing w:val="-34"/>
          <w:sz w:val="22"/>
          <w:szCs w:val="22"/>
        </w:rPr>
        <w:t xml:space="preserve"> </w:t>
      </w:r>
      <w:r w:rsidRPr="00C7384D">
        <w:rPr>
          <w:rFonts w:ascii="Arial" w:hAnsi="Arial" w:cs="Arial"/>
          <w:sz w:val="22"/>
          <w:szCs w:val="22"/>
        </w:rPr>
        <w:t>demandas</w:t>
      </w:r>
      <w:r w:rsidRPr="00C7384D">
        <w:rPr>
          <w:rFonts w:ascii="Arial" w:hAnsi="Arial" w:cs="Arial"/>
          <w:spacing w:val="-34"/>
          <w:sz w:val="22"/>
          <w:szCs w:val="22"/>
        </w:rPr>
        <w:t xml:space="preserve"> </w:t>
      </w:r>
      <w:r w:rsidRPr="00C7384D">
        <w:rPr>
          <w:rFonts w:ascii="Arial" w:hAnsi="Arial" w:cs="Arial"/>
          <w:sz w:val="22"/>
          <w:szCs w:val="22"/>
        </w:rPr>
        <w:t>sociales</w:t>
      </w:r>
      <w:r w:rsidRPr="00C7384D">
        <w:rPr>
          <w:rFonts w:ascii="Arial" w:hAnsi="Arial" w:cs="Arial"/>
          <w:spacing w:val="-33"/>
          <w:sz w:val="22"/>
          <w:szCs w:val="22"/>
        </w:rPr>
        <w:t xml:space="preserve"> </w:t>
      </w:r>
      <w:r w:rsidRPr="00C7384D">
        <w:rPr>
          <w:rFonts w:ascii="Arial" w:hAnsi="Arial" w:cs="Arial"/>
          <w:sz w:val="22"/>
          <w:szCs w:val="22"/>
        </w:rPr>
        <w:t>y</w:t>
      </w:r>
      <w:r w:rsidRPr="00C7384D">
        <w:rPr>
          <w:rFonts w:ascii="Arial" w:hAnsi="Arial" w:cs="Arial"/>
          <w:spacing w:val="-31"/>
          <w:sz w:val="22"/>
          <w:szCs w:val="22"/>
        </w:rPr>
        <w:t xml:space="preserve"> </w:t>
      </w:r>
      <w:r w:rsidRPr="00C7384D">
        <w:rPr>
          <w:rFonts w:ascii="Arial" w:hAnsi="Arial" w:cs="Arial"/>
          <w:sz w:val="22"/>
          <w:szCs w:val="22"/>
        </w:rPr>
        <w:t>las</w:t>
      </w:r>
      <w:r w:rsidRPr="00C7384D">
        <w:rPr>
          <w:rFonts w:ascii="Arial" w:hAnsi="Arial" w:cs="Arial"/>
          <w:spacing w:val="-34"/>
          <w:sz w:val="22"/>
          <w:szCs w:val="22"/>
        </w:rPr>
        <w:t xml:space="preserve"> </w:t>
      </w:r>
      <w:r w:rsidRPr="00C7384D">
        <w:rPr>
          <w:rFonts w:ascii="Arial" w:hAnsi="Arial" w:cs="Arial"/>
          <w:sz w:val="22"/>
          <w:szCs w:val="22"/>
        </w:rPr>
        <w:t>características</w:t>
      </w:r>
      <w:r w:rsidRPr="00C7384D">
        <w:rPr>
          <w:rFonts w:ascii="Arial" w:hAnsi="Arial" w:cs="Arial"/>
          <w:spacing w:val="-32"/>
          <w:sz w:val="22"/>
          <w:szCs w:val="22"/>
        </w:rPr>
        <w:t xml:space="preserve"> </w:t>
      </w:r>
      <w:r w:rsidRPr="00C7384D">
        <w:rPr>
          <w:rFonts w:ascii="Arial" w:hAnsi="Arial" w:cs="Arial"/>
          <w:sz w:val="22"/>
          <w:szCs w:val="22"/>
        </w:rPr>
        <w:t>específicas</w:t>
      </w:r>
      <w:r w:rsidRPr="00C7384D">
        <w:rPr>
          <w:rFonts w:ascii="Arial" w:hAnsi="Arial" w:cs="Arial"/>
          <w:spacing w:val="-34"/>
          <w:sz w:val="22"/>
          <w:szCs w:val="22"/>
        </w:rPr>
        <w:t xml:space="preserve"> </w:t>
      </w:r>
      <w:r w:rsidRPr="00C7384D">
        <w:rPr>
          <w:rFonts w:ascii="Arial" w:hAnsi="Arial" w:cs="Arial"/>
          <w:sz w:val="22"/>
          <w:szCs w:val="22"/>
        </w:rPr>
        <w:t>de</w:t>
      </w:r>
      <w:r w:rsidRPr="00C7384D">
        <w:rPr>
          <w:rFonts w:ascii="Arial" w:hAnsi="Arial" w:cs="Arial"/>
          <w:spacing w:val="-33"/>
          <w:sz w:val="22"/>
          <w:szCs w:val="22"/>
        </w:rPr>
        <w:t xml:space="preserve"> </w:t>
      </w:r>
      <w:r w:rsidRPr="00C7384D">
        <w:rPr>
          <w:rFonts w:ascii="Arial" w:hAnsi="Arial" w:cs="Arial"/>
          <w:sz w:val="22"/>
          <w:szCs w:val="22"/>
        </w:rPr>
        <w:t>los</w:t>
      </w:r>
      <w:r w:rsidRPr="00C7384D">
        <w:rPr>
          <w:rFonts w:ascii="Arial" w:hAnsi="Arial" w:cs="Arial"/>
          <w:spacing w:val="-33"/>
          <w:sz w:val="22"/>
          <w:szCs w:val="22"/>
        </w:rPr>
        <w:t xml:space="preserve"> </w:t>
      </w:r>
      <w:r w:rsidRPr="00C7384D">
        <w:rPr>
          <w:rFonts w:ascii="Arial" w:hAnsi="Arial" w:cs="Arial"/>
          <w:sz w:val="22"/>
          <w:szCs w:val="22"/>
        </w:rPr>
        <w:t>estudiantes;</w:t>
      </w:r>
    </w:p>
    <w:p w14:paraId="33319058" w14:textId="7777777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spacing w:val="-3"/>
          <w:w w:val="95"/>
          <w:sz w:val="22"/>
          <w:szCs w:val="22"/>
        </w:rPr>
        <w:t>Diversificado,</w:t>
      </w:r>
      <w:r w:rsidRPr="00C7384D">
        <w:rPr>
          <w:rFonts w:ascii="Arial" w:hAnsi="Arial" w:cs="Arial"/>
          <w:spacing w:val="-36"/>
          <w:w w:val="95"/>
          <w:sz w:val="22"/>
          <w:szCs w:val="22"/>
        </w:rPr>
        <w:t xml:space="preserve"> </w:t>
      </w:r>
      <w:r w:rsidRPr="00C7384D">
        <w:rPr>
          <w:rFonts w:ascii="Arial" w:hAnsi="Arial" w:cs="Arial"/>
          <w:w w:val="95"/>
          <w:sz w:val="22"/>
          <w:szCs w:val="22"/>
        </w:rPr>
        <w:t>pues</w:t>
      </w:r>
      <w:r w:rsidRPr="00C7384D">
        <w:rPr>
          <w:rFonts w:ascii="Arial" w:hAnsi="Arial" w:cs="Arial"/>
          <w:spacing w:val="-35"/>
          <w:w w:val="95"/>
          <w:sz w:val="22"/>
          <w:szCs w:val="22"/>
        </w:rPr>
        <w:t xml:space="preserve"> </w:t>
      </w:r>
      <w:r w:rsidRPr="00C7384D">
        <w:rPr>
          <w:rFonts w:ascii="Arial" w:hAnsi="Arial" w:cs="Arial"/>
          <w:w w:val="95"/>
          <w:sz w:val="22"/>
          <w:szCs w:val="22"/>
        </w:rPr>
        <w:t>es</w:t>
      </w:r>
      <w:r w:rsidRPr="00C7384D">
        <w:rPr>
          <w:rFonts w:ascii="Arial" w:hAnsi="Arial" w:cs="Arial"/>
          <w:spacing w:val="-35"/>
          <w:w w:val="95"/>
          <w:sz w:val="22"/>
          <w:szCs w:val="22"/>
        </w:rPr>
        <w:t xml:space="preserve"> </w:t>
      </w:r>
      <w:r w:rsidRPr="00C7384D">
        <w:rPr>
          <w:rFonts w:ascii="Arial" w:hAnsi="Arial" w:cs="Arial"/>
          <w:w w:val="95"/>
          <w:sz w:val="22"/>
          <w:szCs w:val="22"/>
        </w:rPr>
        <w:t>en</w:t>
      </w:r>
      <w:r w:rsidRPr="00C7384D">
        <w:rPr>
          <w:rFonts w:ascii="Arial" w:hAnsi="Arial" w:cs="Arial"/>
          <w:spacing w:val="-36"/>
          <w:w w:val="95"/>
          <w:sz w:val="22"/>
          <w:szCs w:val="22"/>
        </w:rPr>
        <w:t xml:space="preserve"> </w:t>
      </w:r>
      <w:r w:rsidRPr="00C7384D">
        <w:rPr>
          <w:rFonts w:ascii="Arial" w:hAnsi="Arial" w:cs="Arial"/>
          <w:w w:val="95"/>
          <w:sz w:val="22"/>
          <w:szCs w:val="22"/>
        </w:rPr>
        <w:t>él</w:t>
      </w:r>
      <w:r w:rsidRPr="00C7384D">
        <w:rPr>
          <w:rFonts w:ascii="Arial" w:hAnsi="Arial" w:cs="Arial"/>
          <w:spacing w:val="-37"/>
          <w:w w:val="95"/>
          <w:sz w:val="22"/>
          <w:szCs w:val="22"/>
        </w:rPr>
        <w:t xml:space="preserve"> </w:t>
      </w:r>
      <w:r w:rsidRPr="00C7384D">
        <w:rPr>
          <w:rFonts w:ascii="Arial" w:hAnsi="Arial" w:cs="Arial"/>
          <w:w w:val="95"/>
          <w:sz w:val="22"/>
          <w:szCs w:val="22"/>
        </w:rPr>
        <w:t>cada</w:t>
      </w:r>
      <w:r w:rsidRPr="00C7384D">
        <w:rPr>
          <w:rFonts w:ascii="Arial" w:hAnsi="Arial" w:cs="Arial"/>
          <w:spacing w:val="-36"/>
          <w:w w:val="95"/>
          <w:sz w:val="22"/>
          <w:szCs w:val="22"/>
        </w:rPr>
        <w:t xml:space="preserve"> </w:t>
      </w:r>
      <w:r w:rsidRPr="00C7384D">
        <w:rPr>
          <w:rFonts w:ascii="Arial" w:hAnsi="Arial" w:cs="Arial"/>
          <w:w w:val="95"/>
          <w:sz w:val="22"/>
          <w:szCs w:val="22"/>
        </w:rPr>
        <w:t>región</w:t>
      </w:r>
      <w:r w:rsidRPr="00C7384D">
        <w:rPr>
          <w:rFonts w:ascii="Arial" w:hAnsi="Arial" w:cs="Arial"/>
          <w:spacing w:val="-36"/>
          <w:w w:val="95"/>
          <w:sz w:val="22"/>
          <w:szCs w:val="22"/>
        </w:rPr>
        <w:t xml:space="preserve"> </w:t>
      </w:r>
      <w:r w:rsidRPr="00C7384D">
        <w:rPr>
          <w:rFonts w:ascii="Arial" w:hAnsi="Arial" w:cs="Arial"/>
          <w:w w:val="95"/>
          <w:sz w:val="22"/>
          <w:szCs w:val="22"/>
        </w:rPr>
        <w:t>ofrece</w:t>
      </w:r>
      <w:r w:rsidRPr="00C7384D">
        <w:rPr>
          <w:rFonts w:ascii="Arial" w:hAnsi="Arial" w:cs="Arial"/>
          <w:spacing w:val="-36"/>
          <w:w w:val="95"/>
          <w:sz w:val="22"/>
          <w:szCs w:val="22"/>
        </w:rPr>
        <w:t xml:space="preserve"> </w:t>
      </w:r>
      <w:r w:rsidRPr="00C7384D">
        <w:rPr>
          <w:rFonts w:ascii="Arial" w:hAnsi="Arial" w:cs="Arial"/>
          <w:w w:val="95"/>
          <w:sz w:val="22"/>
          <w:szCs w:val="22"/>
        </w:rPr>
        <w:t>a</w:t>
      </w:r>
      <w:r w:rsidRPr="00C7384D">
        <w:rPr>
          <w:rFonts w:ascii="Arial" w:hAnsi="Arial" w:cs="Arial"/>
          <w:spacing w:val="-36"/>
          <w:w w:val="95"/>
          <w:sz w:val="22"/>
          <w:szCs w:val="22"/>
        </w:rPr>
        <w:t xml:space="preserve"> </w:t>
      </w:r>
      <w:r w:rsidRPr="00C7384D">
        <w:rPr>
          <w:rFonts w:ascii="Arial" w:hAnsi="Arial" w:cs="Arial"/>
          <w:w w:val="95"/>
          <w:sz w:val="22"/>
          <w:szCs w:val="22"/>
        </w:rPr>
        <w:t>las</w:t>
      </w:r>
      <w:r w:rsidRPr="00C7384D">
        <w:rPr>
          <w:rFonts w:ascii="Arial" w:hAnsi="Arial" w:cs="Arial"/>
          <w:spacing w:val="-36"/>
          <w:w w:val="95"/>
          <w:sz w:val="22"/>
          <w:szCs w:val="22"/>
        </w:rPr>
        <w:t xml:space="preserve"> </w:t>
      </w:r>
      <w:r w:rsidRPr="00C7384D">
        <w:rPr>
          <w:rFonts w:ascii="Arial" w:hAnsi="Arial" w:cs="Arial"/>
          <w:w w:val="95"/>
          <w:sz w:val="22"/>
          <w:szCs w:val="22"/>
        </w:rPr>
        <w:t>instancias</w:t>
      </w:r>
      <w:r w:rsidRPr="00C7384D">
        <w:rPr>
          <w:rFonts w:ascii="Arial" w:hAnsi="Arial" w:cs="Arial"/>
          <w:spacing w:val="-35"/>
          <w:w w:val="95"/>
          <w:sz w:val="22"/>
          <w:szCs w:val="22"/>
        </w:rPr>
        <w:t xml:space="preserve"> </w:t>
      </w:r>
      <w:r w:rsidRPr="00C7384D">
        <w:rPr>
          <w:rFonts w:ascii="Arial" w:hAnsi="Arial" w:cs="Arial"/>
          <w:w w:val="95"/>
          <w:sz w:val="22"/>
          <w:szCs w:val="22"/>
        </w:rPr>
        <w:t>locales</w:t>
      </w:r>
      <w:r w:rsidRPr="00C7384D">
        <w:rPr>
          <w:rFonts w:ascii="Arial" w:hAnsi="Arial" w:cs="Arial"/>
          <w:spacing w:val="-35"/>
          <w:w w:val="95"/>
          <w:sz w:val="22"/>
          <w:szCs w:val="22"/>
        </w:rPr>
        <w:t xml:space="preserve"> </w:t>
      </w:r>
      <w:r w:rsidRPr="00C7384D">
        <w:rPr>
          <w:rFonts w:ascii="Arial" w:hAnsi="Arial" w:cs="Arial"/>
          <w:w w:val="95"/>
          <w:sz w:val="22"/>
          <w:szCs w:val="22"/>
        </w:rPr>
        <w:t>los</w:t>
      </w:r>
      <w:r w:rsidRPr="00C7384D">
        <w:rPr>
          <w:rFonts w:ascii="Arial" w:hAnsi="Arial" w:cs="Arial"/>
          <w:spacing w:val="-35"/>
          <w:w w:val="95"/>
          <w:sz w:val="22"/>
          <w:szCs w:val="22"/>
        </w:rPr>
        <w:t xml:space="preserve"> </w:t>
      </w:r>
      <w:r w:rsidRPr="00C7384D">
        <w:rPr>
          <w:rFonts w:ascii="Arial" w:hAnsi="Arial" w:cs="Arial"/>
          <w:w w:val="95"/>
          <w:sz w:val="22"/>
          <w:szCs w:val="22"/>
        </w:rPr>
        <w:t>lineamientos</w:t>
      </w:r>
      <w:r w:rsidRPr="00C7384D">
        <w:rPr>
          <w:rFonts w:ascii="Arial" w:hAnsi="Arial" w:cs="Arial"/>
          <w:spacing w:val="-36"/>
          <w:w w:val="95"/>
          <w:sz w:val="22"/>
          <w:szCs w:val="22"/>
        </w:rPr>
        <w:t xml:space="preserve"> </w:t>
      </w:r>
      <w:r w:rsidRPr="00C7384D">
        <w:rPr>
          <w:rFonts w:ascii="Arial" w:hAnsi="Arial" w:cs="Arial"/>
          <w:w w:val="95"/>
          <w:sz w:val="22"/>
          <w:szCs w:val="22"/>
        </w:rPr>
        <w:t>de diversificación,</w:t>
      </w:r>
      <w:r w:rsidRPr="00C7384D">
        <w:rPr>
          <w:rFonts w:ascii="Arial" w:hAnsi="Arial" w:cs="Arial"/>
          <w:spacing w:val="-7"/>
          <w:w w:val="95"/>
          <w:sz w:val="22"/>
          <w:szCs w:val="22"/>
        </w:rPr>
        <w:t xml:space="preserve"> </w:t>
      </w:r>
      <w:r w:rsidRPr="00C7384D">
        <w:rPr>
          <w:rFonts w:ascii="Arial" w:hAnsi="Arial" w:cs="Arial"/>
          <w:w w:val="95"/>
          <w:sz w:val="22"/>
          <w:szCs w:val="22"/>
        </w:rPr>
        <w:t>los</w:t>
      </w:r>
      <w:r w:rsidRPr="00C7384D">
        <w:rPr>
          <w:rFonts w:ascii="Arial" w:hAnsi="Arial" w:cs="Arial"/>
          <w:spacing w:val="-7"/>
          <w:w w:val="95"/>
          <w:sz w:val="22"/>
          <w:szCs w:val="22"/>
        </w:rPr>
        <w:t xml:space="preserve"> </w:t>
      </w:r>
      <w:r w:rsidRPr="00C7384D">
        <w:rPr>
          <w:rFonts w:ascii="Arial" w:hAnsi="Arial" w:cs="Arial"/>
          <w:w w:val="95"/>
          <w:sz w:val="22"/>
          <w:szCs w:val="22"/>
        </w:rPr>
        <w:t>cuales</w:t>
      </w:r>
      <w:r w:rsidRPr="00C7384D">
        <w:rPr>
          <w:rFonts w:ascii="Arial" w:hAnsi="Arial" w:cs="Arial"/>
          <w:spacing w:val="-7"/>
          <w:w w:val="95"/>
          <w:sz w:val="22"/>
          <w:szCs w:val="22"/>
        </w:rPr>
        <w:t xml:space="preserve"> </w:t>
      </w:r>
      <w:r w:rsidRPr="00C7384D">
        <w:rPr>
          <w:rFonts w:ascii="Arial" w:hAnsi="Arial" w:cs="Arial"/>
          <w:w w:val="95"/>
          <w:sz w:val="22"/>
          <w:szCs w:val="22"/>
        </w:rPr>
        <w:t>orientan</w:t>
      </w:r>
      <w:r w:rsidRPr="00C7384D">
        <w:rPr>
          <w:rFonts w:ascii="Arial" w:hAnsi="Arial" w:cs="Arial"/>
          <w:spacing w:val="-6"/>
          <w:w w:val="95"/>
          <w:sz w:val="22"/>
          <w:szCs w:val="22"/>
        </w:rPr>
        <w:t xml:space="preserve"> </w:t>
      </w:r>
      <w:r w:rsidRPr="00C7384D">
        <w:rPr>
          <w:rFonts w:ascii="Arial" w:hAnsi="Arial" w:cs="Arial"/>
          <w:w w:val="95"/>
          <w:sz w:val="22"/>
          <w:szCs w:val="22"/>
        </w:rPr>
        <w:t>a</w:t>
      </w:r>
      <w:r w:rsidRPr="00C7384D">
        <w:rPr>
          <w:rFonts w:ascii="Arial" w:hAnsi="Arial" w:cs="Arial"/>
          <w:spacing w:val="-9"/>
          <w:w w:val="95"/>
          <w:sz w:val="22"/>
          <w:szCs w:val="22"/>
        </w:rPr>
        <w:t xml:space="preserve"> </w:t>
      </w:r>
      <w:r w:rsidRPr="00C7384D">
        <w:rPr>
          <w:rFonts w:ascii="Arial" w:hAnsi="Arial" w:cs="Arial"/>
          <w:w w:val="95"/>
          <w:sz w:val="22"/>
          <w:szCs w:val="22"/>
        </w:rPr>
        <w:t>las</w:t>
      </w:r>
      <w:r w:rsidRPr="00C7384D">
        <w:rPr>
          <w:rFonts w:ascii="Arial" w:hAnsi="Arial" w:cs="Arial"/>
          <w:spacing w:val="-6"/>
          <w:w w:val="95"/>
          <w:sz w:val="22"/>
          <w:szCs w:val="22"/>
        </w:rPr>
        <w:t xml:space="preserve"> </w:t>
      </w:r>
      <w:r w:rsidRPr="00C7384D">
        <w:rPr>
          <w:rFonts w:ascii="Arial" w:hAnsi="Arial" w:cs="Arial"/>
          <w:w w:val="95"/>
          <w:sz w:val="22"/>
          <w:szCs w:val="22"/>
        </w:rPr>
        <w:t>instituciones</w:t>
      </w:r>
      <w:r w:rsidRPr="00C7384D">
        <w:rPr>
          <w:rFonts w:ascii="Arial" w:hAnsi="Arial" w:cs="Arial"/>
          <w:spacing w:val="-6"/>
          <w:w w:val="95"/>
          <w:sz w:val="22"/>
          <w:szCs w:val="22"/>
        </w:rPr>
        <w:t xml:space="preserve"> </w:t>
      </w:r>
      <w:r w:rsidRPr="00C7384D">
        <w:rPr>
          <w:rFonts w:ascii="Arial" w:hAnsi="Arial" w:cs="Arial"/>
          <w:w w:val="95"/>
          <w:sz w:val="22"/>
          <w:szCs w:val="22"/>
        </w:rPr>
        <w:t>educativas</w:t>
      </w:r>
      <w:r w:rsidRPr="00C7384D">
        <w:rPr>
          <w:rFonts w:ascii="Arial" w:hAnsi="Arial" w:cs="Arial"/>
          <w:spacing w:val="-6"/>
          <w:w w:val="95"/>
          <w:sz w:val="22"/>
          <w:szCs w:val="22"/>
        </w:rPr>
        <w:t xml:space="preserve"> </w:t>
      </w:r>
      <w:r w:rsidRPr="00C7384D">
        <w:rPr>
          <w:rFonts w:ascii="Arial" w:hAnsi="Arial" w:cs="Arial"/>
          <w:w w:val="95"/>
          <w:sz w:val="22"/>
          <w:szCs w:val="22"/>
        </w:rPr>
        <w:t>en</w:t>
      </w:r>
      <w:r w:rsidRPr="00C7384D">
        <w:rPr>
          <w:rFonts w:ascii="Arial" w:hAnsi="Arial" w:cs="Arial"/>
          <w:spacing w:val="-8"/>
          <w:w w:val="95"/>
          <w:sz w:val="22"/>
          <w:szCs w:val="22"/>
        </w:rPr>
        <w:t xml:space="preserve"> </w:t>
      </w:r>
      <w:r w:rsidRPr="00C7384D">
        <w:rPr>
          <w:rFonts w:ascii="Arial" w:hAnsi="Arial" w:cs="Arial"/>
          <w:w w:val="95"/>
          <w:sz w:val="22"/>
          <w:szCs w:val="22"/>
        </w:rPr>
        <w:t>la</w:t>
      </w:r>
      <w:r w:rsidRPr="00C7384D">
        <w:rPr>
          <w:rFonts w:ascii="Arial" w:hAnsi="Arial" w:cs="Arial"/>
          <w:spacing w:val="-7"/>
          <w:w w:val="95"/>
          <w:sz w:val="22"/>
          <w:szCs w:val="22"/>
        </w:rPr>
        <w:t xml:space="preserve"> </w:t>
      </w:r>
      <w:r w:rsidRPr="00C7384D">
        <w:rPr>
          <w:rFonts w:ascii="Arial" w:hAnsi="Arial" w:cs="Arial"/>
          <w:w w:val="95"/>
          <w:sz w:val="22"/>
          <w:szCs w:val="22"/>
        </w:rPr>
        <w:t>adecuación</w:t>
      </w:r>
      <w:r w:rsidRPr="00C7384D">
        <w:rPr>
          <w:rFonts w:ascii="Arial" w:hAnsi="Arial" w:cs="Arial"/>
          <w:spacing w:val="-6"/>
          <w:w w:val="95"/>
          <w:sz w:val="22"/>
          <w:szCs w:val="22"/>
        </w:rPr>
        <w:t xml:space="preserve"> </w:t>
      </w:r>
      <w:r w:rsidRPr="00C7384D">
        <w:rPr>
          <w:rFonts w:ascii="Arial" w:hAnsi="Arial" w:cs="Arial"/>
          <w:w w:val="95"/>
          <w:sz w:val="22"/>
          <w:szCs w:val="22"/>
        </w:rPr>
        <w:t>del currículo</w:t>
      </w:r>
      <w:r w:rsidRPr="00C7384D">
        <w:rPr>
          <w:rFonts w:ascii="Arial" w:hAnsi="Arial" w:cs="Arial"/>
          <w:spacing w:val="-26"/>
          <w:w w:val="95"/>
          <w:sz w:val="22"/>
          <w:szCs w:val="22"/>
        </w:rPr>
        <w:t xml:space="preserve"> </w:t>
      </w:r>
      <w:r w:rsidRPr="00C7384D">
        <w:rPr>
          <w:rFonts w:ascii="Arial" w:hAnsi="Arial" w:cs="Arial"/>
          <w:w w:val="95"/>
          <w:sz w:val="22"/>
          <w:szCs w:val="22"/>
        </w:rPr>
        <w:t>a</w:t>
      </w:r>
      <w:r w:rsidRPr="00C7384D">
        <w:rPr>
          <w:rFonts w:ascii="Arial" w:hAnsi="Arial" w:cs="Arial"/>
          <w:spacing w:val="-25"/>
          <w:w w:val="95"/>
          <w:sz w:val="22"/>
          <w:szCs w:val="22"/>
        </w:rPr>
        <w:t xml:space="preserve"> </w:t>
      </w:r>
      <w:r w:rsidRPr="00C7384D">
        <w:rPr>
          <w:rFonts w:ascii="Arial" w:hAnsi="Arial" w:cs="Arial"/>
          <w:w w:val="95"/>
          <w:sz w:val="22"/>
          <w:szCs w:val="22"/>
        </w:rPr>
        <w:t>las</w:t>
      </w:r>
      <w:r w:rsidRPr="00C7384D">
        <w:rPr>
          <w:rFonts w:ascii="Arial" w:hAnsi="Arial" w:cs="Arial"/>
          <w:spacing w:val="-26"/>
          <w:w w:val="95"/>
          <w:sz w:val="22"/>
          <w:szCs w:val="22"/>
        </w:rPr>
        <w:t xml:space="preserve"> </w:t>
      </w:r>
      <w:r w:rsidRPr="00C7384D">
        <w:rPr>
          <w:rFonts w:ascii="Arial" w:hAnsi="Arial" w:cs="Arial"/>
          <w:w w:val="95"/>
          <w:sz w:val="22"/>
          <w:szCs w:val="22"/>
        </w:rPr>
        <w:t>características</w:t>
      </w:r>
      <w:r w:rsidRPr="00C7384D">
        <w:rPr>
          <w:rFonts w:ascii="Arial" w:hAnsi="Arial" w:cs="Arial"/>
          <w:spacing w:val="-25"/>
          <w:w w:val="95"/>
          <w:sz w:val="22"/>
          <w:szCs w:val="22"/>
        </w:rPr>
        <w:t xml:space="preserve"> </w:t>
      </w:r>
      <w:r w:rsidRPr="00C7384D">
        <w:rPr>
          <w:rFonts w:ascii="Arial" w:hAnsi="Arial" w:cs="Arial"/>
          <w:w w:val="95"/>
          <w:sz w:val="22"/>
          <w:szCs w:val="22"/>
        </w:rPr>
        <w:t>y</w:t>
      </w:r>
      <w:r w:rsidRPr="00C7384D">
        <w:rPr>
          <w:rFonts w:ascii="Arial" w:hAnsi="Arial" w:cs="Arial"/>
          <w:spacing w:val="-25"/>
          <w:w w:val="95"/>
          <w:sz w:val="22"/>
          <w:szCs w:val="22"/>
        </w:rPr>
        <w:t xml:space="preserve"> </w:t>
      </w:r>
      <w:r w:rsidRPr="00C7384D">
        <w:rPr>
          <w:rFonts w:ascii="Arial" w:hAnsi="Arial" w:cs="Arial"/>
          <w:w w:val="95"/>
          <w:sz w:val="22"/>
          <w:szCs w:val="22"/>
        </w:rPr>
        <w:t>demandas</w:t>
      </w:r>
      <w:r w:rsidRPr="00C7384D">
        <w:rPr>
          <w:rFonts w:ascii="Arial" w:hAnsi="Arial" w:cs="Arial"/>
          <w:spacing w:val="-26"/>
          <w:w w:val="95"/>
          <w:sz w:val="22"/>
          <w:szCs w:val="22"/>
        </w:rPr>
        <w:t xml:space="preserve"> </w:t>
      </w:r>
      <w:r w:rsidRPr="00C7384D">
        <w:rPr>
          <w:rFonts w:ascii="Arial" w:hAnsi="Arial" w:cs="Arial"/>
          <w:w w:val="95"/>
          <w:sz w:val="22"/>
          <w:szCs w:val="22"/>
        </w:rPr>
        <w:t>socioeconómicas,</w:t>
      </w:r>
      <w:r w:rsidRPr="00C7384D">
        <w:rPr>
          <w:rFonts w:ascii="Arial" w:hAnsi="Arial" w:cs="Arial"/>
          <w:spacing w:val="-25"/>
          <w:w w:val="95"/>
          <w:sz w:val="22"/>
          <w:szCs w:val="22"/>
        </w:rPr>
        <w:t xml:space="preserve"> </w:t>
      </w:r>
      <w:r w:rsidRPr="00C7384D">
        <w:rPr>
          <w:rFonts w:ascii="Arial" w:hAnsi="Arial" w:cs="Arial"/>
          <w:w w:val="95"/>
          <w:sz w:val="22"/>
          <w:szCs w:val="22"/>
        </w:rPr>
        <w:t>lingüísticas,</w:t>
      </w:r>
      <w:r w:rsidRPr="00C7384D">
        <w:rPr>
          <w:rFonts w:ascii="Arial" w:hAnsi="Arial" w:cs="Arial"/>
          <w:spacing w:val="-25"/>
          <w:w w:val="95"/>
          <w:sz w:val="22"/>
          <w:szCs w:val="22"/>
        </w:rPr>
        <w:t xml:space="preserve"> </w:t>
      </w:r>
      <w:r w:rsidRPr="00C7384D">
        <w:rPr>
          <w:rFonts w:ascii="Arial" w:hAnsi="Arial" w:cs="Arial"/>
          <w:w w:val="95"/>
          <w:sz w:val="22"/>
          <w:szCs w:val="22"/>
        </w:rPr>
        <w:t>geográficas</w:t>
      </w:r>
      <w:r w:rsidRPr="00C7384D">
        <w:rPr>
          <w:rFonts w:ascii="Arial" w:hAnsi="Arial" w:cs="Arial"/>
          <w:spacing w:val="-26"/>
          <w:w w:val="95"/>
          <w:sz w:val="22"/>
          <w:szCs w:val="22"/>
        </w:rPr>
        <w:t xml:space="preserve"> </w:t>
      </w:r>
      <w:r w:rsidRPr="00C7384D">
        <w:rPr>
          <w:rFonts w:ascii="Arial" w:hAnsi="Arial" w:cs="Arial"/>
          <w:w w:val="95"/>
          <w:sz w:val="22"/>
          <w:szCs w:val="22"/>
        </w:rPr>
        <w:t xml:space="preserve">y </w:t>
      </w:r>
      <w:r w:rsidRPr="00C7384D">
        <w:rPr>
          <w:rFonts w:ascii="Arial" w:hAnsi="Arial" w:cs="Arial"/>
          <w:sz w:val="22"/>
          <w:szCs w:val="22"/>
        </w:rPr>
        <w:t>culturales</w:t>
      </w:r>
      <w:r w:rsidRPr="00C7384D">
        <w:rPr>
          <w:rFonts w:ascii="Arial" w:hAnsi="Arial" w:cs="Arial"/>
          <w:spacing w:val="-18"/>
          <w:sz w:val="22"/>
          <w:szCs w:val="22"/>
        </w:rPr>
        <w:t xml:space="preserve"> </w:t>
      </w:r>
      <w:r w:rsidRPr="00C7384D">
        <w:rPr>
          <w:rFonts w:ascii="Arial" w:hAnsi="Arial" w:cs="Arial"/>
          <w:sz w:val="22"/>
          <w:szCs w:val="22"/>
        </w:rPr>
        <w:t>de</w:t>
      </w:r>
      <w:r w:rsidRPr="00C7384D">
        <w:rPr>
          <w:rFonts w:ascii="Arial" w:hAnsi="Arial" w:cs="Arial"/>
          <w:spacing w:val="-20"/>
          <w:sz w:val="22"/>
          <w:szCs w:val="22"/>
        </w:rPr>
        <w:t xml:space="preserve"> </w:t>
      </w:r>
      <w:r w:rsidRPr="00C7384D">
        <w:rPr>
          <w:rFonts w:ascii="Arial" w:hAnsi="Arial" w:cs="Arial"/>
          <w:sz w:val="22"/>
          <w:szCs w:val="22"/>
        </w:rPr>
        <w:t>cada</w:t>
      </w:r>
      <w:r w:rsidRPr="00C7384D">
        <w:rPr>
          <w:rFonts w:ascii="Arial" w:hAnsi="Arial" w:cs="Arial"/>
          <w:spacing w:val="-19"/>
          <w:sz w:val="22"/>
          <w:szCs w:val="22"/>
        </w:rPr>
        <w:t xml:space="preserve"> </w:t>
      </w:r>
      <w:r w:rsidRPr="00C7384D">
        <w:rPr>
          <w:rFonts w:ascii="Arial" w:hAnsi="Arial" w:cs="Arial"/>
          <w:sz w:val="22"/>
          <w:szCs w:val="22"/>
        </w:rPr>
        <w:t>región</w:t>
      </w:r>
      <w:r w:rsidRPr="00C7384D">
        <w:rPr>
          <w:rFonts w:ascii="Arial" w:hAnsi="Arial" w:cs="Arial"/>
          <w:spacing w:val="-19"/>
          <w:sz w:val="22"/>
          <w:szCs w:val="22"/>
        </w:rPr>
        <w:t xml:space="preserve"> </w:t>
      </w:r>
      <w:r w:rsidRPr="00C7384D">
        <w:rPr>
          <w:rFonts w:ascii="Arial" w:hAnsi="Arial" w:cs="Arial"/>
          <w:sz w:val="22"/>
          <w:szCs w:val="22"/>
        </w:rPr>
        <w:t>mediante</w:t>
      </w:r>
      <w:r w:rsidRPr="00C7384D">
        <w:rPr>
          <w:rFonts w:ascii="Arial" w:hAnsi="Arial" w:cs="Arial"/>
          <w:spacing w:val="-20"/>
          <w:sz w:val="22"/>
          <w:szCs w:val="22"/>
        </w:rPr>
        <w:t xml:space="preserve"> </w:t>
      </w:r>
      <w:r w:rsidRPr="00C7384D">
        <w:rPr>
          <w:rFonts w:ascii="Arial" w:hAnsi="Arial" w:cs="Arial"/>
          <w:sz w:val="22"/>
          <w:szCs w:val="22"/>
        </w:rPr>
        <w:t>un</w:t>
      </w:r>
      <w:r w:rsidRPr="00C7384D">
        <w:rPr>
          <w:rFonts w:ascii="Arial" w:hAnsi="Arial" w:cs="Arial"/>
          <w:spacing w:val="-18"/>
          <w:sz w:val="22"/>
          <w:szCs w:val="22"/>
        </w:rPr>
        <w:t xml:space="preserve"> </w:t>
      </w:r>
      <w:r w:rsidRPr="00C7384D">
        <w:rPr>
          <w:rFonts w:ascii="Arial" w:hAnsi="Arial" w:cs="Arial"/>
          <w:sz w:val="22"/>
          <w:szCs w:val="22"/>
        </w:rPr>
        <w:t>trabajo</w:t>
      </w:r>
      <w:r w:rsidRPr="00C7384D">
        <w:rPr>
          <w:rFonts w:ascii="Arial" w:hAnsi="Arial" w:cs="Arial"/>
          <w:spacing w:val="-20"/>
          <w:sz w:val="22"/>
          <w:szCs w:val="22"/>
        </w:rPr>
        <w:t xml:space="preserve"> </w:t>
      </w:r>
      <w:r w:rsidRPr="00C7384D">
        <w:rPr>
          <w:rFonts w:ascii="Arial" w:hAnsi="Arial" w:cs="Arial"/>
          <w:sz w:val="22"/>
          <w:szCs w:val="22"/>
        </w:rPr>
        <w:t>colegiado.</w:t>
      </w:r>
    </w:p>
    <w:p w14:paraId="0F7B5577" w14:textId="7777777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sz w:val="22"/>
          <w:szCs w:val="22"/>
        </w:rPr>
        <w:t>Integrador,</w:t>
      </w:r>
      <w:r w:rsidRPr="00C7384D">
        <w:rPr>
          <w:rFonts w:ascii="Arial" w:hAnsi="Arial" w:cs="Arial"/>
          <w:spacing w:val="-17"/>
          <w:sz w:val="22"/>
          <w:szCs w:val="22"/>
        </w:rPr>
        <w:t xml:space="preserve"> </w:t>
      </w:r>
      <w:r w:rsidRPr="00C7384D">
        <w:rPr>
          <w:rFonts w:ascii="Arial" w:hAnsi="Arial" w:cs="Arial"/>
          <w:sz w:val="22"/>
          <w:szCs w:val="22"/>
        </w:rPr>
        <w:t>porque</w:t>
      </w:r>
      <w:r w:rsidRPr="00C7384D">
        <w:rPr>
          <w:rFonts w:ascii="Arial" w:hAnsi="Arial" w:cs="Arial"/>
          <w:spacing w:val="-16"/>
          <w:sz w:val="22"/>
          <w:szCs w:val="22"/>
        </w:rPr>
        <w:t xml:space="preserve"> </w:t>
      </w:r>
      <w:r w:rsidRPr="00C7384D">
        <w:rPr>
          <w:rFonts w:ascii="Arial" w:hAnsi="Arial" w:cs="Arial"/>
          <w:sz w:val="22"/>
          <w:szCs w:val="22"/>
        </w:rPr>
        <w:t>el</w:t>
      </w:r>
      <w:r w:rsidRPr="00C7384D">
        <w:rPr>
          <w:rFonts w:ascii="Arial" w:hAnsi="Arial" w:cs="Arial"/>
          <w:spacing w:val="-16"/>
          <w:sz w:val="22"/>
          <w:szCs w:val="22"/>
        </w:rPr>
        <w:t xml:space="preserve"> </w:t>
      </w:r>
      <w:r w:rsidRPr="00C7384D">
        <w:rPr>
          <w:rFonts w:ascii="Arial" w:hAnsi="Arial" w:cs="Arial"/>
          <w:sz w:val="22"/>
          <w:szCs w:val="22"/>
        </w:rPr>
        <w:t>Perfil</w:t>
      </w:r>
      <w:r w:rsidRPr="00C7384D">
        <w:rPr>
          <w:rFonts w:ascii="Arial" w:hAnsi="Arial" w:cs="Arial"/>
          <w:spacing w:val="-16"/>
          <w:sz w:val="22"/>
          <w:szCs w:val="22"/>
        </w:rPr>
        <w:t xml:space="preserve"> </w:t>
      </w:r>
      <w:r w:rsidRPr="00C7384D">
        <w:rPr>
          <w:rFonts w:ascii="Arial" w:hAnsi="Arial" w:cs="Arial"/>
          <w:sz w:val="22"/>
          <w:szCs w:val="22"/>
        </w:rPr>
        <w:t>de</w:t>
      </w:r>
      <w:r w:rsidRPr="00C7384D">
        <w:rPr>
          <w:rFonts w:ascii="Arial" w:hAnsi="Arial" w:cs="Arial"/>
          <w:spacing w:val="-16"/>
          <w:sz w:val="22"/>
          <w:szCs w:val="22"/>
        </w:rPr>
        <w:t xml:space="preserve"> </w:t>
      </w:r>
      <w:r w:rsidRPr="00C7384D">
        <w:rPr>
          <w:rFonts w:ascii="Arial" w:hAnsi="Arial" w:cs="Arial"/>
          <w:sz w:val="22"/>
          <w:szCs w:val="22"/>
        </w:rPr>
        <w:t>egreso,</w:t>
      </w:r>
      <w:r w:rsidRPr="00C7384D">
        <w:rPr>
          <w:rFonts w:ascii="Arial" w:hAnsi="Arial" w:cs="Arial"/>
          <w:spacing w:val="-15"/>
          <w:sz w:val="22"/>
          <w:szCs w:val="22"/>
        </w:rPr>
        <w:t xml:space="preserve"> </w:t>
      </w:r>
      <w:r w:rsidRPr="00C7384D">
        <w:rPr>
          <w:rFonts w:ascii="Arial" w:hAnsi="Arial" w:cs="Arial"/>
          <w:sz w:val="22"/>
          <w:szCs w:val="22"/>
        </w:rPr>
        <w:t>competencias,</w:t>
      </w:r>
      <w:r w:rsidRPr="00C7384D">
        <w:rPr>
          <w:rFonts w:ascii="Arial" w:hAnsi="Arial" w:cs="Arial"/>
          <w:spacing w:val="-16"/>
          <w:sz w:val="22"/>
          <w:szCs w:val="22"/>
        </w:rPr>
        <w:t xml:space="preserve"> </w:t>
      </w:r>
      <w:r w:rsidRPr="00C7384D">
        <w:rPr>
          <w:rFonts w:ascii="Arial" w:hAnsi="Arial" w:cs="Arial"/>
          <w:sz w:val="22"/>
          <w:szCs w:val="22"/>
        </w:rPr>
        <w:t>capacidades,</w:t>
      </w:r>
      <w:r w:rsidRPr="00C7384D">
        <w:rPr>
          <w:rFonts w:ascii="Arial" w:hAnsi="Arial" w:cs="Arial"/>
          <w:spacing w:val="-16"/>
          <w:sz w:val="22"/>
          <w:szCs w:val="22"/>
        </w:rPr>
        <w:t xml:space="preserve"> </w:t>
      </w:r>
      <w:r w:rsidRPr="00C7384D">
        <w:rPr>
          <w:rFonts w:ascii="Arial" w:hAnsi="Arial" w:cs="Arial"/>
          <w:sz w:val="22"/>
          <w:szCs w:val="22"/>
        </w:rPr>
        <w:t>estándares</w:t>
      </w:r>
      <w:r w:rsidRPr="00C7384D">
        <w:rPr>
          <w:rFonts w:ascii="Arial" w:hAnsi="Arial" w:cs="Arial"/>
          <w:spacing w:val="-16"/>
          <w:sz w:val="22"/>
          <w:szCs w:val="22"/>
        </w:rPr>
        <w:t xml:space="preserve"> </w:t>
      </w:r>
      <w:r w:rsidRPr="00C7384D">
        <w:rPr>
          <w:rFonts w:ascii="Arial" w:hAnsi="Arial" w:cs="Arial"/>
          <w:sz w:val="22"/>
          <w:szCs w:val="22"/>
        </w:rPr>
        <w:t xml:space="preserve">de </w:t>
      </w:r>
      <w:r w:rsidRPr="00C7384D">
        <w:rPr>
          <w:rFonts w:ascii="Arial" w:hAnsi="Arial" w:cs="Arial"/>
          <w:w w:val="95"/>
          <w:sz w:val="22"/>
          <w:szCs w:val="22"/>
        </w:rPr>
        <w:t>aprendizaje</w:t>
      </w:r>
      <w:r w:rsidRPr="00C7384D">
        <w:rPr>
          <w:rFonts w:ascii="Arial" w:hAnsi="Arial" w:cs="Arial"/>
          <w:spacing w:val="-43"/>
          <w:w w:val="95"/>
          <w:sz w:val="22"/>
          <w:szCs w:val="22"/>
        </w:rPr>
        <w:t xml:space="preserve"> </w:t>
      </w:r>
      <w:r w:rsidRPr="00C7384D">
        <w:rPr>
          <w:rFonts w:ascii="Arial" w:hAnsi="Arial" w:cs="Arial"/>
          <w:w w:val="95"/>
          <w:sz w:val="22"/>
          <w:szCs w:val="22"/>
        </w:rPr>
        <w:t>y</w:t>
      </w:r>
      <w:r w:rsidRPr="00C7384D">
        <w:rPr>
          <w:rFonts w:ascii="Arial" w:hAnsi="Arial" w:cs="Arial"/>
          <w:spacing w:val="-41"/>
          <w:w w:val="95"/>
          <w:sz w:val="22"/>
          <w:szCs w:val="22"/>
        </w:rPr>
        <w:t xml:space="preserve"> </w:t>
      </w:r>
      <w:r w:rsidRPr="00C7384D">
        <w:rPr>
          <w:rFonts w:ascii="Arial" w:hAnsi="Arial" w:cs="Arial"/>
          <w:w w:val="95"/>
          <w:sz w:val="22"/>
          <w:szCs w:val="22"/>
        </w:rPr>
        <w:t>áreas</w:t>
      </w:r>
      <w:r w:rsidRPr="00C7384D">
        <w:rPr>
          <w:rFonts w:ascii="Arial" w:hAnsi="Arial" w:cs="Arial"/>
          <w:spacing w:val="-41"/>
          <w:w w:val="95"/>
          <w:sz w:val="22"/>
          <w:szCs w:val="22"/>
        </w:rPr>
        <w:t xml:space="preserve"> </w:t>
      </w:r>
      <w:r w:rsidRPr="00C7384D">
        <w:rPr>
          <w:rFonts w:ascii="Arial" w:hAnsi="Arial" w:cs="Arial"/>
          <w:w w:val="95"/>
          <w:sz w:val="22"/>
          <w:szCs w:val="22"/>
        </w:rPr>
        <w:t>curriculares</w:t>
      </w:r>
      <w:r w:rsidRPr="00C7384D">
        <w:rPr>
          <w:rFonts w:ascii="Arial" w:hAnsi="Arial" w:cs="Arial"/>
          <w:spacing w:val="-42"/>
          <w:w w:val="95"/>
          <w:sz w:val="22"/>
          <w:szCs w:val="22"/>
        </w:rPr>
        <w:t xml:space="preserve"> </w:t>
      </w:r>
      <w:r w:rsidRPr="00C7384D">
        <w:rPr>
          <w:rFonts w:ascii="Arial" w:hAnsi="Arial" w:cs="Arial"/>
          <w:w w:val="95"/>
          <w:sz w:val="22"/>
          <w:szCs w:val="22"/>
        </w:rPr>
        <w:t>conforman</w:t>
      </w:r>
      <w:r w:rsidRPr="00C7384D">
        <w:rPr>
          <w:rFonts w:ascii="Arial" w:hAnsi="Arial" w:cs="Arial"/>
          <w:spacing w:val="-41"/>
          <w:w w:val="95"/>
          <w:sz w:val="22"/>
          <w:szCs w:val="22"/>
        </w:rPr>
        <w:t xml:space="preserve"> </w:t>
      </w:r>
      <w:r w:rsidRPr="00C7384D">
        <w:rPr>
          <w:rFonts w:ascii="Arial" w:hAnsi="Arial" w:cs="Arial"/>
          <w:w w:val="95"/>
          <w:sz w:val="22"/>
          <w:szCs w:val="22"/>
        </w:rPr>
        <w:t>un</w:t>
      </w:r>
      <w:r w:rsidRPr="00C7384D">
        <w:rPr>
          <w:rFonts w:ascii="Arial" w:hAnsi="Arial" w:cs="Arial"/>
          <w:spacing w:val="-43"/>
          <w:w w:val="95"/>
          <w:sz w:val="22"/>
          <w:szCs w:val="22"/>
        </w:rPr>
        <w:t xml:space="preserve"> </w:t>
      </w:r>
      <w:r w:rsidRPr="00C7384D">
        <w:rPr>
          <w:rFonts w:ascii="Arial" w:hAnsi="Arial" w:cs="Arial"/>
          <w:w w:val="95"/>
          <w:sz w:val="22"/>
          <w:szCs w:val="22"/>
        </w:rPr>
        <w:t>sistema</w:t>
      </w:r>
      <w:r w:rsidRPr="00C7384D">
        <w:rPr>
          <w:rFonts w:ascii="Arial" w:hAnsi="Arial" w:cs="Arial"/>
          <w:spacing w:val="-42"/>
          <w:w w:val="95"/>
          <w:sz w:val="22"/>
          <w:szCs w:val="22"/>
        </w:rPr>
        <w:t xml:space="preserve"> </w:t>
      </w:r>
      <w:r w:rsidRPr="00C7384D">
        <w:rPr>
          <w:rFonts w:ascii="Arial" w:hAnsi="Arial" w:cs="Arial"/>
          <w:w w:val="95"/>
          <w:sz w:val="22"/>
          <w:szCs w:val="22"/>
        </w:rPr>
        <w:t>que</w:t>
      </w:r>
      <w:r w:rsidRPr="00C7384D">
        <w:rPr>
          <w:rFonts w:ascii="Arial" w:hAnsi="Arial" w:cs="Arial"/>
          <w:spacing w:val="-42"/>
          <w:w w:val="95"/>
          <w:sz w:val="22"/>
          <w:szCs w:val="22"/>
        </w:rPr>
        <w:t xml:space="preserve"> </w:t>
      </w:r>
      <w:r w:rsidRPr="00C7384D">
        <w:rPr>
          <w:rFonts w:ascii="Arial" w:hAnsi="Arial" w:cs="Arial"/>
          <w:w w:val="95"/>
          <w:sz w:val="22"/>
          <w:szCs w:val="22"/>
        </w:rPr>
        <w:t>promueve</w:t>
      </w:r>
      <w:r w:rsidRPr="00C7384D">
        <w:rPr>
          <w:rFonts w:ascii="Arial" w:hAnsi="Arial" w:cs="Arial"/>
          <w:spacing w:val="-42"/>
          <w:w w:val="95"/>
          <w:sz w:val="22"/>
          <w:szCs w:val="22"/>
        </w:rPr>
        <w:t xml:space="preserve"> </w:t>
      </w:r>
      <w:r w:rsidRPr="00C7384D">
        <w:rPr>
          <w:rFonts w:ascii="Arial" w:hAnsi="Arial" w:cs="Arial"/>
          <w:w w:val="95"/>
          <w:sz w:val="22"/>
          <w:szCs w:val="22"/>
        </w:rPr>
        <w:t>su</w:t>
      </w:r>
      <w:r w:rsidRPr="00C7384D">
        <w:rPr>
          <w:rFonts w:ascii="Arial" w:hAnsi="Arial" w:cs="Arial"/>
          <w:spacing w:val="-42"/>
          <w:w w:val="95"/>
          <w:sz w:val="22"/>
          <w:szCs w:val="22"/>
        </w:rPr>
        <w:t xml:space="preserve"> </w:t>
      </w:r>
      <w:r w:rsidRPr="00C7384D">
        <w:rPr>
          <w:rFonts w:ascii="Arial" w:hAnsi="Arial" w:cs="Arial"/>
          <w:w w:val="95"/>
          <w:sz w:val="22"/>
          <w:szCs w:val="22"/>
        </w:rPr>
        <w:t xml:space="preserve">implementación </w:t>
      </w:r>
      <w:r w:rsidRPr="00C7384D">
        <w:rPr>
          <w:rFonts w:ascii="Arial" w:hAnsi="Arial" w:cs="Arial"/>
          <w:sz w:val="22"/>
          <w:szCs w:val="22"/>
        </w:rPr>
        <w:t>en las</w:t>
      </w:r>
      <w:r w:rsidRPr="00C7384D">
        <w:rPr>
          <w:rFonts w:ascii="Arial" w:hAnsi="Arial" w:cs="Arial"/>
          <w:spacing w:val="-26"/>
          <w:sz w:val="22"/>
          <w:szCs w:val="22"/>
        </w:rPr>
        <w:t xml:space="preserve"> </w:t>
      </w:r>
      <w:r w:rsidRPr="00C7384D">
        <w:rPr>
          <w:rFonts w:ascii="Arial" w:hAnsi="Arial" w:cs="Arial"/>
          <w:sz w:val="22"/>
          <w:szCs w:val="22"/>
        </w:rPr>
        <w:t>escuelas.</w:t>
      </w:r>
    </w:p>
    <w:p w14:paraId="098A7360" w14:textId="7777777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spacing w:val="-3"/>
          <w:sz w:val="22"/>
          <w:szCs w:val="22"/>
        </w:rPr>
        <w:t xml:space="preserve">Valorativo, </w:t>
      </w:r>
      <w:r w:rsidRPr="00C7384D">
        <w:rPr>
          <w:rFonts w:ascii="Arial" w:hAnsi="Arial" w:cs="Arial"/>
          <w:sz w:val="22"/>
          <w:szCs w:val="22"/>
        </w:rPr>
        <w:t xml:space="preserve">en tanto responde al desarrollo armonioso e integral del estudiante y </w:t>
      </w:r>
      <w:r w:rsidRPr="00C7384D">
        <w:rPr>
          <w:rFonts w:ascii="Arial" w:hAnsi="Arial" w:cs="Arial"/>
          <w:w w:val="95"/>
          <w:sz w:val="22"/>
          <w:szCs w:val="22"/>
        </w:rPr>
        <w:t>promueve</w:t>
      </w:r>
      <w:r w:rsidRPr="00C7384D">
        <w:rPr>
          <w:rFonts w:ascii="Arial" w:hAnsi="Arial" w:cs="Arial"/>
          <w:spacing w:val="-11"/>
          <w:w w:val="95"/>
          <w:sz w:val="22"/>
          <w:szCs w:val="22"/>
        </w:rPr>
        <w:t xml:space="preserve"> </w:t>
      </w:r>
      <w:r w:rsidRPr="00C7384D">
        <w:rPr>
          <w:rFonts w:ascii="Arial" w:hAnsi="Arial" w:cs="Arial"/>
          <w:w w:val="95"/>
          <w:sz w:val="22"/>
          <w:szCs w:val="22"/>
        </w:rPr>
        <w:t>actitudes</w:t>
      </w:r>
      <w:r w:rsidRPr="00C7384D">
        <w:rPr>
          <w:rFonts w:ascii="Arial" w:hAnsi="Arial" w:cs="Arial"/>
          <w:spacing w:val="-9"/>
          <w:w w:val="95"/>
          <w:sz w:val="22"/>
          <w:szCs w:val="22"/>
        </w:rPr>
        <w:t xml:space="preserve"> </w:t>
      </w:r>
      <w:r w:rsidRPr="00C7384D">
        <w:rPr>
          <w:rFonts w:ascii="Arial" w:hAnsi="Arial" w:cs="Arial"/>
          <w:w w:val="95"/>
          <w:sz w:val="22"/>
          <w:szCs w:val="22"/>
        </w:rPr>
        <w:t>positivas</w:t>
      </w:r>
      <w:r w:rsidRPr="00C7384D">
        <w:rPr>
          <w:rFonts w:ascii="Arial" w:hAnsi="Arial" w:cs="Arial"/>
          <w:spacing w:val="-8"/>
          <w:w w:val="95"/>
          <w:sz w:val="22"/>
          <w:szCs w:val="22"/>
        </w:rPr>
        <w:t xml:space="preserve"> </w:t>
      </w:r>
      <w:r w:rsidRPr="00C7384D">
        <w:rPr>
          <w:rFonts w:ascii="Arial" w:hAnsi="Arial" w:cs="Arial"/>
          <w:w w:val="95"/>
          <w:sz w:val="22"/>
          <w:szCs w:val="22"/>
        </w:rPr>
        <w:t>de</w:t>
      </w:r>
      <w:r w:rsidRPr="00C7384D">
        <w:rPr>
          <w:rFonts w:ascii="Arial" w:hAnsi="Arial" w:cs="Arial"/>
          <w:spacing w:val="-10"/>
          <w:w w:val="95"/>
          <w:sz w:val="22"/>
          <w:szCs w:val="22"/>
        </w:rPr>
        <w:t xml:space="preserve"> </w:t>
      </w:r>
      <w:r w:rsidRPr="00C7384D">
        <w:rPr>
          <w:rFonts w:ascii="Arial" w:hAnsi="Arial" w:cs="Arial"/>
          <w:w w:val="95"/>
          <w:sz w:val="22"/>
          <w:szCs w:val="22"/>
        </w:rPr>
        <w:t>convivencia</w:t>
      </w:r>
      <w:r w:rsidRPr="00C7384D">
        <w:rPr>
          <w:rFonts w:ascii="Arial" w:hAnsi="Arial" w:cs="Arial"/>
          <w:spacing w:val="-10"/>
          <w:w w:val="95"/>
          <w:sz w:val="22"/>
          <w:szCs w:val="22"/>
        </w:rPr>
        <w:t xml:space="preserve"> </w:t>
      </w:r>
      <w:r w:rsidRPr="00C7384D">
        <w:rPr>
          <w:rFonts w:ascii="Arial" w:hAnsi="Arial" w:cs="Arial"/>
          <w:w w:val="95"/>
          <w:sz w:val="22"/>
          <w:szCs w:val="22"/>
        </w:rPr>
        <w:t>social,</w:t>
      </w:r>
      <w:r w:rsidRPr="00C7384D">
        <w:rPr>
          <w:rFonts w:ascii="Arial" w:hAnsi="Arial" w:cs="Arial"/>
          <w:spacing w:val="-8"/>
          <w:w w:val="95"/>
          <w:sz w:val="22"/>
          <w:szCs w:val="22"/>
        </w:rPr>
        <w:t xml:space="preserve"> </w:t>
      </w:r>
      <w:r w:rsidRPr="00C7384D">
        <w:rPr>
          <w:rFonts w:ascii="Arial" w:hAnsi="Arial" w:cs="Arial"/>
          <w:w w:val="95"/>
          <w:sz w:val="22"/>
          <w:szCs w:val="22"/>
        </w:rPr>
        <w:t>democratización</w:t>
      </w:r>
      <w:r w:rsidRPr="00C7384D">
        <w:rPr>
          <w:rFonts w:ascii="Arial" w:hAnsi="Arial" w:cs="Arial"/>
          <w:spacing w:val="-9"/>
          <w:w w:val="95"/>
          <w:sz w:val="22"/>
          <w:szCs w:val="22"/>
        </w:rPr>
        <w:t xml:space="preserve"> </w:t>
      </w:r>
      <w:r w:rsidRPr="00C7384D">
        <w:rPr>
          <w:rFonts w:ascii="Arial" w:hAnsi="Arial" w:cs="Arial"/>
          <w:w w:val="95"/>
          <w:sz w:val="22"/>
          <w:szCs w:val="22"/>
        </w:rPr>
        <w:t>de</w:t>
      </w:r>
      <w:r w:rsidRPr="00C7384D">
        <w:rPr>
          <w:rFonts w:ascii="Arial" w:hAnsi="Arial" w:cs="Arial"/>
          <w:spacing w:val="-9"/>
          <w:w w:val="95"/>
          <w:sz w:val="22"/>
          <w:szCs w:val="22"/>
        </w:rPr>
        <w:t xml:space="preserve"> </w:t>
      </w:r>
      <w:r w:rsidRPr="00C7384D">
        <w:rPr>
          <w:rFonts w:ascii="Arial" w:hAnsi="Arial" w:cs="Arial"/>
          <w:w w:val="95"/>
          <w:sz w:val="22"/>
          <w:szCs w:val="22"/>
        </w:rPr>
        <w:t>la</w:t>
      </w:r>
      <w:r w:rsidRPr="00C7384D">
        <w:rPr>
          <w:rFonts w:ascii="Arial" w:hAnsi="Arial" w:cs="Arial"/>
          <w:spacing w:val="-10"/>
          <w:w w:val="95"/>
          <w:sz w:val="22"/>
          <w:szCs w:val="22"/>
        </w:rPr>
        <w:t xml:space="preserve"> </w:t>
      </w:r>
      <w:r w:rsidRPr="00C7384D">
        <w:rPr>
          <w:rFonts w:ascii="Arial" w:hAnsi="Arial" w:cs="Arial"/>
          <w:w w:val="95"/>
          <w:sz w:val="22"/>
          <w:szCs w:val="22"/>
        </w:rPr>
        <w:t>sociedad</w:t>
      </w:r>
      <w:r w:rsidRPr="00C7384D">
        <w:rPr>
          <w:rFonts w:ascii="Arial" w:hAnsi="Arial" w:cs="Arial"/>
          <w:spacing w:val="-11"/>
          <w:w w:val="95"/>
          <w:sz w:val="22"/>
          <w:szCs w:val="22"/>
        </w:rPr>
        <w:t xml:space="preserve"> </w:t>
      </w:r>
      <w:r w:rsidRPr="00C7384D">
        <w:rPr>
          <w:rFonts w:ascii="Arial" w:hAnsi="Arial" w:cs="Arial"/>
          <w:w w:val="95"/>
          <w:sz w:val="22"/>
          <w:szCs w:val="22"/>
        </w:rPr>
        <w:t xml:space="preserve">y </w:t>
      </w:r>
      <w:r w:rsidRPr="00C7384D">
        <w:rPr>
          <w:rFonts w:ascii="Arial" w:hAnsi="Arial" w:cs="Arial"/>
          <w:sz w:val="22"/>
          <w:szCs w:val="22"/>
        </w:rPr>
        <w:t>ejercicio</w:t>
      </w:r>
      <w:r w:rsidRPr="00C7384D">
        <w:rPr>
          <w:rFonts w:ascii="Arial" w:hAnsi="Arial" w:cs="Arial"/>
          <w:spacing w:val="-16"/>
          <w:sz w:val="22"/>
          <w:szCs w:val="22"/>
        </w:rPr>
        <w:t xml:space="preserve"> </w:t>
      </w:r>
      <w:r w:rsidRPr="00C7384D">
        <w:rPr>
          <w:rFonts w:ascii="Arial" w:hAnsi="Arial" w:cs="Arial"/>
          <w:sz w:val="22"/>
          <w:szCs w:val="22"/>
        </w:rPr>
        <w:t>responsable</w:t>
      </w:r>
      <w:r w:rsidRPr="00C7384D">
        <w:rPr>
          <w:rFonts w:ascii="Arial" w:hAnsi="Arial" w:cs="Arial"/>
          <w:spacing w:val="-17"/>
          <w:sz w:val="22"/>
          <w:szCs w:val="22"/>
        </w:rPr>
        <w:t xml:space="preserve"> </w:t>
      </w:r>
      <w:r w:rsidRPr="00C7384D">
        <w:rPr>
          <w:rFonts w:ascii="Arial" w:hAnsi="Arial" w:cs="Arial"/>
          <w:sz w:val="22"/>
          <w:szCs w:val="22"/>
        </w:rPr>
        <w:t>de</w:t>
      </w:r>
      <w:r w:rsidRPr="00C7384D">
        <w:rPr>
          <w:rFonts w:ascii="Arial" w:hAnsi="Arial" w:cs="Arial"/>
          <w:spacing w:val="-17"/>
          <w:sz w:val="22"/>
          <w:szCs w:val="22"/>
        </w:rPr>
        <w:t xml:space="preserve"> </w:t>
      </w:r>
      <w:r w:rsidRPr="00C7384D">
        <w:rPr>
          <w:rFonts w:ascii="Arial" w:hAnsi="Arial" w:cs="Arial"/>
          <w:sz w:val="22"/>
          <w:szCs w:val="22"/>
        </w:rPr>
        <w:t>la</w:t>
      </w:r>
      <w:r w:rsidRPr="00C7384D">
        <w:rPr>
          <w:rFonts w:ascii="Arial" w:hAnsi="Arial" w:cs="Arial"/>
          <w:spacing w:val="-18"/>
          <w:sz w:val="22"/>
          <w:szCs w:val="22"/>
        </w:rPr>
        <w:t xml:space="preserve"> </w:t>
      </w:r>
      <w:r w:rsidRPr="00C7384D">
        <w:rPr>
          <w:rFonts w:ascii="Arial" w:hAnsi="Arial" w:cs="Arial"/>
          <w:sz w:val="22"/>
          <w:szCs w:val="22"/>
        </w:rPr>
        <w:t>ciudadanía.</w:t>
      </w:r>
    </w:p>
    <w:p w14:paraId="1F78E5BF" w14:textId="7777777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w w:val="90"/>
          <w:sz w:val="22"/>
          <w:szCs w:val="22"/>
        </w:rPr>
        <w:t>Significativo,</w:t>
      </w:r>
      <w:r w:rsidRPr="00C7384D">
        <w:rPr>
          <w:rFonts w:ascii="Arial" w:hAnsi="Arial" w:cs="Arial"/>
          <w:spacing w:val="-23"/>
          <w:w w:val="90"/>
          <w:sz w:val="22"/>
          <w:szCs w:val="22"/>
        </w:rPr>
        <w:t xml:space="preserve"> </w:t>
      </w:r>
      <w:r w:rsidRPr="00C7384D">
        <w:rPr>
          <w:rFonts w:ascii="Arial" w:hAnsi="Arial" w:cs="Arial"/>
          <w:w w:val="90"/>
          <w:sz w:val="22"/>
          <w:szCs w:val="22"/>
        </w:rPr>
        <w:t>ya</w:t>
      </w:r>
      <w:r w:rsidRPr="00C7384D">
        <w:rPr>
          <w:rFonts w:ascii="Arial" w:hAnsi="Arial" w:cs="Arial"/>
          <w:spacing w:val="-19"/>
          <w:w w:val="90"/>
          <w:sz w:val="22"/>
          <w:szCs w:val="22"/>
        </w:rPr>
        <w:t xml:space="preserve"> </w:t>
      </w:r>
      <w:r w:rsidRPr="00C7384D">
        <w:rPr>
          <w:rFonts w:ascii="Arial" w:hAnsi="Arial" w:cs="Arial"/>
          <w:w w:val="90"/>
          <w:sz w:val="22"/>
          <w:szCs w:val="22"/>
        </w:rPr>
        <w:t>que</w:t>
      </w:r>
      <w:r w:rsidRPr="00C7384D">
        <w:rPr>
          <w:rFonts w:ascii="Arial" w:hAnsi="Arial" w:cs="Arial"/>
          <w:spacing w:val="-20"/>
          <w:w w:val="90"/>
          <w:sz w:val="22"/>
          <w:szCs w:val="22"/>
        </w:rPr>
        <w:t xml:space="preserve"> </w:t>
      </w:r>
      <w:r w:rsidRPr="00C7384D">
        <w:rPr>
          <w:rFonts w:ascii="Arial" w:hAnsi="Arial" w:cs="Arial"/>
          <w:w w:val="90"/>
          <w:sz w:val="22"/>
          <w:szCs w:val="22"/>
        </w:rPr>
        <w:t>toma</w:t>
      </w:r>
      <w:r w:rsidRPr="00C7384D">
        <w:rPr>
          <w:rFonts w:ascii="Arial" w:hAnsi="Arial" w:cs="Arial"/>
          <w:spacing w:val="-18"/>
          <w:w w:val="90"/>
          <w:sz w:val="22"/>
          <w:szCs w:val="22"/>
        </w:rPr>
        <w:t xml:space="preserve"> </w:t>
      </w:r>
      <w:r w:rsidRPr="00C7384D">
        <w:rPr>
          <w:rFonts w:ascii="Arial" w:hAnsi="Arial" w:cs="Arial"/>
          <w:w w:val="90"/>
          <w:sz w:val="22"/>
          <w:szCs w:val="22"/>
        </w:rPr>
        <w:t>en</w:t>
      </w:r>
      <w:r w:rsidRPr="00C7384D">
        <w:rPr>
          <w:rFonts w:ascii="Arial" w:hAnsi="Arial" w:cs="Arial"/>
          <w:spacing w:val="-19"/>
          <w:w w:val="90"/>
          <w:sz w:val="22"/>
          <w:szCs w:val="22"/>
        </w:rPr>
        <w:t xml:space="preserve"> </w:t>
      </w:r>
      <w:r w:rsidRPr="00C7384D">
        <w:rPr>
          <w:rFonts w:ascii="Arial" w:hAnsi="Arial" w:cs="Arial"/>
          <w:w w:val="90"/>
          <w:sz w:val="22"/>
          <w:szCs w:val="22"/>
        </w:rPr>
        <w:t>cuenta</w:t>
      </w:r>
      <w:r w:rsidRPr="00C7384D">
        <w:rPr>
          <w:rFonts w:ascii="Arial" w:hAnsi="Arial" w:cs="Arial"/>
          <w:spacing w:val="-19"/>
          <w:w w:val="90"/>
          <w:sz w:val="22"/>
          <w:szCs w:val="22"/>
        </w:rPr>
        <w:t xml:space="preserve"> </w:t>
      </w:r>
      <w:r w:rsidRPr="00C7384D">
        <w:rPr>
          <w:rFonts w:ascii="Arial" w:hAnsi="Arial" w:cs="Arial"/>
          <w:w w:val="90"/>
          <w:sz w:val="22"/>
          <w:szCs w:val="22"/>
        </w:rPr>
        <w:t>las</w:t>
      </w:r>
      <w:r w:rsidRPr="00C7384D">
        <w:rPr>
          <w:rFonts w:ascii="Arial" w:hAnsi="Arial" w:cs="Arial"/>
          <w:spacing w:val="-18"/>
          <w:w w:val="90"/>
          <w:sz w:val="22"/>
          <w:szCs w:val="22"/>
        </w:rPr>
        <w:t xml:space="preserve"> </w:t>
      </w:r>
      <w:r w:rsidRPr="00C7384D">
        <w:rPr>
          <w:rFonts w:ascii="Arial" w:hAnsi="Arial" w:cs="Arial"/>
          <w:w w:val="90"/>
          <w:sz w:val="22"/>
          <w:szCs w:val="22"/>
        </w:rPr>
        <w:t>experiencias,</w:t>
      </w:r>
      <w:r w:rsidRPr="00C7384D">
        <w:rPr>
          <w:rFonts w:ascii="Arial" w:hAnsi="Arial" w:cs="Arial"/>
          <w:spacing w:val="-20"/>
          <w:w w:val="90"/>
          <w:sz w:val="22"/>
          <w:szCs w:val="22"/>
        </w:rPr>
        <w:t xml:space="preserve"> </w:t>
      </w:r>
      <w:r w:rsidRPr="00C7384D">
        <w:rPr>
          <w:rFonts w:ascii="Arial" w:hAnsi="Arial" w:cs="Arial"/>
          <w:w w:val="90"/>
          <w:sz w:val="22"/>
          <w:szCs w:val="22"/>
        </w:rPr>
        <w:t>conocimientos</w:t>
      </w:r>
      <w:r w:rsidRPr="00C7384D">
        <w:rPr>
          <w:rFonts w:ascii="Arial" w:hAnsi="Arial" w:cs="Arial"/>
          <w:spacing w:val="-20"/>
          <w:w w:val="90"/>
          <w:sz w:val="22"/>
          <w:szCs w:val="22"/>
        </w:rPr>
        <w:t xml:space="preserve"> </w:t>
      </w:r>
      <w:r w:rsidRPr="00C7384D">
        <w:rPr>
          <w:rFonts w:ascii="Arial" w:hAnsi="Arial" w:cs="Arial"/>
          <w:w w:val="90"/>
          <w:sz w:val="22"/>
          <w:szCs w:val="22"/>
        </w:rPr>
        <w:t>previos</w:t>
      </w:r>
      <w:r w:rsidRPr="00C7384D">
        <w:rPr>
          <w:rFonts w:ascii="Arial" w:hAnsi="Arial" w:cs="Arial"/>
          <w:spacing w:val="-20"/>
          <w:w w:val="90"/>
          <w:sz w:val="22"/>
          <w:szCs w:val="22"/>
        </w:rPr>
        <w:t xml:space="preserve"> </w:t>
      </w:r>
      <w:r w:rsidRPr="00C7384D">
        <w:rPr>
          <w:rFonts w:ascii="Arial" w:hAnsi="Arial" w:cs="Arial"/>
          <w:w w:val="90"/>
          <w:sz w:val="22"/>
          <w:szCs w:val="22"/>
        </w:rPr>
        <w:t>y</w:t>
      </w:r>
      <w:r w:rsidRPr="00C7384D">
        <w:rPr>
          <w:rFonts w:ascii="Arial" w:hAnsi="Arial" w:cs="Arial"/>
          <w:spacing w:val="-18"/>
          <w:w w:val="90"/>
          <w:sz w:val="22"/>
          <w:szCs w:val="22"/>
        </w:rPr>
        <w:t xml:space="preserve"> </w:t>
      </w:r>
      <w:r w:rsidRPr="00C7384D">
        <w:rPr>
          <w:rFonts w:ascii="Arial" w:hAnsi="Arial" w:cs="Arial"/>
          <w:w w:val="90"/>
          <w:sz w:val="22"/>
          <w:szCs w:val="22"/>
        </w:rPr>
        <w:t xml:space="preserve">necesidades </w:t>
      </w:r>
      <w:r w:rsidRPr="00C7384D">
        <w:rPr>
          <w:rFonts w:ascii="Arial" w:hAnsi="Arial" w:cs="Arial"/>
          <w:sz w:val="22"/>
          <w:szCs w:val="22"/>
        </w:rPr>
        <w:t>de los</w:t>
      </w:r>
      <w:r w:rsidRPr="00C7384D">
        <w:rPr>
          <w:rFonts w:ascii="Arial" w:hAnsi="Arial" w:cs="Arial"/>
          <w:spacing w:val="-26"/>
          <w:sz w:val="22"/>
          <w:szCs w:val="22"/>
        </w:rPr>
        <w:t xml:space="preserve"> </w:t>
      </w:r>
      <w:r w:rsidRPr="00C7384D">
        <w:rPr>
          <w:rFonts w:ascii="Arial" w:hAnsi="Arial" w:cs="Arial"/>
          <w:sz w:val="22"/>
          <w:szCs w:val="22"/>
        </w:rPr>
        <w:t>estudiantes.</w:t>
      </w:r>
    </w:p>
    <w:p w14:paraId="7C1288E1" w14:textId="0FC5C01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sz w:val="22"/>
          <w:szCs w:val="22"/>
        </w:rPr>
        <w:t>Participativo,</w:t>
      </w:r>
      <w:r w:rsidRPr="00C7384D">
        <w:rPr>
          <w:rFonts w:ascii="Arial" w:hAnsi="Arial" w:cs="Arial"/>
          <w:spacing w:val="-14"/>
          <w:sz w:val="22"/>
          <w:szCs w:val="22"/>
        </w:rPr>
        <w:t xml:space="preserve"> </w:t>
      </w:r>
      <w:r w:rsidRPr="00C7384D">
        <w:rPr>
          <w:rFonts w:ascii="Arial" w:hAnsi="Arial" w:cs="Arial"/>
          <w:sz w:val="22"/>
          <w:szCs w:val="22"/>
        </w:rPr>
        <w:t>porque</w:t>
      </w:r>
      <w:r w:rsidRPr="00C7384D">
        <w:rPr>
          <w:rFonts w:ascii="Arial" w:hAnsi="Arial" w:cs="Arial"/>
          <w:spacing w:val="-13"/>
          <w:sz w:val="22"/>
          <w:szCs w:val="22"/>
        </w:rPr>
        <w:t xml:space="preserve"> </w:t>
      </w:r>
      <w:r w:rsidRPr="00C7384D">
        <w:rPr>
          <w:rFonts w:ascii="Arial" w:hAnsi="Arial" w:cs="Arial"/>
          <w:sz w:val="22"/>
          <w:szCs w:val="22"/>
        </w:rPr>
        <w:t>lo</w:t>
      </w:r>
      <w:r w:rsidRPr="00C7384D">
        <w:rPr>
          <w:rFonts w:ascii="Arial" w:hAnsi="Arial" w:cs="Arial"/>
          <w:spacing w:val="-13"/>
          <w:sz w:val="22"/>
          <w:szCs w:val="22"/>
        </w:rPr>
        <w:t xml:space="preserve"> </w:t>
      </w:r>
      <w:r w:rsidRPr="00C7384D">
        <w:rPr>
          <w:rFonts w:ascii="Arial" w:hAnsi="Arial" w:cs="Arial"/>
          <w:sz w:val="22"/>
          <w:szCs w:val="22"/>
        </w:rPr>
        <w:t>elabora</w:t>
      </w:r>
      <w:r w:rsidRPr="00C7384D">
        <w:rPr>
          <w:rFonts w:ascii="Arial" w:hAnsi="Arial" w:cs="Arial"/>
          <w:spacing w:val="-13"/>
          <w:sz w:val="22"/>
          <w:szCs w:val="22"/>
        </w:rPr>
        <w:t xml:space="preserve"> </w:t>
      </w:r>
      <w:r w:rsidRPr="00C7384D">
        <w:rPr>
          <w:rFonts w:ascii="Arial" w:hAnsi="Arial" w:cs="Arial"/>
          <w:sz w:val="22"/>
          <w:szCs w:val="22"/>
        </w:rPr>
        <w:t>la</w:t>
      </w:r>
      <w:r w:rsidRPr="00C7384D">
        <w:rPr>
          <w:rFonts w:ascii="Arial" w:hAnsi="Arial" w:cs="Arial"/>
          <w:spacing w:val="-12"/>
          <w:sz w:val="22"/>
          <w:szCs w:val="22"/>
        </w:rPr>
        <w:t xml:space="preserve"> </w:t>
      </w:r>
      <w:r w:rsidRPr="00C7384D">
        <w:rPr>
          <w:rFonts w:ascii="Arial" w:hAnsi="Arial" w:cs="Arial"/>
          <w:sz w:val="22"/>
          <w:szCs w:val="22"/>
        </w:rPr>
        <w:t>comunidad</w:t>
      </w:r>
      <w:r w:rsidRPr="00C7384D">
        <w:rPr>
          <w:rFonts w:ascii="Arial" w:hAnsi="Arial" w:cs="Arial"/>
          <w:spacing w:val="-13"/>
          <w:sz w:val="22"/>
          <w:szCs w:val="22"/>
        </w:rPr>
        <w:t xml:space="preserve"> </w:t>
      </w:r>
      <w:r w:rsidRPr="00C7384D">
        <w:rPr>
          <w:rFonts w:ascii="Arial" w:hAnsi="Arial" w:cs="Arial"/>
          <w:sz w:val="22"/>
          <w:szCs w:val="22"/>
        </w:rPr>
        <w:t>educativa</w:t>
      </w:r>
      <w:r w:rsidRPr="00C7384D">
        <w:rPr>
          <w:rFonts w:ascii="Arial" w:hAnsi="Arial" w:cs="Arial"/>
          <w:spacing w:val="-13"/>
          <w:sz w:val="22"/>
          <w:szCs w:val="22"/>
        </w:rPr>
        <w:t xml:space="preserve"> </w:t>
      </w:r>
      <w:r w:rsidRPr="00C7384D">
        <w:rPr>
          <w:rFonts w:ascii="Arial" w:hAnsi="Arial" w:cs="Arial"/>
          <w:sz w:val="22"/>
          <w:szCs w:val="22"/>
        </w:rPr>
        <w:t>junto</w:t>
      </w:r>
      <w:r w:rsidRPr="00C7384D">
        <w:rPr>
          <w:rFonts w:ascii="Arial" w:hAnsi="Arial" w:cs="Arial"/>
          <w:spacing w:val="-13"/>
          <w:sz w:val="22"/>
          <w:szCs w:val="22"/>
        </w:rPr>
        <w:t xml:space="preserve"> </w:t>
      </w:r>
      <w:r w:rsidRPr="00C7384D">
        <w:rPr>
          <w:rFonts w:ascii="Arial" w:hAnsi="Arial" w:cs="Arial"/>
          <w:sz w:val="22"/>
          <w:szCs w:val="22"/>
        </w:rPr>
        <w:t>a</w:t>
      </w:r>
      <w:r w:rsidRPr="00C7384D">
        <w:rPr>
          <w:rFonts w:ascii="Arial" w:hAnsi="Arial" w:cs="Arial"/>
          <w:spacing w:val="-12"/>
          <w:sz w:val="22"/>
          <w:szCs w:val="22"/>
        </w:rPr>
        <w:t xml:space="preserve"> </w:t>
      </w:r>
      <w:r w:rsidRPr="00C7384D">
        <w:rPr>
          <w:rFonts w:ascii="Arial" w:hAnsi="Arial" w:cs="Arial"/>
          <w:sz w:val="22"/>
          <w:szCs w:val="22"/>
        </w:rPr>
        <w:t>otros</w:t>
      </w:r>
      <w:r w:rsidRPr="00C7384D">
        <w:rPr>
          <w:rFonts w:ascii="Arial" w:hAnsi="Arial" w:cs="Arial"/>
          <w:spacing w:val="-12"/>
          <w:sz w:val="22"/>
          <w:szCs w:val="22"/>
        </w:rPr>
        <w:t xml:space="preserve"> </w:t>
      </w:r>
      <w:r w:rsidRPr="00C7384D">
        <w:rPr>
          <w:rFonts w:ascii="Arial" w:hAnsi="Arial" w:cs="Arial"/>
          <w:sz w:val="22"/>
          <w:szCs w:val="22"/>
        </w:rPr>
        <w:t>actores</w:t>
      </w:r>
      <w:r w:rsidRPr="00C7384D">
        <w:rPr>
          <w:rFonts w:ascii="Arial" w:hAnsi="Arial" w:cs="Arial"/>
          <w:spacing w:val="-13"/>
          <w:sz w:val="22"/>
          <w:szCs w:val="22"/>
        </w:rPr>
        <w:t xml:space="preserve"> </w:t>
      </w:r>
      <w:r w:rsidRPr="00C7384D">
        <w:rPr>
          <w:rFonts w:ascii="Arial" w:hAnsi="Arial" w:cs="Arial"/>
          <w:sz w:val="22"/>
          <w:szCs w:val="22"/>
        </w:rPr>
        <w:t>de</w:t>
      </w:r>
      <w:r w:rsidRPr="00C7384D">
        <w:rPr>
          <w:rFonts w:ascii="Arial" w:hAnsi="Arial" w:cs="Arial"/>
          <w:spacing w:val="-13"/>
          <w:sz w:val="22"/>
          <w:szCs w:val="22"/>
        </w:rPr>
        <w:t xml:space="preserve"> </w:t>
      </w:r>
      <w:r w:rsidR="00966077" w:rsidRPr="00C7384D">
        <w:rPr>
          <w:rFonts w:ascii="Arial" w:hAnsi="Arial" w:cs="Arial"/>
          <w:sz w:val="22"/>
          <w:szCs w:val="22"/>
        </w:rPr>
        <w:t>la sociedad</w:t>
      </w:r>
      <w:r w:rsidRPr="00C7384D">
        <w:rPr>
          <w:rFonts w:ascii="Arial" w:hAnsi="Arial" w:cs="Arial"/>
          <w:w w:val="95"/>
          <w:sz w:val="22"/>
          <w:szCs w:val="22"/>
        </w:rPr>
        <w:t>;</w:t>
      </w:r>
      <w:r w:rsidRPr="00C7384D">
        <w:rPr>
          <w:rFonts w:ascii="Arial" w:hAnsi="Arial" w:cs="Arial"/>
          <w:spacing w:val="-40"/>
          <w:w w:val="95"/>
          <w:sz w:val="22"/>
          <w:szCs w:val="22"/>
        </w:rPr>
        <w:t xml:space="preserve"> </w:t>
      </w:r>
      <w:r w:rsidRPr="00C7384D">
        <w:rPr>
          <w:rFonts w:ascii="Arial" w:hAnsi="Arial" w:cs="Arial"/>
          <w:w w:val="95"/>
          <w:sz w:val="22"/>
          <w:szCs w:val="22"/>
        </w:rPr>
        <w:t>por</w:t>
      </w:r>
      <w:r w:rsidRPr="00C7384D">
        <w:rPr>
          <w:rFonts w:ascii="Arial" w:hAnsi="Arial" w:cs="Arial"/>
          <w:spacing w:val="-39"/>
          <w:w w:val="95"/>
          <w:sz w:val="22"/>
          <w:szCs w:val="22"/>
        </w:rPr>
        <w:t xml:space="preserve"> </w:t>
      </w:r>
      <w:r w:rsidRPr="00C7384D">
        <w:rPr>
          <w:rFonts w:ascii="Arial" w:hAnsi="Arial" w:cs="Arial"/>
          <w:w w:val="95"/>
          <w:sz w:val="22"/>
          <w:szCs w:val="22"/>
        </w:rPr>
        <w:t>tanto,</w:t>
      </w:r>
      <w:r w:rsidRPr="00C7384D">
        <w:rPr>
          <w:rFonts w:ascii="Arial" w:hAnsi="Arial" w:cs="Arial"/>
          <w:spacing w:val="-38"/>
          <w:w w:val="95"/>
          <w:sz w:val="22"/>
          <w:szCs w:val="22"/>
        </w:rPr>
        <w:t xml:space="preserve"> </w:t>
      </w:r>
      <w:r w:rsidRPr="00C7384D">
        <w:rPr>
          <w:rFonts w:ascii="Arial" w:hAnsi="Arial" w:cs="Arial"/>
          <w:w w:val="95"/>
          <w:sz w:val="22"/>
          <w:szCs w:val="22"/>
        </w:rPr>
        <w:t>está</w:t>
      </w:r>
      <w:r w:rsidRPr="00C7384D">
        <w:rPr>
          <w:rFonts w:ascii="Arial" w:hAnsi="Arial" w:cs="Arial"/>
          <w:spacing w:val="-40"/>
          <w:w w:val="95"/>
          <w:sz w:val="22"/>
          <w:szCs w:val="22"/>
        </w:rPr>
        <w:t xml:space="preserve"> </w:t>
      </w:r>
      <w:r w:rsidRPr="00C7384D">
        <w:rPr>
          <w:rFonts w:ascii="Arial" w:hAnsi="Arial" w:cs="Arial"/>
          <w:w w:val="95"/>
          <w:sz w:val="22"/>
          <w:szCs w:val="22"/>
        </w:rPr>
        <w:t>abierto</w:t>
      </w:r>
      <w:r w:rsidRPr="00C7384D">
        <w:rPr>
          <w:rFonts w:ascii="Arial" w:hAnsi="Arial" w:cs="Arial"/>
          <w:spacing w:val="-39"/>
          <w:w w:val="95"/>
          <w:sz w:val="22"/>
          <w:szCs w:val="22"/>
        </w:rPr>
        <w:t xml:space="preserve"> </w:t>
      </w:r>
      <w:r w:rsidRPr="00C7384D">
        <w:rPr>
          <w:rFonts w:ascii="Arial" w:hAnsi="Arial" w:cs="Arial"/>
          <w:w w:val="95"/>
          <w:sz w:val="22"/>
          <w:szCs w:val="22"/>
        </w:rPr>
        <w:t>a</w:t>
      </w:r>
      <w:r w:rsidRPr="00C7384D">
        <w:rPr>
          <w:rFonts w:ascii="Arial" w:hAnsi="Arial" w:cs="Arial"/>
          <w:spacing w:val="-40"/>
          <w:w w:val="95"/>
          <w:sz w:val="22"/>
          <w:szCs w:val="22"/>
        </w:rPr>
        <w:t xml:space="preserve"> </w:t>
      </w:r>
      <w:r w:rsidRPr="00C7384D">
        <w:rPr>
          <w:rFonts w:ascii="Arial" w:hAnsi="Arial" w:cs="Arial"/>
          <w:w w:val="95"/>
          <w:sz w:val="22"/>
          <w:szCs w:val="22"/>
        </w:rPr>
        <w:t>enriquecerse</w:t>
      </w:r>
      <w:r w:rsidRPr="00C7384D">
        <w:rPr>
          <w:rFonts w:ascii="Arial" w:hAnsi="Arial" w:cs="Arial"/>
          <w:spacing w:val="-40"/>
          <w:w w:val="95"/>
          <w:sz w:val="22"/>
          <w:szCs w:val="22"/>
        </w:rPr>
        <w:t xml:space="preserve"> </w:t>
      </w:r>
      <w:r w:rsidRPr="00C7384D">
        <w:rPr>
          <w:rFonts w:ascii="Arial" w:hAnsi="Arial" w:cs="Arial"/>
          <w:w w:val="95"/>
          <w:sz w:val="22"/>
          <w:szCs w:val="22"/>
        </w:rPr>
        <w:t>permanentemente</w:t>
      </w:r>
      <w:r w:rsidRPr="00C7384D">
        <w:rPr>
          <w:rFonts w:ascii="Arial" w:hAnsi="Arial" w:cs="Arial"/>
          <w:spacing w:val="-40"/>
          <w:w w:val="95"/>
          <w:sz w:val="22"/>
          <w:szCs w:val="22"/>
        </w:rPr>
        <w:t xml:space="preserve"> </w:t>
      </w:r>
      <w:r w:rsidRPr="00C7384D">
        <w:rPr>
          <w:rFonts w:ascii="Arial" w:hAnsi="Arial" w:cs="Arial"/>
          <w:w w:val="95"/>
          <w:sz w:val="22"/>
          <w:szCs w:val="22"/>
        </w:rPr>
        <w:t>y</w:t>
      </w:r>
      <w:r w:rsidRPr="00C7384D">
        <w:rPr>
          <w:rFonts w:ascii="Arial" w:hAnsi="Arial" w:cs="Arial"/>
          <w:spacing w:val="-39"/>
          <w:w w:val="95"/>
          <w:sz w:val="22"/>
          <w:szCs w:val="22"/>
        </w:rPr>
        <w:t xml:space="preserve"> </w:t>
      </w:r>
      <w:r w:rsidRPr="00C7384D">
        <w:rPr>
          <w:rFonts w:ascii="Arial" w:hAnsi="Arial" w:cs="Arial"/>
          <w:w w:val="95"/>
          <w:sz w:val="22"/>
          <w:szCs w:val="22"/>
        </w:rPr>
        <w:t>respeta</w:t>
      </w:r>
      <w:r w:rsidRPr="00C7384D">
        <w:rPr>
          <w:rFonts w:ascii="Arial" w:hAnsi="Arial" w:cs="Arial"/>
          <w:spacing w:val="-40"/>
          <w:w w:val="95"/>
          <w:sz w:val="22"/>
          <w:szCs w:val="22"/>
        </w:rPr>
        <w:t xml:space="preserve"> </w:t>
      </w:r>
      <w:r w:rsidRPr="00C7384D">
        <w:rPr>
          <w:rFonts w:ascii="Arial" w:hAnsi="Arial" w:cs="Arial"/>
          <w:w w:val="95"/>
          <w:sz w:val="22"/>
          <w:szCs w:val="22"/>
        </w:rPr>
        <w:t>la</w:t>
      </w:r>
      <w:r w:rsidRPr="00C7384D">
        <w:rPr>
          <w:rFonts w:ascii="Arial" w:hAnsi="Arial" w:cs="Arial"/>
          <w:spacing w:val="-41"/>
          <w:w w:val="95"/>
          <w:sz w:val="22"/>
          <w:szCs w:val="22"/>
        </w:rPr>
        <w:t xml:space="preserve"> </w:t>
      </w:r>
      <w:r w:rsidRPr="00C7384D">
        <w:rPr>
          <w:rFonts w:ascii="Arial" w:hAnsi="Arial" w:cs="Arial"/>
          <w:w w:val="95"/>
          <w:sz w:val="22"/>
          <w:szCs w:val="22"/>
        </w:rPr>
        <w:t xml:space="preserve">pluralidad    </w:t>
      </w:r>
      <w:r w:rsidRPr="00C7384D">
        <w:rPr>
          <w:rFonts w:ascii="Arial" w:hAnsi="Arial" w:cs="Arial"/>
          <w:sz w:val="22"/>
          <w:szCs w:val="22"/>
        </w:rPr>
        <w:t>metodológica.</w:t>
      </w:r>
    </w:p>
    <w:p w14:paraId="6E1A1E4A" w14:textId="6A684187" w:rsidR="002D5B82" w:rsidRPr="00C7384D" w:rsidRDefault="002D5B82" w:rsidP="002D5B82">
      <w:pPr>
        <w:pStyle w:val="Prrafodelista"/>
        <w:widowControl w:val="0"/>
        <w:tabs>
          <w:tab w:val="left" w:pos="1650"/>
        </w:tabs>
        <w:autoSpaceDE w:val="0"/>
        <w:autoSpaceDN w:val="0"/>
        <w:spacing w:before="163" w:line="360" w:lineRule="auto"/>
        <w:ind w:left="1429" w:right="-1"/>
        <w:jc w:val="both"/>
        <w:rPr>
          <w:rFonts w:ascii="Arial" w:hAnsi="Arial" w:cs="Arial"/>
          <w:sz w:val="22"/>
          <w:szCs w:val="22"/>
        </w:rPr>
      </w:pPr>
      <w:r w:rsidRPr="00C7384D">
        <w:rPr>
          <w:rFonts w:ascii="Arial" w:hAnsi="Arial" w:cs="Arial"/>
          <w:w w:val="95"/>
          <w:sz w:val="22"/>
          <w:szCs w:val="22"/>
        </w:rPr>
        <w:t>Desde</w:t>
      </w:r>
      <w:r w:rsidRPr="00C7384D">
        <w:rPr>
          <w:rFonts w:ascii="Arial" w:hAnsi="Arial" w:cs="Arial"/>
          <w:spacing w:val="-11"/>
          <w:w w:val="95"/>
          <w:sz w:val="22"/>
          <w:szCs w:val="22"/>
        </w:rPr>
        <w:t xml:space="preserve"> </w:t>
      </w:r>
      <w:r w:rsidRPr="00C7384D">
        <w:rPr>
          <w:rFonts w:ascii="Arial" w:hAnsi="Arial" w:cs="Arial"/>
          <w:w w:val="95"/>
          <w:sz w:val="22"/>
          <w:szCs w:val="22"/>
        </w:rPr>
        <w:t>este</w:t>
      </w:r>
      <w:r w:rsidRPr="00C7384D">
        <w:rPr>
          <w:rFonts w:ascii="Arial" w:hAnsi="Arial" w:cs="Arial"/>
          <w:spacing w:val="-12"/>
          <w:w w:val="95"/>
          <w:sz w:val="22"/>
          <w:szCs w:val="22"/>
        </w:rPr>
        <w:t xml:space="preserve"> </w:t>
      </w:r>
      <w:r w:rsidRPr="00C7384D">
        <w:rPr>
          <w:rFonts w:ascii="Arial" w:hAnsi="Arial" w:cs="Arial"/>
          <w:w w:val="95"/>
          <w:sz w:val="22"/>
          <w:szCs w:val="22"/>
        </w:rPr>
        <w:t>marco</w:t>
      </w:r>
      <w:r w:rsidRPr="00C7384D">
        <w:rPr>
          <w:rFonts w:ascii="Arial" w:hAnsi="Arial" w:cs="Arial"/>
          <w:spacing w:val="-10"/>
          <w:w w:val="95"/>
          <w:sz w:val="22"/>
          <w:szCs w:val="22"/>
        </w:rPr>
        <w:t xml:space="preserve"> </w:t>
      </w:r>
      <w:r w:rsidRPr="00C7384D">
        <w:rPr>
          <w:rFonts w:ascii="Arial" w:hAnsi="Arial" w:cs="Arial"/>
          <w:w w:val="95"/>
          <w:sz w:val="22"/>
          <w:szCs w:val="22"/>
        </w:rPr>
        <w:t>legal</w:t>
      </w:r>
      <w:r w:rsidRPr="00C7384D">
        <w:rPr>
          <w:rFonts w:ascii="Arial" w:hAnsi="Arial" w:cs="Arial"/>
          <w:spacing w:val="-11"/>
          <w:w w:val="95"/>
          <w:sz w:val="22"/>
          <w:szCs w:val="22"/>
        </w:rPr>
        <w:t xml:space="preserve"> </w:t>
      </w:r>
      <w:r w:rsidRPr="00C7384D">
        <w:rPr>
          <w:rFonts w:ascii="Arial" w:hAnsi="Arial" w:cs="Arial"/>
          <w:w w:val="95"/>
          <w:sz w:val="22"/>
          <w:szCs w:val="22"/>
        </w:rPr>
        <w:t>las</w:t>
      </w:r>
      <w:r w:rsidRPr="00C7384D">
        <w:rPr>
          <w:rFonts w:ascii="Arial" w:hAnsi="Arial" w:cs="Arial"/>
          <w:spacing w:val="-11"/>
          <w:w w:val="95"/>
          <w:sz w:val="22"/>
          <w:szCs w:val="22"/>
        </w:rPr>
        <w:t xml:space="preserve"> </w:t>
      </w:r>
      <w:r w:rsidRPr="00C7384D">
        <w:rPr>
          <w:rFonts w:ascii="Arial" w:hAnsi="Arial" w:cs="Arial"/>
          <w:w w:val="95"/>
          <w:sz w:val="22"/>
          <w:szCs w:val="22"/>
        </w:rPr>
        <w:t>regiones</w:t>
      </w:r>
      <w:r w:rsidRPr="00C7384D">
        <w:rPr>
          <w:rFonts w:ascii="Arial" w:hAnsi="Arial" w:cs="Arial"/>
          <w:spacing w:val="-10"/>
          <w:w w:val="95"/>
          <w:sz w:val="22"/>
          <w:szCs w:val="22"/>
        </w:rPr>
        <w:t xml:space="preserve"> </w:t>
      </w:r>
      <w:r w:rsidRPr="00C7384D">
        <w:rPr>
          <w:rFonts w:ascii="Arial" w:hAnsi="Arial" w:cs="Arial"/>
          <w:w w:val="95"/>
          <w:sz w:val="22"/>
          <w:szCs w:val="22"/>
        </w:rPr>
        <w:t>del</w:t>
      </w:r>
      <w:r w:rsidRPr="00C7384D">
        <w:rPr>
          <w:rFonts w:ascii="Arial" w:hAnsi="Arial" w:cs="Arial"/>
          <w:spacing w:val="-11"/>
          <w:w w:val="95"/>
          <w:sz w:val="22"/>
          <w:szCs w:val="22"/>
        </w:rPr>
        <w:t xml:space="preserve"> </w:t>
      </w:r>
      <w:r w:rsidRPr="00C7384D">
        <w:rPr>
          <w:rFonts w:ascii="Arial" w:hAnsi="Arial" w:cs="Arial"/>
          <w:w w:val="95"/>
          <w:sz w:val="22"/>
          <w:szCs w:val="22"/>
        </w:rPr>
        <w:t>país</w:t>
      </w:r>
      <w:r w:rsidRPr="00C7384D">
        <w:rPr>
          <w:rFonts w:ascii="Arial" w:hAnsi="Arial" w:cs="Arial"/>
          <w:spacing w:val="-10"/>
          <w:w w:val="95"/>
          <w:sz w:val="22"/>
          <w:szCs w:val="22"/>
        </w:rPr>
        <w:t xml:space="preserve"> </w:t>
      </w:r>
      <w:r w:rsidRPr="00C7384D">
        <w:rPr>
          <w:rFonts w:ascii="Arial" w:hAnsi="Arial" w:cs="Arial"/>
          <w:w w:val="95"/>
          <w:sz w:val="22"/>
          <w:szCs w:val="22"/>
        </w:rPr>
        <w:t>deben</w:t>
      </w:r>
      <w:r w:rsidRPr="00C7384D">
        <w:rPr>
          <w:rFonts w:ascii="Arial" w:hAnsi="Arial" w:cs="Arial"/>
          <w:spacing w:val="-11"/>
          <w:w w:val="95"/>
          <w:sz w:val="22"/>
          <w:szCs w:val="22"/>
        </w:rPr>
        <w:t xml:space="preserve"> </w:t>
      </w:r>
      <w:r w:rsidRPr="00C7384D">
        <w:rPr>
          <w:rFonts w:ascii="Arial" w:hAnsi="Arial" w:cs="Arial"/>
          <w:w w:val="95"/>
          <w:sz w:val="22"/>
          <w:szCs w:val="22"/>
        </w:rPr>
        <w:t>construir</w:t>
      </w:r>
      <w:r w:rsidRPr="00C7384D">
        <w:rPr>
          <w:rFonts w:ascii="Arial" w:hAnsi="Arial" w:cs="Arial"/>
          <w:spacing w:val="-10"/>
          <w:w w:val="95"/>
          <w:sz w:val="22"/>
          <w:szCs w:val="22"/>
        </w:rPr>
        <w:t xml:space="preserve"> </w:t>
      </w:r>
      <w:r w:rsidRPr="00C7384D">
        <w:rPr>
          <w:rFonts w:ascii="Arial" w:hAnsi="Arial" w:cs="Arial"/>
          <w:w w:val="95"/>
          <w:sz w:val="22"/>
          <w:szCs w:val="22"/>
        </w:rPr>
        <w:t>currículos</w:t>
      </w:r>
      <w:r w:rsidRPr="00C7384D">
        <w:rPr>
          <w:rFonts w:ascii="Arial" w:hAnsi="Arial" w:cs="Arial"/>
          <w:spacing w:val="-11"/>
          <w:w w:val="95"/>
          <w:sz w:val="22"/>
          <w:szCs w:val="22"/>
        </w:rPr>
        <w:t xml:space="preserve"> </w:t>
      </w:r>
      <w:r w:rsidRPr="00C7384D">
        <w:rPr>
          <w:rFonts w:ascii="Arial" w:hAnsi="Arial" w:cs="Arial"/>
          <w:w w:val="95"/>
          <w:sz w:val="22"/>
          <w:szCs w:val="22"/>
        </w:rPr>
        <w:t>regionales</w:t>
      </w:r>
      <w:r w:rsidRPr="00C7384D">
        <w:rPr>
          <w:rFonts w:ascii="Arial" w:hAnsi="Arial" w:cs="Arial"/>
          <w:spacing w:val="-8"/>
          <w:w w:val="95"/>
          <w:sz w:val="22"/>
          <w:szCs w:val="22"/>
        </w:rPr>
        <w:t xml:space="preserve"> </w:t>
      </w:r>
      <w:r w:rsidRPr="00C7384D">
        <w:rPr>
          <w:rFonts w:ascii="Arial" w:hAnsi="Arial" w:cs="Arial"/>
          <w:w w:val="95"/>
          <w:sz w:val="22"/>
          <w:szCs w:val="22"/>
        </w:rPr>
        <w:t>con</w:t>
      </w:r>
      <w:r w:rsidRPr="00C7384D">
        <w:rPr>
          <w:rFonts w:ascii="Arial" w:hAnsi="Arial" w:cs="Arial"/>
          <w:spacing w:val="-11"/>
          <w:w w:val="95"/>
          <w:sz w:val="22"/>
          <w:szCs w:val="22"/>
        </w:rPr>
        <w:t xml:space="preserve"> </w:t>
      </w:r>
      <w:r w:rsidRPr="00C7384D">
        <w:rPr>
          <w:rFonts w:ascii="Arial" w:hAnsi="Arial" w:cs="Arial"/>
          <w:w w:val="95"/>
          <w:sz w:val="22"/>
          <w:szCs w:val="22"/>
        </w:rPr>
        <w:t>base</w:t>
      </w:r>
      <w:r w:rsidRPr="00C7384D">
        <w:rPr>
          <w:rFonts w:ascii="Arial" w:hAnsi="Arial" w:cs="Arial"/>
          <w:spacing w:val="-10"/>
          <w:w w:val="95"/>
          <w:sz w:val="22"/>
          <w:szCs w:val="22"/>
        </w:rPr>
        <w:t xml:space="preserve"> </w:t>
      </w:r>
      <w:r w:rsidRPr="00C7384D">
        <w:rPr>
          <w:rFonts w:ascii="Arial" w:hAnsi="Arial" w:cs="Arial"/>
          <w:w w:val="95"/>
          <w:sz w:val="22"/>
          <w:szCs w:val="22"/>
        </w:rPr>
        <w:t>al Currículo</w:t>
      </w:r>
      <w:r w:rsidRPr="00C7384D">
        <w:rPr>
          <w:rFonts w:ascii="Arial" w:hAnsi="Arial" w:cs="Arial"/>
          <w:spacing w:val="-26"/>
          <w:w w:val="95"/>
          <w:sz w:val="22"/>
          <w:szCs w:val="22"/>
        </w:rPr>
        <w:t xml:space="preserve"> </w:t>
      </w:r>
      <w:r w:rsidRPr="00C7384D">
        <w:rPr>
          <w:rFonts w:ascii="Arial" w:hAnsi="Arial" w:cs="Arial"/>
          <w:w w:val="95"/>
          <w:sz w:val="22"/>
          <w:szCs w:val="22"/>
        </w:rPr>
        <w:t>Nacional</w:t>
      </w:r>
      <w:r w:rsidRPr="00C7384D">
        <w:rPr>
          <w:rFonts w:ascii="Arial" w:hAnsi="Arial" w:cs="Arial"/>
          <w:spacing w:val="-25"/>
          <w:w w:val="95"/>
          <w:sz w:val="22"/>
          <w:szCs w:val="22"/>
        </w:rPr>
        <w:t xml:space="preserve"> </w:t>
      </w:r>
      <w:r w:rsidRPr="00C7384D">
        <w:rPr>
          <w:rFonts w:ascii="Arial" w:hAnsi="Arial" w:cs="Arial"/>
          <w:w w:val="95"/>
          <w:sz w:val="22"/>
          <w:szCs w:val="22"/>
        </w:rPr>
        <w:t>de</w:t>
      </w:r>
      <w:r w:rsidRPr="00C7384D">
        <w:rPr>
          <w:rFonts w:ascii="Arial" w:hAnsi="Arial" w:cs="Arial"/>
          <w:spacing w:val="-25"/>
          <w:w w:val="95"/>
          <w:sz w:val="22"/>
          <w:szCs w:val="22"/>
        </w:rPr>
        <w:t xml:space="preserve"> </w:t>
      </w:r>
      <w:r w:rsidRPr="00C7384D">
        <w:rPr>
          <w:rFonts w:ascii="Arial" w:hAnsi="Arial" w:cs="Arial"/>
          <w:w w:val="95"/>
          <w:sz w:val="22"/>
          <w:szCs w:val="22"/>
        </w:rPr>
        <w:t>la</w:t>
      </w:r>
      <w:r w:rsidRPr="00C7384D">
        <w:rPr>
          <w:rFonts w:ascii="Arial" w:hAnsi="Arial" w:cs="Arial"/>
          <w:spacing w:val="-25"/>
          <w:w w:val="95"/>
          <w:sz w:val="22"/>
          <w:szCs w:val="22"/>
        </w:rPr>
        <w:t xml:space="preserve"> </w:t>
      </w:r>
      <w:r w:rsidRPr="00C7384D">
        <w:rPr>
          <w:rFonts w:ascii="Arial" w:hAnsi="Arial" w:cs="Arial"/>
          <w:w w:val="95"/>
          <w:sz w:val="22"/>
          <w:szCs w:val="22"/>
        </w:rPr>
        <w:t>Educación</w:t>
      </w:r>
      <w:r w:rsidRPr="00C7384D">
        <w:rPr>
          <w:rFonts w:ascii="Arial" w:hAnsi="Arial" w:cs="Arial"/>
          <w:spacing w:val="-24"/>
          <w:w w:val="95"/>
          <w:sz w:val="22"/>
          <w:szCs w:val="22"/>
        </w:rPr>
        <w:t xml:space="preserve"> </w:t>
      </w:r>
      <w:r w:rsidRPr="00C7384D">
        <w:rPr>
          <w:rFonts w:ascii="Arial" w:hAnsi="Arial" w:cs="Arial"/>
          <w:w w:val="95"/>
          <w:sz w:val="22"/>
          <w:szCs w:val="22"/>
        </w:rPr>
        <w:t>Básica,</w:t>
      </w:r>
      <w:r w:rsidRPr="00C7384D">
        <w:rPr>
          <w:rFonts w:ascii="Arial" w:hAnsi="Arial" w:cs="Arial"/>
          <w:spacing w:val="-24"/>
          <w:w w:val="95"/>
          <w:sz w:val="22"/>
          <w:szCs w:val="22"/>
        </w:rPr>
        <w:t xml:space="preserve"> </w:t>
      </w:r>
      <w:r w:rsidRPr="00C7384D">
        <w:rPr>
          <w:rFonts w:ascii="Arial" w:hAnsi="Arial" w:cs="Arial"/>
          <w:w w:val="95"/>
          <w:sz w:val="22"/>
          <w:szCs w:val="22"/>
        </w:rPr>
        <w:t>adecuando</w:t>
      </w:r>
      <w:r w:rsidRPr="00C7384D">
        <w:rPr>
          <w:rFonts w:ascii="Arial" w:hAnsi="Arial" w:cs="Arial"/>
          <w:spacing w:val="-25"/>
          <w:w w:val="95"/>
          <w:sz w:val="22"/>
          <w:szCs w:val="22"/>
        </w:rPr>
        <w:t xml:space="preserve"> </w:t>
      </w:r>
      <w:r w:rsidRPr="00C7384D">
        <w:rPr>
          <w:rFonts w:ascii="Arial" w:hAnsi="Arial" w:cs="Arial"/>
          <w:w w:val="95"/>
          <w:sz w:val="22"/>
          <w:szCs w:val="22"/>
        </w:rPr>
        <w:t>los</w:t>
      </w:r>
      <w:r w:rsidRPr="00C7384D">
        <w:rPr>
          <w:rFonts w:ascii="Arial" w:hAnsi="Arial" w:cs="Arial"/>
          <w:spacing w:val="-24"/>
          <w:w w:val="95"/>
          <w:sz w:val="22"/>
          <w:szCs w:val="22"/>
        </w:rPr>
        <w:t xml:space="preserve"> </w:t>
      </w:r>
      <w:r w:rsidRPr="00C7384D">
        <w:rPr>
          <w:rFonts w:ascii="Arial" w:hAnsi="Arial" w:cs="Arial"/>
          <w:w w:val="95"/>
          <w:sz w:val="22"/>
          <w:szCs w:val="22"/>
        </w:rPr>
        <w:t>aprendizajes</w:t>
      </w:r>
      <w:r w:rsidRPr="00C7384D">
        <w:rPr>
          <w:rFonts w:ascii="Arial" w:hAnsi="Arial" w:cs="Arial"/>
          <w:spacing w:val="-24"/>
          <w:w w:val="95"/>
          <w:sz w:val="22"/>
          <w:szCs w:val="22"/>
        </w:rPr>
        <w:t xml:space="preserve"> </w:t>
      </w:r>
      <w:r w:rsidRPr="00C7384D">
        <w:rPr>
          <w:rFonts w:ascii="Arial" w:hAnsi="Arial" w:cs="Arial"/>
          <w:w w:val="95"/>
          <w:sz w:val="22"/>
          <w:szCs w:val="22"/>
        </w:rPr>
        <w:t>que</w:t>
      </w:r>
      <w:r w:rsidRPr="00C7384D">
        <w:rPr>
          <w:rFonts w:ascii="Arial" w:hAnsi="Arial" w:cs="Arial"/>
          <w:spacing w:val="-25"/>
          <w:w w:val="95"/>
          <w:sz w:val="22"/>
          <w:szCs w:val="22"/>
        </w:rPr>
        <w:t xml:space="preserve"> </w:t>
      </w:r>
      <w:r w:rsidR="00966077" w:rsidRPr="00C7384D">
        <w:rPr>
          <w:rFonts w:ascii="Arial" w:hAnsi="Arial" w:cs="Arial"/>
          <w:w w:val="95"/>
          <w:sz w:val="22"/>
          <w:szCs w:val="22"/>
        </w:rPr>
        <w:t>esta demanda</w:t>
      </w:r>
      <w:r w:rsidRPr="00C7384D">
        <w:rPr>
          <w:rFonts w:ascii="Arial" w:hAnsi="Arial" w:cs="Arial"/>
          <w:spacing w:val="-25"/>
          <w:w w:val="95"/>
          <w:sz w:val="22"/>
          <w:szCs w:val="22"/>
        </w:rPr>
        <w:t xml:space="preserve"> </w:t>
      </w:r>
      <w:r w:rsidRPr="00C7384D">
        <w:rPr>
          <w:rFonts w:ascii="Arial" w:hAnsi="Arial" w:cs="Arial"/>
          <w:w w:val="95"/>
          <w:sz w:val="22"/>
          <w:szCs w:val="22"/>
        </w:rPr>
        <w:t>a</w:t>
      </w:r>
      <w:r w:rsidRPr="00C7384D">
        <w:rPr>
          <w:rFonts w:ascii="Arial" w:hAnsi="Arial" w:cs="Arial"/>
          <w:spacing w:val="-25"/>
          <w:w w:val="95"/>
          <w:sz w:val="22"/>
          <w:szCs w:val="22"/>
        </w:rPr>
        <w:t xml:space="preserve"> </w:t>
      </w:r>
      <w:r w:rsidRPr="00C7384D">
        <w:rPr>
          <w:rFonts w:ascii="Arial" w:hAnsi="Arial" w:cs="Arial"/>
          <w:w w:val="95"/>
          <w:sz w:val="22"/>
          <w:szCs w:val="22"/>
        </w:rPr>
        <w:t xml:space="preserve">las </w:t>
      </w:r>
      <w:r w:rsidRPr="00C7384D">
        <w:rPr>
          <w:rFonts w:ascii="Arial" w:hAnsi="Arial" w:cs="Arial"/>
          <w:sz w:val="22"/>
          <w:szCs w:val="22"/>
        </w:rPr>
        <w:t>características de los estudiantes, así como a sus entornos socioculturales, lingüísticos, económicos,</w:t>
      </w:r>
      <w:r w:rsidRPr="00C7384D">
        <w:rPr>
          <w:rFonts w:ascii="Arial" w:hAnsi="Arial" w:cs="Arial"/>
          <w:spacing w:val="-17"/>
          <w:sz w:val="22"/>
          <w:szCs w:val="22"/>
        </w:rPr>
        <w:t xml:space="preserve"> </w:t>
      </w:r>
      <w:r w:rsidRPr="00C7384D">
        <w:rPr>
          <w:rFonts w:ascii="Arial" w:hAnsi="Arial" w:cs="Arial"/>
          <w:sz w:val="22"/>
          <w:szCs w:val="22"/>
        </w:rPr>
        <w:t>productivos</w:t>
      </w:r>
      <w:r w:rsidRPr="00C7384D">
        <w:rPr>
          <w:rFonts w:ascii="Arial" w:hAnsi="Arial" w:cs="Arial"/>
          <w:spacing w:val="-16"/>
          <w:sz w:val="22"/>
          <w:szCs w:val="22"/>
        </w:rPr>
        <w:t xml:space="preserve"> </w:t>
      </w:r>
      <w:r w:rsidRPr="00C7384D">
        <w:rPr>
          <w:rFonts w:ascii="Arial" w:hAnsi="Arial" w:cs="Arial"/>
          <w:sz w:val="22"/>
          <w:szCs w:val="22"/>
        </w:rPr>
        <w:t>y</w:t>
      </w:r>
      <w:r w:rsidRPr="00C7384D">
        <w:rPr>
          <w:rFonts w:ascii="Arial" w:hAnsi="Arial" w:cs="Arial"/>
          <w:spacing w:val="-17"/>
          <w:sz w:val="22"/>
          <w:szCs w:val="22"/>
        </w:rPr>
        <w:t xml:space="preserve"> </w:t>
      </w:r>
      <w:r w:rsidRPr="00C7384D">
        <w:rPr>
          <w:rFonts w:ascii="Arial" w:hAnsi="Arial" w:cs="Arial"/>
          <w:sz w:val="22"/>
          <w:szCs w:val="22"/>
        </w:rPr>
        <w:t>geográficos.</w:t>
      </w:r>
      <w:r w:rsidR="00A620D2" w:rsidRPr="00C7384D">
        <w:rPr>
          <w:rFonts w:ascii="Arial" w:hAnsi="Arial" w:cs="Arial"/>
          <w:sz w:val="22"/>
          <w:szCs w:val="22"/>
        </w:rPr>
        <w:t xml:space="preserve"> </w:t>
      </w:r>
      <w:r w:rsidRPr="00C7384D">
        <w:rPr>
          <w:rFonts w:ascii="Arial" w:hAnsi="Arial" w:cs="Arial"/>
          <w:w w:val="95"/>
          <w:sz w:val="22"/>
          <w:szCs w:val="22"/>
        </w:rPr>
        <w:t>Los</w:t>
      </w:r>
      <w:r w:rsidRPr="00C7384D">
        <w:rPr>
          <w:rFonts w:ascii="Arial" w:hAnsi="Arial" w:cs="Arial"/>
          <w:spacing w:val="-15"/>
          <w:w w:val="95"/>
          <w:sz w:val="22"/>
          <w:szCs w:val="22"/>
        </w:rPr>
        <w:t xml:space="preserve"> </w:t>
      </w:r>
      <w:r w:rsidRPr="00C7384D">
        <w:rPr>
          <w:rFonts w:ascii="Arial" w:hAnsi="Arial" w:cs="Arial"/>
          <w:w w:val="95"/>
          <w:sz w:val="22"/>
          <w:szCs w:val="22"/>
        </w:rPr>
        <w:t>elementos</w:t>
      </w:r>
      <w:r w:rsidRPr="00C7384D">
        <w:rPr>
          <w:rFonts w:ascii="Arial" w:hAnsi="Arial" w:cs="Arial"/>
          <w:spacing w:val="-15"/>
          <w:w w:val="95"/>
          <w:sz w:val="22"/>
          <w:szCs w:val="22"/>
        </w:rPr>
        <w:t xml:space="preserve"> </w:t>
      </w:r>
      <w:r w:rsidRPr="00C7384D">
        <w:rPr>
          <w:rFonts w:ascii="Arial" w:hAnsi="Arial" w:cs="Arial"/>
          <w:w w:val="95"/>
          <w:sz w:val="22"/>
          <w:szCs w:val="22"/>
        </w:rPr>
        <w:t>del</w:t>
      </w:r>
      <w:r w:rsidRPr="00C7384D">
        <w:rPr>
          <w:rFonts w:ascii="Arial" w:hAnsi="Arial" w:cs="Arial"/>
          <w:spacing w:val="-15"/>
          <w:w w:val="95"/>
          <w:sz w:val="22"/>
          <w:szCs w:val="22"/>
        </w:rPr>
        <w:t xml:space="preserve"> </w:t>
      </w:r>
      <w:r w:rsidRPr="00C7384D">
        <w:rPr>
          <w:rFonts w:ascii="Arial" w:hAnsi="Arial" w:cs="Arial"/>
          <w:w w:val="95"/>
          <w:sz w:val="22"/>
          <w:szCs w:val="22"/>
        </w:rPr>
        <w:t>Currículo</w:t>
      </w:r>
      <w:r w:rsidRPr="00C7384D">
        <w:rPr>
          <w:rFonts w:ascii="Arial" w:hAnsi="Arial" w:cs="Arial"/>
          <w:spacing w:val="-14"/>
          <w:w w:val="95"/>
          <w:sz w:val="22"/>
          <w:szCs w:val="22"/>
        </w:rPr>
        <w:t xml:space="preserve"> </w:t>
      </w:r>
      <w:r w:rsidRPr="00C7384D">
        <w:rPr>
          <w:rFonts w:ascii="Arial" w:hAnsi="Arial" w:cs="Arial"/>
          <w:w w:val="95"/>
          <w:sz w:val="22"/>
          <w:szCs w:val="22"/>
        </w:rPr>
        <w:t>Nacional</w:t>
      </w:r>
      <w:r w:rsidRPr="00C7384D">
        <w:rPr>
          <w:rFonts w:ascii="Arial" w:hAnsi="Arial" w:cs="Arial"/>
          <w:spacing w:val="-12"/>
          <w:w w:val="95"/>
          <w:sz w:val="22"/>
          <w:szCs w:val="22"/>
        </w:rPr>
        <w:t xml:space="preserve"> </w:t>
      </w:r>
      <w:r w:rsidRPr="00C7384D">
        <w:rPr>
          <w:rFonts w:ascii="Arial" w:hAnsi="Arial" w:cs="Arial"/>
          <w:w w:val="95"/>
          <w:sz w:val="22"/>
          <w:szCs w:val="22"/>
        </w:rPr>
        <w:t>de</w:t>
      </w:r>
      <w:r w:rsidRPr="00C7384D">
        <w:rPr>
          <w:rFonts w:ascii="Arial" w:hAnsi="Arial" w:cs="Arial"/>
          <w:spacing w:val="-15"/>
          <w:w w:val="95"/>
          <w:sz w:val="22"/>
          <w:szCs w:val="22"/>
        </w:rPr>
        <w:t xml:space="preserve"> </w:t>
      </w:r>
      <w:r w:rsidRPr="00C7384D">
        <w:rPr>
          <w:rFonts w:ascii="Arial" w:hAnsi="Arial" w:cs="Arial"/>
          <w:w w:val="95"/>
          <w:sz w:val="22"/>
          <w:szCs w:val="22"/>
        </w:rPr>
        <w:t>la</w:t>
      </w:r>
      <w:r w:rsidRPr="00C7384D">
        <w:rPr>
          <w:rFonts w:ascii="Arial" w:hAnsi="Arial" w:cs="Arial"/>
          <w:spacing w:val="-14"/>
          <w:w w:val="95"/>
          <w:sz w:val="22"/>
          <w:szCs w:val="22"/>
        </w:rPr>
        <w:t xml:space="preserve"> </w:t>
      </w:r>
      <w:r w:rsidRPr="00C7384D">
        <w:rPr>
          <w:rFonts w:ascii="Arial" w:hAnsi="Arial" w:cs="Arial"/>
          <w:w w:val="95"/>
          <w:sz w:val="22"/>
          <w:szCs w:val="22"/>
        </w:rPr>
        <w:t>Educación</w:t>
      </w:r>
      <w:r w:rsidRPr="00C7384D">
        <w:rPr>
          <w:rFonts w:ascii="Arial" w:hAnsi="Arial" w:cs="Arial"/>
          <w:spacing w:val="-14"/>
          <w:w w:val="95"/>
          <w:sz w:val="22"/>
          <w:szCs w:val="22"/>
        </w:rPr>
        <w:t xml:space="preserve"> </w:t>
      </w:r>
      <w:r w:rsidRPr="00C7384D">
        <w:rPr>
          <w:rFonts w:ascii="Arial" w:hAnsi="Arial" w:cs="Arial"/>
          <w:w w:val="95"/>
          <w:sz w:val="22"/>
          <w:szCs w:val="22"/>
        </w:rPr>
        <w:t>Básica</w:t>
      </w:r>
      <w:r w:rsidRPr="00C7384D">
        <w:rPr>
          <w:rFonts w:ascii="Arial" w:hAnsi="Arial" w:cs="Arial"/>
          <w:spacing w:val="-14"/>
          <w:w w:val="95"/>
          <w:sz w:val="22"/>
          <w:szCs w:val="22"/>
        </w:rPr>
        <w:t xml:space="preserve"> </w:t>
      </w:r>
      <w:r w:rsidRPr="00C7384D">
        <w:rPr>
          <w:rFonts w:ascii="Arial" w:hAnsi="Arial" w:cs="Arial"/>
          <w:w w:val="95"/>
          <w:sz w:val="22"/>
          <w:szCs w:val="22"/>
        </w:rPr>
        <w:t>que</w:t>
      </w:r>
      <w:r w:rsidRPr="00C7384D">
        <w:rPr>
          <w:rFonts w:ascii="Arial" w:hAnsi="Arial" w:cs="Arial"/>
          <w:spacing w:val="-14"/>
          <w:w w:val="95"/>
          <w:sz w:val="22"/>
          <w:szCs w:val="22"/>
        </w:rPr>
        <w:t xml:space="preserve"> </w:t>
      </w:r>
      <w:r w:rsidRPr="00C7384D">
        <w:rPr>
          <w:rFonts w:ascii="Arial" w:hAnsi="Arial" w:cs="Arial"/>
          <w:w w:val="95"/>
          <w:sz w:val="22"/>
          <w:szCs w:val="22"/>
        </w:rPr>
        <w:t>son</w:t>
      </w:r>
      <w:r w:rsidRPr="00C7384D">
        <w:rPr>
          <w:rFonts w:ascii="Arial" w:hAnsi="Arial" w:cs="Arial"/>
          <w:spacing w:val="-15"/>
          <w:w w:val="95"/>
          <w:sz w:val="22"/>
          <w:szCs w:val="22"/>
        </w:rPr>
        <w:t xml:space="preserve"> </w:t>
      </w:r>
      <w:r w:rsidRPr="00C7384D">
        <w:rPr>
          <w:rFonts w:ascii="Arial" w:hAnsi="Arial" w:cs="Arial"/>
          <w:w w:val="95"/>
          <w:sz w:val="22"/>
          <w:szCs w:val="22"/>
        </w:rPr>
        <w:t>la</w:t>
      </w:r>
      <w:r w:rsidRPr="00C7384D">
        <w:rPr>
          <w:rFonts w:ascii="Arial" w:hAnsi="Arial" w:cs="Arial"/>
          <w:spacing w:val="-14"/>
          <w:w w:val="95"/>
          <w:sz w:val="22"/>
          <w:szCs w:val="22"/>
        </w:rPr>
        <w:t xml:space="preserve"> </w:t>
      </w:r>
      <w:r w:rsidRPr="00C7384D">
        <w:rPr>
          <w:rFonts w:ascii="Arial" w:hAnsi="Arial" w:cs="Arial"/>
          <w:w w:val="95"/>
          <w:sz w:val="22"/>
          <w:szCs w:val="22"/>
        </w:rPr>
        <w:t>premisa</w:t>
      </w:r>
      <w:r w:rsidRPr="00C7384D">
        <w:rPr>
          <w:rFonts w:ascii="Arial" w:hAnsi="Arial" w:cs="Arial"/>
          <w:spacing w:val="-14"/>
          <w:w w:val="95"/>
          <w:sz w:val="22"/>
          <w:szCs w:val="22"/>
        </w:rPr>
        <w:t xml:space="preserve"> </w:t>
      </w:r>
      <w:r w:rsidRPr="00C7384D">
        <w:rPr>
          <w:rFonts w:ascii="Arial" w:hAnsi="Arial" w:cs="Arial"/>
          <w:w w:val="95"/>
          <w:sz w:val="22"/>
          <w:szCs w:val="22"/>
        </w:rPr>
        <w:t>necesaria</w:t>
      </w:r>
      <w:r w:rsidRPr="00C7384D">
        <w:rPr>
          <w:rFonts w:ascii="Arial" w:hAnsi="Arial" w:cs="Arial"/>
          <w:spacing w:val="-14"/>
          <w:w w:val="95"/>
          <w:sz w:val="22"/>
          <w:szCs w:val="22"/>
        </w:rPr>
        <w:t xml:space="preserve"> </w:t>
      </w:r>
      <w:r w:rsidRPr="00C7384D">
        <w:rPr>
          <w:rFonts w:ascii="Arial" w:hAnsi="Arial" w:cs="Arial"/>
          <w:w w:val="95"/>
          <w:sz w:val="22"/>
          <w:szCs w:val="22"/>
        </w:rPr>
        <w:t xml:space="preserve">del </w:t>
      </w:r>
      <w:r w:rsidRPr="00C7384D">
        <w:rPr>
          <w:rFonts w:ascii="Arial" w:hAnsi="Arial" w:cs="Arial"/>
          <w:sz w:val="22"/>
          <w:szCs w:val="22"/>
        </w:rPr>
        <w:t>proceso</w:t>
      </w:r>
      <w:r w:rsidRPr="00C7384D">
        <w:rPr>
          <w:rFonts w:ascii="Arial" w:hAnsi="Arial" w:cs="Arial"/>
          <w:spacing w:val="-19"/>
          <w:sz w:val="22"/>
          <w:szCs w:val="22"/>
        </w:rPr>
        <w:t xml:space="preserve"> </w:t>
      </w:r>
      <w:r w:rsidRPr="00C7384D">
        <w:rPr>
          <w:rFonts w:ascii="Arial" w:hAnsi="Arial" w:cs="Arial"/>
          <w:sz w:val="22"/>
          <w:szCs w:val="22"/>
        </w:rPr>
        <w:t>de</w:t>
      </w:r>
      <w:r w:rsidRPr="00C7384D">
        <w:rPr>
          <w:rFonts w:ascii="Arial" w:hAnsi="Arial" w:cs="Arial"/>
          <w:spacing w:val="-18"/>
          <w:sz w:val="22"/>
          <w:szCs w:val="22"/>
        </w:rPr>
        <w:t xml:space="preserve"> </w:t>
      </w:r>
      <w:r w:rsidR="00966077" w:rsidRPr="00C7384D">
        <w:rPr>
          <w:rFonts w:ascii="Arial" w:hAnsi="Arial" w:cs="Arial"/>
          <w:sz w:val="22"/>
          <w:szCs w:val="22"/>
        </w:rPr>
        <w:t>diversificación</w:t>
      </w:r>
      <w:r w:rsidRPr="00C7384D">
        <w:rPr>
          <w:rFonts w:ascii="Arial" w:hAnsi="Arial" w:cs="Arial"/>
          <w:spacing w:val="-19"/>
          <w:sz w:val="22"/>
          <w:szCs w:val="22"/>
        </w:rPr>
        <w:t xml:space="preserve"> </w:t>
      </w:r>
      <w:r w:rsidRPr="00C7384D">
        <w:rPr>
          <w:rFonts w:ascii="Arial" w:hAnsi="Arial" w:cs="Arial"/>
          <w:sz w:val="22"/>
          <w:szCs w:val="22"/>
        </w:rPr>
        <w:t>se</w:t>
      </w:r>
      <w:r w:rsidRPr="00C7384D">
        <w:rPr>
          <w:rFonts w:ascii="Arial" w:hAnsi="Arial" w:cs="Arial"/>
          <w:spacing w:val="-18"/>
          <w:sz w:val="22"/>
          <w:szCs w:val="22"/>
        </w:rPr>
        <w:t xml:space="preserve"> </w:t>
      </w:r>
      <w:r w:rsidRPr="00C7384D">
        <w:rPr>
          <w:rFonts w:ascii="Arial" w:hAnsi="Arial" w:cs="Arial"/>
          <w:sz w:val="22"/>
          <w:szCs w:val="22"/>
        </w:rPr>
        <w:t>definen</w:t>
      </w:r>
      <w:r w:rsidRPr="00C7384D">
        <w:rPr>
          <w:rFonts w:ascii="Arial" w:hAnsi="Arial" w:cs="Arial"/>
          <w:spacing w:val="-19"/>
          <w:sz w:val="22"/>
          <w:szCs w:val="22"/>
        </w:rPr>
        <w:t xml:space="preserve"> </w:t>
      </w:r>
      <w:r w:rsidRPr="00C7384D">
        <w:rPr>
          <w:rFonts w:ascii="Arial" w:hAnsi="Arial" w:cs="Arial"/>
          <w:sz w:val="22"/>
          <w:szCs w:val="22"/>
        </w:rPr>
        <w:t>a</w:t>
      </w:r>
      <w:r w:rsidRPr="00C7384D">
        <w:rPr>
          <w:rFonts w:ascii="Arial" w:hAnsi="Arial" w:cs="Arial"/>
          <w:spacing w:val="-17"/>
          <w:sz w:val="22"/>
          <w:szCs w:val="22"/>
        </w:rPr>
        <w:t xml:space="preserve"> </w:t>
      </w:r>
      <w:r w:rsidRPr="00C7384D">
        <w:rPr>
          <w:rFonts w:ascii="Arial" w:hAnsi="Arial" w:cs="Arial"/>
          <w:sz w:val="22"/>
          <w:szCs w:val="22"/>
        </w:rPr>
        <w:t>continuación:</w:t>
      </w:r>
    </w:p>
    <w:p w14:paraId="7B08F524" w14:textId="77777777" w:rsidR="002D5B82" w:rsidRPr="00C7384D" w:rsidRDefault="002D5B82" w:rsidP="008E3638">
      <w:pPr>
        <w:pStyle w:val="Prrafodelista"/>
        <w:widowControl w:val="0"/>
        <w:numPr>
          <w:ilvl w:val="0"/>
          <w:numId w:val="34"/>
        </w:numPr>
        <w:autoSpaceDE w:val="0"/>
        <w:autoSpaceDN w:val="0"/>
        <w:spacing w:before="160" w:line="360" w:lineRule="auto"/>
        <w:ind w:left="1843" w:right="-1" w:hanging="425"/>
        <w:contextualSpacing/>
        <w:jc w:val="both"/>
        <w:rPr>
          <w:rFonts w:ascii="Arial" w:hAnsi="Arial" w:cs="Arial"/>
          <w:sz w:val="22"/>
          <w:szCs w:val="22"/>
        </w:rPr>
      </w:pPr>
      <w:r w:rsidRPr="00C7384D">
        <w:rPr>
          <w:rFonts w:ascii="Arial" w:hAnsi="Arial" w:cs="Arial"/>
          <w:w w:val="95"/>
          <w:sz w:val="22"/>
          <w:szCs w:val="22"/>
        </w:rPr>
        <w:t>El</w:t>
      </w:r>
      <w:r w:rsidRPr="00C7384D">
        <w:rPr>
          <w:rFonts w:ascii="Arial" w:hAnsi="Arial" w:cs="Arial"/>
          <w:spacing w:val="-28"/>
          <w:w w:val="95"/>
          <w:sz w:val="22"/>
          <w:szCs w:val="22"/>
        </w:rPr>
        <w:t xml:space="preserve"> </w:t>
      </w:r>
      <w:r w:rsidRPr="00C7384D">
        <w:rPr>
          <w:rFonts w:ascii="Arial" w:hAnsi="Arial" w:cs="Arial"/>
          <w:w w:val="95"/>
          <w:sz w:val="22"/>
          <w:szCs w:val="22"/>
        </w:rPr>
        <w:t>enfoque</w:t>
      </w:r>
      <w:r w:rsidRPr="00C7384D">
        <w:rPr>
          <w:rFonts w:ascii="Arial" w:hAnsi="Arial" w:cs="Arial"/>
          <w:spacing w:val="-27"/>
          <w:w w:val="95"/>
          <w:sz w:val="22"/>
          <w:szCs w:val="22"/>
        </w:rPr>
        <w:t xml:space="preserve"> </w:t>
      </w:r>
      <w:r w:rsidRPr="00C7384D">
        <w:rPr>
          <w:rFonts w:ascii="Arial" w:hAnsi="Arial" w:cs="Arial"/>
          <w:w w:val="95"/>
          <w:sz w:val="22"/>
          <w:szCs w:val="22"/>
        </w:rPr>
        <w:t>curricular</w:t>
      </w:r>
      <w:r w:rsidRPr="00C7384D">
        <w:rPr>
          <w:rFonts w:ascii="Arial" w:hAnsi="Arial" w:cs="Arial"/>
          <w:spacing w:val="-28"/>
          <w:w w:val="95"/>
          <w:sz w:val="22"/>
          <w:szCs w:val="22"/>
        </w:rPr>
        <w:t xml:space="preserve"> </w:t>
      </w:r>
      <w:r w:rsidRPr="00C7384D">
        <w:rPr>
          <w:rFonts w:ascii="Arial" w:hAnsi="Arial" w:cs="Arial"/>
          <w:w w:val="95"/>
          <w:sz w:val="22"/>
          <w:szCs w:val="22"/>
        </w:rPr>
        <w:t>por</w:t>
      </w:r>
      <w:r w:rsidRPr="00C7384D">
        <w:rPr>
          <w:rFonts w:ascii="Arial" w:hAnsi="Arial" w:cs="Arial"/>
          <w:spacing w:val="-27"/>
          <w:w w:val="95"/>
          <w:sz w:val="22"/>
          <w:szCs w:val="22"/>
        </w:rPr>
        <w:t xml:space="preserve"> </w:t>
      </w:r>
      <w:r w:rsidRPr="00C7384D">
        <w:rPr>
          <w:rFonts w:ascii="Arial" w:hAnsi="Arial" w:cs="Arial"/>
          <w:w w:val="95"/>
          <w:sz w:val="22"/>
          <w:szCs w:val="22"/>
        </w:rPr>
        <w:t>competencias,</w:t>
      </w:r>
      <w:r w:rsidRPr="00C7384D">
        <w:rPr>
          <w:rFonts w:ascii="Arial" w:hAnsi="Arial" w:cs="Arial"/>
          <w:spacing w:val="-27"/>
          <w:w w:val="95"/>
          <w:sz w:val="22"/>
          <w:szCs w:val="22"/>
        </w:rPr>
        <w:t xml:space="preserve"> </w:t>
      </w:r>
      <w:r w:rsidRPr="00C7384D">
        <w:rPr>
          <w:rFonts w:ascii="Arial" w:hAnsi="Arial" w:cs="Arial"/>
          <w:w w:val="95"/>
          <w:sz w:val="22"/>
          <w:szCs w:val="22"/>
        </w:rPr>
        <w:t>que</w:t>
      </w:r>
      <w:r w:rsidRPr="00C7384D">
        <w:rPr>
          <w:rFonts w:ascii="Arial" w:hAnsi="Arial" w:cs="Arial"/>
          <w:spacing w:val="-28"/>
          <w:w w:val="95"/>
          <w:sz w:val="22"/>
          <w:szCs w:val="22"/>
        </w:rPr>
        <w:t xml:space="preserve"> </w:t>
      </w:r>
      <w:r w:rsidRPr="00C7384D">
        <w:rPr>
          <w:rFonts w:ascii="Arial" w:hAnsi="Arial" w:cs="Arial"/>
          <w:w w:val="95"/>
          <w:sz w:val="22"/>
          <w:szCs w:val="22"/>
        </w:rPr>
        <w:t>aspira</w:t>
      </w:r>
      <w:r w:rsidRPr="00C7384D">
        <w:rPr>
          <w:rFonts w:ascii="Arial" w:hAnsi="Arial" w:cs="Arial"/>
          <w:spacing w:val="-24"/>
          <w:w w:val="95"/>
          <w:sz w:val="22"/>
          <w:szCs w:val="22"/>
        </w:rPr>
        <w:t xml:space="preserve"> </w:t>
      </w:r>
      <w:r w:rsidRPr="00C7384D">
        <w:rPr>
          <w:rFonts w:ascii="Arial" w:hAnsi="Arial" w:cs="Arial"/>
          <w:w w:val="95"/>
          <w:sz w:val="22"/>
          <w:szCs w:val="22"/>
        </w:rPr>
        <w:t>a</w:t>
      </w:r>
      <w:r w:rsidRPr="00C7384D">
        <w:rPr>
          <w:rFonts w:ascii="Arial" w:hAnsi="Arial" w:cs="Arial"/>
          <w:spacing w:val="-28"/>
          <w:w w:val="95"/>
          <w:sz w:val="22"/>
          <w:szCs w:val="22"/>
        </w:rPr>
        <w:t xml:space="preserve"> </w:t>
      </w:r>
      <w:r w:rsidRPr="00C7384D">
        <w:rPr>
          <w:rFonts w:ascii="Arial" w:hAnsi="Arial" w:cs="Arial"/>
          <w:w w:val="95"/>
          <w:sz w:val="22"/>
          <w:szCs w:val="22"/>
        </w:rPr>
        <w:t>formar</w:t>
      </w:r>
      <w:r w:rsidRPr="00C7384D">
        <w:rPr>
          <w:rFonts w:ascii="Arial" w:hAnsi="Arial" w:cs="Arial"/>
          <w:spacing w:val="-27"/>
          <w:w w:val="95"/>
          <w:sz w:val="22"/>
          <w:szCs w:val="22"/>
        </w:rPr>
        <w:t xml:space="preserve"> </w:t>
      </w:r>
      <w:r w:rsidRPr="00C7384D">
        <w:rPr>
          <w:rFonts w:ascii="Arial" w:hAnsi="Arial" w:cs="Arial"/>
          <w:w w:val="95"/>
          <w:sz w:val="22"/>
          <w:szCs w:val="22"/>
        </w:rPr>
        <w:t>personas</w:t>
      </w:r>
      <w:r w:rsidRPr="00C7384D">
        <w:rPr>
          <w:rFonts w:ascii="Arial" w:hAnsi="Arial" w:cs="Arial"/>
          <w:spacing w:val="-26"/>
          <w:w w:val="95"/>
          <w:sz w:val="22"/>
          <w:szCs w:val="22"/>
        </w:rPr>
        <w:t xml:space="preserve"> </w:t>
      </w:r>
      <w:r w:rsidRPr="00C7384D">
        <w:rPr>
          <w:rFonts w:ascii="Arial" w:hAnsi="Arial" w:cs="Arial"/>
          <w:w w:val="95"/>
          <w:sz w:val="22"/>
          <w:szCs w:val="22"/>
        </w:rPr>
        <w:t>capaces</w:t>
      </w:r>
      <w:r w:rsidRPr="00C7384D">
        <w:rPr>
          <w:rFonts w:ascii="Arial" w:hAnsi="Arial" w:cs="Arial"/>
          <w:spacing w:val="-27"/>
          <w:w w:val="95"/>
          <w:sz w:val="22"/>
          <w:szCs w:val="22"/>
        </w:rPr>
        <w:t xml:space="preserve"> </w:t>
      </w:r>
      <w:r w:rsidRPr="00C7384D">
        <w:rPr>
          <w:rFonts w:ascii="Arial" w:hAnsi="Arial" w:cs="Arial"/>
          <w:w w:val="95"/>
          <w:sz w:val="22"/>
          <w:szCs w:val="22"/>
        </w:rPr>
        <w:t>de</w:t>
      </w:r>
      <w:r w:rsidRPr="00C7384D">
        <w:rPr>
          <w:rFonts w:ascii="Arial" w:hAnsi="Arial" w:cs="Arial"/>
          <w:spacing w:val="-28"/>
          <w:w w:val="95"/>
          <w:sz w:val="22"/>
          <w:szCs w:val="22"/>
        </w:rPr>
        <w:t xml:space="preserve"> </w:t>
      </w:r>
      <w:r w:rsidRPr="00C7384D">
        <w:rPr>
          <w:rFonts w:ascii="Arial" w:hAnsi="Arial" w:cs="Arial"/>
          <w:w w:val="95"/>
          <w:sz w:val="22"/>
          <w:szCs w:val="22"/>
        </w:rPr>
        <w:t xml:space="preserve">actuar </w:t>
      </w:r>
      <w:r w:rsidRPr="00C7384D">
        <w:rPr>
          <w:rFonts w:ascii="Arial" w:hAnsi="Arial" w:cs="Arial"/>
          <w:w w:val="90"/>
          <w:sz w:val="22"/>
          <w:szCs w:val="22"/>
        </w:rPr>
        <w:t>en</w:t>
      </w:r>
      <w:r w:rsidRPr="00C7384D">
        <w:rPr>
          <w:rFonts w:ascii="Arial" w:hAnsi="Arial" w:cs="Arial"/>
          <w:spacing w:val="-6"/>
          <w:w w:val="90"/>
          <w:sz w:val="22"/>
          <w:szCs w:val="22"/>
        </w:rPr>
        <w:t xml:space="preserve"> </w:t>
      </w:r>
      <w:r w:rsidRPr="00C7384D">
        <w:rPr>
          <w:rFonts w:ascii="Arial" w:hAnsi="Arial" w:cs="Arial"/>
          <w:w w:val="90"/>
          <w:sz w:val="22"/>
          <w:szCs w:val="22"/>
        </w:rPr>
        <w:t>su</w:t>
      </w:r>
      <w:r w:rsidRPr="00C7384D">
        <w:rPr>
          <w:rFonts w:ascii="Arial" w:hAnsi="Arial" w:cs="Arial"/>
          <w:spacing w:val="-8"/>
          <w:w w:val="90"/>
          <w:sz w:val="22"/>
          <w:szCs w:val="22"/>
        </w:rPr>
        <w:t xml:space="preserve"> </w:t>
      </w:r>
      <w:r w:rsidRPr="00C7384D">
        <w:rPr>
          <w:rFonts w:ascii="Arial" w:hAnsi="Arial" w:cs="Arial"/>
          <w:w w:val="90"/>
          <w:sz w:val="22"/>
          <w:szCs w:val="22"/>
        </w:rPr>
        <w:t>sociedad</w:t>
      </w:r>
      <w:r w:rsidRPr="00C7384D">
        <w:rPr>
          <w:rFonts w:ascii="Arial" w:hAnsi="Arial" w:cs="Arial"/>
          <w:spacing w:val="-9"/>
          <w:w w:val="90"/>
          <w:sz w:val="22"/>
          <w:szCs w:val="22"/>
        </w:rPr>
        <w:t xml:space="preserve"> </w:t>
      </w:r>
      <w:r w:rsidRPr="00C7384D">
        <w:rPr>
          <w:rFonts w:ascii="Arial" w:hAnsi="Arial" w:cs="Arial"/>
          <w:w w:val="90"/>
          <w:sz w:val="22"/>
          <w:szCs w:val="22"/>
        </w:rPr>
        <w:t>modificando</w:t>
      </w:r>
      <w:r w:rsidRPr="00C7384D">
        <w:rPr>
          <w:rFonts w:ascii="Arial" w:hAnsi="Arial" w:cs="Arial"/>
          <w:spacing w:val="-9"/>
          <w:w w:val="90"/>
          <w:sz w:val="22"/>
          <w:szCs w:val="22"/>
        </w:rPr>
        <w:t xml:space="preserve"> </w:t>
      </w:r>
      <w:r w:rsidRPr="00C7384D">
        <w:rPr>
          <w:rFonts w:ascii="Arial" w:hAnsi="Arial" w:cs="Arial"/>
          <w:w w:val="90"/>
          <w:sz w:val="22"/>
          <w:szCs w:val="22"/>
        </w:rPr>
        <w:t>realidades</w:t>
      </w:r>
      <w:r w:rsidRPr="00C7384D">
        <w:rPr>
          <w:rFonts w:ascii="Arial" w:hAnsi="Arial" w:cs="Arial"/>
          <w:spacing w:val="-5"/>
          <w:w w:val="90"/>
          <w:sz w:val="22"/>
          <w:szCs w:val="22"/>
        </w:rPr>
        <w:t xml:space="preserve"> </w:t>
      </w:r>
      <w:r w:rsidRPr="00C7384D">
        <w:rPr>
          <w:rFonts w:ascii="Arial" w:hAnsi="Arial" w:cs="Arial"/>
          <w:w w:val="90"/>
          <w:sz w:val="22"/>
          <w:szCs w:val="22"/>
        </w:rPr>
        <w:t>y</w:t>
      </w:r>
      <w:r w:rsidRPr="00C7384D">
        <w:rPr>
          <w:rFonts w:ascii="Arial" w:hAnsi="Arial" w:cs="Arial"/>
          <w:spacing w:val="-8"/>
          <w:w w:val="90"/>
          <w:sz w:val="22"/>
          <w:szCs w:val="22"/>
        </w:rPr>
        <w:t xml:space="preserve"> </w:t>
      </w:r>
      <w:r w:rsidRPr="00C7384D">
        <w:rPr>
          <w:rFonts w:ascii="Arial" w:hAnsi="Arial" w:cs="Arial"/>
          <w:w w:val="90"/>
          <w:sz w:val="22"/>
          <w:szCs w:val="22"/>
        </w:rPr>
        <w:t>poniendo</w:t>
      </w:r>
      <w:r w:rsidRPr="00C7384D">
        <w:rPr>
          <w:rFonts w:ascii="Arial" w:hAnsi="Arial" w:cs="Arial"/>
          <w:spacing w:val="-7"/>
          <w:w w:val="90"/>
          <w:sz w:val="22"/>
          <w:szCs w:val="22"/>
        </w:rPr>
        <w:t xml:space="preserve"> </w:t>
      </w:r>
      <w:r w:rsidRPr="00C7384D">
        <w:rPr>
          <w:rFonts w:ascii="Arial" w:hAnsi="Arial" w:cs="Arial"/>
          <w:w w:val="90"/>
          <w:sz w:val="22"/>
          <w:szCs w:val="22"/>
        </w:rPr>
        <w:t>en</w:t>
      </w:r>
      <w:r w:rsidRPr="00C7384D">
        <w:rPr>
          <w:rFonts w:ascii="Arial" w:hAnsi="Arial" w:cs="Arial"/>
          <w:spacing w:val="-7"/>
          <w:w w:val="90"/>
          <w:sz w:val="22"/>
          <w:szCs w:val="22"/>
        </w:rPr>
        <w:t xml:space="preserve"> </w:t>
      </w:r>
      <w:r w:rsidRPr="00C7384D">
        <w:rPr>
          <w:rFonts w:ascii="Arial" w:hAnsi="Arial" w:cs="Arial"/>
          <w:w w:val="90"/>
          <w:sz w:val="22"/>
          <w:szCs w:val="22"/>
        </w:rPr>
        <w:t>práctica</w:t>
      </w:r>
      <w:r w:rsidRPr="00C7384D">
        <w:rPr>
          <w:rFonts w:ascii="Arial" w:hAnsi="Arial" w:cs="Arial"/>
          <w:spacing w:val="-8"/>
          <w:w w:val="90"/>
          <w:sz w:val="22"/>
          <w:szCs w:val="22"/>
        </w:rPr>
        <w:t xml:space="preserve"> </w:t>
      </w:r>
      <w:r w:rsidRPr="00C7384D">
        <w:rPr>
          <w:rFonts w:ascii="Arial" w:hAnsi="Arial" w:cs="Arial"/>
          <w:w w:val="90"/>
          <w:sz w:val="22"/>
          <w:szCs w:val="22"/>
        </w:rPr>
        <w:t>conocimientos,</w:t>
      </w:r>
      <w:r w:rsidRPr="00C7384D">
        <w:rPr>
          <w:rFonts w:ascii="Arial" w:hAnsi="Arial" w:cs="Arial"/>
          <w:spacing w:val="-8"/>
          <w:w w:val="90"/>
          <w:sz w:val="22"/>
          <w:szCs w:val="22"/>
        </w:rPr>
        <w:t xml:space="preserve"> </w:t>
      </w:r>
      <w:r w:rsidRPr="00C7384D">
        <w:rPr>
          <w:rFonts w:ascii="Arial" w:hAnsi="Arial" w:cs="Arial"/>
          <w:w w:val="90"/>
          <w:sz w:val="22"/>
          <w:szCs w:val="22"/>
        </w:rPr>
        <w:t xml:space="preserve">habilidades, </w:t>
      </w:r>
      <w:r w:rsidRPr="00C7384D">
        <w:rPr>
          <w:rFonts w:ascii="Arial" w:hAnsi="Arial" w:cs="Arial"/>
          <w:w w:val="95"/>
          <w:sz w:val="22"/>
          <w:szCs w:val="22"/>
        </w:rPr>
        <w:t>valores</w:t>
      </w:r>
      <w:r w:rsidRPr="00C7384D">
        <w:rPr>
          <w:rFonts w:ascii="Arial" w:hAnsi="Arial" w:cs="Arial"/>
          <w:spacing w:val="-17"/>
          <w:w w:val="95"/>
          <w:sz w:val="22"/>
          <w:szCs w:val="22"/>
        </w:rPr>
        <w:t xml:space="preserve"> </w:t>
      </w:r>
      <w:r w:rsidRPr="00C7384D">
        <w:rPr>
          <w:rFonts w:ascii="Arial" w:hAnsi="Arial" w:cs="Arial"/>
          <w:w w:val="95"/>
          <w:sz w:val="22"/>
          <w:szCs w:val="22"/>
        </w:rPr>
        <w:t>y</w:t>
      </w:r>
      <w:r w:rsidRPr="00C7384D">
        <w:rPr>
          <w:rFonts w:ascii="Arial" w:hAnsi="Arial" w:cs="Arial"/>
          <w:spacing w:val="-18"/>
          <w:w w:val="95"/>
          <w:sz w:val="22"/>
          <w:szCs w:val="22"/>
        </w:rPr>
        <w:t xml:space="preserve"> </w:t>
      </w:r>
      <w:r w:rsidRPr="00C7384D">
        <w:rPr>
          <w:rFonts w:ascii="Arial" w:hAnsi="Arial" w:cs="Arial"/>
          <w:w w:val="95"/>
          <w:sz w:val="22"/>
          <w:szCs w:val="22"/>
        </w:rPr>
        <w:t>actitudes</w:t>
      </w:r>
      <w:r w:rsidRPr="00C7384D">
        <w:rPr>
          <w:rFonts w:ascii="Arial" w:hAnsi="Arial" w:cs="Arial"/>
          <w:spacing w:val="-15"/>
          <w:w w:val="95"/>
          <w:sz w:val="22"/>
          <w:szCs w:val="22"/>
        </w:rPr>
        <w:t xml:space="preserve"> </w:t>
      </w:r>
      <w:r w:rsidRPr="00C7384D">
        <w:rPr>
          <w:rFonts w:ascii="Arial" w:hAnsi="Arial" w:cs="Arial"/>
          <w:w w:val="95"/>
          <w:sz w:val="22"/>
          <w:szCs w:val="22"/>
        </w:rPr>
        <w:t>a</w:t>
      </w:r>
      <w:r w:rsidRPr="00C7384D">
        <w:rPr>
          <w:rFonts w:ascii="Arial" w:hAnsi="Arial" w:cs="Arial"/>
          <w:spacing w:val="-20"/>
          <w:w w:val="95"/>
          <w:sz w:val="22"/>
          <w:szCs w:val="22"/>
        </w:rPr>
        <w:t xml:space="preserve"> </w:t>
      </w:r>
      <w:r w:rsidRPr="00C7384D">
        <w:rPr>
          <w:rFonts w:ascii="Arial" w:hAnsi="Arial" w:cs="Arial"/>
          <w:w w:val="95"/>
          <w:sz w:val="22"/>
          <w:szCs w:val="22"/>
        </w:rPr>
        <w:t>fin</w:t>
      </w:r>
      <w:r w:rsidRPr="00C7384D">
        <w:rPr>
          <w:rFonts w:ascii="Arial" w:hAnsi="Arial" w:cs="Arial"/>
          <w:spacing w:val="-18"/>
          <w:w w:val="95"/>
          <w:sz w:val="22"/>
          <w:szCs w:val="22"/>
        </w:rPr>
        <w:t xml:space="preserve"> </w:t>
      </w:r>
      <w:r w:rsidRPr="00C7384D">
        <w:rPr>
          <w:rFonts w:ascii="Arial" w:hAnsi="Arial" w:cs="Arial"/>
          <w:w w:val="95"/>
          <w:sz w:val="22"/>
          <w:szCs w:val="22"/>
        </w:rPr>
        <w:t>de</w:t>
      </w:r>
      <w:r w:rsidRPr="00C7384D">
        <w:rPr>
          <w:rFonts w:ascii="Arial" w:hAnsi="Arial" w:cs="Arial"/>
          <w:spacing w:val="-19"/>
          <w:w w:val="95"/>
          <w:sz w:val="22"/>
          <w:szCs w:val="22"/>
        </w:rPr>
        <w:t xml:space="preserve"> </w:t>
      </w:r>
      <w:r w:rsidRPr="00C7384D">
        <w:rPr>
          <w:rFonts w:ascii="Arial" w:hAnsi="Arial" w:cs="Arial"/>
          <w:w w:val="95"/>
          <w:sz w:val="22"/>
          <w:szCs w:val="22"/>
        </w:rPr>
        <w:t>influir</w:t>
      </w:r>
      <w:r w:rsidRPr="00C7384D">
        <w:rPr>
          <w:rFonts w:ascii="Arial" w:hAnsi="Arial" w:cs="Arial"/>
          <w:spacing w:val="-18"/>
          <w:w w:val="95"/>
          <w:sz w:val="22"/>
          <w:szCs w:val="22"/>
        </w:rPr>
        <w:t xml:space="preserve"> </w:t>
      </w:r>
      <w:r w:rsidRPr="00C7384D">
        <w:rPr>
          <w:rFonts w:ascii="Arial" w:hAnsi="Arial" w:cs="Arial"/>
          <w:w w:val="95"/>
          <w:sz w:val="22"/>
          <w:szCs w:val="22"/>
        </w:rPr>
        <w:t>sobre</w:t>
      </w:r>
      <w:r w:rsidRPr="00C7384D">
        <w:rPr>
          <w:rFonts w:ascii="Arial" w:hAnsi="Arial" w:cs="Arial"/>
          <w:spacing w:val="-18"/>
          <w:w w:val="95"/>
          <w:sz w:val="22"/>
          <w:szCs w:val="22"/>
        </w:rPr>
        <w:t xml:space="preserve"> </w:t>
      </w:r>
      <w:r w:rsidRPr="00C7384D">
        <w:rPr>
          <w:rFonts w:ascii="Arial" w:hAnsi="Arial" w:cs="Arial"/>
          <w:w w:val="95"/>
          <w:sz w:val="22"/>
          <w:szCs w:val="22"/>
        </w:rPr>
        <w:t>el</w:t>
      </w:r>
      <w:r w:rsidRPr="00C7384D">
        <w:rPr>
          <w:rFonts w:ascii="Arial" w:hAnsi="Arial" w:cs="Arial"/>
          <w:spacing w:val="-18"/>
          <w:w w:val="95"/>
          <w:sz w:val="22"/>
          <w:szCs w:val="22"/>
        </w:rPr>
        <w:t xml:space="preserve"> </w:t>
      </w:r>
      <w:r w:rsidRPr="00C7384D">
        <w:rPr>
          <w:rFonts w:ascii="Arial" w:hAnsi="Arial" w:cs="Arial"/>
          <w:w w:val="95"/>
          <w:sz w:val="22"/>
          <w:szCs w:val="22"/>
        </w:rPr>
        <w:t>entorno,</w:t>
      </w:r>
      <w:r w:rsidRPr="00C7384D">
        <w:rPr>
          <w:rFonts w:ascii="Arial" w:hAnsi="Arial" w:cs="Arial"/>
          <w:spacing w:val="-17"/>
          <w:w w:val="95"/>
          <w:sz w:val="22"/>
          <w:szCs w:val="22"/>
        </w:rPr>
        <w:t xml:space="preserve"> </w:t>
      </w:r>
      <w:r w:rsidRPr="00C7384D">
        <w:rPr>
          <w:rFonts w:ascii="Arial" w:hAnsi="Arial" w:cs="Arial"/>
          <w:w w:val="95"/>
          <w:sz w:val="22"/>
          <w:szCs w:val="22"/>
        </w:rPr>
        <w:t>resolver</w:t>
      </w:r>
      <w:r w:rsidRPr="00C7384D">
        <w:rPr>
          <w:rFonts w:ascii="Arial" w:hAnsi="Arial" w:cs="Arial"/>
          <w:spacing w:val="-16"/>
          <w:w w:val="95"/>
          <w:sz w:val="22"/>
          <w:szCs w:val="22"/>
        </w:rPr>
        <w:t xml:space="preserve"> </w:t>
      </w:r>
      <w:r w:rsidRPr="00C7384D">
        <w:rPr>
          <w:rFonts w:ascii="Arial" w:hAnsi="Arial" w:cs="Arial"/>
          <w:w w:val="95"/>
          <w:sz w:val="22"/>
          <w:szCs w:val="22"/>
        </w:rPr>
        <w:t>problemas</w:t>
      </w:r>
      <w:r w:rsidRPr="00C7384D">
        <w:rPr>
          <w:rFonts w:ascii="Arial" w:hAnsi="Arial" w:cs="Arial"/>
          <w:spacing w:val="-19"/>
          <w:w w:val="95"/>
          <w:sz w:val="22"/>
          <w:szCs w:val="22"/>
        </w:rPr>
        <w:t xml:space="preserve"> </w:t>
      </w:r>
      <w:r w:rsidRPr="00C7384D">
        <w:rPr>
          <w:rFonts w:ascii="Arial" w:hAnsi="Arial" w:cs="Arial"/>
          <w:w w:val="95"/>
          <w:sz w:val="22"/>
          <w:szCs w:val="22"/>
        </w:rPr>
        <w:t>y</w:t>
      </w:r>
      <w:r w:rsidRPr="00C7384D">
        <w:rPr>
          <w:rFonts w:ascii="Arial" w:hAnsi="Arial" w:cs="Arial"/>
          <w:spacing w:val="-16"/>
          <w:w w:val="95"/>
          <w:sz w:val="22"/>
          <w:szCs w:val="22"/>
        </w:rPr>
        <w:t xml:space="preserve"> </w:t>
      </w:r>
      <w:r w:rsidRPr="00C7384D">
        <w:rPr>
          <w:rFonts w:ascii="Arial" w:hAnsi="Arial" w:cs="Arial"/>
          <w:w w:val="95"/>
          <w:sz w:val="22"/>
          <w:szCs w:val="22"/>
        </w:rPr>
        <w:t>lograr</w:t>
      </w:r>
      <w:r w:rsidRPr="00C7384D">
        <w:rPr>
          <w:rFonts w:ascii="Arial" w:hAnsi="Arial" w:cs="Arial"/>
          <w:spacing w:val="-19"/>
          <w:w w:val="95"/>
          <w:sz w:val="22"/>
          <w:szCs w:val="22"/>
        </w:rPr>
        <w:t xml:space="preserve"> </w:t>
      </w:r>
      <w:r w:rsidRPr="00C7384D">
        <w:rPr>
          <w:rFonts w:ascii="Arial" w:hAnsi="Arial" w:cs="Arial"/>
          <w:w w:val="95"/>
          <w:sz w:val="22"/>
          <w:szCs w:val="22"/>
        </w:rPr>
        <w:t>metas</w:t>
      </w:r>
      <w:r w:rsidRPr="00C7384D">
        <w:rPr>
          <w:rFonts w:ascii="Arial" w:hAnsi="Arial" w:cs="Arial"/>
          <w:spacing w:val="-16"/>
          <w:w w:val="95"/>
          <w:sz w:val="22"/>
          <w:szCs w:val="22"/>
        </w:rPr>
        <w:t xml:space="preserve"> </w:t>
      </w:r>
      <w:r w:rsidRPr="00C7384D">
        <w:rPr>
          <w:rFonts w:ascii="Arial" w:hAnsi="Arial" w:cs="Arial"/>
          <w:w w:val="95"/>
          <w:sz w:val="22"/>
          <w:szCs w:val="22"/>
        </w:rPr>
        <w:t xml:space="preserve">en </w:t>
      </w:r>
      <w:r w:rsidRPr="00C7384D">
        <w:rPr>
          <w:rFonts w:ascii="Arial" w:hAnsi="Arial" w:cs="Arial"/>
          <w:sz w:val="22"/>
          <w:szCs w:val="22"/>
        </w:rPr>
        <w:t>contextos diversos y</w:t>
      </w:r>
      <w:r w:rsidRPr="00C7384D">
        <w:rPr>
          <w:rFonts w:ascii="Arial" w:hAnsi="Arial" w:cs="Arial"/>
          <w:spacing w:val="-47"/>
          <w:sz w:val="22"/>
          <w:szCs w:val="22"/>
        </w:rPr>
        <w:t xml:space="preserve"> </w:t>
      </w:r>
      <w:r w:rsidRPr="00C7384D">
        <w:rPr>
          <w:rFonts w:ascii="Arial" w:hAnsi="Arial" w:cs="Arial"/>
          <w:sz w:val="22"/>
          <w:szCs w:val="22"/>
        </w:rPr>
        <w:t>desafiantes.</w:t>
      </w:r>
    </w:p>
    <w:p w14:paraId="21B15473" w14:textId="77777777" w:rsidR="002D5B82" w:rsidRPr="00C7384D" w:rsidRDefault="002D5B82" w:rsidP="008E3638">
      <w:pPr>
        <w:pStyle w:val="Prrafodelista"/>
        <w:widowControl w:val="0"/>
        <w:numPr>
          <w:ilvl w:val="0"/>
          <w:numId w:val="34"/>
        </w:numPr>
        <w:autoSpaceDE w:val="0"/>
        <w:autoSpaceDN w:val="0"/>
        <w:spacing w:before="160" w:line="360" w:lineRule="auto"/>
        <w:ind w:left="1843" w:right="-1" w:hanging="425"/>
        <w:contextualSpacing/>
        <w:jc w:val="both"/>
        <w:rPr>
          <w:rFonts w:ascii="Arial" w:hAnsi="Arial" w:cs="Arial"/>
          <w:sz w:val="22"/>
          <w:szCs w:val="22"/>
        </w:rPr>
      </w:pPr>
      <w:r w:rsidRPr="00C7384D">
        <w:rPr>
          <w:rFonts w:ascii="Arial" w:hAnsi="Arial" w:cs="Arial"/>
          <w:w w:val="95"/>
          <w:sz w:val="22"/>
          <w:szCs w:val="22"/>
        </w:rPr>
        <w:t>El</w:t>
      </w:r>
      <w:r w:rsidRPr="00C7384D">
        <w:rPr>
          <w:rFonts w:ascii="Arial" w:hAnsi="Arial" w:cs="Arial"/>
          <w:spacing w:val="-34"/>
          <w:w w:val="95"/>
          <w:sz w:val="22"/>
          <w:szCs w:val="22"/>
        </w:rPr>
        <w:t xml:space="preserve"> </w:t>
      </w:r>
      <w:r w:rsidRPr="00C7384D">
        <w:rPr>
          <w:rFonts w:ascii="Arial" w:hAnsi="Arial" w:cs="Arial"/>
          <w:w w:val="95"/>
          <w:sz w:val="22"/>
          <w:szCs w:val="22"/>
        </w:rPr>
        <w:t>Perfil</w:t>
      </w:r>
      <w:r w:rsidRPr="00C7384D">
        <w:rPr>
          <w:rFonts w:ascii="Arial" w:hAnsi="Arial" w:cs="Arial"/>
          <w:spacing w:val="-33"/>
          <w:w w:val="95"/>
          <w:sz w:val="22"/>
          <w:szCs w:val="22"/>
        </w:rPr>
        <w:t xml:space="preserve"> </w:t>
      </w:r>
      <w:r w:rsidRPr="00C7384D">
        <w:rPr>
          <w:rFonts w:ascii="Arial" w:hAnsi="Arial" w:cs="Arial"/>
          <w:w w:val="95"/>
          <w:sz w:val="22"/>
          <w:szCs w:val="22"/>
        </w:rPr>
        <w:t>de</w:t>
      </w:r>
      <w:r w:rsidRPr="00C7384D">
        <w:rPr>
          <w:rFonts w:ascii="Arial" w:hAnsi="Arial" w:cs="Arial"/>
          <w:spacing w:val="-34"/>
          <w:w w:val="95"/>
          <w:sz w:val="22"/>
          <w:szCs w:val="22"/>
        </w:rPr>
        <w:t xml:space="preserve"> </w:t>
      </w:r>
      <w:r w:rsidRPr="00C7384D">
        <w:rPr>
          <w:rFonts w:ascii="Arial" w:hAnsi="Arial" w:cs="Arial"/>
          <w:w w:val="95"/>
          <w:sz w:val="22"/>
          <w:szCs w:val="22"/>
        </w:rPr>
        <w:t>egreso,</w:t>
      </w:r>
      <w:r w:rsidRPr="00C7384D">
        <w:rPr>
          <w:rFonts w:ascii="Arial" w:hAnsi="Arial" w:cs="Arial"/>
          <w:spacing w:val="-32"/>
          <w:w w:val="95"/>
          <w:sz w:val="22"/>
          <w:szCs w:val="22"/>
        </w:rPr>
        <w:t xml:space="preserve"> </w:t>
      </w:r>
      <w:r w:rsidRPr="00C7384D">
        <w:rPr>
          <w:rFonts w:ascii="Arial" w:hAnsi="Arial" w:cs="Arial"/>
          <w:w w:val="95"/>
          <w:sz w:val="22"/>
          <w:szCs w:val="22"/>
        </w:rPr>
        <w:t>entendido</w:t>
      </w:r>
      <w:r w:rsidRPr="00C7384D">
        <w:rPr>
          <w:rFonts w:ascii="Arial" w:hAnsi="Arial" w:cs="Arial"/>
          <w:spacing w:val="-34"/>
          <w:w w:val="95"/>
          <w:sz w:val="22"/>
          <w:szCs w:val="22"/>
        </w:rPr>
        <w:t xml:space="preserve"> </w:t>
      </w:r>
      <w:r w:rsidRPr="00C7384D">
        <w:rPr>
          <w:rFonts w:ascii="Arial" w:hAnsi="Arial" w:cs="Arial"/>
          <w:w w:val="95"/>
          <w:sz w:val="22"/>
          <w:szCs w:val="22"/>
        </w:rPr>
        <w:t>como</w:t>
      </w:r>
      <w:r w:rsidRPr="00C7384D">
        <w:rPr>
          <w:rFonts w:ascii="Arial" w:hAnsi="Arial" w:cs="Arial"/>
          <w:spacing w:val="-33"/>
          <w:w w:val="95"/>
          <w:sz w:val="22"/>
          <w:szCs w:val="22"/>
        </w:rPr>
        <w:t xml:space="preserve"> </w:t>
      </w:r>
      <w:r w:rsidRPr="00C7384D">
        <w:rPr>
          <w:rFonts w:ascii="Arial" w:hAnsi="Arial" w:cs="Arial"/>
          <w:w w:val="95"/>
          <w:sz w:val="22"/>
          <w:szCs w:val="22"/>
        </w:rPr>
        <w:t>la</w:t>
      </w:r>
      <w:r w:rsidRPr="00C7384D">
        <w:rPr>
          <w:rFonts w:ascii="Arial" w:hAnsi="Arial" w:cs="Arial"/>
          <w:spacing w:val="-33"/>
          <w:w w:val="95"/>
          <w:sz w:val="22"/>
          <w:szCs w:val="22"/>
        </w:rPr>
        <w:t xml:space="preserve"> </w:t>
      </w:r>
      <w:r w:rsidRPr="00C7384D">
        <w:rPr>
          <w:rFonts w:ascii="Arial" w:hAnsi="Arial" w:cs="Arial"/>
          <w:w w:val="95"/>
          <w:sz w:val="22"/>
          <w:szCs w:val="22"/>
        </w:rPr>
        <w:t>visión</w:t>
      </w:r>
      <w:r w:rsidRPr="00C7384D">
        <w:rPr>
          <w:rFonts w:ascii="Arial" w:hAnsi="Arial" w:cs="Arial"/>
          <w:spacing w:val="-33"/>
          <w:w w:val="95"/>
          <w:sz w:val="22"/>
          <w:szCs w:val="22"/>
        </w:rPr>
        <w:t xml:space="preserve"> </w:t>
      </w:r>
      <w:r w:rsidRPr="00C7384D">
        <w:rPr>
          <w:rFonts w:ascii="Arial" w:hAnsi="Arial" w:cs="Arial"/>
          <w:w w:val="95"/>
          <w:sz w:val="22"/>
          <w:szCs w:val="22"/>
        </w:rPr>
        <w:t>común</w:t>
      </w:r>
      <w:r w:rsidRPr="00C7384D">
        <w:rPr>
          <w:rFonts w:ascii="Arial" w:hAnsi="Arial" w:cs="Arial"/>
          <w:spacing w:val="-33"/>
          <w:w w:val="95"/>
          <w:sz w:val="22"/>
          <w:szCs w:val="22"/>
        </w:rPr>
        <w:t xml:space="preserve"> </w:t>
      </w:r>
      <w:r w:rsidRPr="00C7384D">
        <w:rPr>
          <w:rFonts w:ascii="Arial" w:hAnsi="Arial" w:cs="Arial"/>
          <w:w w:val="95"/>
          <w:sz w:val="22"/>
          <w:szCs w:val="22"/>
        </w:rPr>
        <w:t>e</w:t>
      </w:r>
      <w:r w:rsidRPr="00C7384D">
        <w:rPr>
          <w:rFonts w:ascii="Arial" w:hAnsi="Arial" w:cs="Arial"/>
          <w:spacing w:val="-35"/>
          <w:w w:val="95"/>
          <w:sz w:val="22"/>
          <w:szCs w:val="22"/>
        </w:rPr>
        <w:t xml:space="preserve"> </w:t>
      </w:r>
      <w:r w:rsidRPr="00C7384D">
        <w:rPr>
          <w:rFonts w:ascii="Arial" w:hAnsi="Arial" w:cs="Arial"/>
          <w:w w:val="95"/>
          <w:sz w:val="22"/>
          <w:szCs w:val="22"/>
        </w:rPr>
        <w:t>integral</w:t>
      </w:r>
      <w:r w:rsidRPr="00C7384D">
        <w:rPr>
          <w:rFonts w:ascii="Arial" w:hAnsi="Arial" w:cs="Arial"/>
          <w:spacing w:val="-34"/>
          <w:w w:val="95"/>
          <w:sz w:val="22"/>
          <w:szCs w:val="22"/>
        </w:rPr>
        <w:t xml:space="preserve"> </w:t>
      </w:r>
      <w:r w:rsidRPr="00C7384D">
        <w:rPr>
          <w:rFonts w:ascii="Arial" w:hAnsi="Arial" w:cs="Arial"/>
          <w:w w:val="95"/>
          <w:sz w:val="22"/>
          <w:szCs w:val="22"/>
        </w:rPr>
        <w:t>de</w:t>
      </w:r>
      <w:r w:rsidRPr="00C7384D">
        <w:rPr>
          <w:rFonts w:ascii="Arial" w:hAnsi="Arial" w:cs="Arial"/>
          <w:spacing w:val="-34"/>
          <w:w w:val="95"/>
          <w:sz w:val="22"/>
          <w:szCs w:val="22"/>
        </w:rPr>
        <w:t xml:space="preserve"> </w:t>
      </w:r>
      <w:r w:rsidRPr="00C7384D">
        <w:rPr>
          <w:rFonts w:ascii="Arial" w:hAnsi="Arial" w:cs="Arial"/>
          <w:w w:val="95"/>
          <w:sz w:val="22"/>
          <w:szCs w:val="22"/>
        </w:rPr>
        <w:t>lo</w:t>
      </w:r>
      <w:r w:rsidRPr="00C7384D">
        <w:rPr>
          <w:rFonts w:ascii="Arial" w:hAnsi="Arial" w:cs="Arial"/>
          <w:spacing w:val="-34"/>
          <w:w w:val="95"/>
          <w:sz w:val="22"/>
          <w:szCs w:val="22"/>
        </w:rPr>
        <w:t xml:space="preserve"> </w:t>
      </w:r>
      <w:r w:rsidRPr="00C7384D">
        <w:rPr>
          <w:rFonts w:ascii="Arial" w:hAnsi="Arial" w:cs="Arial"/>
          <w:w w:val="95"/>
          <w:sz w:val="22"/>
          <w:szCs w:val="22"/>
        </w:rPr>
        <w:t>que</w:t>
      </w:r>
      <w:r w:rsidRPr="00C7384D">
        <w:rPr>
          <w:rFonts w:ascii="Arial" w:hAnsi="Arial" w:cs="Arial"/>
          <w:spacing w:val="-36"/>
          <w:w w:val="95"/>
          <w:sz w:val="22"/>
          <w:szCs w:val="22"/>
        </w:rPr>
        <w:t xml:space="preserve"> </w:t>
      </w:r>
      <w:r w:rsidRPr="00C7384D">
        <w:rPr>
          <w:rFonts w:ascii="Arial" w:hAnsi="Arial" w:cs="Arial"/>
          <w:w w:val="95"/>
          <w:sz w:val="22"/>
          <w:szCs w:val="22"/>
        </w:rPr>
        <w:t>deben</w:t>
      </w:r>
      <w:r w:rsidRPr="00C7384D">
        <w:rPr>
          <w:rFonts w:ascii="Arial" w:hAnsi="Arial" w:cs="Arial"/>
          <w:spacing w:val="-32"/>
          <w:w w:val="95"/>
          <w:sz w:val="22"/>
          <w:szCs w:val="22"/>
        </w:rPr>
        <w:t xml:space="preserve"> </w:t>
      </w:r>
      <w:r w:rsidRPr="00C7384D">
        <w:rPr>
          <w:rFonts w:ascii="Arial" w:hAnsi="Arial" w:cs="Arial"/>
          <w:w w:val="95"/>
          <w:sz w:val="22"/>
          <w:szCs w:val="22"/>
        </w:rPr>
        <w:t>lograr</w:t>
      </w:r>
      <w:r w:rsidRPr="00C7384D">
        <w:rPr>
          <w:rFonts w:ascii="Arial" w:hAnsi="Arial" w:cs="Arial"/>
          <w:spacing w:val="-33"/>
          <w:w w:val="95"/>
          <w:sz w:val="22"/>
          <w:szCs w:val="22"/>
        </w:rPr>
        <w:t xml:space="preserve"> </w:t>
      </w:r>
      <w:r w:rsidRPr="00C7384D">
        <w:rPr>
          <w:rFonts w:ascii="Arial" w:hAnsi="Arial" w:cs="Arial"/>
          <w:w w:val="95"/>
          <w:sz w:val="22"/>
          <w:szCs w:val="22"/>
        </w:rPr>
        <w:t>todos los</w:t>
      </w:r>
      <w:r w:rsidRPr="00C7384D">
        <w:rPr>
          <w:rFonts w:ascii="Arial" w:hAnsi="Arial" w:cs="Arial"/>
          <w:spacing w:val="-42"/>
          <w:w w:val="95"/>
          <w:sz w:val="22"/>
          <w:szCs w:val="22"/>
        </w:rPr>
        <w:t xml:space="preserve"> </w:t>
      </w:r>
      <w:r w:rsidRPr="00C7384D">
        <w:rPr>
          <w:rFonts w:ascii="Arial" w:hAnsi="Arial" w:cs="Arial"/>
          <w:w w:val="95"/>
          <w:sz w:val="22"/>
          <w:szCs w:val="22"/>
        </w:rPr>
        <w:t>estudiantes</w:t>
      </w:r>
      <w:r w:rsidRPr="00C7384D">
        <w:rPr>
          <w:rFonts w:ascii="Arial" w:hAnsi="Arial" w:cs="Arial"/>
          <w:spacing w:val="-43"/>
          <w:w w:val="95"/>
          <w:sz w:val="22"/>
          <w:szCs w:val="22"/>
        </w:rPr>
        <w:t xml:space="preserve"> </w:t>
      </w:r>
      <w:r w:rsidRPr="00C7384D">
        <w:rPr>
          <w:rFonts w:ascii="Arial" w:hAnsi="Arial" w:cs="Arial"/>
          <w:w w:val="95"/>
          <w:sz w:val="22"/>
          <w:szCs w:val="22"/>
        </w:rPr>
        <w:t>del</w:t>
      </w:r>
      <w:r w:rsidRPr="00C7384D">
        <w:rPr>
          <w:rFonts w:ascii="Arial" w:hAnsi="Arial" w:cs="Arial"/>
          <w:spacing w:val="-42"/>
          <w:w w:val="95"/>
          <w:sz w:val="22"/>
          <w:szCs w:val="22"/>
        </w:rPr>
        <w:t xml:space="preserve"> </w:t>
      </w:r>
      <w:r w:rsidRPr="00C7384D">
        <w:rPr>
          <w:rFonts w:ascii="Arial" w:hAnsi="Arial" w:cs="Arial"/>
          <w:w w:val="95"/>
          <w:sz w:val="22"/>
          <w:szCs w:val="22"/>
        </w:rPr>
        <w:t>país</w:t>
      </w:r>
      <w:r w:rsidRPr="00C7384D">
        <w:rPr>
          <w:rFonts w:ascii="Arial" w:hAnsi="Arial" w:cs="Arial"/>
          <w:spacing w:val="-41"/>
          <w:w w:val="95"/>
          <w:sz w:val="22"/>
          <w:szCs w:val="22"/>
        </w:rPr>
        <w:t xml:space="preserve"> </w:t>
      </w:r>
      <w:r w:rsidRPr="00C7384D">
        <w:rPr>
          <w:rFonts w:ascii="Arial" w:hAnsi="Arial" w:cs="Arial"/>
          <w:w w:val="95"/>
          <w:sz w:val="22"/>
          <w:szCs w:val="22"/>
        </w:rPr>
        <w:t>al</w:t>
      </w:r>
      <w:r w:rsidRPr="00C7384D">
        <w:rPr>
          <w:rFonts w:ascii="Arial" w:hAnsi="Arial" w:cs="Arial"/>
          <w:spacing w:val="-42"/>
          <w:w w:val="95"/>
          <w:sz w:val="22"/>
          <w:szCs w:val="22"/>
        </w:rPr>
        <w:t xml:space="preserve"> </w:t>
      </w:r>
      <w:r w:rsidRPr="00C7384D">
        <w:rPr>
          <w:rFonts w:ascii="Arial" w:hAnsi="Arial" w:cs="Arial"/>
          <w:w w:val="95"/>
          <w:sz w:val="22"/>
          <w:szCs w:val="22"/>
        </w:rPr>
        <w:t>término</w:t>
      </w:r>
      <w:r w:rsidRPr="00C7384D">
        <w:rPr>
          <w:rFonts w:ascii="Arial" w:hAnsi="Arial" w:cs="Arial"/>
          <w:spacing w:val="-42"/>
          <w:w w:val="95"/>
          <w:sz w:val="22"/>
          <w:szCs w:val="22"/>
        </w:rPr>
        <w:t xml:space="preserve"> </w:t>
      </w:r>
      <w:r w:rsidRPr="00C7384D">
        <w:rPr>
          <w:rFonts w:ascii="Arial" w:hAnsi="Arial" w:cs="Arial"/>
          <w:w w:val="95"/>
          <w:sz w:val="22"/>
          <w:szCs w:val="22"/>
        </w:rPr>
        <w:t>de</w:t>
      </w:r>
      <w:r w:rsidRPr="00C7384D">
        <w:rPr>
          <w:rFonts w:ascii="Arial" w:hAnsi="Arial" w:cs="Arial"/>
          <w:spacing w:val="-42"/>
          <w:w w:val="95"/>
          <w:sz w:val="22"/>
          <w:szCs w:val="22"/>
        </w:rPr>
        <w:t xml:space="preserve"> </w:t>
      </w:r>
      <w:r w:rsidRPr="00C7384D">
        <w:rPr>
          <w:rFonts w:ascii="Arial" w:hAnsi="Arial" w:cs="Arial"/>
          <w:w w:val="95"/>
          <w:sz w:val="22"/>
          <w:szCs w:val="22"/>
        </w:rPr>
        <w:t>la</w:t>
      </w:r>
      <w:r w:rsidRPr="00C7384D">
        <w:rPr>
          <w:rFonts w:ascii="Arial" w:hAnsi="Arial" w:cs="Arial"/>
          <w:spacing w:val="-42"/>
          <w:w w:val="95"/>
          <w:sz w:val="22"/>
          <w:szCs w:val="22"/>
        </w:rPr>
        <w:t xml:space="preserve"> </w:t>
      </w:r>
      <w:r w:rsidRPr="00C7384D">
        <w:rPr>
          <w:rFonts w:ascii="Arial" w:hAnsi="Arial" w:cs="Arial"/>
          <w:w w:val="95"/>
          <w:sz w:val="22"/>
          <w:szCs w:val="22"/>
        </w:rPr>
        <w:t>Educación</w:t>
      </w:r>
      <w:r w:rsidRPr="00C7384D">
        <w:rPr>
          <w:rFonts w:ascii="Arial" w:hAnsi="Arial" w:cs="Arial"/>
          <w:spacing w:val="-42"/>
          <w:w w:val="95"/>
          <w:sz w:val="22"/>
          <w:szCs w:val="22"/>
        </w:rPr>
        <w:t xml:space="preserve"> </w:t>
      </w:r>
      <w:r w:rsidRPr="00C7384D">
        <w:rPr>
          <w:rFonts w:ascii="Arial" w:hAnsi="Arial" w:cs="Arial"/>
          <w:w w:val="95"/>
          <w:sz w:val="22"/>
          <w:szCs w:val="22"/>
        </w:rPr>
        <w:t>Básica,</w:t>
      </w:r>
      <w:r w:rsidRPr="00C7384D">
        <w:rPr>
          <w:rFonts w:ascii="Arial" w:hAnsi="Arial" w:cs="Arial"/>
          <w:spacing w:val="-41"/>
          <w:w w:val="95"/>
          <w:sz w:val="22"/>
          <w:szCs w:val="22"/>
        </w:rPr>
        <w:t xml:space="preserve"> </w:t>
      </w:r>
      <w:r w:rsidRPr="00C7384D">
        <w:rPr>
          <w:rFonts w:ascii="Arial" w:hAnsi="Arial" w:cs="Arial"/>
          <w:w w:val="95"/>
          <w:sz w:val="22"/>
          <w:szCs w:val="22"/>
        </w:rPr>
        <w:t>que</w:t>
      </w:r>
      <w:r w:rsidRPr="00C7384D">
        <w:rPr>
          <w:rFonts w:ascii="Arial" w:hAnsi="Arial" w:cs="Arial"/>
          <w:spacing w:val="-42"/>
          <w:w w:val="95"/>
          <w:sz w:val="22"/>
          <w:szCs w:val="22"/>
        </w:rPr>
        <w:t xml:space="preserve"> </w:t>
      </w:r>
      <w:r w:rsidRPr="00C7384D">
        <w:rPr>
          <w:rFonts w:ascii="Arial" w:hAnsi="Arial" w:cs="Arial"/>
          <w:w w:val="95"/>
          <w:sz w:val="22"/>
          <w:szCs w:val="22"/>
        </w:rPr>
        <w:t>orienta</w:t>
      </w:r>
      <w:r w:rsidRPr="00C7384D">
        <w:rPr>
          <w:rFonts w:ascii="Arial" w:hAnsi="Arial" w:cs="Arial"/>
          <w:spacing w:val="-42"/>
          <w:w w:val="95"/>
          <w:sz w:val="22"/>
          <w:szCs w:val="22"/>
        </w:rPr>
        <w:t xml:space="preserve"> </w:t>
      </w:r>
      <w:r w:rsidRPr="00C7384D">
        <w:rPr>
          <w:rFonts w:ascii="Arial" w:hAnsi="Arial" w:cs="Arial"/>
          <w:w w:val="95"/>
          <w:sz w:val="22"/>
          <w:szCs w:val="22"/>
        </w:rPr>
        <w:t>al</w:t>
      </w:r>
      <w:r w:rsidRPr="00C7384D">
        <w:rPr>
          <w:rFonts w:ascii="Arial" w:hAnsi="Arial" w:cs="Arial"/>
          <w:spacing w:val="-42"/>
          <w:w w:val="95"/>
          <w:sz w:val="22"/>
          <w:szCs w:val="22"/>
        </w:rPr>
        <w:t xml:space="preserve"> </w:t>
      </w:r>
      <w:r w:rsidRPr="00C7384D">
        <w:rPr>
          <w:rFonts w:ascii="Arial" w:hAnsi="Arial" w:cs="Arial"/>
          <w:w w:val="95"/>
          <w:sz w:val="22"/>
          <w:szCs w:val="22"/>
        </w:rPr>
        <w:t>sistema</w:t>
      </w:r>
      <w:r w:rsidRPr="00C7384D">
        <w:rPr>
          <w:rFonts w:ascii="Arial" w:hAnsi="Arial" w:cs="Arial"/>
          <w:spacing w:val="-42"/>
          <w:w w:val="95"/>
          <w:sz w:val="22"/>
          <w:szCs w:val="22"/>
        </w:rPr>
        <w:t xml:space="preserve"> </w:t>
      </w:r>
      <w:r w:rsidRPr="00C7384D">
        <w:rPr>
          <w:rFonts w:ascii="Arial" w:hAnsi="Arial" w:cs="Arial"/>
          <w:w w:val="95"/>
          <w:sz w:val="22"/>
          <w:szCs w:val="22"/>
        </w:rPr>
        <w:t xml:space="preserve">educativo </w:t>
      </w:r>
      <w:r w:rsidRPr="00C7384D">
        <w:rPr>
          <w:rFonts w:ascii="Arial" w:hAnsi="Arial" w:cs="Arial"/>
          <w:sz w:val="22"/>
          <w:szCs w:val="22"/>
        </w:rPr>
        <w:t>a</w:t>
      </w:r>
      <w:r w:rsidRPr="00C7384D">
        <w:rPr>
          <w:rFonts w:ascii="Arial" w:hAnsi="Arial" w:cs="Arial"/>
          <w:spacing w:val="-35"/>
          <w:sz w:val="22"/>
          <w:szCs w:val="22"/>
        </w:rPr>
        <w:t xml:space="preserve"> </w:t>
      </w:r>
      <w:r w:rsidRPr="00C7384D">
        <w:rPr>
          <w:rFonts w:ascii="Arial" w:hAnsi="Arial" w:cs="Arial"/>
          <w:sz w:val="22"/>
          <w:szCs w:val="22"/>
        </w:rPr>
        <w:t>desarrollar</w:t>
      </w:r>
      <w:r w:rsidRPr="00C7384D">
        <w:rPr>
          <w:rFonts w:ascii="Arial" w:hAnsi="Arial" w:cs="Arial"/>
          <w:spacing w:val="-34"/>
          <w:sz w:val="22"/>
          <w:szCs w:val="22"/>
        </w:rPr>
        <w:t xml:space="preserve"> </w:t>
      </w:r>
      <w:r w:rsidRPr="00C7384D">
        <w:rPr>
          <w:rFonts w:ascii="Arial" w:hAnsi="Arial" w:cs="Arial"/>
          <w:sz w:val="22"/>
          <w:szCs w:val="22"/>
        </w:rPr>
        <w:t>su</w:t>
      </w:r>
      <w:r w:rsidRPr="00C7384D">
        <w:rPr>
          <w:rFonts w:ascii="Arial" w:hAnsi="Arial" w:cs="Arial"/>
          <w:spacing w:val="-34"/>
          <w:sz w:val="22"/>
          <w:szCs w:val="22"/>
        </w:rPr>
        <w:t xml:space="preserve"> </w:t>
      </w:r>
      <w:r w:rsidRPr="00C7384D">
        <w:rPr>
          <w:rFonts w:ascii="Arial" w:hAnsi="Arial" w:cs="Arial"/>
          <w:sz w:val="22"/>
          <w:szCs w:val="22"/>
        </w:rPr>
        <w:t>potencial</w:t>
      </w:r>
      <w:r w:rsidRPr="00C7384D">
        <w:rPr>
          <w:rFonts w:ascii="Arial" w:hAnsi="Arial" w:cs="Arial"/>
          <w:spacing w:val="-36"/>
          <w:sz w:val="22"/>
          <w:szCs w:val="22"/>
        </w:rPr>
        <w:t xml:space="preserve"> </w:t>
      </w:r>
      <w:r w:rsidRPr="00C7384D">
        <w:rPr>
          <w:rFonts w:ascii="Arial" w:hAnsi="Arial" w:cs="Arial"/>
          <w:sz w:val="22"/>
          <w:szCs w:val="22"/>
        </w:rPr>
        <w:t>humano</w:t>
      </w:r>
      <w:r w:rsidRPr="00C7384D">
        <w:rPr>
          <w:rFonts w:ascii="Arial" w:hAnsi="Arial" w:cs="Arial"/>
          <w:spacing w:val="-34"/>
          <w:sz w:val="22"/>
          <w:szCs w:val="22"/>
        </w:rPr>
        <w:t xml:space="preserve"> </w:t>
      </w:r>
      <w:r w:rsidRPr="00C7384D">
        <w:rPr>
          <w:rFonts w:ascii="Arial" w:hAnsi="Arial" w:cs="Arial"/>
          <w:sz w:val="22"/>
          <w:szCs w:val="22"/>
        </w:rPr>
        <w:t>en</w:t>
      </w:r>
      <w:r w:rsidRPr="00C7384D">
        <w:rPr>
          <w:rFonts w:ascii="Arial" w:hAnsi="Arial" w:cs="Arial"/>
          <w:spacing w:val="-34"/>
          <w:sz w:val="22"/>
          <w:szCs w:val="22"/>
        </w:rPr>
        <w:t xml:space="preserve"> </w:t>
      </w:r>
      <w:r w:rsidRPr="00C7384D">
        <w:rPr>
          <w:rFonts w:ascii="Arial" w:hAnsi="Arial" w:cs="Arial"/>
          <w:sz w:val="22"/>
          <w:szCs w:val="22"/>
        </w:rPr>
        <w:t>esa</w:t>
      </w:r>
      <w:r w:rsidRPr="00C7384D">
        <w:rPr>
          <w:rFonts w:ascii="Arial" w:hAnsi="Arial" w:cs="Arial"/>
          <w:spacing w:val="-35"/>
          <w:sz w:val="22"/>
          <w:szCs w:val="22"/>
        </w:rPr>
        <w:t xml:space="preserve"> </w:t>
      </w:r>
      <w:r w:rsidRPr="00C7384D">
        <w:rPr>
          <w:rFonts w:ascii="Arial" w:hAnsi="Arial" w:cs="Arial"/>
          <w:sz w:val="22"/>
          <w:szCs w:val="22"/>
        </w:rPr>
        <w:t>dirección,</w:t>
      </w:r>
      <w:r w:rsidRPr="00C7384D">
        <w:rPr>
          <w:rFonts w:ascii="Arial" w:hAnsi="Arial" w:cs="Arial"/>
          <w:spacing w:val="-34"/>
          <w:sz w:val="22"/>
          <w:szCs w:val="22"/>
        </w:rPr>
        <w:t xml:space="preserve"> </w:t>
      </w:r>
      <w:r w:rsidRPr="00C7384D">
        <w:rPr>
          <w:rFonts w:ascii="Arial" w:hAnsi="Arial" w:cs="Arial"/>
          <w:sz w:val="22"/>
          <w:szCs w:val="22"/>
        </w:rPr>
        <w:t>tanto</w:t>
      </w:r>
      <w:r w:rsidRPr="00C7384D">
        <w:rPr>
          <w:rFonts w:ascii="Arial" w:hAnsi="Arial" w:cs="Arial"/>
          <w:spacing w:val="-35"/>
          <w:sz w:val="22"/>
          <w:szCs w:val="22"/>
        </w:rPr>
        <w:t xml:space="preserve"> </w:t>
      </w:r>
      <w:r w:rsidRPr="00C7384D">
        <w:rPr>
          <w:rFonts w:ascii="Arial" w:hAnsi="Arial" w:cs="Arial"/>
          <w:sz w:val="22"/>
          <w:szCs w:val="22"/>
        </w:rPr>
        <w:t>en</w:t>
      </w:r>
      <w:r w:rsidRPr="00C7384D">
        <w:rPr>
          <w:rFonts w:ascii="Arial" w:hAnsi="Arial" w:cs="Arial"/>
          <w:spacing w:val="-34"/>
          <w:sz w:val="22"/>
          <w:szCs w:val="22"/>
        </w:rPr>
        <w:t xml:space="preserve"> </w:t>
      </w:r>
      <w:r w:rsidRPr="00C7384D">
        <w:rPr>
          <w:rFonts w:ascii="Arial" w:hAnsi="Arial" w:cs="Arial"/>
          <w:sz w:val="22"/>
          <w:szCs w:val="22"/>
        </w:rPr>
        <w:t>el</w:t>
      </w:r>
      <w:r w:rsidRPr="00C7384D">
        <w:rPr>
          <w:rFonts w:ascii="Arial" w:hAnsi="Arial" w:cs="Arial"/>
          <w:spacing w:val="-34"/>
          <w:sz w:val="22"/>
          <w:szCs w:val="22"/>
        </w:rPr>
        <w:t xml:space="preserve"> </w:t>
      </w:r>
      <w:r w:rsidRPr="00C7384D">
        <w:rPr>
          <w:rFonts w:ascii="Arial" w:hAnsi="Arial" w:cs="Arial"/>
          <w:sz w:val="22"/>
          <w:szCs w:val="22"/>
        </w:rPr>
        <w:t>nivel</w:t>
      </w:r>
      <w:r w:rsidRPr="00C7384D">
        <w:rPr>
          <w:rFonts w:ascii="Arial" w:hAnsi="Arial" w:cs="Arial"/>
          <w:spacing w:val="-35"/>
          <w:sz w:val="22"/>
          <w:szCs w:val="22"/>
        </w:rPr>
        <w:t xml:space="preserve"> </w:t>
      </w:r>
      <w:r w:rsidRPr="00C7384D">
        <w:rPr>
          <w:rFonts w:ascii="Arial" w:hAnsi="Arial" w:cs="Arial"/>
          <w:sz w:val="22"/>
          <w:szCs w:val="22"/>
        </w:rPr>
        <w:t>personal,</w:t>
      </w:r>
      <w:r w:rsidRPr="00C7384D">
        <w:rPr>
          <w:rFonts w:ascii="Arial" w:hAnsi="Arial" w:cs="Arial"/>
          <w:spacing w:val="-33"/>
          <w:sz w:val="22"/>
          <w:szCs w:val="22"/>
        </w:rPr>
        <w:t xml:space="preserve"> </w:t>
      </w:r>
      <w:r w:rsidRPr="00C7384D">
        <w:rPr>
          <w:rFonts w:ascii="Arial" w:hAnsi="Arial" w:cs="Arial"/>
          <w:sz w:val="22"/>
          <w:szCs w:val="22"/>
        </w:rPr>
        <w:t>social</w:t>
      </w:r>
      <w:r w:rsidRPr="00C7384D">
        <w:rPr>
          <w:rFonts w:ascii="Arial" w:hAnsi="Arial" w:cs="Arial"/>
          <w:spacing w:val="-35"/>
          <w:sz w:val="22"/>
          <w:szCs w:val="22"/>
        </w:rPr>
        <w:t xml:space="preserve"> </w:t>
      </w:r>
      <w:r w:rsidRPr="00C7384D">
        <w:rPr>
          <w:rFonts w:ascii="Arial" w:hAnsi="Arial" w:cs="Arial"/>
          <w:sz w:val="22"/>
          <w:szCs w:val="22"/>
        </w:rPr>
        <w:t xml:space="preserve">y </w:t>
      </w:r>
      <w:r w:rsidRPr="00C7384D">
        <w:rPr>
          <w:rFonts w:ascii="Arial" w:hAnsi="Arial" w:cs="Arial"/>
          <w:w w:val="95"/>
          <w:sz w:val="22"/>
          <w:szCs w:val="22"/>
        </w:rPr>
        <w:t>cultural</w:t>
      </w:r>
      <w:r w:rsidRPr="00C7384D">
        <w:rPr>
          <w:rFonts w:ascii="Arial" w:hAnsi="Arial" w:cs="Arial"/>
          <w:spacing w:val="-18"/>
          <w:w w:val="95"/>
          <w:sz w:val="22"/>
          <w:szCs w:val="22"/>
        </w:rPr>
        <w:t xml:space="preserve"> </w:t>
      </w:r>
      <w:r w:rsidRPr="00C7384D">
        <w:rPr>
          <w:rFonts w:ascii="Arial" w:hAnsi="Arial" w:cs="Arial"/>
          <w:w w:val="95"/>
          <w:sz w:val="22"/>
          <w:szCs w:val="22"/>
        </w:rPr>
        <w:t>como</w:t>
      </w:r>
      <w:r w:rsidRPr="00C7384D">
        <w:rPr>
          <w:rFonts w:ascii="Arial" w:hAnsi="Arial" w:cs="Arial"/>
          <w:spacing w:val="-18"/>
          <w:w w:val="95"/>
          <w:sz w:val="22"/>
          <w:szCs w:val="22"/>
        </w:rPr>
        <w:t xml:space="preserve"> </w:t>
      </w:r>
      <w:r w:rsidRPr="00C7384D">
        <w:rPr>
          <w:rFonts w:ascii="Arial" w:hAnsi="Arial" w:cs="Arial"/>
          <w:w w:val="95"/>
          <w:sz w:val="22"/>
          <w:szCs w:val="22"/>
        </w:rPr>
        <w:t>laboral,</w:t>
      </w:r>
      <w:r w:rsidRPr="00C7384D">
        <w:rPr>
          <w:rFonts w:ascii="Arial" w:hAnsi="Arial" w:cs="Arial"/>
          <w:spacing w:val="-16"/>
          <w:w w:val="95"/>
          <w:sz w:val="22"/>
          <w:szCs w:val="22"/>
        </w:rPr>
        <w:t xml:space="preserve"> </w:t>
      </w:r>
      <w:r w:rsidRPr="00C7384D">
        <w:rPr>
          <w:rFonts w:ascii="Arial" w:hAnsi="Arial" w:cs="Arial"/>
          <w:w w:val="95"/>
          <w:sz w:val="22"/>
          <w:szCs w:val="22"/>
        </w:rPr>
        <w:t>dotándolos</w:t>
      </w:r>
      <w:r w:rsidRPr="00C7384D">
        <w:rPr>
          <w:rFonts w:ascii="Arial" w:hAnsi="Arial" w:cs="Arial"/>
          <w:spacing w:val="-19"/>
          <w:w w:val="95"/>
          <w:sz w:val="22"/>
          <w:szCs w:val="22"/>
        </w:rPr>
        <w:t xml:space="preserve"> </w:t>
      </w:r>
      <w:r w:rsidRPr="00C7384D">
        <w:rPr>
          <w:rFonts w:ascii="Arial" w:hAnsi="Arial" w:cs="Arial"/>
          <w:w w:val="95"/>
          <w:sz w:val="22"/>
          <w:szCs w:val="22"/>
        </w:rPr>
        <w:t>de</w:t>
      </w:r>
      <w:r w:rsidRPr="00C7384D">
        <w:rPr>
          <w:rFonts w:ascii="Arial" w:hAnsi="Arial" w:cs="Arial"/>
          <w:spacing w:val="-18"/>
          <w:w w:val="95"/>
          <w:sz w:val="22"/>
          <w:szCs w:val="22"/>
        </w:rPr>
        <w:t xml:space="preserve"> </w:t>
      </w:r>
      <w:r w:rsidRPr="00C7384D">
        <w:rPr>
          <w:rFonts w:ascii="Arial" w:hAnsi="Arial" w:cs="Arial"/>
          <w:w w:val="95"/>
          <w:sz w:val="22"/>
          <w:szCs w:val="22"/>
        </w:rPr>
        <w:t>las</w:t>
      </w:r>
      <w:r w:rsidRPr="00C7384D">
        <w:rPr>
          <w:rFonts w:ascii="Arial" w:hAnsi="Arial" w:cs="Arial"/>
          <w:spacing w:val="-18"/>
          <w:w w:val="95"/>
          <w:sz w:val="22"/>
          <w:szCs w:val="22"/>
        </w:rPr>
        <w:t xml:space="preserve"> </w:t>
      </w:r>
      <w:r w:rsidRPr="00C7384D">
        <w:rPr>
          <w:rFonts w:ascii="Arial" w:hAnsi="Arial" w:cs="Arial"/>
          <w:w w:val="95"/>
          <w:sz w:val="22"/>
          <w:szCs w:val="22"/>
        </w:rPr>
        <w:t>competencias</w:t>
      </w:r>
      <w:r w:rsidRPr="00C7384D">
        <w:rPr>
          <w:rFonts w:ascii="Arial" w:hAnsi="Arial" w:cs="Arial"/>
          <w:spacing w:val="-17"/>
          <w:w w:val="95"/>
          <w:sz w:val="22"/>
          <w:szCs w:val="22"/>
        </w:rPr>
        <w:t xml:space="preserve"> </w:t>
      </w:r>
      <w:r w:rsidRPr="00C7384D">
        <w:rPr>
          <w:rFonts w:ascii="Arial" w:hAnsi="Arial" w:cs="Arial"/>
          <w:w w:val="95"/>
          <w:sz w:val="22"/>
          <w:szCs w:val="22"/>
        </w:rPr>
        <w:t>necesarias</w:t>
      </w:r>
      <w:r w:rsidRPr="00C7384D">
        <w:rPr>
          <w:rFonts w:ascii="Arial" w:hAnsi="Arial" w:cs="Arial"/>
          <w:spacing w:val="-17"/>
          <w:w w:val="95"/>
          <w:sz w:val="22"/>
          <w:szCs w:val="22"/>
        </w:rPr>
        <w:t xml:space="preserve"> </w:t>
      </w:r>
      <w:r w:rsidRPr="00C7384D">
        <w:rPr>
          <w:rFonts w:ascii="Arial" w:hAnsi="Arial" w:cs="Arial"/>
          <w:w w:val="95"/>
          <w:sz w:val="22"/>
          <w:szCs w:val="22"/>
        </w:rPr>
        <w:t>para</w:t>
      </w:r>
      <w:r w:rsidRPr="00C7384D">
        <w:rPr>
          <w:rFonts w:ascii="Arial" w:hAnsi="Arial" w:cs="Arial"/>
          <w:spacing w:val="-18"/>
          <w:w w:val="95"/>
          <w:sz w:val="22"/>
          <w:szCs w:val="22"/>
        </w:rPr>
        <w:t xml:space="preserve"> </w:t>
      </w:r>
      <w:r w:rsidRPr="00C7384D">
        <w:rPr>
          <w:rFonts w:ascii="Arial" w:hAnsi="Arial" w:cs="Arial"/>
          <w:w w:val="95"/>
          <w:sz w:val="22"/>
          <w:szCs w:val="22"/>
        </w:rPr>
        <w:t>desempeñar</w:t>
      </w:r>
      <w:r w:rsidRPr="00C7384D">
        <w:rPr>
          <w:rFonts w:ascii="Arial" w:hAnsi="Arial" w:cs="Arial"/>
          <w:spacing w:val="-17"/>
          <w:w w:val="95"/>
          <w:sz w:val="22"/>
          <w:szCs w:val="22"/>
        </w:rPr>
        <w:t xml:space="preserve"> </w:t>
      </w:r>
      <w:r w:rsidRPr="00C7384D">
        <w:rPr>
          <w:rFonts w:ascii="Arial" w:hAnsi="Arial" w:cs="Arial"/>
          <w:w w:val="95"/>
          <w:sz w:val="22"/>
          <w:szCs w:val="22"/>
        </w:rPr>
        <w:t xml:space="preserve">un </w:t>
      </w:r>
      <w:r w:rsidRPr="00C7384D">
        <w:rPr>
          <w:rFonts w:ascii="Arial" w:hAnsi="Arial" w:cs="Arial"/>
          <w:sz w:val="22"/>
          <w:szCs w:val="22"/>
        </w:rPr>
        <w:t>papel</w:t>
      </w:r>
      <w:r w:rsidRPr="00C7384D">
        <w:rPr>
          <w:rFonts w:ascii="Arial" w:hAnsi="Arial" w:cs="Arial"/>
          <w:spacing w:val="-29"/>
          <w:sz w:val="22"/>
          <w:szCs w:val="22"/>
        </w:rPr>
        <w:t xml:space="preserve"> </w:t>
      </w:r>
      <w:r w:rsidRPr="00C7384D">
        <w:rPr>
          <w:rFonts w:ascii="Arial" w:hAnsi="Arial" w:cs="Arial"/>
          <w:sz w:val="22"/>
          <w:szCs w:val="22"/>
        </w:rPr>
        <w:t>activo</w:t>
      </w:r>
      <w:r w:rsidRPr="00C7384D">
        <w:rPr>
          <w:rFonts w:ascii="Arial" w:hAnsi="Arial" w:cs="Arial"/>
          <w:spacing w:val="-27"/>
          <w:sz w:val="22"/>
          <w:szCs w:val="22"/>
        </w:rPr>
        <w:t xml:space="preserve"> </w:t>
      </w:r>
      <w:r w:rsidRPr="00C7384D">
        <w:rPr>
          <w:rFonts w:ascii="Arial" w:hAnsi="Arial" w:cs="Arial"/>
          <w:sz w:val="22"/>
          <w:szCs w:val="22"/>
        </w:rPr>
        <w:t>y</w:t>
      </w:r>
      <w:r w:rsidRPr="00C7384D">
        <w:rPr>
          <w:rFonts w:ascii="Arial" w:hAnsi="Arial" w:cs="Arial"/>
          <w:spacing w:val="-26"/>
          <w:sz w:val="22"/>
          <w:szCs w:val="22"/>
        </w:rPr>
        <w:t xml:space="preserve"> </w:t>
      </w:r>
      <w:r w:rsidRPr="00C7384D">
        <w:rPr>
          <w:rFonts w:ascii="Arial" w:hAnsi="Arial" w:cs="Arial"/>
          <w:sz w:val="22"/>
          <w:szCs w:val="22"/>
        </w:rPr>
        <w:t>ético</w:t>
      </w:r>
      <w:r w:rsidRPr="00C7384D">
        <w:rPr>
          <w:rFonts w:ascii="Arial" w:hAnsi="Arial" w:cs="Arial"/>
          <w:spacing w:val="-27"/>
          <w:sz w:val="22"/>
          <w:szCs w:val="22"/>
        </w:rPr>
        <w:t xml:space="preserve"> </w:t>
      </w:r>
      <w:r w:rsidRPr="00C7384D">
        <w:rPr>
          <w:rFonts w:ascii="Arial" w:hAnsi="Arial" w:cs="Arial"/>
          <w:sz w:val="22"/>
          <w:szCs w:val="22"/>
        </w:rPr>
        <w:t>en</w:t>
      </w:r>
      <w:r w:rsidRPr="00C7384D">
        <w:rPr>
          <w:rFonts w:ascii="Arial" w:hAnsi="Arial" w:cs="Arial"/>
          <w:spacing w:val="-28"/>
          <w:sz w:val="22"/>
          <w:szCs w:val="22"/>
        </w:rPr>
        <w:t xml:space="preserve"> </w:t>
      </w:r>
      <w:r w:rsidRPr="00C7384D">
        <w:rPr>
          <w:rFonts w:ascii="Arial" w:hAnsi="Arial" w:cs="Arial"/>
          <w:sz w:val="22"/>
          <w:szCs w:val="22"/>
        </w:rPr>
        <w:t>la</w:t>
      </w:r>
      <w:r w:rsidRPr="00C7384D">
        <w:rPr>
          <w:rFonts w:ascii="Arial" w:hAnsi="Arial" w:cs="Arial"/>
          <w:spacing w:val="-28"/>
          <w:sz w:val="22"/>
          <w:szCs w:val="22"/>
        </w:rPr>
        <w:t xml:space="preserve"> </w:t>
      </w:r>
      <w:r w:rsidRPr="00C7384D">
        <w:rPr>
          <w:rFonts w:ascii="Arial" w:hAnsi="Arial" w:cs="Arial"/>
          <w:sz w:val="22"/>
          <w:szCs w:val="22"/>
        </w:rPr>
        <w:t>sociedad</w:t>
      </w:r>
      <w:r w:rsidRPr="00C7384D">
        <w:rPr>
          <w:rFonts w:ascii="Arial" w:hAnsi="Arial" w:cs="Arial"/>
          <w:spacing w:val="-27"/>
          <w:sz w:val="22"/>
          <w:szCs w:val="22"/>
        </w:rPr>
        <w:t xml:space="preserve"> </w:t>
      </w:r>
      <w:r w:rsidRPr="00C7384D">
        <w:rPr>
          <w:rFonts w:ascii="Arial" w:hAnsi="Arial" w:cs="Arial"/>
          <w:sz w:val="22"/>
          <w:szCs w:val="22"/>
        </w:rPr>
        <w:t>y</w:t>
      </w:r>
      <w:r w:rsidRPr="00C7384D">
        <w:rPr>
          <w:rFonts w:ascii="Arial" w:hAnsi="Arial" w:cs="Arial"/>
          <w:spacing w:val="-28"/>
          <w:sz w:val="22"/>
          <w:szCs w:val="22"/>
        </w:rPr>
        <w:t xml:space="preserve"> </w:t>
      </w:r>
      <w:r w:rsidRPr="00C7384D">
        <w:rPr>
          <w:rFonts w:ascii="Arial" w:hAnsi="Arial" w:cs="Arial"/>
          <w:sz w:val="22"/>
          <w:szCs w:val="22"/>
        </w:rPr>
        <w:t>seguir</w:t>
      </w:r>
      <w:r w:rsidRPr="00C7384D">
        <w:rPr>
          <w:rFonts w:ascii="Arial" w:hAnsi="Arial" w:cs="Arial"/>
          <w:spacing w:val="-27"/>
          <w:sz w:val="22"/>
          <w:szCs w:val="22"/>
        </w:rPr>
        <w:t xml:space="preserve"> </w:t>
      </w:r>
      <w:r w:rsidRPr="00C7384D">
        <w:rPr>
          <w:rFonts w:ascii="Arial" w:hAnsi="Arial" w:cs="Arial"/>
          <w:sz w:val="22"/>
          <w:szCs w:val="22"/>
        </w:rPr>
        <w:t>aprendiendo</w:t>
      </w:r>
      <w:r w:rsidRPr="00C7384D">
        <w:rPr>
          <w:rFonts w:ascii="Arial" w:hAnsi="Arial" w:cs="Arial"/>
          <w:spacing w:val="-27"/>
          <w:sz w:val="22"/>
          <w:szCs w:val="22"/>
        </w:rPr>
        <w:t xml:space="preserve"> </w:t>
      </w:r>
      <w:r w:rsidRPr="00C7384D">
        <w:rPr>
          <w:rFonts w:ascii="Arial" w:hAnsi="Arial" w:cs="Arial"/>
          <w:sz w:val="22"/>
          <w:szCs w:val="22"/>
        </w:rPr>
        <w:t>a</w:t>
      </w:r>
      <w:r w:rsidRPr="00C7384D">
        <w:rPr>
          <w:rFonts w:ascii="Arial" w:hAnsi="Arial" w:cs="Arial"/>
          <w:spacing w:val="-27"/>
          <w:sz w:val="22"/>
          <w:szCs w:val="22"/>
        </w:rPr>
        <w:t xml:space="preserve"> </w:t>
      </w:r>
      <w:r w:rsidRPr="00C7384D">
        <w:rPr>
          <w:rFonts w:ascii="Arial" w:hAnsi="Arial" w:cs="Arial"/>
          <w:sz w:val="22"/>
          <w:szCs w:val="22"/>
        </w:rPr>
        <w:t>lo</w:t>
      </w:r>
      <w:r w:rsidRPr="00C7384D">
        <w:rPr>
          <w:rFonts w:ascii="Arial" w:hAnsi="Arial" w:cs="Arial"/>
          <w:spacing w:val="-28"/>
          <w:sz w:val="22"/>
          <w:szCs w:val="22"/>
        </w:rPr>
        <w:t xml:space="preserve"> </w:t>
      </w:r>
      <w:r w:rsidRPr="00C7384D">
        <w:rPr>
          <w:rFonts w:ascii="Arial" w:hAnsi="Arial" w:cs="Arial"/>
          <w:sz w:val="22"/>
          <w:szCs w:val="22"/>
        </w:rPr>
        <w:t>largo</w:t>
      </w:r>
      <w:r w:rsidRPr="00C7384D">
        <w:rPr>
          <w:rFonts w:ascii="Arial" w:hAnsi="Arial" w:cs="Arial"/>
          <w:spacing w:val="-28"/>
          <w:sz w:val="22"/>
          <w:szCs w:val="22"/>
        </w:rPr>
        <w:t xml:space="preserve"> </w:t>
      </w:r>
      <w:r w:rsidRPr="00C7384D">
        <w:rPr>
          <w:rFonts w:ascii="Arial" w:hAnsi="Arial" w:cs="Arial"/>
          <w:sz w:val="22"/>
          <w:szCs w:val="22"/>
        </w:rPr>
        <w:t>de</w:t>
      </w:r>
      <w:r w:rsidRPr="00C7384D">
        <w:rPr>
          <w:rFonts w:ascii="Arial" w:hAnsi="Arial" w:cs="Arial"/>
          <w:spacing w:val="-27"/>
          <w:sz w:val="22"/>
          <w:szCs w:val="22"/>
        </w:rPr>
        <w:t xml:space="preserve"> </w:t>
      </w:r>
      <w:r w:rsidRPr="00C7384D">
        <w:rPr>
          <w:rFonts w:ascii="Arial" w:hAnsi="Arial" w:cs="Arial"/>
          <w:sz w:val="22"/>
          <w:szCs w:val="22"/>
        </w:rPr>
        <w:t>la</w:t>
      </w:r>
      <w:r w:rsidRPr="00C7384D">
        <w:rPr>
          <w:rFonts w:ascii="Arial" w:hAnsi="Arial" w:cs="Arial"/>
          <w:spacing w:val="-28"/>
          <w:sz w:val="22"/>
          <w:szCs w:val="22"/>
        </w:rPr>
        <w:t xml:space="preserve"> </w:t>
      </w:r>
      <w:r w:rsidRPr="00C7384D">
        <w:rPr>
          <w:rFonts w:ascii="Arial" w:hAnsi="Arial" w:cs="Arial"/>
          <w:sz w:val="22"/>
          <w:szCs w:val="22"/>
        </w:rPr>
        <w:t>vida.</w:t>
      </w:r>
    </w:p>
    <w:p w14:paraId="2B0188AF" w14:textId="77777777" w:rsidR="002D5B82" w:rsidRPr="00C7384D" w:rsidRDefault="002D5B82" w:rsidP="008E3638">
      <w:pPr>
        <w:pStyle w:val="Prrafodelista"/>
        <w:widowControl w:val="0"/>
        <w:numPr>
          <w:ilvl w:val="0"/>
          <w:numId w:val="34"/>
        </w:numPr>
        <w:autoSpaceDE w:val="0"/>
        <w:autoSpaceDN w:val="0"/>
        <w:spacing w:before="160" w:line="360" w:lineRule="auto"/>
        <w:ind w:left="1843" w:right="-1" w:hanging="425"/>
        <w:contextualSpacing/>
        <w:jc w:val="both"/>
        <w:rPr>
          <w:rFonts w:ascii="Arial" w:hAnsi="Arial" w:cs="Arial"/>
          <w:sz w:val="22"/>
          <w:szCs w:val="22"/>
        </w:rPr>
      </w:pPr>
      <w:r w:rsidRPr="00C7384D">
        <w:rPr>
          <w:rFonts w:ascii="Arial" w:hAnsi="Arial" w:cs="Arial"/>
          <w:w w:val="95"/>
          <w:sz w:val="22"/>
          <w:szCs w:val="22"/>
        </w:rPr>
        <w:t>Las</w:t>
      </w:r>
      <w:r w:rsidRPr="00C7384D">
        <w:rPr>
          <w:rFonts w:ascii="Arial" w:hAnsi="Arial" w:cs="Arial"/>
          <w:spacing w:val="-10"/>
          <w:w w:val="95"/>
          <w:sz w:val="22"/>
          <w:szCs w:val="22"/>
        </w:rPr>
        <w:t xml:space="preserve"> </w:t>
      </w:r>
      <w:r w:rsidRPr="00C7384D">
        <w:rPr>
          <w:rFonts w:ascii="Arial" w:hAnsi="Arial" w:cs="Arial"/>
          <w:w w:val="95"/>
          <w:sz w:val="22"/>
          <w:szCs w:val="22"/>
        </w:rPr>
        <w:t>competencias,</w:t>
      </w:r>
      <w:r w:rsidRPr="00C7384D">
        <w:rPr>
          <w:rFonts w:ascii="Arial" w:hAnsi="Arial" w:cs="Arial"/>
          <w:spacing w:val="-10"/>
          <w:w w:val="95"/>
          <w:sz w:val="22"/>
          <w:szCs w:val="22"/>
        </w:rPr>
        <w:t xml:space="preserve"> </w:t>
      </w:r>
      <w:r w:rsidRPr="00C7384D">
        <w:rPr>
          <w:rFonts w:ascii="Arial" w:hAnsi="Arial" w:cs="Arial"/>
          <w:w w:val="95"/>
          <w:sz w:val="22"/>
          <w:szCs w:val="22"/>
        </w:rPr>
        <w:t>entendidas</w:t>
      </w:r>
      <w:r w:rsidRPr="00C7384D">
        <w:rPr>
          <w:rFonts w:ascii="Arial" w:hAnsi="Arial" w:cs="Arial"/>
          <w:spacing w:val="-10"/>
          <w:w w:val="95"/>
          <w:sz w:val="22"/>
          <w:szCs w:val="22"/>
        </w:rPr>
        <w:t xml:space="preserve"> </w:t>
      </w:r>
      <w:r w:rsidRPr="00C7384D">
        <w:rPr>
          <w:rFonts w:ascii="Arial" w:hAnsi="Arial" w:cs="Arial"/>
          <w:w w:val="95"/>
          <w:sz w:val="22"/>
          <w:szCs w:val="22"/>
        </w:rPr>
        <w:t>como</w:t>
      </w:r>
      <w:r w:rsidRPr="00C7384D">
        <w:rPr>
          <w:rFonts w:ascii="Arial" w:hAnsi="Arial" w:cs="Arial"/>
          <w:spacing w:val="-10"/>
          <w:w w:val="95"/>
          <w:sz w:val="22"/>
          <w:szCs w:val="22"/>
        </w:rPr>
        <w:t xml:space="preserve"> </w:t>
      </w:r>
      <w:r w:rsidRPr="00C7384D">
        <w:rPr>
          <w:rFonts w:ascii="Arial" w:hAnsi="Arial" w:cs="Arial"/>
          <w:w w:val="95"/>
          <w:sz w:val="22"/>
          <w:szCs w:val="22"/>
        </w:rPr>
        <w:t>la</w:t>
      </w:r>
      <w:r w:rsidRPr="00C7384D">
        <w:rPr>
          <w:rFonts w:ascii="Arial" w:hAnsi="Arial" w:cs="Arial"/>
          <w:spacing w:val="-12"/>
          <w:w w:val="95"/>
          <w:sz w:val="22"/>
          <w:szCs w:val="22"/>
        </w:rPr>
        <w:t xml:space="preserve"> </w:t>
      </w:r>
      <w:r w:rsidRPr="00C7384D">
        <w:rPr>
          <w:rFonts w:ascii="Arial" w:hAnsi="Arial" w:cs="Arial"/>
          <w:w w:val="95"/>
          <w:sz w:val="22"/>
          <w:szCs w:val="22"/>
        </w:rPr>
        <w:t>facultad</w:t>
      </w:r>
      <w:r w:rsidRPr="00C7384D">
        <w:rPr>
          <w:rFonts w:ascii="Arial" w:hAnsi="Arial" w:cs="Arial"/>
          <w:spacing w:val="-11"/>
          <w:w w:val="95"/>
          <w:sz w:val="22"/>
          <w:szCs w:val="22"/>
        </w:rPr>
        <w:t xml:space="preserve"> </w:t>
      </w:r>
      <w:r w:rsidRPr="00C7384D">
        <w:rPr>
          <w:rFonts w:ascii="Arial" w:hAnsi="Arial" w:cs="Arial"/>
          <w:w w:val="95"/>
          <w:sz w:val="22"/>
          <w:szCs w:val="22"/>
        </w:rPr>
        <w:t>que</w:t>
      </w:r>
      <w:r w:rsidRPr="00C7384D">
        <w:rPr>
          <w:rFonts w:ascii="Arial" w:hAnsi="Arial" w:cs="Arial"/>
          <w:spacing w:val="-11"/>
          <w:w w:val="95"/>
          <w:sz w:val="22"/>
          <w:szCs w:val="22"/>
        </w:rPr>
        <w:t xml:space="preserve"> </w:t>
      </w:r>
      <w:r w:rsidRPr="00C7384D">
        <w:rPr>
          <w:rFonts w:ascii="Arial" w:hAnsi="Arial" w:cs="Arial"/>
          <w:w w:val="95"/>
          <w:sz w:val="22"/>
          <w:szCs w:val="22"/>
        </w:rPr>
        <w:t>tiene</w:t>
      </w:r>
      <w:r w:rsidRPr="00C7384D">
        <w:rPr>
          <w:rFonts w:ascii="Arial" w:hAnsi="Arial" w:cs="Arial"/>
          <w:spacing w:val="-11"/>
          <w:w w:val="95"/>
          <w:sz w:val="22"/>
          <w:szCs w:val="22"/>
        </w:rPr>
        <w:t xml:space="preserve"> </w:t>
      </w:r>
      <w:r w:rsidRPr="00C7384D">
        <w:rPr>
          <w:rFonts w:ascii="Arial" w:hAnsi="Arial" w:cs="Arial"/>
          <w:w w:val="95"/>
          <w:sz w:val="22"/>
          <w:szCs w:val="22"/>
        </w:rPr>
        <w:t>una</w:t>
      </w:r>
      <w:r w:rsidRPr="00C7384D">
        <w:rPr>
          <w:rFonts w:ascii="Arial" w:hAnsi="Arial" w:cs="Arial"/>
          <w:spacing w:val="-10"/>
          <w:w w:val="95"/>
          <w:sz w:val="22"/>
          <w:szCs w:val="22"/>
        </w:rPr>
        <w:t xml:space="preserve"> </w:t>
      </w:r>
      <w:r w:rsidRPr="00C7384D">
        <w:rPr>
          <w:rFonts w:ascii="Arial" w:hAnsi="Arial" w:cs="Arial"/>
          <w:w w:val="95"/>
          <w:sz w:val="22"/>
          <w:szCs w:val="22"/>
        </w:rPr>
        <w:t>persona</w:t>
      </w:r>
      <w:r w:rsidRPr="00C7384D">
        <w:rPr>
          <w:rFonts w:ascii="Arial" w:hAnsi="Arial" w:cs="Arial"/>
          <w:spacing w:val="-12"/>
          <w:w w:val="95"/>
          <w:sz w:val="22"/>
          <w:szCs w:val="22"/>
        </w:rPr>
        <w:t xml:space="preserve"> </w:t>
      </w:r>
      <w:r w:rsidRPr="00C7384D">
        <w:rPr>
          <w:rFonts w:ascii="Arial" w:hAnsi="Arial" w:cs="Arial"/>
          <w:w w:val="95"/>
          <w:sz w:val="22"/>
          <w:szCs w:val="22"/>
        </w:rPr>
        <w:t>de</w:t>
      </w:r>
      <w:r w:rsidRPr="00C7384D">
        <w:rPr>
          <w:rFonts w:ascii="Arial" w:hAnsi="Arial" w:cs="Arial"/>
          <w:spacing w:val="-11"/>
          <w:w w:val="95"/>
          <w:sz w:val="22"/>
          <w:szCs w:val="22"/>
        </w:rPr>
        <w:t xml:space="preserve"> </w:t>
      </w:r>
      <w:r w:rsidRPr="00C7384D">
        <w:rPr>
          <w:rFonts w:ascii="Arial" w:hAnsi="Arial" w:cs="Arial"/>
          <w:w w:val="95"/>
          <w:sz w:val="22"/>
          <w:szCs w:val="22"/>
        </w:rPr>
        <w:t>combinar</w:t>
      </w:r>
      <w:r w:rsidRPr="00C7384D">
        <w:rPr>
          <w:rFonts w:ascii="Arial" w:hAnsi="Arial" w:cs="Arial"/>
          <w:spacing w:val="-10"/>
          <w:w w:val="95"/>
          <w:sz w:val="22"/>
          <w:szCs w:val="22"/>
        </w:rPr>
        <w:t xml:space="preserve"> </w:t>
      </w:r>
      <w:r w:rsidRPr="00C7384D">
        <w:rPr>
          <w:rFonts w:ascii="Arial" w:hAnsi="Arial" w:cs="Arial"/>
          <w:w w:val="95"/>
          <w:sz w:val="22"/>
          <w:szCs w:val="22"/>
        </w:rPr>
        <w:t xml:space="preserve">un </w:t>
      </w:r>
      <w:r w:rsidRPr="00C7384D">
        <w:rPr>
          <w:rFonts w:ascii="Arial" w:hAnsi="Arial" w:cs="Arial"/>
          <w:sz w:val="22"/>
          <w:szCs w:val="22"/>
        </w:rPr>
        <w:t>conjunto</w:t>
      </w:r>
      <w:r w:rsidRPr="00C7384D">
        <w:rPr>
          <w:rFonts w:ascii="Arial" w:hAnsi="Arial" w:cs="Arial"/>
          <w:spacing w:val="-31"/>
          <w:sz w:val="22"/>
          <w:szCs w:val="22"/>
        </w:rPr>
        <w:t xml:space="preserve"> </w:t>
      </w:r>
      <w:r w:rsidRPr="00C7384D">
        <w:rPr>
          <w:rFonts w:ascii="Arial" w:hAnsi="Arial" w:cs="Arial"/>
          <w:sz w:val="22"/>
          <w:szCs w:val="22"/>
        </w:rPr>
        <w:t>de</w:t>
      </w:r>
      <w:r w:rsidRPr="00C7384D">
        <w:rPr>
          <w:rFonts w:ascii="Arial" w:hAnsi="Arial" w:cs="Arial"/>
          <w:spacing w:val="-30"/>
          <w:sz w:val="22"/>
          <w:szCs w:val="22"/>
        </w:rPr>
        <w:t xml:space="preserve"> </w:t>
      </w:r>
      <w:r w:rsidRPr="00C7384D">
        <w:rPr>
          <w:rFonts w:ascii="Arial" w:hAnsi="Arial" w:cs="Arial"/>
          <w:sz w:val="22"/>
          <w:szCs w:val="22"/>
        </w:rPr>
        <w:t>capacidades</w:t>
      </w:r>
      <w:r w:rsidRPr="00C7384D">
        <w:rPr>
          <w:rFonts w:ascii="Arial" w:hAnsi="Arial" w:cs="Arial"/>
          <w:spacing w:val="-30"/>
          <w:sz w:val="22"/>
          <w:szCs w:val="22"/>
        </w:rPr>
        <w:t xml:space="preserve"> </w:t>
      </w:r>
      <w:r w:rsidRPr="00C7384D">
        <w:rPr>
          <w:rFonts w:ascii="Arial" w:hAnsi="Arial" w:cs="Arial"/>
          <w:sz w:val="22"/>
          <w:szCs w:val="22"/>
        </w:rPr>
        <w:t>de</w:t>
      </w:r>
      <w:r w:rsidRPr="00C7384D">
        <w:rPr>
          <w:rFonts w:ascii="Arial" w:hAnsi="Arial" w:cs="Arial"/>
          <w:spacing w:val="-30"/>
          <w:sz w:val="22"/>
          <w:szCs w:val="22"/>
        </w:rPr>
        <w:t xml:space="preserve"> </w:t>
      </w:r>
      <w:r w:rsidRPr="00C7384D">
        <w:rPr>
          <w:rFonts w:ascii="Arial" w:hAnsi="Arial" w:cs="Arial"/>
          <w:sz w:val="22"/>
          <w:szCs w:val="22"/>
        </w:rPr>
        <w:t>un</w:t>
      </w:r>
      <w:r w:rsidRPr="00C7384D">
        <w:rPr>
          <w:rFonts w:ascii="Arial" w:hAnsi="Arial" w:cs="Arial"/>
          <w:spacing w:val="-29"/>
          <w:sz w:val="22"/>
          <w:szCs w:val="22"/>
        </w:rPr>
        <w:t xml:space="preserve"> </w:t>
      </w:r>
      <w:r w:rsidRPr="00C7384D">
        <w:rPr>
          <w:rFonts w:ascii="Arial" w:hAnsi="Arial" w:cs="Arial"/>
          <w:sz w:val="22"/>
          <w:szCs w:val="22"/>
        </w:rPr>
        <w:t>modo</w:t>
      </w:r>
      <w:r w:rsidRPr="00C7384D">
        <w:rPr>
          <w:rFonts w:ascii="Arial" w:hAnsi="Arial" w:cs="Arial"/>
          <w:spacing w:val="-31"/>
          <w:sz w:val="22"/>
          <w:szCs w:val="22"/>
        </w:rPr>
        <w:t xml:space="preserve"> </w:t>
      </w:r>
      <w:r w:rsidRPr="00C7384D">
        <w:rPr>
          <w:rFonts w:ascii="Arial" w:hAnsi="Arial" w:cs="Arial"/>
          <w:sz w:val="22"/>
          <w:szCs w:val="22"/>
        </w:rPr>
        <w:t>específico</w:t>
      </w:r>
      <w:r w:rsidRPr="00C7384D">
        <w:rPr>
          <w:rFonts w:ascii="Arial" w:hAnsi="Arial" w:cs="Arial"/>
          <w:spacing w:val="-30"/>
          <w:sz w:val="22"/>
          <w:szCs w:val="22"/>
        </w:rPr>
        <w:t xml:space="preserve"> </w:t>
      </w:r>
      <w:r w:rsidRPr="00C7384D">
        <w:rPr>
          <w:rFonts w:ascii="Arial" w:hAnsi="Arial" w:cs="Arial"/>
          <w:sz w:val="22"/>
          <w:szCs w:val="22"/>
        </w:rPr>
        <w:t>y</w:t>
      </w:r>
      <w:r w:rsidRPr="00C7384D">
        <w:rPr>
          <w:rFonts w:ascii="Arial" w:hAnsi="Arial" w:cs="Arial"/>
          <w:spacing w:val="-30"/>
          <w:sz w:val="22"/>
          <w:szCs w:val="22"/>
        </w:rPr>
        <w:t xml:space="preserve"> </w:t>
      </w:r>
      <w:r w:rsidRPr="00C7384D">
        <w:rPr>
          <w:rFonts w:ascii="Arial" w:hAnsi="Arial" w:cs="Arial"/>
          <w:sz w:val="22"/>
          <w:szCs w:val="22"/>
        </w:rPr>
        <w:t>con</w:t>
      </w:r>
      <w:r w:rsidRPr="00C7384D">
        <w:rPr>
          <w:rFonts w:ascii="Arial" w:hAnsi="Arial" w:cs="Arial"/>
          <w:spacing w:val="-29"/>
          <w:sz w:val="22"/>
          <w:szCs w:val="22"/>
        </w:rPr>
        <w:t xml:space="preserve"> </w:t>
      </w:r>
      <w:r w:rsidRPr="00C7384D">
        <w:rPr>
          <w:rFonts w:ascii="Arial" w:hAnsi="Arial" w:cs="Arial"/>
          <w:sz w:val="22"/>
          <w:szCs w:val="22"/>
        </w:rPr>
        <w:t>sentido</w:t>
      </w:r>
      <w:r w:rsidRPr="00C7384D">
        <w:rPr>
          <w:rFonts w:ascii="Arial" w:hAnsi="Arial" w:cs="Arial"/>
          <w:spacing w:val="-31"/>
          <w:sz w:val="22"/>
          <w:szCs w:val="22"/>
        </w:rPr>
        <w:t xml:space="preserve"> </w:t>
      </w:r>
      <w:r w:rsidRPr="00C7384D">
        <w:rPr>
          <w:rFonts w:ascii="Arial" w:hAnsi="Arial" w:cs="Arial"/>
          <w:sz w:val="22"/>
          <w:szCs w:val="22"/>
        </w:rPr>
        <w:t>ético,</w:t>
      </w:r>
      <w:r w:rsidRPr="00C7384D">
        <w:rPr>
          <w:rFonts w:ascii="Arial" w:hAnsi="Arial" w:cs="Arial"/>
          <w:spacing w:val="-29"/>
          <w:sz w:val="22"/>
          <w:szCs w:val="22"/>
        </w:rPr>
        <w:t xml:space="preserve"> </w:t>
      </w:r>
      <w:r w:rsidRPr="00C7384D">
        <w:rPr>
          <w:rFonts w:ascii="Arial" w:hAnsi="Arial" w:cs="Arial"/>
          <w:sz w:val="22"/>
          <w:szCs w:val="22"/>
        </w:rPr>
        <w:t>a</w:t>
      </w:r>
      <w:r w:rsidRPr="00C7384D">
        <w:rPr>
          <w:rFonts w:ascii="Arial" w:hAnsi="Arial" w:cs="Arial"/>
          <w:spacing w:val="-31"/>
          <w:sz w:val="22"/>
          <w:szCs w:val="22"/>
        </w:rPr>
        <w:t xml:space="preserve"> </w:t>
      </w:r>
      <w:r w:rsidRPr="00C7384D">
        <w:rPr>
          <w:rFonts w:ascii="Arial" w:hAnsi="Arial" w:cs="Arial"/>
          <w:sz w:val="22"/>
          <w:szCs w:val="22"/>
        </w:rPr>
        <w:t>fin</w:t>
      </w:r>
      <w:r w:rsidRPr="00C7384D">
        <w:rPr>
          <w:rFonts w:ascii="Arial" w:hAnsi="Arial" w:cs="Arial"/>
          <w:spacing w:val="-31"/>
          <w:sz w:val="22"/>
          <w:szCs w:val="22"/>
        </w:rPr>
        <w:t xml:space="preserve"> </w:t>
      </w:r>
      <w:r w:rsidRPr="00C7384D">
        <w:rPr>
          <w:rFonts w:ascii="Arial" w:hAnsi="Arial" w:cs="Arial"/>
          <w:sz w:val="22"/>
          <w:szCs w:val="22"/>
        </w:rPr>
        <w:t>de</w:t>
      </w:r>
      <w:r w:rsidRPr="00C7384D">
        <w:rPr>
          <w:rFonts w:ascii="Arial" w:hAnsi="Arial" w:cs="Arial"/>
          <w:spacing w:val="-29"/>
          <w:sz w:val="22"/>
          <w:szCs w:val="22"/>
        </w:rPr>
        <w:t xml:space="preserve"> </w:t>
      </w:r>
      <w:r w:rsidRPr="00C7384D">
        <w:rPr>
          <w:rFonts w:ascii="Arial" w:hAnsi="Arial" w:cs="Arial"/>
          <w:sz w:val="22"/>
          <w:szCs w:val="22"/>
        </w:rPr>
        <w:t>lograr</w:t>
      </w:r>
      <w:r w:rsidRPr="00C7384D">
        <w:rPr>
          <w:rFonts w:ascii="Arial" w:hAnsi="Arial" w:cs="Arial"/>
          <w:spacing w:val="-30"/>
          <w:sz w:val="22"/>
          <w:szCs w:val="22"/>
        </w:rPr>
        <w:t xml:space="preserve"> </w:t>
      </w:r>
      <w:r w:rsidRPr="00C7384D">
        <w:rPr>
          <w:rFonts w:ascii="Arial" w:hAnsi="Arial" w:cs="Arial"/>
          <w:sz w:val="22"/>
          <w:szCs w:val="22"/>
        </w:rPr>
        <w:t xml:space="preserve">un </w:t>
      </w:r>
      <w:r w:rsidRPr="00C7384D">
        <w:rPr>
          <w:rFonts w:ascii="Arial" w:hAnsi="Arial" w:cs="Arial"/>
          <w:w w:val="95"/>
          <w:sz w:val="22"/>
          <w:szCs w:val="22"/>
        </w:rPr>
        <w:t>propósito</w:t>
      </w:r>
      <w:r w:rsidRPr="00C7384D">
        <w:rPr>
          <w:rFonts w:ascii="Arial" w:hAnsi="Arial" w:cs="Arial"/>
          <w:spacing w:val="-13"/>
          <w:w w:val="95"/>
          <w:sz w:val="22"/>
          <w:szCs w:val="22"/>
        </w:rPr>
        <w:t xml:space="preserve"> </w:t>
      </w:r>
      <w:r w:rsidRPr="00C7384D">
        <w:rPr>
          <w:rFonts w:ascii="Arial" w:hAnsi="Arial" w:cs="Arial"/>
          <w:w w:val="95"/>
          <w:sz w:val="22"/>
          <w:szCs w:val="22"/>
        </w:rPr>
        <w:t>en</w:t>
      </w:r>
      <w:r w:rsidRPr="00C7384D">
        <w:rPr>
          <w:rFonts w:ascii="Arial" w:hAnsi="Arial" w:cs="Arial"/>
          <w:spacing w:val="-12"/>
          <w:w w:val="95"/>
          <w:sz w:val="22"/>
          <w:szCs w:val="22"/>
        </w:rPr>
        <w:t xml:space="preserve"> </w:t>
      </w:r>
      <w:r w:rsidRPr="00C7384D">
        <w:rPr>
          <w:rFonts w:ascii="Arial" w:hAnsi="Arial" w:cs="Arial"/>
          <w:w w:val="95"/>
          <w:sz w:val="22"/>
          <w:szCs w:val="22"/>
        </w:rPr>
        <w:t>una</w:t>
      </w:r>
      <w:r w:rsidRPr="00C7384D">
        <w:rPr>
          <w:rFonts w:ascii="Arial" w:hAnsi="Arial" w:cs="Arial"/>
          <w:spacing w:val="-13"/>
          <w:w w:val="95"/>
          <w:sz w:val="22"/>
          <w:szCs w:val="22"/>
        </w:rPr>
        <w:t xml:space="preserve"> </w:t>
      </w:r>
      <w:r w:rsidRPr="00C7384D">
        <w:rPr>
          <w:rFonts w:ascii="Arial" w:hAnsi="Arial" w:cs="Arial"/>
          <w:w w:val="95"/>
          <w:sz w:val="22"/>
          <w:szCs w:val="22"/>
        </w:rPr>
        <w:t>situación</w:t>
      </w:r>
      <w:r w:rsidRPr="00C7384D">
        <w:rPr>
          <w:rFonts w:ascii="Arial" w:hAnsi="Arial" w:cs="Arial"/>
          <w:spacing w:val="-12"/>
          <w:w w:val="95"/>
          <w:sz w:val="22"/>
          <w:szCs w:val="22"/>
        </w:rPr>
        <w:t xml:space="preserve"> </w:t>
      </w:r>
      <w:r w:rsidRPr="00C7384D">
        <w:rPr>
          <w:rFonts w:ascii="Arial" w:hAnsi="Arial" w:cs="Arial"/>
          <w:w w:val="95"/>
          <w:sz w:val="22"/>
          <w:szCs w:val="22"/>
        </w:rPr>
        <w:t>determinada.</w:t>
      </w:r>
      <w:r w:rsidRPr="00C7384D">
        <w:rPr>
          <w:rFonts w:ascii="Arial" w:hAnsi="Arial" w:cs="Arial"/>
          <w:spacing w:val="-10"/>
          <w:w w:val="95"/>
          <w:sz w:val="22"/>
          <w:szCs w:val="22"/>
        </w:rPr>
        <w:t xml:space="preserve"> </w:t>
      </w:r>
      <w:r w:rsidRPr="00C7384D">
        <w:rPr>
          <w:rFonts w:ascii="Arial" w:hAnsi="Arial" w:cs="Arial"/>
          <w:w w:val="95"/>
          <w:sz w:val="22"/>
          <w:szCs w:val="22"/>
        </w:rPr>
        <w:t>Las</w:t>
      </w:r>
      <w:r w:rsidRPr="00C7384D">
        <w:rPr>
          <w:rFonts w:ascii="Arial" w:hAnsi="Arial" w:cs="Arial"/>
          <w:spacing w:val="-11"/>
          <w:w w:val="95"/>
          <w:sz w:val="22"/>
          <w:szCs w:val="22"/>
        </w:rPr>
        <w:t xml:space="preserve"> </w:t>
      </w:r>
      <w:r w:rsidRPr="00C7384D">
        <w:rPr>
          <w:rFonts w:ascii="Arial" w:hAnsi="Arial" w:cs="Arial"/>
          <w:w w:val="95"/>
          <w:sz w:val="22"/>
          <w:szCs w:val="22"/>
        </w:rPr>
        <w:t>competencias</w:t>
      </w:r>
      <w:r w:rsidRPr="00C7384D">
        <w:rPr>
          <w:rFonts w:ascii="Arial" w:hAnsi="Arial" w:cs="Arial"/>
          <w:spacing w:val="-10"/>
          <w:w w:val="95"/>
          <w:sz w:val="22"/>
          <w:szCs w:val="22"/>
        </w:rPr>
        <w:t xml:space="preserve"> </w:t>
      </w:r>
      <w:r w:rsidRPr="00C7384D">
        <w:rPr>
          <w:rFonts w:ascii="Arial" w:hAnsi="Arial" w:cs="Arial"/>
          <w:w w:val="95"/>
          <w:sz w:val="22"/>
          <w:szCs w:val="22"/>
        </w:rPr>
        <w:t>son</w:t>
      </w:r>
      <w:r w:rsidRPr="00C7384D">
        <w:rPr>
          <w:rFonts w:ascii="Arial" w:hAnsi="Arial" w:cs="Arial"/>
          <w:spacing w:val="-12"/>
          <w:w w:val="95"/>
          <w:sz w:val="22"/>
          <w:szCs w:val="22"/>
        </w:rPr>
        <w:t xml:space="preserve"> </w:t>
      </w:r>
      <w:r w:rsidRPr="00C7384D">
        <w:rPr>
          <w:rFonts w:ascii="Arial" w:hAnsi="Arial" w:cs="Arial"/>
          <w:w w:val="95"/>
          <w:sz w:val="22"/>
          <w:szCs w:val="22"/>
        </w:rPr>
        <w:t>dinámicas,</w:t>
      </w:r>
      <w:r w:rsidRPr="00C7384D">
        <w:rPr>
          <w:rFonts w:ascii="Arial" w:hAnsi="Arial" w:cs="Arial"/>
          <w:spacing w:val="-12"/>
          <w:w w:val="95"/>
          <w:sz w:val="22"/>
          <w:szCs w:val="22"/>
        </w:rPr>
        <w:t xml:space="preserve"> </w:t>
      </w:r>
      <w:r w:rsidRPr="00C7384D">
        <w:rPr>
          <w:rFonts w:ascii="Arial" w:hAnsi="Arial" w:cs="Arial"/>
          <w:w w:val="95"/>
          <w:sz w:val="22"/>
          <w:szCs w:val="22"/>
        </w:rPr>
        <w:t>es</w:t>
      </w:r>
      <w:r w:rsidRPr="00C7384D">
        <w:rPr>
          <w:rFonts w:ascii="Arial" w:hAnsi="Arial" w:cs="Arial"/>
          <w:spacing w:val="-12"/>
          <w:w w:val="95"/>
          <w:sz w:val="22"/>
          <w:szCs w:val="22"/>
        </w:rPr>
        <w:t xml:space="preserve"> </w:t>
      </w:r>
      <w:r w:rsidRPr="00C7384D">
        <w:rPr>
          <w:rFonts w:ascii="Arial" w:hAnsi="Arial" w:cs="Arial"/>
          <w:w w:val="95"/>
          <w:sz w:val="22"/>
          <w:szCs w:val="22"/>
        </w:rPr>
        <w:t>decir,</w:t>
      </w:r>
      <w:r w:rsidRPr="00C7384D">
        <w:rPr>
          <w:rFonts w:ascii="Arial" w:hAnsi="Arial" w:cs="Arial"/>
          <w:spacing w:val="-9"/>
          <w:w w:val="95"/>
          <w:sz w:val="22"/>
          <w:szCs w:val="22"/>
        </w:rPr>
        <w:t xml:space="preserve"> </w:t>
      </w:r>
      <w:r w:rsidRPr="00C7384D">
        <w:rPr>
          <w:rFonts w:ascii="Arial" w:hAnsi="Arial" w:cs="Arial"/>
          <w:w w:val="95"/>
          <w:sz w:val="22"/>
          <w:szCs w:val="22"/>
        </w:rPr>
        <w:t xml:space="preserve">se </w:t>
      </w:r>
      <w:r w:rsidRPr="00C7384D">
        <w:rPr>
          <w:rFonts w:ascii="Arial" w:hAnsi="Arial" w:cs="Arial"/>
          <w:sz w:val="22"/>
          <w:szCs w:val="22"/>
        </w:rPr>
        <w:t>desarrollan</w:t>
      </w:r>
      <w:r w:rsidRPr="00C7384D">
        <w:rPr>
          <w:rFonts w:ascii="Arial" w:hAnsi="Arial" w:cs="Arial"/>
          <w:spacing w:val="-35"/>
          <w:sz w:val="22"/>
          <w:szCs w:val="22"/>
        </w:rPr>
        <w:t xml:space="preserve"> </w:t>
      </w:r>
      <w:r w:rsidRPr="00C7384D">
        <w:rPr>
          <w:rFonts w:ascii="Arial" w:hAnsi="Arial" w:cs="Arial"/>
          <w:sz w:val="22"/>
          <w:szCs w:val="22"/>
        </w:rPr>
        <w:t>a</w:t>
      </w:r>
      <w:r w:rsidRPr="00C7384D">
        <w:rPr>
          <w:rFonts w:ascii="Arial" w:hAnsi="Arial" w:cs="Arial"/>
          <w:spacing w:val="-36"/>
          <w:sz w:val="22"/>
          <w:szCs w:val="22"/>
        </w:rPr>
        <w:t xml:space="preserve"> </w:t>
      </w:r>
      <w:r w:rsidRPr="00C7384D">
        <w:rPr>
          <w:rFonts w:ascii="Arial" w:hAnsi="Arial" w:cs="Arial"/>
          <w:sz w:val="22"/>
          <w:szCs w:val="22"/>
        </w:rPr>
        <w:t>lo</w:t>
      </w:r>
      <w:r w:rsidRPr="00C7384D">
        <w:rPr>
          <w:rFonts w:ascii="Arial" w:hAnsi="Arial" w:cs="Arial"/>
          <w:spacing w:val="-34"/>
          <w:sz w:val="22"/>
          <w:szCs w:val="22"/>
        </w:rPr>
        <w:t xml:space="preserve"> </w:t>
      </w:r>
      <w:r w:rsidRPr="00C7384D">
        <w:rPr>
          <w:rFonts w:ascii="Arial" w:hAnsi="Arial" w:cs="Arial"/>
          <w:sz w:val="22"/>
          <w:szCs w:val="22"/>
        </w:rPr>
        <w:t>largo</w:t>
      </w:r>
      <w:r w:rsidRPr="00C7384D">
        <w:rPr>
          <w:rFonts w:ascii="Arial" w:hAnsi="Arial" w:cs="Arial"/>
          <w:spacing w:val="-35"/>
          <w:sz w:val="22"/>
          <w:szCs w:val="22"/>
        </w:rPr>
        <w:t xml:space="preserve"> </w:t>
      </w:r>
      <w:r w:rsidRPr="00C7384D">
        <w:rPr>
          <w:rFonts w:ascii="Arial" w:hAnsi="Arial" w:cs="Arial"/>
          <w:sz w:val="22"/>
          <w:szCs w:val="22"/>
        </w:rPr>
        <w:t>de</w:t>
      </w:r>
      <w:r w:rsidRPr="00C7384D">
        <w:rPr>
          <w:rFonts w:ascii="Arial" w:hAnsi="Arial" w:cs="Arial"/>
          <w:spacing w:val="-35"/>
          <w:sz w:val="22"/>
          <w:szCs w:val="22"/>
        </w:rPr>
        <w:t xml:space="preserve"> </w:t>
      </w:r>
      <w:r w:rsidRPr="00C7384D">
        <w:rPr>
          <w:rFonts w:ascii="Arial" w:hAnsi="Arial" w:cs="Arial"/>
          <w:sz w:val="22"/>
          <w:szCs w:val="22"/>
        </w:rPr>
        <w:t>toda</w:t>
      </w:r>
      <w:r w:rsidRPr="00C7384D">
        <w:rPr>
          <w:rFonts w:ascii="Arial" w:hAnsi="Arial" w:cs="Arial"/>
          <w:spacing w:val="-35"/>
          <w:sz w:val="22"/>
          <w:szCs w:val="22"/>
        </w:rPr>
        <w:t xml:space="preserve"> </w:t>
      </w:r>
      <w:r w:rsidRPr="00C7384D">
        <w:rPr>
          <w:rFonts w:ascii="Arial" w:hAnsi="Arial" w:cs="Arial"/>
          <w:sz w:val="22"/>
          <w:szCs w:val="22"/>
        </w:rPr>
        <w:t>la</w:t>
      </w:r>
      <w:r w:rsidRPr="00C7384D">
        <w:rPr>
          <w:rFonts w:ascii="Arial" w:hAnsi="Arial" w:cs="Arial"/>
          <w:spacing w:val="-35"/>
          <w:sz w:val="22"/>
          <w:szCs w:val="22"/>
        </w:rPr>
        <w:t xml:space="preserve"> </w:t>
      </w:r>
      <w:r w:rsidRPr="00C7384D">
        <w:rPr>
          <w:rFonts w:ascii="Arial" w:hAnsi="Arial" w:cs="Arial"/>
          <w:sz w:val="22"/>
          <w:szCs w:val="22"/>
        </w:rPr>
        <w:t>vida</w:t>
      </w:r>
      <w:r w:rsidRPr="00C7384D">
        <w:rPr>
          <w:rFonts w:ascii="Arial" w:hAnsi="Arial" w:cs="Arial"/>
          <w:spacing w:val="-34"/>
          <w:sz w:val="22"/>
          <w:szCs w:val="22"/>
        </w:rPr>
        <w:t xml:space="preserve"> </w:t>
      </w:r>
      <w:r w:rsidRPr="00C7384D">
        <w:rPr>
          <w:rFonts w:ascii="Arial" w:hAnsi="Arial" w:cs="Arial"/>
          <w:sz w:val="22"/>
          <w:szCs w:val="22"/>
        </w:rPr>
        <w:t>en</w:t>
      </w:r>
      <w:r w:rsidRPr="00C7384D">
        <w:rPr>
          <w:rFonts w:ascii="Arial" w:hAnsi="Arial" w:cs="Arial"/>
          <w:spacing w:val="-34"/>
          <w:sz w:val="22"/>
          <w:szCs w:val="22"/>
        </w:rPr>
        <w:t xml:space="preserve"> </w:t>
      </w:r>
      <w:r w:rsidRPr="00C7384D">
        <w:rPr>
          <w:rFonts w:ascii="Arial" w:hAnsi="Arial" w:cs="Arial"/>
          <w:sz w:val="22"/>
          <w:szCs w:val="22"/>
        </w:rPr>
        <w:t>niveles</w:t>
      </w:r>
      <w:r w:rsidRPr="00C7384D">
        <w:rPr>
          <w:rFonts w:ascii="Arial" w:hAnsi="Arial" w:cs="Arial"/>
          <w:spacing w:val="-34"/>
          <w:sz w:val="22"/>
          <w:szCs w:val="22"/>
        </w:rPr>
        <w:t xml:space="preserve"> </w:t>
      </w:r>
      <w:r w:rsidRPr="00C7384D">
        <w:rPr>
          <w:rFonts w:ascii="Arial" w:hAnsi="Arial" w:cs="Arial"/>
          <w:sz w:val="22"/>
          <w:szCs w:val="22"/>
        </w:rPr>
        <w:t>progresivamente</w:t>
      </w:r>
      <w:r w:rsidRPr="00C7384D">
        <w:rPr>
          <w:rFonts w:ascii="Arial" w:hAnsi="Arial" w:cs="Arial"/>
          <w:spacing w:val="-35"/>
          <w:sz w:val="22"/>
          <w:szCs w:val="22"/>
        </w:rPr>
        <w:t xml:space="preserve"> </w:t>
      </w:r>
      <w:r w:rsidRPr="00C7384D">
        <w:rPr>
          <w:rFonts w:ascii="Arial" w:hAnsi="Arial" w:cs="Arial"/>
          <w:sz w:val="22"/>
          <w:szCs w:val="22"/>
        </w:rPr>
        <w:t>más</w:t>
      </w:r>
      <w:r w:rsidRPr="00C7384D">
        <w:rPr>
          <w:rFonts w:ascii="Arial" w:hAnsi="Arial" w:cs="Arial"/>
          <w:spacing w:val="-33"/>
          <w:sz w:val="22"/>
          <w:szCs w:val="22"/>
        </w:rPr>
        <w:t xml:space="preserve"> </w:t>
      </w:r>
      <w:r w:rsidRPr="00C7384D">
        <w:rPr>
          <w:rFonts w:ascii="Arial" w:hAnsi="Arial" w:cs="Arial"/>
          <w:sz w:val="22"/>
          <w:szCs w:val="22"/>
        </w:rPr>
        <w:t>complejos.</w:t>
      </w:r>
    </w:p>
    <w:p w14:paraId="74E5714C" w14:textId="77777777" w:rsidR="002D5B82" w:rsidRPr="00C7384D" w:rsidRDefault="002D5B82" w:rsidP="002D5B82">
      <w:pPr>
        <w:pStyle w:val="Prrafodelista"/>
        <w:spacing w:line="360" w:lineRule="auto"/>
        <w:ind w:left="1843"/>
        <w:contextualSpacing/>
        <w:jc w:val="both"/>
        <w:rPr>
          <w:rFonts w:ascii="Arial" w:hAnsi="Arial" w:cs="Arial"/>
          <w:color w:val="000000"/>
          <w:sz w:val="22"/>
          <w:szCs w:val="22"/>
        </w:rPr>
      </w:pPr>
      <w:r w:rsidRPr="00C7384D">
        <w:rPr>
          <w:rFonts w:ascii="Arial" w:hAnsi="Arial" w:cs="Arial"/>
          <w:w w:val="95"/>
          <w:sz w:val="22"/>
          <w:szCs w:val="22"/>
        </w:rPr>
        <w:t>Los estándares de aprendizaje son descripciones del desarrollo de la competencia</w:t>
      </w:r>
      <w:r w:rsidRPr="00C7384D">
        <w:rPr>
          <w:rFonts w:ascii="Arial" w:hAnsi="Arial" w:cs="Arial"/>
          <w:spacing w:val="-32"/>
          <w:w w:val="95"/>
          <w:sz w:val="22"/>
          <w:szCs w:val="22"/>
        </w:rPr>
        <w:t xml:space="preserve"> </w:t>
      </w:r>
      <w:r w:rsidRPr="00C7384D">
        <w:rPr>
          <w:rFonts w:ascii="Arial" w:hAnsi="Arial" w:cs="Arial"/>
          <w:w w:val="95"/>
          <w:sz w:val="22"/>
          <w:szCs w:val="22"/>
        </w:rPr>
        <w:t>en niveles</w:t>
      </w:r>
      <w:r w:rsidRPr="00C7384D">
        <w:rPr>
          <w:rFonts w:ascii="Arial" w:hAnsi="Arial" w:cs="Arial"/>
          <w:spacing w:val="-18"/>
          <w:w w:val="95"/>
          <w:sz w:val="22"/>
          <w:szCs w:val="22"/>
        </w:rPr>
        <w:t xml:space="preserve"> </w:t>
      </w:r>
      <w:r w:rsidRPr="00C7384D">
        <w:rPr>
          <w:rFonts w:ascii="Arial" w:hAnsi="Arial" w:cs="Arial"/>
          <w:w w:val="95"/>
          <w:sz w:val="22"/>
          <w:szCs w:val="22"/>
        </w:rPr>
        <w:t>de</w:t>
      </w:r>
      <w:r w:rsidRPr="00C7384D">
        <w:rPr>
          <w:rFonts w:ascii="Arial" w:hAnsi="Arial" w:cs="Arial"/>
          <w:spacing w:val="-18"/>
          <w:w w:val="95"/>
          <w:sz w:val="22"/>
          <w:szCs w:val="22"/>
        </w:rPr>
        <w:t xml:space="preserve"> </w:t>
      </w:r>
      <w:r w:rsidRPr="00C7384D">
        <w:rPr>
          <w:rFonts w:ascii="Arial" w:hAnsi="Arial" w:cs="Arial"/>
          <w:w w:val="95"/>
          <w:sz w:val="22"/>
          <w:szCs w:val="22"/>
        </w:rPr>
        <w:t>creciente</w:t>
      </w:r>
      <w:r w:rsidRPr="00C7384D">
        <w:rPr>
          <w:rFonts w:ascii="Arial" w:hAnsi="Arial" w:cs="Arial"/>
          <w:spacing w:val="-19"/>
          <w:w w:val="95"/>
          <w:sz w:val="22"/>
          <w:szCs w:val="22"/>
        </w:rPr>
        <w:t xml:space="preserve"> </w:t>
      </w:r>
      <w:r w:rsidRPr="00C7384D">
        <w:rPr>
          <w:rFonts w:ascii="Arial" w:hAnsi="Arial" w:cs="Arial"/>
          <w:w w:val="95"/>
          <w:sz w:val="22"/>
          <w:szCs w:val="22"/>
        </w:rPr>
        <w:t>complejidad</w:t>
      </w:r>
      <w:r w:rsidRPr="00C7384D">
        <w:rPr>
          <w:rFonts w:ascii="Arial" w:hAnsi="Arial" w:cs="Arial"/>
          <w:spacing w:val="-17"/>
          <w:w w:val="95"/>
          <w:sz w:val="22"/>
          <w:szCs w:val="22"/>
        </w:rPr>
        <w:t xml:space="preserve"> </w:t>
      </w:r>
      <w:r w:rsidRPr="00C7384D">
        <w:rPr>
          <w:rFonts w:ascii="Arial" w:hAnsi="Arial" w:cs="Arial"/>
          <w:w w:val="95"/>
          <w:sz w:val="22"/>
          <w:szCs w:val="22"/>
        </w:rPr>
        <w:t>desde</w:t>
      </w:r>
      <w:r w:rsidRPr="00C7384D">
        <w:rPr>
          <w:rFonts w:ascii="Arial" w:hAnsi="Arial" w:cs="Arial"/>
          <w:spacing w:val="-18"/>
          <w:w w:val="95"/>
          <w:sz w:val="22"/>
          <w:szCs w:val="22"/>
        </w:rPr>
        <w:t xml:space="preserve"> </w:t>
      </w:r>
      <w:r w:rsidRPr="00C7384D">
        <w:rPr>
          <w:rFonts w:ascii="Arial" w:hAnsi="Arial" w:cs="Arial"/>
          <w:w w:val="95"/>
          <w:sz w:val="22"/>
          <w:szCs w:val="22"/>
        </w:rPr>
        <w:t>el</w:t>
      </w:r>
      <w:r w:rsidRPr="00C7384D">
        <w:rPr>
          <w:rFonts w:ascii="Arial" w:hAnsi="Arial" w:cs="Arial"/>
          <w:spacing w:val="-19"/>
          <w:w w:val="95"/>
          <w:sz w:val="22"/>
          <w:szCs w:val="22"/>
        </w:rPr>
        <w:t xml:space="preserve"> </w:t>
      </w:r>
      <w:r w:rsidRPr="00C7384D">
        <w:rPr>
          <w:rFonts w:ascii="Arial" w:hAnsi="Arial" w:cs="Arial"/>
          <w:w w:val="95"/>
          <w:sz w:val="22"/>
          <w:szCs w:val="22"/>
        </w:rPr>
        <w:t>inicio</w:t>
      </w:r>
      <w:r w:rsidRPr="00C7384D">
        <w:rPr>
          <w:rFonts w:ascii="Arial" w:hAnsi="Arial" w:cs="Arial"/>
          <w:spacing w:val="-18"/>
          <w:w w:val="95"/>
          <w:sz w:val="22"/>
          <w:szCs w:val="22"/>
        </w:rPr>
        <w:t xml:space="preserve"> </w:t>
      </w:r>
      <w:r w:rsidRPr="00C7384D">
        <w:rPr>
          <w:rFonts w:ascii="Arial" w:hAnsi="Arial" w:cs="Arial"/>
          <w:w w:val="95"/>
          <w:sz w:val="22"/>
          <w:szCs w:val="22"/>
        </w:rPr>
        <w:t>hasta</w:t>
      </w:r>
      <w:r w:rsidRPr="00C7384D">
        <w:rPr>
          <w:rFonts w:ascii="Arial" w:hAnsi="Arial" w:cs="Arial"/>
          <w:spacing w:val="-20"/>
          <w:w w:val="95"/>
          <w:sz w:val="22"/>
          <w:szCs w:val="22"/>
        </w:rPr>
        <w:t xml:space="preserve"> </w:t>
      </w:r>
      <w:r w:rsidRPr="00C7384D">
        <w:rPr>
          <w:rFonts w:ascii="Arial" w:hAnsi="Arial" w:cs="Arial"/>
          <w:w w:val="95"/>
          <w:sz w:val="22"/>
          <w:szCs w:val="22"/>
        </w:rPr>
        <w:t>el</w:t>
      </w:r>
      <w:r w:rsidRPr="00C7384D">
        <w:rPr>
          <w:rFonts w:ascii="Arial" w:hAnsi="Arial" w:cs="Arial"/>
          <w:spacing w:val="-19"/>
          <w:w w:val="95"/>
          <w:sz w:val="22"/>
          <w:szCs w:val="22"/>
        </w:rPr>
        <w:t xml:space="preserve"> </w:t>
      </w:r>
      <w:r w:rsidRPr="00C7384D">
        <w:rPr>
          <w:rFonts w:ascii="Arial" w:hAnsi="Arial" w:cs="Arial"/>
          <w:w w:val="95"/>
          <w:sz w:val="22"/>
          <w:szCs w:val="22"/>
        </w:rPr>
        <w:t>fin</w:t>
      </w:r>
      <w:r w:rsidRPr="00C7384D">
        <w:rPr>
          <w:rFonts w:ascii="Arial" w:hAnsi="Arial" w:cs="Arial"/>
          <w:spacing w:val="-17"/>
          <w:w w:val="95"/>
          <w:sz w:val="22"/>
          <w:szCs w:val="22"/>
        </w:rPr>
        <w:t xml:space="preserve"> </w:t>
      </w:r>
      <w:r w:rsidRPr="00C7384D">
        <w:rPr>
          <w:rFonts w:ascii="Arial" w:hAnsi="Arial" w:cs="Arial"/>
          <w:w w:val="95"/>
          <w:sz w:val="22"/>
          <w:szCs w:val="22"/>
        </w:rPr>
        <w:t>de</w:t>
      </w:r>
      <w:r w:rsidRPr="00C7384D">
        <w:rPr>
          <w:rFonts w:ascii="Arial" w:hAnsi="Arial" w:cs="Arial"/>
          <w:spacing w:val="-18"/>
          <w:w w:val="95"/>
          <w:sz w:val="22"/>
          <w:szCs w:val="22"/>
        </w:rPr>
        <w:t xml:space="preserve"> </w:t>
      </w:r>
      <w:r w:rsidRPr="00C7384D">
        <w:rPr>
          <w:rFonts w:ascii="Arial" w:hAnsi="Arial" w:cs="Arial"/>
          <w:w w:val="95"/>
          <w:sz w:val="22"/>
          <w:szCs w:val="22"/>
        </w:rPr>
        <w:t>la</w:t>
      </w:r>
      <w:r w:rsidRPr="00C7384D">
        <w:rPr>
          <w:rFonts w:ascii="Arial" w:hAnsi="Arial" w:cs="Arial"/>
          <w:spacing w:val="-19"/>
          <w:w w:val="95"/>
          <w:sz w:val="22"/>
          <w:szCs w:val="22"/>
        </w:rPr>
        <w:t xml:space="preserve"> </w:t>
      </w:r>
      <w:r w:rsidRPr="00C7384D">
        <w:rPr>
          <w:rFonts w:ascii="Arial" w:hAnsi="Arial" w:cs="Arial"/>
          <w:w w:val="95"/>
          <w:sz w:val="22"/>
          <w:szCs w:val="22"/>
        </w:rPr>
        <w:t>Educación</w:t>
      </w:r>
      <w:r w:rsidRPr="00C7384D">
        <w:rPr>
          <w:rFonts w:ascii="Arial" w:hAnsi="Arial" w:cs="Arial"/>
          <w:spacing w:val="-18"/>
          <w:w w:val="95"/>
          <w:sz w:val="22"/>
          <w:szCs w:val="22"/>
        </w:rPr>
        <w:t xml:space="preserve"> </w:t>
      </w:r>
      <w:r w:rsidRPr="00C7384D">
        <w:rPr>
          <w:rFonts w:ascii="Arial" w:hAnsi="Arial" w:cs="Arial"/>
          <w:w w:val="95"/>
          <w:sz w:val="22"/>
          <w:szCs w:val="22"/>
        </w:rPr>
        <w:t>Básica,</w:t>
      </w:r>
      <w:r w:rsidRPr="00C7384D">
        <w:rPr>
          <w:rFonts w:ascii="Arial" w:hAnsi="Arial" w:cs="Arial"/>
          <w:spacing w:val="-17"/>
          <w:w w:val="95"/>
          <w:sz w:val="22"/>
          <w:szCs w:val="22"/>
        </w:rPr>
        <w:t xml:space="preserve"> </w:t>
      </w:r>
      <w:r w:rsidRPr="00C7384D">
        <w:rPr>
          <w:rFonts w:ascii="Arial" w:hAnsi="Arial" w:cs="Arial"/>
          <w:w w:val="95"/>
          <w:sz w:val="22"/>
          <w:szCs w:val="22"/>
        </w:rPr>
        <w:t xml:space="preserve">que </w:t>
      </w:r>
      <w:r w:rsidRPr="00C7384D">
        <w:rPr>
          <w:rFonts w:ascii="Arial" w:hAnsi="Arial" w:cs="Arial"/>
          <w:sz w:val="22"/>
          <w:szCs w:val="22"/>
        </w:rPr>
        <w:t>definen</w:t>
      </w:r>
      <w:r w:rsidRPr="00C7384D">
        <w:rPr>
          <w:rFonts w:ascii="Arial" w:hAnsi="Arial" w:cs="Arial"/>
          <w:spacing w:val="-22"/>
          <w:sz w:val="22"/>
          <w:szCs w:val="22"/>
        </w:rPr>
        <w:t xml:space="preserve"> </w:t>
      </w:r>
      <w:r w:rsidRPr="00C7384D">
        <w:rPr>
          <w:rFonts w:ascii="Arial" w:hAnsi="Arial" w:cs="Arial"/>
          <w:sz w:val="22"/>
          <w:szCs w:val="22"/>
        </w:rPr>
        <w:t>niveles</w:t>
      </w:r>
      <w:r w:rsidRPr="00C7384D">
        <w:rPr>
          <w:rFonts w:ascii="Arial" w:hAnsi="Arial" w:cs="Arial"/>
          <w:spacing w:val="-20"/>
          <w:sz w:val="22"/>
          <w:szCs w:val="22"/>
        </w:rPr>
        <w:t xml:space="preserve"> </w:t>
      </w:r>
      <w:r w:rsidRPr="00C7384D">
        <w:rPr>
          <w:rFonts w:ascii="Arial" w:hAnsi="Arial" w:cs="Arial"/>
          <w:sz w:val="22"/>
          <w:szCs w:val="22"/>
        </w:rPr>
        <w:t>de</w:t>
      </w:r>
      <w:r w:rsidRPr="00C7384D">
        <w:rPr>
          <w:rFonts w:ascii="Arial" w:hAnsi="Arial" w:cs="Arial"/>
          <w:spacing w:val="-22"/>
          <w:sz w:val="22"/>
          <w:szCs w:val="22"/>
        </w:rPr>
        <w:t xml:space="preserve"> </w:t>
      </w:r>
      <w:r w:rsidRPr="00C7384D">
        <w:rPr>
          <w:rFonts w:ascii="Arial" w:hAnsi="Arial" w:cs="Arial"/>
          <w:sz w:val="22"/>
          <w:szCs w:val="22"/>
        </w:rPr>
        <w:t>logro</w:t>
      </w:r>
      <w:r w:rsidRPr="00C7384D">
        <w:rPr>
          <w:rFonts w:ascii="Arial" w:hAnsi="Arial" w:cs="Arial"/>
          <w:spacing w:val="-20"/>
          <w:sz w:val="22"/>
          <w:szCs w:val="22"/>
        </w:rPr>
        <w:t xml:space="preserve"> </w:t>
      </w:r>
      <w:r w:rsidRPr="00C7384D">
        <w:rPr>
          <w:rFonts w:ascii="Arial" w:hAnsi="Arial" w:cs="Arial"/>
          <w:sz w:val="22"/>
          <w:szCs w:val="22"/>
        </w:rPr>
        <w:t>esperado</w:t>
      </w:r>
      <w:r w:rsidRPr="00C7384D">
        <w:rPr>
          <w:rFonts w:ascii="Arial" w:hAnsi="Arial" w:cs="Arial"/>
          <w:spacing w:val="-21"/>
          <w:sz w:val="22"/>
          <w:szCs w:val="22"/>
        </w:rPr>
        <w:t xml:space="preserve"> </w:t>
      </w:r>
      <w:r w:rsidRPr="00C7384D">
        <w:rPr>
          <w:rFonts w:ascii="Arial" w:hAnsi="Arial" w:cs="Arial"/>
          <w:sz w:val="22"/>
          <w:szCs w:val="22"/>
        </w:rPr>
        <w:t>al</w:t>
      </w:r>
      <w:r w:rsidRPr="00C7384D">
        <w:rPr>
          <w:rFonts w:ascii="Arial" w:hAnsi="Arial" w:cs="Arial"/>
          <w:spacing w:val="-23"/>
          <w:sz w:val="22"/>
          <w:szCs w:val="22"/>
        </w:rPr>
        <w:t xml:space="preserve"> </w:t>
      </w:r>
      <w:r w:rsidRPr="00C7384D">
        <w:rPr>
          <w:rFonts w:ascii="Arial" w:hAnsi="Arial" w:cs="Arial"/>
          <w:sz w:val="22"/>
          <w:szCs w:val="22"/>
        </w:rPr>
        <w:t>final</w:t>
      </w:r>
      <w:r w:rsidRPr="00C7384D">
        <w:rPr>
          <w:rFonts w:ascii="Arial" w:hAnsi="Arial" w:cs="Arial"/>
          <w:spacing w:val="-22"/>
          <w:sz w:val="22"/>
          <w:szCs w:val="22"/>
        </w:rPr>
        <w:t xml:space="preserve"> </w:t>
      </w:r>
      <w:r w:rsidRPr="00C7384D">
        <w:rPr>
          <w:rFonts w:ascii="Arial" w:hAnsi="Arial" w:cs="Arial"/>
          <w:sz w:val="22"/>
          <w:szCs w:val="22"/>
        </w:rPr>
        <w:t>de</w:t>
      </w:r>
      <w:r w:rsidRPr="00C7384D">
        <w:rPr>
          <w:rFonts w:ascii="Arial" w:hAnsi="Arial" w:cs="Arial"/>
          <w:spacing w:val="-22"/>
          <w:sz w:val="22"/>
          <w:szCs w:val="22"/>
        </w:rPr>
        <w:t xml:space="preserve"> </w:t>
      </w:r>
      <w:r w:rsidRPr="00C7384D">
        <w:rPr>
          <w:rFonts w:ascii="Arial" w:hAnsi="Arial" w:cs="Arial"/>
          <w:sz w:val="22"/>
          <w:szCs w:val="22"/>
        </w:rPr>
        <w:t>cada</w:t>
      </w:r>
      <w:r w:rsidRPr="00C7384D">
        <w:rPr>
          <w:rFonts w:ascii="Arial" w:hAnsi="Arial" w:cs="Arial"/>
          <w:spacing w:val="-21"/>
          <w:sz w:val="22"/>
          <w:szCs w:val="22"/>
        </w:rPr>
        <w:t xml:space="preserve"> </w:t>
      </w:r>
      <w:r w:rsidRPr="00C7384D">
        <w:rPr>
          <w:rFonts w:ascii="Arial" w:hAnsi="Arial" w:cs="Arial"/>
          <w:sz w:val="22"/>
          <w:szCs w:val="22"/>
        </w:rPr>
        <w:t>ciclo</w:t>
      </w:r>
      <w:r w:rsidRPr="00C7384D">
        <w:rPr>
          <w:rFonts w:ascii="Arial" w:hAnsi="Arial" w:cs="Arial"/>
          <w:spacing w:val="-21"/>
          <w:sz w:val="22"/>
          <w:szCs w:val="22"/>
        </w:rPr>
        <w:t xml:space="preserve"> </w:t>
      </w:r>
      <w:r w:rsidRPr="00C7384D">
        <w:rPr>
          <w:rFonts w:ascii="Arial" w:hAnsi="Arial" w:cs="Arial"/>
          <w:sz w:val="22"/>
          <w:szCs w:val="22"/>
        </w:rPr>
        <w:t>escolar. (Fuente: Currículo Nacional</w:t>
      </w:r>
    </w:p>
    <w:p w14:paraId="213854A4" w14:textId="77777777" w:rsidR="0091237B" w:rsidRPr="00C7384D" w:rsidRDefault="00A620D2" w:rsidP="00A620D2">
      <w:pPr>
        <w:spacing w:after="200" w:line="360" w:lineRule="auto"/>
        <w:ind w:left="567"/>
        <w:jc w:val="both"/>
        <w:rPr>
          <w:rFonts w:ascii="Arial" w:hAnsi="Arial" w:cs="Arial"/>
          <w:sz w:val="22"/>
          <w:szCs w:val="22"/>
        </w:rPr>
      </w:pPr>
      <w:r w:rsidRPr="00C7384D">
        <w:rPr>
          <w:rFonts w:ascii="Arial" w:hAnsi="Arial" w:cs="Arial"/>
          <w:b/>
          <w:sz w:val="22"/>
          <w:szCs w:val="22"/>
        </w:rPr>
        <w:t>3.4</w:t>
      </w:r>
      <w:r w:rsidR="00333DBA" w:rsidRPr="00C7384D">
        <w:rPr>
          <w:rFonts w:ascii="Arial" w:hAnsi="Arial" w:cs="Arial"/>
          <w:b/>
          <w:sz w:val="22"/>
          <w:szCs w:val="22"/>
        </w:rPr>
        <w:t>. PERFIL DE</w:t>
      </w:r>
      <w:r w:rsidR="0091237B" w:rsidRPr="00C7384D">
        <w:rPr>
          <w:rFonts w:ascii="Arial" w:hAnsi="Arial" w:cs="Arial"/>
          <w:b/>
          <w:sz w:val="22"/>
          <w:szCs w:val="22"/>
        </w:rPr>
        <w:t xml:space="preserve"> EGRESADO EN EDUCACIÓN BÁSICA</w:t>
      </w:r>
      <w:r w:rsidR="0091237B" w:rsidRPr="00C7384D">
        <w:rPr>
          <w:rFonts w:ascii="Arial" w:hAnsi="Arial" w:cs="Arial"/>
          <w:sz w:val="22"/>
          <w:szCs w:val="22"/>
        </w:rPr>
        <w:t>.</w:t>
      </w:r>
    </w:p>
    <w:p w14:paraId="0913DDF1" w14:textId="7ACABB00" w:rsidR="0091237B" w:rsidRPr="00C7384D" w:rsidRDefault="0091237B" w:rsidP="0091237B">
      <w:pPr>
        <w:spacing w:line="360" w:lineRule="auto"/>
        <w:ind w:left="1418"/>
        <w:jc w:val="both"/>
        <w:rPr>
          <w:rFonts w:ascii="Arial" w:hAnsi="Arial" w:cs="Arial"/>
          <w:sz w:val="22"/>
          <w:szCs w:val="22"/>
        </w:rPr>
      </w:pPr>
      <w:r w:rsidRPr="00C7384D">
        <w:rPr>
          <w:rFonts w:ascii="Arial" w:hAnsi="Arial" w:cs="Arial"/>
          <w:sz w:val="22"/>
          <w:szCs w:val="22"/>
        </w:rPr>
        <w:tab/>
        <w:t xml:space="preserve">El Currículo Nacional de la Educación Básica plantea y sustenta el Perfil deI egresado como la visión común e integral de los aprendizajes que deben lograr los estudiantes al término de la Educación Básica. Esta visión permite unificar criterios y establecer una ruta hacia resultados comunes que respeten nuestra diversidad social, cultural, biológica y geográfica. Estos aprendizajes constituyen el derecho a una educación de </w:t>
      </w:r>
      <w:r w:rsidR="0054116C" w:rsidRPr="00C7384D">
        <w:rPr>
          <w:rFonts w:ascii="Arial" w:hAnsi="Arial" w:cs="Arial"/>
          <w:sz w:val="22"/>
          <w:szCs w:val="22"/>
        </w:rPr>
        <w:t>calidad y</w:t>
      </w:r>
      <w:r w:rsidRPr="00C7384D">
        <w:rPr>
          <w:rFonts w:ascii="Arial" w:hAnsi="Arial" w:cs="Arial"/>
          <w:sz w:val="22"/>
          <w:szCs w:val="22"/>
        </w:rPr>
        <w:t xml:space="preserve"> </w:t>
      </w:r>
      <w:r w:rsidR="0036345C" w:rsidRPr="00C7384D">
        <w:rPr>
          <w:rFonts w:ascii="Arial" w:hAnsi="Arial" w:cs="Arial"/>
          <w:sz w:val="22"/>
          <w:szCs w:val="22"/>
        </w:rPr>
        <w:t>se vinculan</w:t>
      </w:r>
      <w:r w:rsidRPr="00C7384D">
        <w:rPr>
          <w:rFonts w:ascii="Arial" w:hAnsi="Arial" w:cs="Arial"/>
          <w:sz w:val="22"/>
          <w:szCs w:val="22"/>
        </w:rPr>
        <w:t xml:space="preserve"> a los cuatro ámbitos principales del desempeño que deben ser nutridos por la educación, señalados en la Ley General de Educación, tales como: desarrollo personal, ejercicio de la ciudadanía y vinculación al mundo del trabajo para afrontar los incesantes cambios en la sociedad y el conocimiento.   El perfil del egresado de la Institución Educativa, para la formulación tiene como sustento, el Currículo Nacional de la Educación Básica, el </w:t>
      </w:r>
      <w:r w:rsidR="0054116C" w:rsidRPr="00C7384D">
        <w:rPr>
          <w:rFonts w:ascii="Arial" w:hAnsi="Arial" w:cs="Arial"/>
          <w:sz w:val="22"/>
          <w:szCs w:val="22"/>
        </w:rPr>
        <w:t>diagnóstico donde</w:t>
      </w:r>
      <w:r w:rsidRPr="00C7384D">
        <w:rPr>
          <w:rFonts w:ascii="Arial" w:hAnsi="Arial" w:cs="Arial"/>
          <w:sz w:val="22"/>
          <w:szCs w:val="22"/>
        </w:rPr>
        <w:t xml:space="preserve"> se reflejan las necesidades y fort</w:t>
      </w:r>
      <w:r w:rsidR="005E2005" w:rsidRPr="00C7384D">
        <w:rPr>
          <w:rFonts w:ascii="Arial" w:hAnsi="Arial" w:cs="Arial"/>
          <w:sz w:val="22"/>
          <w:szCs w:val="22"/>
        </w:rPr>
        <w:t>alezas de los estudiantes es necesario</w:t>
      </w:r>
      <w:r w:rsidR="001D7D95" w:rsidRPr="00C7384D">
        <w:rPr>
          <w:rFonts w:ascii="Arial" w:hAnsi="Arial" w:cs="Arial"/>
          <w:sz w:val="22"/>
          <w:szCs w:val="22"/>
        </w:rPr>
        <w:t>,</w:t>
      </w:r>
      <w:r w:rsidR="005E2005" w:rsidRPr="00C7384D">
        <w:rPr>
          <w:rFonts w:ascii="Arial" w:hAnsi="Arial" w:cs="Arial"/>
          <w:sz w:val="22"/>
          <w:szCs w:val="22"/>
        </w:rPr>
        <w:t xml:space="preserve"> para nuestro contexto</w:t>
      </w:r>
      <w:r w:rsidR="001D7D95" w:rsidRPr="00C7384D">
        <w:rPr>
          <w:rFonts w:ascii="Arial" w:hAnsi="Arial" w:cs="Arial"/>
          <w:sz w:val="22"/>
          <w:szCs w:val="22"/>
        </w:rPr>
        <w:t xml:space="preserve"> que en la formulación</w:t>
      </w:r>
      <w:r w:rsidR="005E2005" w:rsidRPr="00C7384D">
        <w:rPr>
          <w:rFonts w:ascii="Arial" w:hAnsi="Arial" w:cs="Arial"/>
          <w:sz w:val="22"/>
          <w:szCs w:val="22"/>
        </w:rPr>
        <w:t xml:space="preserve"> del perfil </w:t>
      </w:r>
      <w:r w:rsidR="001D7D95" w:rsidRPr="00C7384D">
        <w:rPr>
          <w:rFonts w:ascii="Arial" w:hAnsi="Arial" w:cs="Arial"/>
          <w:sz w:val="22"/>
          <w:szCs w:val="22"/>
        </w:rPr>
        <w:t>del estudiante de nuestra institución se tenga en</w:t>
      </w:r>
      <w:r w:rsidR="005E2005" w:rsidRPr="00C7384D">
        <w:rPr>
          <w:rFonts w:ascii="Arial" w:hAnsi="Arial" w:cs="Arial"/>
          <w:sz w:val="22"/>
          <w:szCs w:val="22"/>
        </w:rPr>
        <w:t xml:space="preserve"> cuenta</w:t>
      </w:r>
      <w:r w:rsidRPr="00C7384D">
        <w:rPr>
          <w:rFonts w:ascii="Arial" w:hAnsi="Arial" w:cs="Arial"/>
          <w:sz w:val="22"/>
          <w:szCs w:val="22"/>
        </w:rPr>
        <w:t xml:space="preserve"> los cuatro ámbitos.</w:t>
      </w:r>
    </w:p>
    <w:p w14:paraId="5A36092B" w14:textId="77777777" w:rsidR="0091237B" w:rsidRPr="00C7384D" w:rsidRDefault="0091237B" w:rsidP="00F84501">
      <w:pPr>
        <w:pStyle w:val="Prrafodelista"/>
        <w:numPr>
          <w:ilvl w:val="0"/>
          <w:numId w:val="7"/>
        </w:numPr>
        <w:tabs>
          <w:tab w:val="left" w:pos="426"/>
        </w:tabs>
        <w:spacing w:line="360" w:lineRule="auto"/>
        <w:ind w:left="1560" w:firstLine="0"/>
        <w:jc w:val="both"/>
        <w:rPr>
          <w:rFonts w:ascii="Arial" w:hAnsi="Arial" w:cs="Arial"/>
          <w:sz w:val="22"/>
          <w:szCs w:val="22"/>
        </w:rPr>
      </w:pPr>
      <w:r w:rsidRPr="00C7384D">
        <w:rPr>
          <w:rFonts w:ascii="Arial" w:hAnsi="Arial" w:cs="Arial"/>
          <w:sz w:val="22"/>
          <w:szCs w:val="22"/>
        </w:rPr>
        <w:t>Desarrollo personal.</w:t>
      </w:r>
    </w:p>
    <w:p w14:paraId="660A8D50" w14:textId="77777777" w:rsidR="0091237B" w:rsidRPr="00C7384D" w:rsidRDefault="0091237B" w:rsidP="00F84501">
      <w:pPr>
        <w:pStyle w:val="Prrafodelista"/>
        <w:numPr>
          <w:ilvl w:val="0"/>
          <w:numId w:val="7"/>
        </w:numPr>
        <w:tabs>
          <w:tab w:val="left" w:pos="426"/>
        </w:tabs>
        <w:spacing w:line="360" w:lineRule="auto"/>
        <w:ind w:left="1560" w:firstLine="0"/>
        <w:jc w:val="both"/>
        <w:rPr>
          <w:rFonts w:ascii="Arial" w:hAnsi="Arial" w:cs="Arial"/>
          <w:sz w:val="22"/>
          <w:szCs w:val="22"/>
        </w:rPr>
      </w:pPr>
      <w:r w:rsidRPr="00C7384D">
        <w:rPr>
          <w:rFonts w:ascii="Arial" w:hAnsi="Arial" w:cs="Arial"/>
          <w:sz w:val="22"/>
          <w:szCs w:val="22"/>
        </w:rPr>
        <w:t>Ejercicio ciudadano.</w:t>
      </w:r>
    </w:p>
    <w:p w14:paraId="3DDC15F9" w14:textId="77777777" w:rsidR="00E62CC3" w:rsidRPr="00C7384D" w:rsidRDefault="0091237B" w:rsidP="00F84501">
      <w:pPr>
        <w:pStyle w:val="Prrafodelista"/>
        <w:numPr>
          <w:ilvl w:val="0"/>
          <w:numId w:val="7"/>
        </w:numPr>
        <w:tabs>
          <w:tab w:val="left" w:pos="426"/>
        </w:tabs>
        <w:spacing w:line="360" w:lineRule="auto"/>
        <w:ind w:left="1560" w:firstLine="0"/>
        <w:jc w:val="both"/>
        <w:rPr>
          <w:rFonts w:ascii="Arial" w:hAnsi="Arial" w:cs="Arial"/>
          <w:sz w:val="22"/>
          <w:szCs w:val="22"/>
        </w:rPr>
      </w:pPr>
      <w:r w:rsidRPr="00C7384D">
        <w:rPr>
          <w:rFonts w:ascii="Arial" w:hAnsi="Arial" w:cs="Arial"/>
          <w:sz w:val="22"/>
          <w:szCs w:val="22"/>
        </w:rPr>
        <w:t>Vinculación con el mundo del trabajo.</w:t>
      </w:r>
    </w:p>
    <w:p w14:paraId="3F43B81D" w14:textId="77777777" w:rsidR="006B4E7C" w:rsidRPr="00C7384D" w:rsidRDefault="0091237B" w:rsidP="00C54F5E">
      <w:pPr>
        <w:pStyle w:val="Prrafodelista"/>
        <w:numPr>
          <w:ilvl w:val="0"/>
          <w:numId w:val="7"/>
        </w:numPr>
        <w:tabs>
          <w:tab w:val="left" w:pos="426"/>
        </w:tabs>
        <w:spacing w:line="360" w:lineRule="auto"/>
        <w:ind w:left="1560" w:firstLine="0"/>
        <w:jc w:val="both"/>
        <w:rPr>
          <w:rFonts w:ascii="Arial" w:hAnsi="Arial" w:cs="Arial"/>
          <w:sz w:val="22"/>
          <w:szCs w:val="22"/>
        </w:rPr>
      </w:pPr>
      <w:r w:rsidRPr="00C7384D">
        <w:rPr>
          <w:rFonts w:ascii="Arial" w:hAnsi="Arial" w:cs="Arial"/>
          <w:sz w:val="22"/>
          <w:szCs w:val="22"/>
        </w:rPr>
        <w:t>El conocimiento.</w:t>
      </w:r>
    </w:p>
    <w:p w14:paraId="23FB1564" w14:textId="77777777" w:rsidR="001B76A8" w:rsidRPr="00BB6497" w:rsidRDefault="001B76A8" w:rsidP="00A620D2">
      <w:pPr>
        <w:tabs>
          <w:tab w:val="left" w:pos="426"/>
        </w:tabs>
        <w:spacing w:line="360" w:lineRule="auto"/>
        <w:ind w:hanging="851"/>
        <w:jc w:val="right"/>
        <w:rPr>
          <w:rFonts w:ascii="Arial" w:hAnsi="Arial" w:cs="Arial"/>
          <w:b/>
          <w:sz w:val="22"/>
          <w:szCs w:val="22"/>
        </w:rPr>
      </w:pPr>
      <w:r w:rsidRPr="00BB6497">
        <w:rPr>
          <w:rFonts w:ascii="Arial" w:hAnsi="Arial" w:cs="Arial"/>
          <w:noProof/>
          <w:sz w:val="22"/>
          <w:szCs w:val="22"/>
          <w:lang w:val="es-PE" w:eastAsia="es-PE"/>
        </w:rPr>
        <w:drawing>
          <wp:inline distT="0" distB="0" distL="0" distR="0" wp14:anchorId="407D943A" wp14:editId="2CAC3C54">
            <wp:extent cx="6116320" cy="5911402"/>
            <wp:effectExtent l="0" t="0" r="0" b="0"/>
            <wp:docPr id="5" name="Imagen 5" descr="Resultado de imagen para PERFILES DEL DCN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ERFILES DEL DCN PE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5911402"/>
                    </a:xfrm>
                    <a:prstGeom prst="rect">
                      <a:avLst/>
                    </a:prstGeom>
                    <a:noFill/>
                    <a:ln>
                      <a:noFill/>
                    </a:ln>
                  </pic:spPr>
                </pic:pic>
              </a:graphicData>
            </a:graphic>
          </wp:inline>
        </w:drawing>
      </w:r>
    </w:p>
    <w:p w14:paraId="72706388" w14:textId="77777777" w:rsidR="00DA5322" w:rsidRDefault="00DA5322" w:rsidP="00B521F4">
      <w:pPr>
        <w:tabs>
          <w:tab w:val="left" w:pos="426"/>
        </w:tabs>
        <w:spacing w:line="360" w:lineRule="auto"/>
        <w:jc w:val="both"/>
        <w:rPr>
          <w:rFonts w:ascii="Arial" w:hAnsi="Arial" w:cs="Arial"/>
          <w:b/>
          <w:sz w:val="22"/>
          <w:szCs w:val="22"/>
        </w:rPr>
      </w:pPr>
    </w:p>
    <w:p w14:paraId="5CA7602D" w14:textId="77777777" w:rsidR="00333DBA" w:rsidRDefault="00333DBA" w:rsidP="00B521F4">
      <w:pPr>
        <w:tabs>
          <w:tab w:val="left" w:pos="426"/>
        </w:tabs>
        <w:spacing w:line="360" w:lineRule="auto"/>
        <w:jc w:val="both"/>
        <w:rPr>
          <w:rFonts w:ascii="Arial" w:hAnsi="Arial" w:cs="Arial"/>
          <w:b/>
          <w:sz w:val="22"/>
          <w:szCs w:val="22"/>
        </w:rPr>
      </w:pPr>
    </w:p>
    <w:p w14:paraId="1C217D49" w14:textId="77777777" w:rsidR="00333DBA" w:rsidRDefault="00333DBA" w:rsidP="00B521F4">
      <w:pPr>
        <w:tabs>
          <w:tab w:val="left" w:pos="426"/>
        </w:tabs>
        <w:spacing w:line="360" w:lineRule="auto"/>
        <w:jc w:val="both"/>
        <w:rPr>
          <w:rFonts w:ascii="Arial" w:hAnsi="Arial" w:cs="Arial"/>
          <w:b/>
          <w:sz w:val="22"/>
          <w:szCs w:val="22"/>
        </w:rPr>
      </w:pPr>
    </w:p>
    <w:p w14:paraId="4BD01251" w14:textId="77777777" w:rsidR="00DA5322" w:rsidRPr="00BB6497" w:rsidRDefault="00DA5322" w:rsidP="00B521F4">
      <w:pPr>
        <w:tabs>
          <w:tab w:val="left" w:pos="426"/>
        </w:tabs>
        <w:spacing w:line="360" w:lineRule="auto"/>
        <w:jc w:val="both"/>
        <w:rPr>
          <w:rFonts w:ascii="Arial" w:hAnsi="Arial" w:cs="Arial"/>
          <w:b/>
          <w:sz w:val="22"/>
          <w:szCs w:val="22"/>
        </w:rPr>
      </w:pPr>
    </w:p>
    <w:p w14:paraId="085B7B21" w14:textId="77777777" w:rsidR="008E1CF4" w:rsidRPr="00C7384D" w:rsidRDefault="00A620D2" w:rsidP="00B521F4">
      <w:pPr>
        <w:tabs>
          <w:tab w:val="left" w:pos="426"/>
        </w:tabs>
        <w:spacing w:line="360" w:lineRule="auto"/>
        <w:jc w:val="both"/>
        <w:rPr>
          <w:rFonts w:ascii="Arial" w:hAnsi="Arial" w:cs="Arial"/>
          <w:b/>
          <w:sz w:val="22"/>
          <w:szCs w:val="22"/>
        </w:rPr>
      </w:pPr>
      <w:r>
        <w:rPr>
          <w:rFonts w:ascii="Arial" w:hAnsi="Arial" w:cs="Arial"/>
          <w:b/>
          <w:sz w:val="22"/>
          <w:szCs w:val="22"/>
        </w:rPr>
        <w:t>3.4.1</w:t>
      </w:r>
      <w:r w:rsidR="00B521F4" w:rsidRPr="00BB6497">
        <w:rPr>
          <w:rFonts w:ascii="Arial" w:hAnsi="Arial" w:cs="Arial"/>
          <w:b/>
          <w:sz w:val="22"/>
          <w:szCs w:val="22"/>
        </w:rPr>
        <w:t xml:space="preserve">. </w:t>
      </w:r>
      <w:r w:rsidR="00B521F4" w:rsidRPr="00C7384D">
        <w:rPr>
          <w:rFonts w:ascii="Arial" w:hAnsi="Arial" w:cs="Arial"/>
          <w:b/>
          <w:sz w:val="22"/>
          <w:szCs w:val="22"/>
        </w:rPr>
        <w:t>PERFILES DE LOS ACTORES EDUCATIVOS.</w:t>
      </w:r>
    </w:p>
    <w:p w14:paraId="388F6254" w14:textId="77777777" w:rsidR="00973524" w:rsidRPr="00C7384D" w:rsidRDefault="00973524" w:rsidP="008E3638">
      <w:pPr>
        <w:pStyle w:val="Prrafodelista"/>
        <w:numPr>
          <w:ilvl w:val="0"/>
          <w:numId w:val="123"/>
        </w:numPr>
        <w:spacing w:line="360" w:lineRule="auto"/>
        <w:rPr>
          <w:rFonts w:ascii="Arial" w:hAnsi="Arial" w:cs="Arial"/>
          <w:b/>
          <w:sz w:val="22"/>
          <w:szCs w:val="22"/>
        </w:rPr>
      </w:pPr>
      <w:r w:rsidRPr="00C7384D">
        <w:rPr>
          <w:rFonts w:ascii="Arial" w:hAnsi="Arial" w:cs="Arial"/>
          <w:b/>
          <w:sz w:val="22"/>
          <w:szCs w:val="22"/>
        </w:rPr>
        <w:t>PERFIL DEL EGRESADO DE EDUCACIÓN BÁSICA DE LA I.E.P</w:t>
      </w:r>
    </w:p>
    <w:p w14:paraId="6FBBF2F9" w14:textId="77777777" w:rsidR="008E1CF4" w:rsidRPr="00C7384D" w:rsidRDefault="008E1CF4" w:rsidP="008E1CF4">
      <w:pPr>
        <w:pStyle w:val="Prrafodelista"/>
        <w:spacing w:line="360" w:lineRule="auto"/>
        <w:ind w:left="660"/>
        <w:rPr>
          <w:rFonts w:ascii="Arial" w:hAnsi="Arial" w:cs="Arial"/>
          <w:b/>
          <w:sz w:val="22"/>
          <w:szCs w:val="22"/>
        </w:rPr>
      </w:pPr>
    </w:p>
    <w:tbl>
      <w:tblPr>
        <w:tblpPr w:leftFromText="141" w:rightFromText="141" w:vertAnchor="text" w:horzAnchor="margin" w:tblpX="-294" w:tblpY="-10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5103"/>
      </w:tblGrid>
      <w:tr w:rsidR="00973524" w:rsidRPr="00C7384D" w14:paraId="4A69B8CC" w14:textId="77777777" w:rsidTr="00AE4D84">
        <w:trPr>
          <w:trHeight w:val="274"/>
        </w:trPr>
        <w:tc>
          <w:tcPr>
            <w:tcW w:w="1985" w:type="dxa"/>
            <w:shd w:val="clear" w:color="auto" w:fill="F2DBDB" w:themeFill="accent2" w:themeFillTint="33"/>
          </w:tcPr>
          <w:p w14:paraId="18653F15" w14:textId="77777777" w:rsidR="00973524" w:rsidRPr="00C7384D" w:rsidRDefault="00973524" w:rsidP="00A620D2">
            <w:pPr>
              <w:pStyle w:val="Sinespaciado"/>
              <w:tabs>
                <w:tab w:val="decimal" w:pos="284"/>
              </w:tabs>
              <w:ind w:left="0"/>
              <w:jc w:val="left"/>
              <w:rPr>
                <w:rFonts w:ascii="Arial" w:hAnsi="Arial" w:cs="Arial"/>
                <w:b/>
              </w:rPr>
            </w:pPr>
            <w:r w:rsidRPr="00C7384D">
              <w:rPr>
                <w:rFonts w:ascii="Arial" w:hAnsi="Arial" w:cs="Arial"/>
                <w:b/>
              </w:rPr>
              <w:t>DIMENSIONES</w:t>
            </w:r>
          </w:p>
        </w:tc>
        <w:tc>
          <w:tcPr>
            <w:tcW w:w="2977" w:type="dxa"/>
            <w:shd w:val="clear" w:color="auto" w:fill="F2DBDB" w:themeFill="accent2" w:themeFillTint="33"/>
          </w:tcPr>
          <w:p w14:paraId="7F31CF95" w14:textId="77777777" w:rsidR="00973524" w:rsidRPr="00C7384D" w:rsidRDefault="00973524" w:rsidP="00A620D2">
            <w:pPr>
              <w:pStyle w:val="Sinespaciado"/>
              <w:tabs>
                <w:tab w:val="decimal" w:pos="284"/>
              </w:tabs>
              <w:ind w:left="0"/>
              <w:jc w:val="left"/>
              <w:rPr>
                <w:rFonts w:ascii="Arial" w:hAnsi="Arial" w:cs="Arial"/>
                <w:b/>
              </w:rPr>
            </w:pPr>
            <w:r w:rsidRPr="00C7384D">
              <w:rPr>
                <w:rFonts w:ascii="Arial" w:hAnsi="Arial" w:cs="Arial"/>
                <w:b/>
              </w:rPr>
              <w:t>RASGOS REALES</w:t>
            </w:r>
          </w:p>
        </w:tc>
        <w:tc>
          <w:tcPr>
            <w:tcW w:w="5103" w:type="dxa"/>
            <w:shd w:val="clear" w:color="auto" w:fill="F2DBDB" w:themeFill="accent2" w:themeFillTint="33"/>
          </w:tcPr>
          <w:p w14:paraId="34F587DB" w14:textId="77777777" w:rsidR="00973524" w:rsidRPr="00C7384D" w:rsidRDefault="00973524" w:rsidP="00A620D2">
            <w:pPr>
              <w:pStyle w:val="Sinespaciado"/>
              <w:tabs>
                <w:tab w:val="decimal" w:pos="284"/>
              </w:tabs>
              <w:ind w:left="0"/>
              <w:jc w:val="left"/>
              <w:rPr>
                <w:rFonts w:ascii="Arial" w:hAnsi="Arial" w:cs="Arial"/>
                <w:b/>
              </w:rPr>
            </w:pPr>
            <w:r w:rsidRPr="00C7384D">
              <w:rPr>
                <w:rFonts w:ascii="Arial" w:hAnsi="Arial" w:cs="Arial"/>
                <w:b/>
              </w:rPr>
              <w:t>RASGOS IDEALES</w:t>
            </w:r>
            <w:r w:rsidR="00A620D2" w:rsidRPr="00C7384D">
              <w:rPr>
                <w:rFonts w:ascii="Arial" w:hAnsi="Arial" w:cs="Arial"/>
                <w:b/>
              </w:rPr>
              <w:t xml:space="preserve"> </w:t>
            </w:r>
            <w:r w:rsidR="00B246A9" w:rsidRPr="00C7384D">
              <w:rPr>
                <w:rFonts w:ascii="Arial" w:hAnsi="Arial" w:cs="Arial"/>
                <w:b/>
              </w:rPr>
              <w:t>EN EL CNEB</w:t>
            </w:r>
          </w:p>
        </w:tc>
      </w:tr>
      <w:tr w:rsidR="00973524" w:rsidRPr="00C7384D" w14:paraId="0783CB02" w14:textId="77777777" w:rsidTr="00A620D2">
        <w:trPr>
          <w:trHeight w:val="2118"/>
        </w:trPr>
        <w:tc>
          <w:tcPr>
            <w:tcW w:w="1985" w:type="dxa"/>
          </w:tcPr>
          <w:p w14:paraId="54E33496" w14:textId="77777777" w:rsidR="00973524" w:rsidRPr="00C7384D" w:rsidRDefault="00973524" w:rsidP="00DA5322">
            <w:pPr>
              <w:pStyle w:val="Sinespaciado"/>
              <w:tabs>
                <w:tab w:val="decimal" w:pos="284"/>
              </w:tabs>
              <w:jc w:val="both"/>
              <w:rPr>
                <w:rFonts w:ascii="Arial" w:hAnsi="Arial" w:cs="Arial"/>
                <w:b/>
              </w:rPr>
            </w:pPr>
          </w:p>
          <w:p w14:paraId="2B654D76" w14:textId="77777777" w:rsidR="00973524" w:rsidRPr="00C7384D" w:rsidRDefault="00973524" w:rsidP="00DA5322">
            <w:pPr>
              <w:pStyle w:val="Sinespaciado"/>
              <w:tabs>
                <w:tab w:val="decimal" w:pos="284"/>
              </w:tabs>
              <w:jc w:val="both"/>
              <w:rPr>
                <w:rFonts w:ascii="Arial" w:hAnsi="Arial" w:cs="Arial"/>
                <w:b/>
              </w:rPr>
            </w:pPr>
            <w:r w:rsidRPr="00C7384D">
              <w:rPr>
                <w:rFonts w:ascii="Arial" w:hAnsi="Arial" w:cs="Arial"/>
                <w:b/>
              </w:rPr>
              <w:t>DESARROLLO PERSONAL</w:t>
            </w:r>
          </w:p>
          <w:p w14:paraId="68598214" w14:textId="77777777" w:rsidR="00973524" w:rsidRPr="00C7384D" w:rsidRDefault="00973524" w:rsidP="00DA5322">
            <w:pPr>
              <w:pStyle w:val="Sinespaciado"/>
              <w:tabs>
                <w:tab w:val="decimal" w:pos="284"/>
              </w:tabs>
              <w:jc w:val="both"/>
              <w:rPr>
                <w:rFonts w:ascii="Arial" w:hAnsi="Arial" w:cs="Arial"/>
                <w:b/>
              </w:rPr>
            </w:pPr>
          </w:p>
          <w:p w14:paraId="4CE02DC7" w14:textId="77777777" w:rsidR="00973524" w:rsidRPr="00C7384D" w:rsidRDefault="00973524" w:rsidP="00DA5322">
            <w:pPr>
              <w:pStyle w:val="Sinespaciado"/>
              <w:tabs>
                <w:tab w:val="decimal" w:pos="284"/>
              </w:tabs>
              <w:jc w:val="both"/>
              <w:rPr>
                <w:rFonts w:ascii="Arial" w:hAnsi="Arial" w:cs="Arial"/>
                <w:b/>
              </w:rPr>
            </w:pPr>
          </w:p>
        </w:tc>
        <w:tc>
          <w:tcPr>
            <w:tcW w:w="2977" w:type="dxa"/>
          </w:tcPr>
          <w:p w14:paraId="4F491671" w14:textId="77777777" w:rsidR="00973524" w:rsidRPr="00C7384D" w:rsidRDefault="00973524" w:rsidP="00DA5322">
            <w:pPr>
              <w:pStyle w:val="Sinespaciado"/>
              <w:tabs>
                <w:tab w:val="decimal" w:pos="284"/>
              </w:tabs>
              <w:ind w:left="0"/>
              <w:jc w:val="both"/>
              <w:rPr>
                <w:rFonts w:ascii="Arial" w:hAnsi="Arial" w:cs="Arial"/>
              </w:rPr>
            </w:pPr>
            <w:r w:rsidRPr="00C7384D">
              <w:rPr>
                <w:rFonts w:ascii="Arial" w:hAnsi="Arial" w:cs="Arial"/>
              </w:rPr>
              <w:t xml:space="preserve"> </w:t>
            </w:r>
          </w:p>
          <w:p w14:paraId="41EEBD26" w14:textId="77777777" w:rsidR="00973524" w:rsidRPr="00C7384D" w:rsidRDefault="00973524" w:rsidP="008E3638">
            <w:pPr>
              <w:pStyle w:val="Sinespaciado"/>
              <w:numPr>
                <w:ilvl w:val="0"/>
                <w:numId w:val="37"/>
              </w:numPr>
              <w:tabs>
                <w:tab w:val="decimal" w:pos="284"/>
              </w:tabs>
              <w:ind w:left="317" w:hanging="283"/>
              <w:jc w:val="both"/>
              <w:rPr>
                <w:rFonts w:ascii="Arial" w:hAnsi="Arial" w:cs="Arial"/>
              </w:rPr>
            </w:pPr>
            <w:r w:rsidRPr="00C7384D">
              <w:rPr>
                <w:rFonts w:ascii="Arial" w:hAnsi="Arial" w:cs="Arial"/>
              </w:rPr>
              <w:t>Reconoce las partes de su cuerpo.</w:t>
            </w:r>
          </w:p>
          <w:p w14:paraId="7EDB3B4F" w14:textId="77777777" w:rsidR="00973524" w:rsidRPr="00C7384D" w:rsidRDefault="00973524" w:rsidP="008E3638">
            <w:pPr>
              <w:pStyle w:val="Sinespaciado"/>
              <w:numPr>
                <w:ilvl w:val="0"/>
                <w:numId w:val="37"/>
              </w:numPr>
              <w:tabs>
                <w:tab w:val="decimal" w:pos="284"/>
              </w:tabs>
              <w:ind w:left="317" w:hanging="283"/>
              <w:jc w:val="both"/>
              <w:rPr>
                <w:rFonts w:ascii="Arial" w:hAnsi="Arial" w:cs="Arial"/>
              </w:rPr>
            </w:pPr>
            <w:r w:rsidRPr="00C7384D">
              <w:rPr>
                <w:rFonts w:ascii="Arial" w:hAnsi="Arial" w:cs="Arial"/>
              </w:rPr>
              <w:t>Se identifica según su sexo.</w:t>
            </w:r>
          </w:p>
          <w:p w14:paraId="3B7F441B" w14:textId="77777777" w:rsidR="00973524" w:rsidRPr="00C7384D" w:rsidRDefault="00973524" w:rsidP="008E3638">
            <w:pPr>
              <w:pStyle w:val="Sinespaciado"/>
              <w:numPr>
                <w:ilvl w:val="0"/>
                <w:numId w:val="37"/>
              </w:numPr>
              <w:tabs>
                <w:tab w:val="decimal" w:pos="284"/>
              </w:tabs>
              <w:ind w:left="317" w:hanging="283"/>
              <w:jc w:val="both"/>
              <w:rPr>
                <w:rFonts w:ascii="Arial" w:hAnsi="Arial" w:cs="Arial"/>
              </w:rPr>
            </w:pPr>
            <w:r w:rsidRPr="00C7384D">
              <w:rPr>
                <w:rFonts w:ascii="Arial" w:hAnsi="Arial" w:cs="Arial"/>
              </w:rPr>
              <w:t>Practicas inadecuadas de convivencia.</w:t>
            </w:r>
          </w:p>
          <w:p w14:paraId="1C6483C5" w14:textId="4F793B78" w:rsidR="00973524" w:rsidRPr="00C7384D" w:rsidRDefault="0054116C" w:rsidP="008E3638">
            <w:pPr>
              <w:pStyle w:val="Sinespaciado"/>
              <w:numPr>
                <w:ilvl w:val="0"/>
                <w:numId w:val="37"/>
              </w:numPr>
              <w:tabs>
                <w:tab w:val="decimal" w:pos="284"/>
              </w:tabs>
              <w:ind w:left="317" w:hanging="283"/>
              <w:jc w:val="both"/>
              <w:rPr>
                <w:rFonts w:ascii="Arial" w:hAnsi="Arial" w:cs="Arial"/>
              </w:rPr>
            </w:pPr>
            <w:r w:rsidRPr="00C7384D">
              <w:rPr>
                <w:rFonts w:ascii="Arial" w:hAnsi="Arial" w:cs="Arial"/>
              </w:rPr>
              <w:t>Deficiente práctica</w:t>
            </w:r>
            <w:r w:rsidR="00973524" w:rsidRPr="00C7384D">
              <w:rPr>
                <w:rFonts w:ascii="Arial" w:hAnsi="Arial" w:cs="Arial"/>
              </w:rPr>
              <w:t xml:space="preserve"> de hábitos saludables</w:t>
            </w:r>
          </w:p>
          <w:p w14:paraId="571FECBD" w14:textId="77777777" w:rsidR="00973524" w:rsidRPr="00C7384D" w:rsidRDefault="00973524" w:rsidP="00DA5322">
            <w:pPr>
              <w:pStyle w:val="Sinespaciado"/>
              <w:tabs>
                <w:tab w:val="decimal" w:pos="284"/>
              </w:tabs>
              <w:ind w:left="0"/>
              <w:jc w:val="both"/>
              <w:rPr>
                <w:rFonts w:ascii="Arial" w:hAnsi="Arial" w:cs="Arial"/>
              </w:rPr>
            </w:pPr>
          </w:p>
        </w:tc>
        <w:tc>
          <w:tcPr>
            <w:tcW w:w="5103" w:type="dxa"/>
          </w:tcPr>
          <w:p w14:paraId="7EC9F622" w14:textId="77777777" w:rsidR="00A620D2" w:rsidRPr="00C7384D" w:rsidRDefault="00973524" w:rsidP="008E3638">
            <w:pPr>
              <w:pStyle w:val="Sinespaciado"/>
              <w:numPr>
                <w:ilvl w:val="0"/>
                <w:numId w:val="35"/>
              </w:numPr>
              <w:tabs>
                <w:tab w:val="decimal" w:pos="284"/>
              </w:tabs>
              <w:ind w:left="317" w:hanging="289"/>
              <w:jc w:val="both"/>
              <w:rPr>
                <w:rFonts w:ascii="Arial" w:hAnsi="Arial" w:cs="Arial"/>
              </w:rPr>
            </w:pPr>
            <w:r w:rsidRPr="00C7384D">
              <w:rPr>
                <w:rFonts w:ascii="Arial" w:hAnsi="Arial" w:cs="Arial"/>
              </w:rPr>
              <w:t>El estudiante se reconoce como persona valiosa y se identifica con su cul</w:t>
            </w:r>
            <w:r w:rsidR="00A620D2" w:rsidRPr="00C7384D">
              <w:rPr>
                <w:rFonts w:ascii="Arial" w:hAnsi="Arial" w:cs="Arial"/>
              </w:rPr>
              <w:t>tura en diferentes contextos.</w:t>
            </w:r>
          </w:p>
          <w:p w14:paraId="24F470A3" w14:textId="046098EA" w:rsidR="00A620D2" w:rsidRPr="00C7384D" w:rsidRDefault="00973524" w:rsidP="008E3638">
            <w:pPr>
              <w:pStyle w:val="Sinespaciado"/>
              <w:numPr>
                <w:ilvl w:val="0"/>
                <w:numId w:val="35"/>
              </w:numPr>
              <w:tabs>
                <w:tab w:val="decimal" w:pos="284"/>
              </w:tabs>
              <w:ind w:left="317" w:hanging="289"/>
              <w:jc w:val="both"/>
              <w:rPr>
                <w:rFonts w:ascii="Arial" w:hAnsi="Arial" w:cs="Arial"/>
              </w:rPr>
            </w:pPr>
            <w:r w:rsidRPr="00C7384D">
              <w:rPr>
                <w:rFonts w:ascii="Arial" w:hAnsi="Arial" w:cs="Arial"/>
              </w:rPr>
              <w:t xml:space="preserve">El estudiante practica una vida </w:t>
            </w:r>
            <w:r w:rsidR="0054116C" w:rsidRPr="00C7384D">
              <w:rPr>
                <w:rFonts w:ascii="Arial" w:hAnsi="Arial" w:cs="Arial"/>
              </w:rPr>
              <w:t>activa saludable</w:t>
            </w:r>
            <w:r w:rsidRPr="00C7384D">
              <w:rPr>
                <w:rFonts w:ascii="Arial" w:hAnsi="Arial" w:cs="Arial"/>
              </w:rPr>
              <w:t xml:space="preserve"> para su bienestar, cuida su cuerpo e interactúa respetuosamente en la práctica de distintas actividades físicas, cotidianas o </w:t>
            </w:r>
            <w:r w:rsidR="00A620D2" w:rsidRPr="00C7384D">
              <w:rPr>
                <w:rFonts w:ascii="Arial" w:hAnsi="Arial" w:cs="Arial"/>
              </w:rPr>
              <w:t>deportivas.</w:t>
            </w:r>
          </w:p>
          <w:p w14:paraId="5091E179" w14:textId="77777777" w:rsidR="00973524" w:rsidRPr="00C7384D" w:rsidRDefault="00973524" w:rsidP="008E3638">
            <w:pPr>
              <w:pStyle w:val="Sinespaciado"/>
              <w:numPr>
                <w:ilvl w:val="0"/>
                <w:numId w:val="35"/>
              </w:numPr>
              <w:tabs>
                <w:tab w:val="decimal" w:pos="284"/>
              </w:tabs>
              <w:ind w:left="317" w:hanging="289"/>
              <w:jc w:val="both"/>
              <w:rPr>
                <w:rFonts w:ascii="Arial" w:hAnsi="Arial" w:cs="Arial"/>
              </w:rPr>
            </w:pPr>
            <w:r w:rsidRPr="00C7384D">
              <w:rPr>
                <w:rFonts w:ascii="Arial" w:hAnsi="Arial" w:cs="Arial"/>
              </w:rPr>
              <w:t xml:space="preserve">El estudiante comprende y aprecia la dimensión espiritual y religiosa en la vida de las personas y de las sociedades.    </w:t>
            </w:r>
          </w:p>
        </w:tc>
      </w:tr>
      <w:tr w:rsidR="00973524" w:rsidRPr="00C7384D" w14:paraId="56DC2037" w14:textId="77777777" w:rsidTr="00A620D2">
        <w:trPr>
          <w:trHeight w:val="2372"/>
        </w:trPr>
        <w:tc>
          <w:tcPr>
            <w:tcW w:w="1985" w:type="dxa"/>
          </w:tcPr>
          <w:p w14:paraId="660FBC5A" w14:textId="77777777" w:rsidR="00973524" w:rsidRPr="00C7384D" w:rsidRDefault="00973524" w:rsidP="00DA5322">
            <w:pPr>
              <w:pStyle w:val="Sinespaciado"/>
              <w:tabs>
                <w:tab w:val="decimal" w:pos="284"/>
              </w:tabs>
              <w:jc w:val="both"/>
              <w:rPr>
                <w:rFonts w:ascii="Arial" w:hAnsi="Arial" w:cs="Arial"/>
                <w:b/>
              </w:rPr>
            </w:pPr>
          </w:p>
          <w:p w14:paraId="04B9C47B" w14:textId="77777777" w:rsidR="00973524" w:rsidRPr="00C7384D" w:rsidRDefault="00973524" w:rsidP="00DA5322">
            <w:pPr>
              <w:pStyle w:val="Sinespaciado"/>
              <w:tabs>
                <w:tab w:val="decimal" w:pos="284"/>
              </w:tabs>
              <w:jc w:val="both"/>
              <w:rPr>
                <w:rFonts w:ascii="Arial" w:hAnsi="Arial" w:cs="Arial"/>
                <w:b/>
              </w:rPr>
            </w:pPr>
            <w:r w:rsidRPr="00C7384D">
              <w:rPr>
                <w:rFonts w:ascii="Arial" w:hAnsi="Arial" w:cs="Arial"/>
                <w:b/>
              </w:rPr>
              <w:t>EJERCICIO CIUDADANO</w:t>
            </w:r>
          </w:p>
          <w:p w14:paraId="65B358DB" w14:textId="77777777" w:rsidR="00973524" w:rsidRPr="00C7384D" w:rsidRDefault="00973524" w:rsidP="00DA5322">
            <w:pPr>
              <w:pStyle w:val="Sinespaciado"/>
              <w:tabs>
                <w:tab w:val="decimal" w:pos="284"/>
              </w:tabs>
              <w:jc w:val="both"/>
              <w:rPr>
                <w:rFonts w:ascii="Arial" w:hAnsi="Arial" w:cs="Arial"/>
                <w:b/>
              </w:rPr>
            </w:pPr>
          </w:p>
        </w:tc>
        <w:tc>
          <w:tcPr>
            <w:tcW w:w="2977" w:type="dxa"/>
          </w:tcPr>
          <w:p w14:paraId="2C64AFEA" w14:textId="77777777" w:rsidR="00973524" w:rsidRPr="00C7384D" w:rsidRDefault="00973524" w:rsidP="00DA5322">
            <w:pPr>
              <w:pStyle w:val="Sinespaciado"/>
              <w:tabs>
                <w:tab w:val="decimal" w:pos="284"/>
              </w:tabs>
              <w:ind w:left="0"/>
              <w:jc w:val="both"/>
              <w:rPr>
                <w:rFonts w:ascii="Arial" w:hAnsi="Arial" w:cs="Arial"/>
              </w:rPr>
            </w:pPr>
          </w:p>
          <w:p w14:paraId="2DBD5C21" w14:textId="77777777" w:rsidR="00973524" w:rsidRPr="00C7384D" w:rsidRDefault="00973524" w:rsidP="008E3638">
            <w:pPr>
              <w:pStyle w:val="Sinespaciado"/>
              <w:numPr>
                <w:ilvl w:val="0"/>
                <w:numId w:val="38"/>
              </w:numPr>
              <w:tabs>
                <w:tab w:val="decimal" w:pos="284"/>
              </w:tabs>
              <w:ind w:hanging="544"/>
              <w:jc w:val="both"/>
              <w:rPr>
                <w:rFonts w:ascii="Arial" w:hAnsi="Arial" w:cs="Arial"/>
              </w:rPr>
            </w:pPr>
            <w:r w:rsidRPr="00C7384D">
              <w:rPr>
                <w:rFonts w:ascii="Arial" w:hAnsi="Arial" w:cs="Arial"/>
              </w:rPr>
              <w:t>Reconoce sus derechos.</w:t>
            </w:r>
          </w:p>
          <w:p w14:paraId="548439B3" w14:textId="77777777" w:rsidR="00973524" w:rsidRPr="00C7384D" w:rsidRDefault="00973524" w:rsidP="008E3638">
            <w:pPr>
              <w:pStyle w:val="Sinespaciado"/>
              <w:numPr>
                <w:ilvl w:val="0"/>
                <w:numId w:val="38"/>
              </w:numPr>
              <w:tabs>
                <w:tab w:val="decimal" w:pos="284"/>
              </w:tabs>
              <w:ind w:left="317" w:hanging="141"/>
              <w:jc w:val="both"/>
              <w:rPr>
                <w:rFonts w:ascii="Arial" w:hAnsi="Arial" w:cs="Arial"/>
              </w:rPr>
            </w:pPr>
            <w:r w:rsidRPr="00C7384D">
              <w:rPr>
                <w:rFonts w:ascii="Arial" w:hAnsi="Arial" w:cs="Arial"/>
              </w:rPr>
              <w:t>Deficiente prá</w:t>
            </w:r>
            <w:r w:rsidR="00770C68" w:rsidRPr="00C7384D">
              <w:rPr>
                <w:rFonts w:ascii="Arial" w:hAnsi="Arial" w:cs="Arial"/>
              </w:rPr>
              <w:t>c</w:t>
            </w:r>
            <w:r w:rsidRPr="00C7384D">
              <w:rPr>
                <w:rFonts w:ascii="Arial" w:hAnsi="Arial" w:cs="Arial"/>
              </w:rPr>
              <w:t>tica de sus   responsabilidades.</w:t>
            </w:r>
          </w:p>
          <w:p w14:paraId="6FA66E74" w14:textId="77777777" w:rsidR="00973524" w:rsidRPr="00C7384D" w:rsidRDefault="00973524" w:rsidP="008E3638">
            <w:pPr>
              <w:pStyle w:val="Sinespaciado"/>
              <w:numPr>
                <w:ilvl w:val="0"/>
                <w:numId w:val="38"/>
              </w:numPr>
              <w:tabs>
                <w:tab w:val="decimal" w:pos="284"/>
              </w:tabs>
              <w:ind w:left="317" w:hanging="141"/>
              <w:jc w:val="both"/>
              <w:rPr>
                <w:rFonts w:ascii="Arial" w:hAnsi="Arial" w:cs="Arial"/>
              </w:rPr>
            </w:pPr>
            <w:r w:rsidRPr="00C7384D">
              <w:rPr>
                <w:rFonts w:ascii="Arial" w:hAnsi="Arial" w:cs="Arial"/>
              </w:rPr>
              <w:t>Cumple las normas de convivencia</w:t>
            </w:r>
          </w:p>
          <w:p w14:paraId="5EE83D98" w14:textId="77777777" w:rsidR="00973524" w:rsidRPr="00C7384D" w:rsidRDefault="00973524" w:rsidP="008E3638">
            <w:pPr>
              <w:pStyle w:val="Sinespaciado"/>
              <w:numPr>
                <w:ilvl w:val="0"/>
                <w:numId w:val="38"/>
              </w:numPr>
              <w:tabs>
                <w:tab w:val="decimal" w:pos="284"/>
              </w:tabs>
              <w:ind w:left="317" w:hanging="141"/>
              <w:jc w:val="both"/>
              <w:rPr>
                <w:rFonts w:ascii="Arial" w:hAnsi="Arial" w:cs="Arial"/>
              </w:rPr>
            </w:pPr>
            <w:r w:rsidRPr="00C7384D">
              <w:rPr>
                <w:rFonts w:ascii="Arial" w:hAnsi="Arial" w:cs="Arial"/>
              </w:rPr>
              <w:t>Evidencia prácticas democráticas.</w:t>
            </w:r>
          </w:p>
          <w:p w14:paraId="0E8FC7F7" w14:textId="6F7A95B1" w:rsidR="00973524" w:rsidRPr="00C7384D" w:rsidRDefault="00973524" w:rsidP="008E3638">
            <w:pPr>
              <w:pStyle w:val="Sinespaciado"/>
              <w:numPr>
                <w:ilvl w:val="0"/>
                <w:numId w:val="38"/>
              </w:numPr>
              <w:tabs>
                <w:tab w:val="decimal" w:pos="176"/>
              </w:tabs>
              <w:ind w:left="317" w:hanging="141"/>
              <w:jc w:val="both"/>
              <w:rPr>
                <w:rFonts w:ascii="Arial" w:hAnsi="Arial" w:cs="Arial"/>
              </w:rPr>
            </w:pPr>
            <w:r w:rsidRPr="00C7384D">
              <w:rPr>
                <w:rFonts w:ascii="Arial" w:hAnsi="Arial" w:cs="Arial"/>
              </w:rPr>
              <w:t xml:space="preserve">Valora </w:t>
            </w:r>
            <w:r w:rsidR="0054116C" w:rsidRPr="00C7384D">
              <w:rPr>
                <w:rFonts w:ascii="Arial" w:hAnsi="Arial" w:cs="Arial"/>
              </w:rPr>
              <w:t>las manifestaciones culturales</w:t>
            </w:r>
            <w:r w:rsidRPr="00C7384D">
              <w:rPr>
                <w:rFonts w:ascii="Arial" w:hAnsi="Arial" w:cs="Arial"/>
              </w:rPr>
              <w:t xml:space="preserve"> de su comunidad,</w:t>
            </w:r>
          </w:p>
        </w:tc>
        <w:tc>
          <w:tcPr>
            <w:tcW w:w="5103" w:type="dxa"/>
          </w:tcPr>
          <w:p w14:paraId="3CF6F6BE" w14:textId="77777777" w:rsidR="00973524" w:rsidRPr="00C7384D" w:rsidRDefault="00973524" w:rsidP="008E3638">
            <w:pPr>
              <w:pStyle w:val="Sinespaciado"/>
              <w:numPr>
                <w:ilvl w:val="0"/>
                <w:numId w:val="36"/>
              </w:numPr>
              <w:tabs>
                <w:tab w:val="decimal" w:pos="284"/>
              </w:tabs>
              <w:ind w:left="317" w:hanging="317"/>
              <w:jc w:val="both"/>
              <w:rPr>
                <w:rFonts w:ascii="Arial" w:hAnsi="Arial" w:cs="Arial"/>
              </w:rPr>
            </w:pPr>
            <w:r w:rsidRPr="00C7384D">
              <w:rPr>
                <w:rFonts w:ascii="Arial" w:hAnsi="Arial" w:cs="Arial"/>
              </w:rPr>
              <w:t>El estudiante propicia la vida en democracia a partir del reconocimiento de sus derechos y deberes y de la comprensión de los procesos históricos y sociales de nuestro país y del mundo.</w:t>
            </w:r>
          </w:p>
          <w:p w14:paraId="6964B0B6" w14:textId="77777777" w:rsidR="00973524" w:rsidRPr="00C7384D" w:rsidRDefault="00973524" w:rsidP="008E3638">
            <w:pPr>
              <w:pStyle w:val="Sinespaciado"/>
              <w:numPr>
                <w:ilvl w:val="0"/>
                <w:numId w:val="36"/>
              </w:numPr>
              <w:tabs>
                <w:tab w:val="decimal" w:pos="284"/>
              </w:tabs>
              <w:ind w:left="317" w:hanging="317"/>
              <w:jc w:val="both"/>
              <w:rPr>
                <w:rFonts w:ascii="Arial" w:hAnsi="Arial" w:cs="Arial"/>
              </w:rPr>
            </w:pPr>
            <w:r w:rsidRPr="00C7384D">
              <w:rPr>
                <w:rFonts w:ascii="Arial" w:hAnsi="Arial" w:cs="Arial"/>
              </w:rPr>
              <w:t>El estudiante aprecia manifestaciones artístico-culturales para comprender el aporte del arte a la cultura y a la sociedad, y crea proyectos artísticos utilizando los diversos lenguajes del arte para comunicar sus ideas a otros.</w:t>
            </w:r>
          </w:p>
        </w:tc>
      </w:tr>
      <w:tr w:rsidR="00973524" w:rsidRPr="00C7384D" w14:paraId="3AB3ABD1" w14:textId="77777777" w:rsidTr="00A620D2">
        <w:trPr>
          <w:trHeight w:val="1142"/>
        </w:trPr>
        <w:tc>
          <w:tcPr>
            <w:tcW w:w="1985" w:type="dxa"/>
          </w:tcPr>
          <w:p w14:paraId="55CCBF9C" w14:textId="77777777" w:rsidR="00973524" w:rsidRPr="00C7384D" w:rsidRDefault="00973524" w:rsidP="00DA5322">
            <w:pPr>
              <w:pStyle w:val="Sinespaciado"/>
              <w:tabs>
                <w:tab w:val="decimal" w:pos="284"/>
              </w:tabs>
              <w:ind w:left="0"/>
              <w:jc w:val="both"/>
              <w:rPr>
                <w:rFonts w:ascii="Arial" w:hAnsi="Arial" w:cs="Arial"/>
                <w:b/>
              </w:rPr>
            </w:pPr>
          </w:p>
          <w:p w14:paraId="2ADFB783" w14:textId="77777777" w:rsidR="00973524" w:rsidRPr="00C7384D" w:rsidRDefault="00973524" w:rsidP="00DA5322">
            <w:pPr>
              <w:pStyle w:val="Sinespaciado"/>
              <w:tabs>
                <w:tab w:val="decimal" w:pos="284"/>
              </w:tabs>
              <w:ind w:left="0"/>
              <w:jc w:val="both"/>
              <w:rPr>
                <w:rFonts w:ascii="Arial" w:hAnsi="Arial" w:cs="Arial"/>
                <w:b/>
              </w:rPr>
            </w:pPr>
            <w:r w:rsidRPr="00C7384D">
              <w:rPr>
                <w:rFonts w:ascii="Arial" w:hAnsi="Arial" w:cs="Arial"/>
                <w:b/>
              </w:rPr>
              <w:t>VINCULACIÓN CON EL MUNDO DEL TRABAJO</w:t>
            </w:r>
          </w:p>
        </w:tc>
        <w:tc>
          <w:tcPr>
            <w:tcW w:w="2977" w:type="dxa"/>
          </w:tcPr>
          <w:p w14:paraId="638FEF62" w14:textId="77777777" w:rsidR="00973524" w:rsidRPr="00C7384D" w:rsidRDefault="00B62DD3" w:rsidP="008E3638">
            <w:pPr>
              <w:pStyle w:val="Sinespaciado"/>
              <w:numPr>
                <w:ilvl w:val="0"/>
                <w:numId w:val="41"/>
              </w:numPr>
              <w:tabs>
                <w:tab w:val="decimal" w:pos="284"/>
              </w:tabs>
              <w:ind w:hanging="657"/>
              <w:jc w:val="both"/>
              <w:rPr>
                <w:rFonts w:ascii="Arial" w:hAnsi="Arial" w:cs="Arial"/>
              </w:rPr>
            </w:pPr>
            <w:r w:rsidRPr="00C7384D">
              <w:rPr>
                <w:rFonts w:ascii="Arial" w:hAnsi="Arial" w:cs="Arial"/>
              </w:rPr>
              <w:t xml:space="preserve">Valora el trabajo de lo </w:t>
            </w:r>
            <w:r w:rsidR="00973524" w:rsidRPr="00C7384D">
              <w:rPr>
                <w:rFonts w:ascii="Arial" w:hAnsi="Arial" w:cs="Arial"/>
              </w:rPr>
              <w:t>demás.</w:t>
            </w:r>
          </w:p>
          <w:p w14:paraId="23DF77CB" w14:textId="77777777" w:rsidR="00973524" w:rsidRPr="00C7384D" w:rsidRDefault="00973524" w:rsidP="008E3638">
            <w:pPr>
              <w:pStyle w:val="Sinespaciado"/>
              <w:numPr>
                <w:ilvl w:val="0"/>
                <w:numId w:val="40"/>
              </w:numPr>
              <w:tabs>
                <w:tab w:val="decimal" w:pos="176"/>
              </w:tabs>
              <w:ind w:left="601" w:hanging="425"/>
              <w:jc w:val="both"/>
              <w:rPr>
                <w:rFonts w:ascii="Arial" w:hAnsi="Arial" w:cs="Arial"/>
              </w:rPr>
            </w:pPr>
            <w:r w:rsidRPr="00C7384D">
              <w:rPr>
                <w:rFonts w:ascii="Arial" w:hAnsi="Arial" w:cs="Arial"/>
              </w:rPr>
              <w:t>Realiza pequeños proyectos.</w:t>
            </w:r>
          </w:p>
          <w:p w14:paraId="4F035D85" w14:textId="77777777" w:rsidR="00973524" w:rsidRPr="00C7384D" w:rsidRDefault="00973524" w:rsidP="00DA5322">
            <w:pPr>
              <w:pStyle w:val="Sinespaciado"/>
              <w:tabs>
                <w:tab w:val="decimal" w:pos="284"/>
              </w:tabs>
              <w:ind w:left="0"/>
              <w:jc w:val="both"/>
              <w:rPr>
                <w:rFonts w:ascii="Arial" w:hAnsi="Arial" w:cs="Arial"/>
              </w:rPr>
            </w:pPr>
          </w:p>
        </w:tc>
        <w:tc>
          <w:tcPr>
            <w:tcW w:w="5103" w:type="dxa"/>
          </w:tcPr>
          <w:p w14:paraId="4F2788B0" w14:textId="77777777" w:rsidR="00973524" w:rsidRPr="00C7384D" w:rsidRDefault="00973524" w:rsidP="008E3638">
            <w:pPr>
              <w:pStyle w:val="Sinespaciado"/>
              <w:numPr>
                <w:ilvl w:val="0"/>
                <w:numId w:val="39"/>
              </w:numPr>
              <w:tabs>
                <w:tab w:val="decimal" w:pos="284"/>
              </w:tabs>
              <w:ind w:left="317" w:hanging="141"/>
              <w:jc w:val="both"/>
              <w:rPr>
                <w:rFonts w:ascii="Arial" w:hAnsi="Arial" w:cs="Arial"/>
              </w:rPr>
            </w:pPr>
            <w:r w:rsidRPr="00C7384D">
              <w:rPr>
                <w:rFonts w:ascii="Arial" w:hAnsi="Arial" w:cs="Arial"/>
              </w:rPr>
              <w:t>El estudiante gestiona proyectos de emprendimiento económico o social de manera ética, que le permiten articularse con el mundo del trabajo y con el desarrollo social, económico y ambiental del entorno.</w:t>
            </w:r>
          </w:p>
        </w:tc>
      </w:tr>
      <w:tr w:rsidR="00973524" w:rsidRPr="00C7384D" w14:paraId="25D85642" w14:textId="77777777" w:rsidTr="00A620D2">
        <w:trPr>
          <w:trHeight w:val="1639"/>
        </w:trPr>
        <w:tc>
          <w:tcPr>
            <w:tcW w:w="1985" w:type="dxa"/>
          </w:tcPr>
          <w:p w14:paraId="19D34FA3" w14:textId="77777777" w:rsidR="00973524" w:rsidRPr="00C7384D" w:rsidRDefault="00973524" w:rsidP="00DA5322">
            <w:pPr>
              <w:pStyle w:val="Sinespaciado"/>
              <w:tabs>
                <w:tab w:val="decimal" w:pos="284"/>
              </w:tabs>
              <w:jc w:val="both"/>
              <w:rPr>
                <w:rFonts w:ascii="Arial" w:hAnsi="Arial" w:cs="Arial"/>
                <w:b/>
              </w:rPr>
            </w:pPr>
          </w:p>
          <w:p w14:paraId="5AA2EA78" w14:textId="77777777" w:rsidR="00973524" w:rsidRPr="00C7384D" w:rsidRDefault="00973524" w:rsidP="00DA5322">
            <w:pPr>
              <w:pStyle w:val="Sinespaciado"/>
              <w:tabs>
                <w:tab w:val="decimal" w:pos="284"/>
              </w:tabs>
              <w:ind w:left="0"/>
              <w:jc w:val="both"/>
              <w:rPr>
                <w:rFonts w:ascii="Arial" w:hAnsi="Arial" w:cs="Arial"/>
                <w:b/>
              </w:rPr>
            </w:pPr>
            <w:r w:rsidRPr="00C7384D">
              <w:rPr>
                <w:rFonts w:ascii="Arial" w:hAnsi="Arial" w:cs="Arial"/>
                <w:b/>
              </w:rPr>
              <w:t>CONOCIMIENTO</w:t>
            </w:r>
          </w:p>
        </w:tc>
        <w:tc>
          <w:tcPr>
            <w:tcW w:w="2977" w:type="dxa"/>
          </w:tcPr>
          <w:p w14:paraId="3709D7A9" w14:textId="77777777" w:rsidR="00973524" w:rsidRPr="00C7384D" w:rsidRDefault="00973524" w:rsidP="00DA5322">
            <w:pPr>
              <w:pStyle w:val="Sinespaciado"/>
              <w:tabs>
                <w:tab w:val="decimal" w:pos="284"/>
              </w:tabs>
              <w:jc w:val="both"/>
              <w:rPr>
                <w:rFonts w:ascii="Arial" w:hAnsi="Arial" w:cs="Arial"/>
              </w:rPr>
            </w:pPr>
          </w:p>
          <w:p w14:paraId="0FA32E9D"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Expresa sus gustos y preferencias.</w:t>
            </w:r>
          </w:p>
          <w:p w14:paraId="023FE3B4"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Es comunicativo.</w:t>
            </w:r>
          </w:p>
          <w:p w14:paraId="680F1960"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Dificultades para la comunicación en segunda lengua.</w:t>
            </w:r>
          </w:p>
          <w:p w14:paraId="264D5F6E"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Se relaciona con las personas de su entorno.</w:t>
            </w:r>
          </w:p>
          <w:p w14:paraId="0152CA7E"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Es creativo e investigador.</w:t>
            </w:r>
          </w:p>
          <w:p w14:paraId="602EFAD8"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Capacidad para resolver problemas matemáticos,</w:t>
            </w:r>
          </w:p>
          <w:p w14:paraId="055A1DB8"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Tiene habilidades para el uso de las TICs</w:t>
            </w:r>
          </w:p>
        </w:tc>
        <w:tc>
          <w:tcPr>
            <w:tcW w:w="5103" w:type="dxa"/>
          </w:tcPr>
          <w:p w14:paraId="6D32D456" w14:textId="77777777" w:rsidR="00973524" w:rsidRPr="00C7384D" w:rsidRDefault="00973524" w:rsidP="008E3638">
            <w:pPr>
              <w:pStyle w:val="Sinespaciado"/>
              <w:numPr>
                <w:ilvl w:val="0"/>
                <w:numId w:val="42"/>
              </w:numPr>
              <w:ind w:left="312" w:hanging="312"/>
              <w:jc w:val="both"/>
              <w:rPr>
                <w:rFonts w:ascii="Arial" w:hAnsi="Arial" w:cs="Arial"/>
              </w:rPr>
            </w:pPr>
            <w:r w:rsidRPr="00C7384D">
              <w:rPr>
                <w:rFonts w:ascii="Arial" w:hAnsi="Arial" w:cs="Arial"/>
              </w:rPr>
              <w:t>El estudiante se comunica en su lengua materna, en castellano como segunda lengua 3 y en inglés como lengua extranjera de manera asertiva y responsable para interactuar con otras personas en diversos contextos y con distintos propósitos.</w:t>
            </w:r>
          </w:p>
          <w:p w14:paraId="5208E5CC" w14:textId="77777777" w:rsidR="00973524" w:rsidRPr="00C7384D" w:rsidRDefault="00973524" w:rsidP="008E3638">
            <w:pPr>
              <w:pStyle w:val="Sinespaciado"/>
              <w:numPr>
                <w:ilvl w:val="0"/>
                <w:numId w:val="42"/>
              </w:numPr>
              <w:ind w:left="312" w:hanging="312"/>
              <w:jc w:val="both"/>
              <w:rPr>
                <w:rFonts w:ascii="Arial" w:hAnsi="Arial" w:cs="Arial"/>
              </w:rPr>
            </w:pPr>
            <w:r w:rsidRPr="00C7384D">
              <w:rPr>
                <w:rFonts w:ascii="Arial" w:hAnsi="Arial" w:cs="Arial"/>
              </w:rPr>
              <w:t xml:space="preserve">El estudiante indaga y comprende el mundo natural y artificial utilizando conocimientos científicos en diálogo con saberes locales para mejorar la calidad de vida y cuidando la naturaleza.  </w:t>
            </w:r>
          </w:p>
          <w:p w14:paraId="3A649502" w14:textId="77777777" w:rsidR="00973524" w:rsidRPr="00C7384D" w:rsidRDefault="00973524" w:rsidP="008E3638">
            <w:pPr>
              <w:pStyle w:val="Sinespaciado"/>
              <w:numPr>
                <w:ilvl w:val="0"/>
                <w:numId w:val="42"/>
              </w:numPr>
              <w:ind w:left="312" w:hanging="312"/>
              <w:jc w:val="both"/>
              <w:rPr>
                <w:rFonts w:ascii="Arial" w:hAnsi="Arial" w:cs="Arial"/>
              </w:rPr>
            </w:pPr>
            <w:r w:rsidRPr="00C7384D">
              <w:rPr>
                <w:rFonts w:ascii="Arial" w:hAnsi="Arial" w:cs="Arial"/>
              </w:rPr>
              <w:t>El estudiante interpreta la realidad y toma decisiones a partir de conocimientos matemáticos que aporten a su contexto.</w:t>
            </w:r>
          </w:p>
          <w:p w14:paraId="3FB535A8" w14:textId="77777777" w:rsidR="00973524" w:rsidRPr="00C7384D" w:rsidRDefault="00973524" w:rsidP="008E3638">
            <w:pPr>
              <w:pStyle w:val="Sinespaciado"/>
              <w:numPr>
                <w:ilvl w:val="0"/>
                <w:numId w:val="42"/>
              </w:numPr>
              <w:ind w:left="312" w:hanging="312"/>
              <w:jc w:val="both"/>
              <w:rPr>
                <w:rFonts w:ascii="Arial" w:hAnsi="Arial" w:cs="Arial"/>
              </w:rPr>
            </w:pPr>
            <w:r w:rsidRPr="00C7384D">
              <w:rPr>
                <w:rFonts w:ascii="Arial" w:hAnsi="Arial" w:cs="Arial"/>
              </w:rPr>
              <w:t>El estudiante aprovecha responsablemente las tecnologías de la información y de la comunicación (TIC) para interactuar con la información, gestionar su comunicación y aprendizaje</w:t>
            </w:r>
            <w:r w:rsidR="00B62DD3" w:rsidRPr="00C7384D">
              <w:rPr>
                <w:rFonts w:ascii="Arial" w:hAnsi="Arial" w:cs="Arial"/>
              </w:rPr>
              <w:t>.</w:t>
            </w:r>
          </w:p>
        </w:tc>
      </w:tr>
    </w:tbl>
    <w:p w14:paraId="7771EEDA" w14:textId="77777777" w:rsidR="00973524" w:rsidRPr="00C7384D" w:rsidRDefault="00973524" w:rsidP="00DA5322">
      <w:pPr>
        <w:spacing w:line="360" w:lineRule="auto"/>
        <w:contextualSpacing/>
        <w:jc w:val="both"/>
        <w:rPr>
          <w:rFonts w:ascii="Arial" w:hAnsi="Arial" w:cs="Arial"/>
          <w:b/>
          <w:sz w:val="22"/>
          <w:szCs w:val="22"/>
        </w:rPr>
      </w:pPr>
    </w:p>
    <w:p w14:paraId="68E508F8" w14:textId="77777777" w:rsidR="00973524" w:rsidRPr="00C7384D" w:rsidRDefault="00C77F91" w:rsidP="00DA5322">
      <w:pPr>
        <w:spacing w:line="360" w:lineRule="auto"/>
        <w:ind w:hanging="360"/>
        <w:contextualSpacing/>
        <w:jc w:val="both"/>
        <w:rPr>
          <w:rFonts w:ascii="Arial" w:hAnsi="Arial" w:cs="Arial"/>
          <w:b/>
          <w:sz w:val="22"/>
          <w:szCs w:val="22"/>
        </w:rPr>
      </w:pPr>
      <w:r w:rsidRPr="00C7384D">
        <w:rPr>
          <w:rFonts w:ascii="Arial" w:hAnsi="Arial" w:cs="Arial"/>
          <w:b/>
          <w:sz w:val="22"/>
          <w:szCs w:val="22"/>
        </w:rPr>
        <w:t xml:space="preserve">3.4.2. </w:t>
      </w:r>
      <w:r w:rsidR="00973524" w:rsidRPr="00C7384D">
        <w:rPr>
          <w:rFonts w:ascii="Arial" w:hAnsi="Arial" w:cs="Arial"/>
          <w:b/>
          <w:sz w:val="22"/>
          <w:szCs w:val="22"/>
        </w:rPr>
        <w:t>PERFIL DEL MAESTRO DE LA I.E.</w:t>
      </w:r>
    </w:p>
    <w:tbl>
      <w:tblPr>
        <w:tblpPr w:leftFromText="141" w:rightFromText="141" w:vertAnchor="text" w:horzAnchor="margin" w:tblpXSpec="center" w:tblpY="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987"/>
        <w:gridCol w:w="5590"/>
      </w:tblGrid>
      <w:tr w:rsidR="00973524" w:rsidRPr="00C7384D" w14:paraId="74B8A3A5" w14:textId="77777777" w:rsidTr="00AE4D84">
        <w:trPr>
          <w:trHeight w:val="609"/>
        </w:trPr>
        <w:tc>
          <w:tcPr>
            <w:tcW w:w="1879" w:type="dxa"/>
            <w:shd w:val="clear" w:color="auto" w:fill="F2DBDB" w:themeFill="accent2" w:themeFillTint="33"/>
          </w:tcPr>
          <w:p w14:paraId="359601F6" w14:textId="77777777" w:rsidR="00973524" w:rsidRPr="00C7384D" w:rsidRDefault="00973524" w:rsidP="00DA5322">
            <w:pPr>
              <w:jc w:val="both"/>
              <w:rPr>
                <w:rFonts w:ascii="Arial" w:hAnsi="Arial" w:cs="Arial"/>
                <w:b/>
                <w:sz w:val="22"/>
                <w:szCs w:val="22"/>
              </w:rPr>
            </w:pPr>
          </w:p>
          <w:p w14:paraId="56D61B79"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DIMENSIONES</w:t>
            </w:r>
          </w:p>
        </w:tc>
        <w:tc>
          <w:tcPr>
            <w:tcW w:w="2987" w:type="dxa"/>
            <w:shd w:val="clear" w:color="auto" w:fill="F2DBDB" w:themeFill="accent2" w:themeFillTint="33"/>
          </w:tcPr>
          <w:p w14:paraId="6EE8DA61" w14:textId="77777777" w:rsidR="00973524" w:rsidRPr="00C7384D" w:rsidRDefault="00973524" w:rsidP="00DA5322">
            <w:pPr>
              <w:jc w:val="both"/>
              <w:rPr>
                <w:rFonts w:ascii="Arial" w:hAnsi="Arial" w:cs="Arial"/>
                <w:b/>
                <w:sz w:val="22"/>
                <w:szCs w:val="22"/>
              </w:rPr>
            </w:pPr>
          </w:p>
          <w:p w14:paraId="760EAAE1"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REALES</w:t>
            </w:r>
          </w:p>
        </w:tc>
        <w:tc>
          <w:tcPr>
            <w:tcW w:w="5590" w:type="dxa"/>
            <w:shd w:val="clear" w:color="auto" w:fill="F2DBDB" w:themeFill="accent2" w:themeFillTint="33"/>
          </w:tcPr>
          <w:p w14:paraId="2BBE6C74" w14:textId="77777777" w:rsidR="00973524" w:rsidRPr="00C7384D" w:rsidRDefault="00973524" w:rsidP="00DA5322">
            <w:pPr>
              <w:jc w:val="both"/>
              <w:rPr>
                <w:rFonts w:ascii="Arial" w:hAnsi="Arial" w:cs="Arial"/>
                <w:b/>
                <w:sz w:val="22"/>
                <w:szCs w:val="22"/>
              </w:rPr>
            </w:pPr>
          </w:p>
          <w:p w14:paraId="43537B94"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IDEALES</w:t>
            </w:r>
          </w:p>
        </w:tc>
      </w:tr>
      <w:tr w:rsidR="00973524" w:rsidRPr="00C7384D" w14:paraId="7E302C24" w14:textId="77777777" w:rsidTr="00973524">
        <w:trPr>
          <w:trHeight w:val="695"/>
        </w:trPr>
        <w:tc>
          <w:tcPr>
            <w:tcW w:w="1879" w:type="dxa"/>
          </w:tcPr>
          <w:p w14:paraId="6A6AEAB3" w14:textId="77777777" w:rsidR="00973524" w:rsidRPr="00C7384D" w:rsidRDefault="00973524" w:rsidP="00DA5322">
            <w:pPr>
              <w:jc w:val="both"/>
              <w:rPr>
                <w:rFonts w:ascii="Arial" w:hAnsi="Arial" w:cs="Arial"/>
                <w:sz w:val="22"/>
                <w:szCs w:val="22"/>
              </w:rPr>
            </w:pPr>
          </w:p>
          <w:p w14:paraId="22BAB550" w14:textId="77777777" w:rsidR="00973524" w:rsidRPr="00C7384D" w:rsidRDefault="00973524" w:rsidP="00DA5322">
            <w:pPr>
              <w:jc w:val="both"/>
              <w:rPr>
                <w:rFonts w:ascii="Arial" w:hAnsi="Arial" w:cs="Arial"/>
                <w:sz w:val="22"/>
                <w:szCs w:val="22"/>
              </w:rPr>
            </w:pPr>
          </w:p>
          <w:p w14:paraId="6FCA8132" w14:textId="77777777" w:rsidR="00973524" w:rsidRPr="00C7384D" w:rsidRDefault="00973524" w:rsidP="00DA5322">
            <w:pPr>
              <w:jc w:val="both"/>
              <w:rPr>
                <w:rFonts w:ascii="Arial" w:hAnsi="Arial" w:cs="Arial"/>
                <w:sz w:val="22"/>
                <w:szCs w:val="22"/>
              </w:rPr>
            </w:pPr>
          </w:p>
          <w:p w14:paraId="46CB51C7"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SOCIO-AFECTIVA</w:t>
            </w:r>
          </w:p>
        </w:tc>
        <w:tc>
          <w:tcPr>
            <w:tcW w:w="2987" w:type="dxa"/>
          </w:tcPr>
          <w:p w14:paraId="010D0774" w14:textId="77777777" w:rsidR="00973524" w:rsidRPr="00C7384D" w:rsidRDefault="00973524" w:rsidP="00DA5322">
            <w:pPr>
              <w:tabs>
                <w:tab w:val="decimal" w:pos="169"/>
                <w:tab w:val="decimal" w:pos="320"/>
              </w:tabs>
              <w:jc w:val="both"/>
              <w:rPr>
                <w:rFonts w:ascii="Arial" w:hAnsi="Arial" w:cs="Arial"/>
                <w:sz w:val="22"/>
                <w:szCs w:val="22"/>
              </w:rPr>
            </w:pPr>
          </w:p>
          <w:p w14:paraId="6BE39D8B" w14:textId="049F0FC2" w:rsidR="00973524" w:rsidRPr="00C7384D" w:rsidRDefault="0054116C" w:rsidP="008E3638">
            <w:pPr>
              <w:pStyle w:val="Prrafodelista"/>
              <w:numPr>
                <w:ilvl w:val="0"/>
                <w:numId w:val="21"/>
              </w:numPr>
              <w:tabs>
                <w:tab w:val="decimal" w:pos="169"/>
                <w:tab w:val="decimal" w:pos="320"/>
              </w:tabs>
              <w:contextualSpacing/>
              <w:jc w:val="both"/>
              <w:rPr>
                <w:rFonts w:ascii="Arial" w:hAnsi="Arial" w:cs="Arial"/>
                <w:sz w:val="22"/>
                <w:szCs w:val="22"/>
              </w:rPr>
            </w:pPr>
            <w:r w:rsidRPr="00C7384D">
              <w:rPr>
                <w:rFonts w:ascii="Arial" w:hAnsi="Arial" w:cs="Arial"/>
                <w:sz w:val="22"/>
                <w:szCs w:val="22"/>
              </w:rPr>
              <w:t>Es tolerante</w:t>
            </w:r>
            <w:r w:rsidR="00973524" w:rsidRPr="00C7384D">
              <w:rPr>
                <w:rFonts w:ascii="Arial" w:hAnsi="Arial" w:cs="Arial"/>
                <w:sz w:val="22"/>
                <w:szCs w:val="22"/>
              </w:rPr>
              <w:t>.</w:t>
            </w:r>
          </w:p>
          <w:p w14:paraId="161FC460" w14:textId="56C6F6ED"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 xml:space="preserve">Admite equivocarse </w:t>
            </w:r>
            <w:r w:rsidR="0054116C" w:rsidRPr="00C7384D">
              <w:rPr>
                <w:rFonts w:ascii="Arial" w:hAnsi="Arial" w:cs="Arial"/>
                <w:sz w:val="22"/>
                <w:szCs w:val="22"/>
              </w:rPr>
              <w:t>de manera</w:t>
            </w:r>
            <w:r w:rsidRPr="00C7384D">
              <w:rPr>
                <w:rFonts w:ascii="Arial" w:hAnsi="Arial" w:cs="Arial"/>
                <w:sz w:val="22"/>
                <w:szCs w:val="22"/>
              </w:rPr>
              <w:t xml:space="preserve"> reacia.</w:t>
            </w:r>
          </w:p>
          <w:p w14:paraId="5BBD6506"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Actúa con desconfianza.</w:t>
            </w:r>
          </w:p>
          <w:p w14:paraId="0BD98255"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Valora el trabajo de los demás.</w:t>
            </w:r>
          </w:p>
          <w:p w14:paraId="3269A09D"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 xml:space="preserve"> Disponibilidad para el trabajo en equipo.</w:t>
            </w:r>
          </w:p>
          <w:p w14:paraId="1943878C" w14:textId="77777777" w:rsidR="00973524" w:rsidRPr="00C7384D" w:rsidRDefault="00973524" w:rsidP="00DA5322">
            <w:pPr>
              <w:tabs>
                <w:tab w:val="decimal" w:pos="169"/>
                <w:tab w:val="decimal" w:pos="320"/>
              </w:tabs>
              <w:jc w:val="both"/>
              <w:rPr>
                <w:rFonts w:ascii="Arial" w:hAnsi="Arial" w:cs="Arial"/>
                <w:sz w:val="22"/>
                <w:szCs w:val="22"/>
              </w:rPr>
            </w:pPr>
          </w:p>
        </w:tc>
        <w:tc>
          <w:tcPr>
            <w:tcW w:w="5590" w:type="dxa"/>
          </w:tcPr>
          <w:p w14:paraId="4EB3B789" w14:textId="77777777" w:rsidR="00973524" w:rsidRPr="00C7384D" w:rsidRDefault="00973524" w:rsidP="00DA5322">
            <w:pPr>
              <w:jc w:val="both"/>
              <w:rPr>
                <w:rFonts w:ascii="Arial" w:hAnsi="Arial" w:cs="Arial"/>
                <w:sz w:val="22"/>
                <w:szCs w:val="22"/>
              </w:rPr>
            </w:pPr>
            <w:r w:rsidRPr="00C7384D">
              <w:rPr>
                <w:rFonts w:ascii="Arial" w:hAnsi="Arial" w:cs="Arial"/>
                <w:sz w:val="22"/>
                <w:szCs w:val="22"/>
              </w:rPr>
              <w:t xml:space="preserve"> </w:t>
            </w:r>
          </w:p>
          <w:p w14:paraId="5F94ED04"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Controla sus emociones.</w:t>
            </w:r>
          </w:p>
          <w:p w14:paraId="6F55A205"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Tiene habilidad para hacer del error un aprendizaje positivo.</w:t>
            </w:r>
          </w:p>
          <w:p w14:paraId="4335856A"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Actúa con equidad, pluralismo y sobre todo profesionalismo y ética profesional.</w:t>
            </w:r>
          </w:p>
          <w:p w14:paraId="774C070D" w14:textId="5EC87503"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 xml:space="preserve">Actúa con diligencia y respeto a la dignidad del </w:t>
            </w:r>
            <w:r w:rsidR="0054116C" w:rsidRPr="00C7384D">
              <w:rPr>
                <w:rFonts w:ascii="Arial" w:hAnsi="Arial" w:cs="Arial"/>
                <w:sz w:val="22"/>
                <w:szCs w:val="22"/>
              </w:rPr>
              <w:t>personal con equidad</w:t>
            </w:r>
            <w:r w:rsidRPr="00C7384D">
              <w:rPr>
                <w:rFonts w:ascii="Arial" w:hAnsi="Arial" w:cs="Arial"/>
                <w:sz w:val="22"/>
                <w:szCs w:val="22"/>
              </w:rPr>
              <w:t xml:space="preserve"> de género.</w:t>
            </w:r>
          </w:p>
          <w:p w14:paraId="3AB76BDE" w14:textId="50F9DA56" w:rsidR="00973524" w:rsidRPr="00C7384D" w:rsidRDefault="0054116C" w:rsidP="00DA5322">
            <w:pPr>
              <w:pStyle w:val="Prrafodelista"/>
              <w:numPr>
                <w:ilvl w:val="0"/>
                <w:numId w:val="4"/>
              </w:numPr>
              <w:jc w:val="both"/>
              <w:rPr>
                <w:rFonts w:ascii="Arial" w:hAnsi="Arial" w:cs="Arial"/>
                <w:sz w:val="22"/>
                <w:szCs w:val="22"/>
              </w:rPr>
            </w:pPr>
            <w:r w:rsidRPr="00C7384D">
              <w:rPr>
                <w:rFonts w:ascii="Arial" w:hAnsi="Arial" w:cs="Arial"/>
                <w:sz w:val="22"/>
                <w:szCs w:val="22"/>
              </w:rPr>
              <w:t>Es líder</w:t>
            </w:r>
            <w:r w:rsidR="00973524" w:rsidRPr="00C7384D">
              <w:rPr>
                <w:rFonts w:ascii="Arial" w:hAnsi="Arial" w:cs="Arial"/>
                <w:sz w:val="22"/>
                <w:szCs w:val="22"/>
              </w:rPr>
              <w:t xml:space="preserve"> nato, cuya autoridad se le reconozca por la práctica y el ejemplo.</w:t>
            </w:r>
          </w:p>
          <w:p w14:paraId="29B1FE17" w14:textId="1D627184" w:rsidR="00973524" w:rsidRPr="00C7384D" w:rsidRDefault="0054116C" w:rsidP="00DA5322">
            <w:pPr>
              <w:pStyle w:val="Prrafodelista"/>
              <w:numPr>
                <w:ilvl w:val="0"/>
                <w:numId w:val="4"/>
              </w:numPr>
              <w:jc w:val="both"/>
              <w:rPr>
                <w:rFonts w:ascii="Arial" w:hAnsi="Arial" w:cs="Arial"/>
                <w:sz w:val="22"/>
                <w:szCs w:val="22"/>
              </w:rPr>
            </w:pPr>
            <w:r w:rsidRPr="00C7384D">
              <w:rPr>
                <w:rFonts w:ascii="Arial" w:hAnsi="Arial" w:cs="Arial"/>
                <w:sz w:val="22"/>
                <w:szCs w:val="22"/>
              </w:rPr>
              <w:t>Tiene una</w:t>
            </w:r>
            <w:r w:rsidR="00973524" w:rsidRPr="00C7384D">
              <w:rPr>
                <w:rFonts w:ascii="Arial" w:hAnsi="Arial" w:cs="Arial"/>
                <w:sz w:val="22"/>
                <w:szCs w:val="22"/>
              </w:rPr>
              <w:t xml:space="preserve"> sólida formación moral.</w:t>
            </w:r>
          </w:p>
          <w:p w14:paraId="2C6D750D" w14:textId="77777777" w:rsidR="00973524" w:rsidRPr="00C7384D" w:rsidRDefault="00973524" w:rsidP="00DA5322">
            <w:pPr>
              <w:pStyle w:val="Prrafodelista"/>
              <w:jc w:val="both"/>
              <w:rPr>
                <w:rFonts w:ascii="Arial" w:hAnsi="Arial" w:cs="Arial"/>
                <w:sz w:val="22"/>
                <w:szCs w:val="22"/>
              </w:rPr>
            </w:pPr>
          </w:p>
        </w:tc>
      </w:tr>
      <w:tr w:rsidR="00973524" w:rsidRPr="00C7384D" w14:paraId="3AF05C2F" w14:textId="77777777" w:rsidTr="00973524">
        <w:trPr>
          <w:trHeight w:val="1433"/>
        </w:trPr>
        <w:tc>
          <w:tcPr>
            <w:tcW w:w="1879" w:type="dxa"/>
          </w:tcPr>
          <w:p w14:paraId="191A58AB" w14:textId="77777777" w:rsidR="00973524" w:rsidRPr="00C7384D" w:rsidRDefault="00973524" w:rsidP="00DA5322">
            <w:pPr>
              <w:jc w:val="both"/>
              <w:rPr>
                <w:rFonts w:ascii="Arial" w:hAnsi="Arial" w:cs="Arial"/>
                <w:b/>
                <w:sz w:val="22"/>
                <w:szCs w:val="22"/>
              </w:rPr>
            </w:pPr>
          </w:p>
          <w:p w14:paraId="22C847B4" w14:textId="77777777" w:rsidR="00973524" w:rsidRPr="00C7384D" w:rsidRDefault="00973524" w:rsidP="00DA5322">
            <w:pPr>
              <w:jc w:val="both"/>
              <w:rPr>
                <w:rFonts w:ascii="Arial" w:hAnsi="Arial" w:cs="Arial"/>
                <w:b/>
                <w:sz w:val="22"/>
                <w:szCs w:val="22"/>
              </w:rPr>
            </w:pPr>
          </w:p>
          <w:p w14:paraId="787384FA" w14:textId="77777777" w:rsidR="00973524" w:rsidRPr="00C7384D" w:rsidRDefault="00973524" w:rsidP="00DA5322">
            <w:pPr>
              <w:jc w:val="both"/>
              <w:rPr>
                <w:rFonts w:ascii="Arial" w:hAnsi="Arial" w:cs="Arial"/>
                <w:b/>
                <w:sz w:val="22"/>
                <w:szCs w:val="22"/>
              </w:rPr>
            </w:pPr>
          </w:p>
          <w:p w14:paraId="02C15AB1"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COGNITIVA</w:t>
            </w:r>
          </w:p>
        </w:tc>
        <w:tc>
          <w:tcPr>
            <w:tcW w:w="2987" w:type="dxa"/>
          </w:tcPr>
          <w:p w14:paraId="4EC0F31E" w14:textId="77777777" w:rsidR="00973524" w:rsidRPr="00C7384D" w:rsidRDefault="00973524" w:rsidP="00DA5322">
            <w:pPr>
              <w:tabs>
                <w:tab w:val="decimal" w:pos="169"/>
                <w:tab w:val="decimal" w:pos="320"/>
              </w:tabs>
              <w:jc w:val="both"/>
              <w:rPr>
                <w:rFonts w:ascii="Arial" w:hAnsi="Arial" w:cs="Arial"/>
                <w:sz w:val="22"/>
                <w:szCs w:val="22"/>
              </w:rPr>
            </w:pPr>
          </w:p>
          <w:p w14:paraId="5B3BB64B"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Conoce el manejo de los documentos de gestión.</w:t>
            </w:r>
          </w:p>
          <w:p w14:paraId="1CCD3769"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Carecen de predisposición para el trabajo en equipo.</w:t>
            </w:r>
          </w:p>
        </w:tc>
        <w:tc>
          <w:tcPr>
            <w:tcW w:w="5590" w:type="dxa"/>
          </w:tcPr>
          <w:p w14:paraId="07D37AA9" w14:textId="77777777" w:rsidR="00973524" w:rsidRPr="00C7384D" w:rsidRDefault="00973524" w:rsidP="00DA5322">
            <w:pPr>
              <w:pStyle w:val="Prrafodelista"/>
              <w:jc w:val="both"/>
              <w:rPr>
                <w:rFonts w:ascii="Arial" w:hAnsi="Arial" w:cs="Arial"/>
                <w:sz w:val="22"/>
                <w:szCs w:val="22"/>
              </w:rPr>
            </w:pPr>
          </w:p>
          <w:p w14:paraId="57154BC2"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Tiene los conocimientos actualizados de la gestión educativa interna y externa.</w:t>
            </w:r>
          </w:p>
          <w:p w14:paraId="67082B50"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Tiene los conocimientos básicos de la administración y los lineamientos de la política de estado.</w:t>
            </w:r>
          </w:p>
          <w:p w14:paraId="3F729419"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Domina la legislación y tecnología educativa.</w:t>
            </w:r>
          </w:p>
          <w:p w14:paraId="29A85C79" w14:textId="77777777" w:rsidR="00973524" w:rsidRPr="00C7384D" w:rsidRDefault="00973524" w:rsidP="00DA5322">
            <w:pPr>
              <w:tabs>
                <w:tab w:val="num" w:pos="0"/>
                <w:tab w:val="decimal" w:pos="169"/>
                <w:tab w:val="decimal" w:pos="320"/>
              </w:tabs>
              <w:jc w:val="both"/>
              <w:rPr>
                <w:rFonts w:ascii="Arial" w:hAnsi="Arial" w:cs="Arial"/>
                <w:sz w:val="22"/>
                <w:szCs w:val="22"/>
              </w:rPr>
            </w:pPr>
          </w:p>
        </w:tc>
      </w:tr>
      <w:tr w:rsidR="00973524" w:rsidRPr="00C7384D" w14:paraId="7EC084DE" w14:textId="77777777" w:rsidTr="00973524">
        <w:trPr>
          <w:trHeight w:val="1313"/>
        </w:trPr>
        <w:tc>
          <w:tcPr>
            <w:tcW w:w="1879" w:type="dxa"/>
          </w:tcPr>
          <w:p w14:paraId="320D42D4" w14:textId="77777777" w:rsidR="00973524" w:rsidRPr="00C7384D" w:rsidRDefault="00973524" w:rsidP="00DA5322">
            <w:pPr>
              <w:jc w:val="both"/>
              <w:rPr>
                <w:rFonts w:ascii="Arial" w:hAnsi="Arial" w:cs="Arial"/>
                <w:b/>
                <w:sz w:val="22"/>
                <w:szCs w:val="22"/>
              </w:rPr>
            </w:pPr>
          </w:p>
          <w:p w14:paraId="41C98AFE" w14:textId="77777777" w:rsidR="00973524" w:rsidRPr="00C7384D" w:rsidRDefault="00973524" w:rsidP="00DA5322">
            <w:pPr>
              <w:jc w:val="both"/>
              <w:rPr>
                <w:rFonts w:ascii="Arial" w:hAnsi="Arial" w:cs="Arial"/>
                <w:b/>
                <w:sz w:val="22"/>
                <w:szCs w:val="22"/>
              </w:rPr>
            </w:pPr>
          </w:p>
          <w:p w14:paraId="6BE61327"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PSICOMOTORA</w:t>
            </w:r>
          </w:p>
        </w:tc>
        <w:tc>
          <w:tcPr>
            <w:tcW w:w="2987" w:type="dxa"/>
          </w:tcPr>
          <w:p w14:paraId="7479BA0C" w14:textId="77777777" w:rsidR="00973524" w:rsidRPr="00C7384D" w:rsidRDefault="00973524" w:rsidP="00DA5322">
            <w:pPr>
              <w:tabs>
                <w:tab w:val="decimal" w:pos="169"/>
                <w:tab w:val="decimal" w:pos="320"/>
              </w:tabs>
              <w:jc w:val="both"/>
              <w:rPr>
                <w:rFonts w:ascii="Arial" w:hAnsi="Arial" w:cs="Arial"/>
                <w:sz w:val="22"/>
                <w:szCs w:val="22"/>
              </w:rPr>
            </w:pPr>
          </w:p>
          <w:p w14:paraId="7CE35A5D" w14:textId="53558F33"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dinamismo en el </w:t>
            </w:r>
            <w:r w:rsidR="0054116C" w:rsidRPr="00C7384D">
              <w:rPr>
                <w:rFonts w:ascii="Arial" w:hAnsi="Arial" w:cs="Arial"/>
                <w:sz w:val="22"/>
                <w:szCs w:val="22"/>
              </w:rPr>
              <w:t>desarrollo de</w:t>
            </w:r>
            <w:r w:rsidRPr="00C7384D">
              <w:rPr>
                <w:rFonts w:ascii="Arial" w:hAnsi="Arial" w:cs="Arial"/>
                <w:sz w:val="22"/>
                <w:szCs w:val="22"/>
              </w:rPr>
              <w:t xml:space="preserve"> las actividades.</w:t>
            </w:r>
          </w:p>
        </w:tc>
        <w:tc>
          <w:tcPr>
            <w:tcW w:w="5590" w:type="dxa"/>
          </w:tcPr>
          <w:p w14:paraId="390E934D" w14:textId="77777777" w:rsidR="00973524" w:rsidRPr="00C7384D" w:rsidRDefault="00973524" w:rsidP="00DA5322">
            <w:pPr>
              <w:tabs>
                <w:tab w:val="decimal" w:pos="169"/>
                <w:tab w:val="decimal" w:pos="320"/>
              </w:tabs>
              <w:jc w:val="both"/>
              <w:rPr>
                <w:rFonts w:ascii="Arial" w:hAnsi="Arial" w:cs="Arial"/>
                <w:sz w:val="22"/>
                <w:szCs w:val="22"/>
              </w:rPr>
            </w:pPr>
          </w:p>
          <w:p w14:paraId="7F35D200" w14:textId="39C1B3B9"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ser </w:t>
            </w:r>
            <w:r w:rsidR="0054116C" w:rsidRPr="00C7384D">
              <w:rPr>
                <w:rFonts w:ascii="Arial" w:hAnsi="Arial" w:cs="Arial"/>
                <w:sz w:val="22"/>
                <w:szCs w:val="22"/>
              </w:rPr>
              <w:t>activo y</w:t>
            </w:r>
            <w:r w:rsidRPr="00C7384D">
              <w:rPr>
                <w:rFonts w:ascii="Arial" w:hAnsi="Arial" w:cs="Arial"/>
                <w:sz w:val="22"/>
                <w:szCs w:val="22"/>
              </w:rPr>
              <w:t xml:space="preserve"> participativo.</w:t>
            </w:r>
          </w:p>
          <w:p w14:paraId="4EC652D2" w14:textId="63456DC6"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w:t>
            </w:r>
            <w:r w:rsidR="0054116C" w:rsidRPr="00C7384D">
              <w:rPr>
                <w:rFonts w:ascii="Arial" w:hAnsi="Arial" w:cs="Arial"/>
                <w:sz w:val="22"/>
                <w:szCs w:val="22"/>
              </w:rPr>
              <w:t>dinamismo y</w:t>
            </w:r>
            <w:r w:rsidRPr="00C7384D">
              <w:rPr>
                <w:rFonts w:ascii="Arial" w:hAnsi="Arial" w:cs="Arial"/>
                <w:sz w:val="22"/>
                <w:szCs w:val="22"/>
              </w:rPr>
              <w:t xml:space="preserve"> liderazgo profesional.</w:t>
            </w:r>
          </w:p>
          <w:p w14:paraId="29640FD7" w14:textId="77777777" w:rsidR="00973524" w:rsidRPr="00C7384D" w:rsidRDefault="00973524" w:rsidP="00DA5322">
            <w:pPr>
              <w:tabs>
                <w:tab w:val="decimal" w:pos="169"/>
                <w:tab w:val="decimal" w:pos="320"/>
              </w:tabs>
              <w:jc w:val="both"/>
              <w:rPr>
                <w:rFonts w:ascii="Arial" w:hAnsi="Arial" w:cs="Arial"/>
                <w:sz w:val="22"/>
                <w:szCs w:val="22"/>
              </w:rPr>
            </w:pPr>
          </w:p>
        </w:tc>
      </w:tr>
    </w:tbl>
    <w:p w14:paraId="3AB629B7" w14:textId="77777777" w:rsidR="00973524" w:rsidRPr="00C7384D" w:rsidRDefault="00973524" w:rsidP="00DA5322">
      <w:pPr>
        <w:jc w:val="both"/>
        <w:rPr>
          <w:rFonts w:ascii="Arial" w:hAnsi="Arial" w:cs="Arial"/>
          <w:sz w:val="22"/>
          <w:szCs w:val="22"/>
        </w:rPr>
      </w:pPr>
    </w:p>
    <w:p w14:paraId="796B2F10" w14:textId="44910560" w:rsidR="00973524" w:rsidRPr="00C7384D" w:rsidRDefault="00C77F91" w:rsidP="00DA5322">
      <w:pPr>
        <w:jc w:val="both"/>
        <w:rPr>
          <w:rFonts w:ascii="Arial" w:hAnsi="Arial" w:cs="Arial"/>
          <w:b/>
          <w:sz w:val="22"/>
          <w:szCs w:val="22"/>
        </w:rPr>
      </w:pPr>
      <w:r w:rsidRPr="00C7384D">
        <w:rPr>
          <w:rFonts w:ascii="Arial" w:hAnsi="Arial" w:cs="Arial"/>
          <w:b/>
          <w:sz w:val="22"/>
          <w:szCs w:val="22"/>
        </w:rPr>
        <w:t xml:space="preserve">3.4.3. </w:t>
      </w:r>
      <w:r w:rsidR="00973524" w:rsidRPr="00C7384D">
        <w:rPr>
          <w:rFonts w:ascii="Arial" w:hAnsi="Arial" w:cs="Arial"/>
          <w:b/>
          <w:sz w:val="22"/>
          <w:szCs w:val="22"/>
        </w:rPr>
        <w:t xml:space="preserve">PERFIL DEL </w:t>
      </w:r>
      <w:r w:rsidR="0054116C" w:rsidRPr="00C7384D">
        <w:rPr>
          <w:rFonts w:ascii="Arial" w:hAnsi="Arial" w:cs="Arial"/>
          <w:b/>
          <w:sz w:val="22"/>
          <w:szCs w:val="22"/>
        </w:rPr>
        <w:t>DIRECTIVO DE</w:t>
      </w:r>
      <w:r w:rsidR="00973524" w:rsidRPr="00C7384D">
        <w:rPr>
          <w:rFonts w:ascii="Arial" w:hAnsi="Arial" w:cs="Arial"/>
          <w:b/>
          <w:sz w:val="22"/>
          <w:szCs w:val="22"/>
        </w:rPr>
        <w:t xml:space="preserve"> LA I.E P </w:t>
      </w:r>
    </w:p>
    <w:tbl>
      <w:tblPr>
        <w:tblpPr w:leftFromText="141" w:rightFromText="141" w:vertAnchor="text" w:horzAnchor="margin" w:tblpXSpec="center" w:tblpY="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188"/>
        <w:gridCol w:w="4847"/>
      </w:tblGrid>
      <w:tr w:rsidR="00973524" w:rsidRPr="00C7384D" w14:paraId="5628CF49" w14:textId="77777777" w:rsidTr="00AE4D84">
        <w:trPr>
          <w:trHeight w:val="609"/>
        </w:trPr>
        <w:tc>
          <w:tcPr>
            <w:tcW w:w="1879" w:type="dxa"/>
            <w:shd w:val="clear" w:color="auto" w:fill="F2DBDB" w:themeFill="accent2" w:themeFillTint="33"/>
          </w:tcPr>
          <w:p w14:paraId="1FF973FF" w14:textId="77777777" w:rsidR="00973524" w:rsidRPr="00C7384D" w:rsidRDefault="00973524" w:rsidP="00DA5322">
            <w:pPr>
              <w:jc w:val="both"/>
              <w:rPr>
                <w:rFonts w:ascii="Arial" w:hAnsi="Arial" w:cs="Arial"/>
                <w:b/>
                <w:sz w:val="22"/>
                <w:szCs w:val="22"/>
              </w:rPr>
            </w:pPr>
          </w:p>
          <w:p w14:paraId="3FE3C8CA"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DIMENSIONES</w:t>
            </w:r>
          </w:p>
        </w:tc>
        <w:tc>
          <w:tcPr>
            <w:tcW w:w="3226" w:type="dxa"/>
            <w:shd w:val="clear" w:color="auto" w:fill="F2DBDB" w:themeFill="accent2" w:themeFillTint="33"/>
          </w:tcPr>
          <w:p w14:paraId="209ACE58" w14:textId="77777777" w:rsidR="00973524" w:rsidRPr="00C7384D" w:rsidRDefault="00973524" w:rsidP="00DA5322">
            <w:pPr>
              <w:jc w:val="both"/>
              <w:rPr>
                <w:rFonts w:ascii="Arial" w:hAnsi="Arial" w:cs="Arial"/>
                <w:b/>
                <w:sz w:val="22"/>
                <w:szCs w:val="22"/>
              </w:rPr>
            </w:pPr>
          </w:p>
          <w:p w14:paraId="6DEABB17"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REALES</w:t>
            </w:r>
          </w:p>
        </w:tc>
        <w:tc>
          <w:tcPr>
            <w:tcW w:w="4955" w:type="dxa"/>
            <w:shd w:val="clear" w:color="auto" w:fill="F2DBDB" w:themeFill="accent2" w:themeFillTint="33"/>
          </w:tcPr>
          <w:p w14:paraId="6118593D" w14:textId="77777777" w:rsidR="00973524" w:rsidRPr="00C7384D" w:rsidRDefault="00973524" w:rsidP="00DA5322">
            <w:pPr>
              <w:jc w:val="both"/>
              <w:rPr>
                <w:rFonts w:ascii="Arial" w:hAnsi="Arial" w:cs="Arial"/>
                <w:b/>
                <w:sz w:val="22"/>
                <w:szCs w:val="22"/>
              </w:rPr>
            </w:pPr>
          </w:p>
          <w:p w14:paraId="7E246AF9"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IDEALES</w:t>
            </w:r>
          </w:p>
        </w:tc>
      </w:tr>
      <w:tr w:rsidR="00973524" w:rsidRPr="00C7384D" w14:paraId="2BF0491F" w14:textId="77777777" w:rsidTr="00973524">
        <w:trPr>
          <w:trHeight w:val="702"/>
        </w:trPr>
        <w:tc>
          <w:tcPr>
            <w:tcW w:w="1879" w:type="dxa"/>
          </w:tcPr>
          <w:p w14:paraId="76A51508" w14:textId="77777777" w:rsidR="00973524" w:rsidRPr="00C7384D" w:rsidRDefault="00973524" w:rsidP="00DA5322">
            <w:pPr>
              <w:jc w:val="both"/>
              <w:rPr>
                <w:rFonts w:ascii="Arial" w:hAnsi="Arial" w:cs="Arial"/>
                <w:sz w:val="22"/>
                <w:szCs w:val="22"/>
              </w:rPr>
            </w:pPr>
          </w:p>
          <w:p w14:paraId="3624DB3A" w14:textId="77777777" w:rsidR="00973524" w:rsidRPr="00C7384D" w:rsidRDefault="00973524" w:rsidP="00DA5322">
            <w:pPr>
              <w:jc w:val="both"/>
              <w:rPr>
                <w:rFonts w:ascii="Arial" w:hAnsi="Arial" w:cs="Arial"/>
                <w:sz w:val="22"/>
                <w:szCs w:val="22"/>
              </w:rPr>
            </w:pPr>
          </w:p>
          <w:p w14:paraId="3EFB1BB5" w14:textId="77777777" w:rsidR="00973524" w:rsidRPr="00C7384D" w:rsidRDefault="00973524" w:rsidP="00DA5322">
            <w:pPr>
              <w:jc w:val="both"/>
              <w:rPr>
                <w:rFonts w:ascii="Arial" w:hAnsi="Arial" w:cs="Arial"/>
                <w:sz w:val="22"/>
                <w:szCs w:val="22"/>
              </w:rPr>
            </w:pPr>
          </w:p>
          <w:p w14:paraId="4262CE36" w14:textId="1F01C87C" w:rsidR="00973524" w:rsidRPr="00C7384D" w:rsidRDefault="0054116C" w:rsidP="00DA5322">
            <w:pPr>
              <w:jc w:val="both"/>
              <w:rPr>
                <w:rFonts w:ascii="Arial" w:hAnsi="Arial" w:cs="Arial"/>
                <w:b/>
                <w:sz w:val="22"/>
                <w:szCs w:val="22"/>
              </w:rPr>
            </w:pPr>
            <w:r w:rsidRPr="00C7384D">
              <w:rPr>
                <w:rFonts w:ascii="Arial" w:hAnsi="Arial" w:cs="Arial"/>
                <w:b/>
                <w:sz w:val="22"/>
                <w:szCs w:val="22"/>
              </w:rPr>
              <w:t>SOCIOAFECTIVA</w:t>
            </w:r>
          </w:p>
        </w:tc>
        <w:tc>
          <w:tcPr>
            <w:tcW w:w="3226" w:type="dxa"/>
          </w:tcPr>
          <w:p w14:paraId="638DD730" w14:textId="77777777" w:rsidR="00973524" w:rsidRPr="00C7384D" w:rsidRDefault="00973524" w:rsidP="00DA5322">
            <w:pPr>
              <w:tabs>
                <w:tab w:val="decimal" w:pos="169"/>
                <w:tab w:val="decimal" w:pos="320"/>
              </w:tabs>
              <w:jc w:val="both"/>
              <w:rPr>
                <w:rFonts w:ascii="Arial" w:hAnsi="Arial" w:cs="Arial"/>
                <w:sz w:val="22"/>
                <w:szCs w:val="22"/>
              </w:rPr>
            </w:pPr>
          </w:p>
          <w:p w14:paraId="53854A04" w14:textId="7D6F7D00" w:rsidR="00973524" w:rsidRPr="00C7384D" w:rsidRDefault="0054116C"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Es tolerante</w:t>
            </w:r>
            <w:r w:rsidR="00973524" w:rsidRPr="00C7384D">
              <w:rPr>
                <w:rFonts w:ascii="Arial" w:hAnsi="Arial" w:cs="Arial"/>
                <w:sz w:val="22"/>
                <w:szCs w:val="22"/>
              </w:rPr>
              <w:t>.</w:t>
            </w:r>
          </w:p>
          <w:p w14:paraId="3B7565C7"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Admite haberse equivocado.</w:t>
            </w:r>
          </w:p>
          <w:p w14:paraId="21CE5378"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Es desconfiado.</w:t>
            </w:r>
          </w:p>
          <w:p w14:paraId="0364E3B6" w14:textId="6B3E0608" w:rsidR="00973524" w:rsidRPr="00C7384D" w:rsidRDefault="0054116C"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Valora el</w:t>
            </w:r>
            <w:r w:rsidR="00973524" w:rsidRPr="00C7384D">
              <w:rPr>
                <w:rFonts w:ascii="Arial" w:hAnsi="Arial" w:cs="Arial"/>
                <w:sz w:val="22"/>
                <w:szCs w:val="22"/>
              </w:rPr>
              <w:t xml:space="preserve"> trabajo de los demás.</w:t>
            </w:r>
          </w:p>
          <w:p w14:paraId="50806AAC"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Disponibilidad para el trabajo en equipo.</w:t>
            </w:r>
          </w:p>
          <w:p w14:paraId="6989331B" w14:textId="77777777" w:rsidR="00973524" w:rsidRPr="00C7384D" w:rsidRDefault="00973524" w:rsidP="00DA5322">
            <w:pPr>
              <w:tabs>
                <w:tab w:val="decimal" w:pos="169"/>
                <w:tab w:val="decimal" w:pos="320"/>
              </w:tabs>
              <w:jc w:val="both"/>
              <w:rPr>
                <w:rFonts w:ascii="Arial" w:hAnsi="Arial" w:cs="Arial"/>
                <w:sz w:val="22"/>
                <w:szCs w:val="22"/>
              </w:rPr>
            </w:pPr>
          </w:p>
        </w:tc>
        <w:tc>
          <w:tcPr>
            <w:tcW w:w="4955" w:type="dxa"/>
          </w:tcPr>
          <w:p w14:paraId="4F7A7EDB" w14:textId="77777777" w:rsidR="00973524" w:rsidRPr="00C7384D" w:rsidRDefault="00973524" w:rsidP="00DA5322">
            <w:pPr>
              <w:jc w:val="both"/>
              <w:rPr>
                <w:rFonts w:ascii="Arial" w:hAnsi="Arial" w:cs="Arial"/>
                <w:sz w:val="22"/>
                <w:szCs w:val="22"/>
              </w:rPr>
            </w:pPr>
          </w:p>
          <w:p w14:paraId="29616E8D"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Controlar sus emociones.</w:t>
            </w:r>
          </w:p>
          <w:p w14:paraId="19DAECA5"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Tener habilidad para hacer del error un aprendizaje positivo.</w:t>
            </w:r>
          </w:p>
          <w:p w14:paraId="7EB52C1C"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Demuestra confianza y seguridad en su interrelación diaria.</w:t>
            </w:r>
          </w:p>
          <w:p w14:paraId="076A3AE4" w14:textId="01E6AC9E"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 xml:space="preserve">Actuar </w:t>
            </w:r>
            <w:r w:rsidR="0054116C" w:rsidRPr="00C7384D">
              <w:rPr>
                <w:rFonts w:ascii="Arial" w:hAnsi="Arial" w:cs="Arial"/>
                <w:sz w:val="22"/>
                <w:szCs w:val="22"/>
              </w:rPr>
              <w:t>con respeto</w:t>
            </w:r>
            <w:r w:rsidRPr="00C7384D">
              <w:rPr>
                <w:rFonts w:ascii="Arial" w:hAnsi="Arial" w:cs="Arial"/>
                <w:sz w:val="22"/>
                <w:szCs w:val="22"/>
              </w:rPr>
              <w:t xml:space="preserve"> a la dignidad por el trabajo del otro.</w:t>
            </w:r>
          </w:p>
          <w:p w14:paraId="1161F51A"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Debe ser líder nato, cuya autoridad se le reconozca y no ser autoritario.</w:t>
            </w:r>
          </w:p>
          <w:p w14:paraId="7604A9BA"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Tener una sólida formación moral.</w:t>
            </w:r>
          </w:p>
        </w:tc>
      </w:tr>
      <w:tr w:rsidR="00973524" w:rsidRPr="00C7384D" w14:paraId="69A5BB39" w14:textId="77777777" w:rsidTr="00973524">
        <w:trPr>
          <w:trHeight w:val="1433"/>
        </w:trPr>
        <w:tc>
          <w:tcPr>
            <w:tcW w:w="1879" w:type="dxa"/>
          </w:tcPr>
          <w:p w14:paraId="3C31EA2D" w14:textId="77777777" w:rsidR="00973524" w:rsidRPr="00C7384D" w:rsidRDefault="00973524" w:rsidP="00DA5322">
            <w:pPr>
              <w:jc w:val="both"/>
              <w:rPr>
                <w:rFonts w:ascii="Arial" w:hAnsi="Arial" w:cs="Arial"/>
                <w:b/>
                <w:sz w:val="22"/>
                <w:szCs w:val="22"/>
              </w:rPr>
            </w:pPr>
          </w:p>
          <w:p w14:paraId="61F197DD" w14:textId="77777777" w:rsidR="00973524" w:rsidRPr="00C7384D" w:rsidRDefault="00973524" w:rsidP="00DA5322">
            <w:pPr>
              <w:jc w:val="both"/>
              <w:rPr>
                <w:rFonts w:ascii="Arial" w:hAnsi="Arial" w:cs="Arial"/>
                <w:b/>
                <w:sz w:val="22"/>
                <w:szCs w:val="22"/>
              </w:rPr>
            </w:pPr>
          </w:p>
          <w:p w14:paraId="0C5BD91F"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COGNITIVA</w:t>
            </w:r>
          </w:p>
          <w:p w14:paraId="3AA539F4" w14:textId="77777777" w:rsidR="00973524" w:rsidRPr="00C7384D" w:rsidRDefault="00973524" w:rsidP="00DA5322">
            <w:pPr>
              <w:jc w:val="both"/>
              <w:rPr>
                <w:rFonts w:ascii="Arial" w:hAnsi="Arial" w:cs="Arial"/>
                <w:b/>
                <w:sz w:val="22"/>
                <w:szCs w:val="22"/>
              </w:rPr>
            </w:pPr>
          </w:p>
        </w:tc>
        <w:tc>
          <w:tcPr>
            <w:tcW w:w="3226" w:type="dxa"/>
          </w:tcPr>
          <w:p w14:paraId="6FAD0840" w14:textId="77777777" w:rsidR="00973524" w:rsidRPr="00C7384D" w:rsidRDefault="00973524" w:rsidP="00DA5322">
            <w:pPr>
              <w:tabs>
                <w:tab w:val="decimal" w:pos="169"/>
                <w:tab w:val="decimal" w:pos="320"/>
              </w:tabs>
              <w:jc w:val="both"/>
              <w:rPr>
                <w:rFonts w:ascii="Arial" w:hAnsi="Arial" w:cs="Arial"/>
                <w:sz w:val="22"/>
                <w:szCs w:val="22"/>
              </w:rPr>
            </w:pPr>
          </w:p>
          <w:p w14:paraId="5C226B72"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Conoce el manejo de los documentos de gestión.</w:t>
            </w:r>
          </w:p>
          <w:p w14:paraId="2F80D958"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Tiene predisposición para el trabajo en equipo.</w:t>
            </w:r>
          </w:p>
        </w:tc>
        <w:tc>
          <w:tcPr>
            <w:tcW w:w="4955" w:type="dxa"/>
          </w:tcPr>
          <w:p w14:paraId="7D1ED224"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Tener los conocimientos actualizados de la gestión educativa interna y externa.</w:t>
            </w:r>
          </w:p>
          <w:p w14:paraId="2270B2BB"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Tener los conocimientos básicos de los procesos administrativos.</w:t>
            </w:r>
          </w:p>
          <w:p w14:paraId="588568F4"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Dominar la legislación y tecnología educativa.</w:t>
            </w:r>
          </w:p>
          <w:p w14:paraId="11183B40"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Desarrollo de habilidades psicosociales</w:t>
            </w:r>
          </w:p>
        </w:tc>
      </w:tr>
      <w:tr w:rsidR="00973524" w:rsidRPr="00C7384D" w14:paraId="4F2E3E94" w14:textId="77777777" w:rsidTr="00973524">
        <w:trPr>
          <w:trHeight w:val="1313"/>
        </w:trPr>
        <w:tc>
          <w:tcPr>
            <w:tcW w:w="1879" w:type="dxa"/>
          </w:tcPr>
          <w:p w14:paraId="160C63A9" w14:textId="77777777" w:rsidR="00973524" w:rsidRPr="00C7384D" w:rsidRDefault="00973524" w:rsidP="00DA5322">
            <w:pPr>
              <w:jc w:val="both"/>
              <w:rPr>
                <w:rFonts w:ascii="Arial" w:hAnsi="Arial" w:cs="Arial"/>
                <w:b/>
                <w:sz w:val="22"/>
                <w:szCs w:val="22"/>
              </w:rPr>
            </w:pPr>
          </w:p>
          <w:p w14:paraId="7457F7B9" w14:textId="77777777" w:rsidR="00973524" w:rsidRPr="00C7384D" w:rsidRDefault="00973524" w:rsidP="00DA5322">
            <w:pPr>
              <w:jc w:val="both"/>
              <w:rPr>
                <w:rFonts w:ascii="Arial" w:hAnsi="Arial" w:cs="Arial"/>
                <w:b/>
                <w:sz w:val="22"/>
                <w:szCs w:val="22"/>
              </w:rPr>
            </w:pPr>
          </w:p>
          <w:p w14:paraId="6DC77049"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PSICOMOTORA</w:t>
            </w:r>
          </w:p>
          <w:p w14:paraId="172B98EF" w14:textId="77777777" w:rsidR="00973524" w:rsidRPr="00C7384D" w:rsidRDefault="00973524" w:rsidP="00DA5322">
            <w:pPr>
              <w:jc w:val="both"/>
              <w:rPr>
                <w:rFonts w:ascii="Arial" w:hAnsi="Arial" w:cs="Arial"/>
                <w:b/>
                <w:sz w:val="22"/>
                <w:szCs w:val="22"/>
              </w:rPr>
            </w:pPr>
          </w:p>
          <w:p w14:paraId="7E96B866" w14:textId="77777777" w:rsidR="00973524" w:rsidRPr="00C7384D" w:rsidRDefault="00973524" w:rsidP="00DA5322">
            <w:pPr>
              <w:jc w:val="both"/>
              <w:rPr>
                <w:rFonts w:ascii="Arial" w:hAnsi="Arial" w:cs="Arial"/>
                <w:b/>
                <w:sz w:val="22"/>
                <w:szCs w:val="22"/>
              </w:rPr>
            </w:pPr>
          </w:p>
        </w:tc>
        <w:tc>
          <w:tcPr>
            <w:tcW w:w="3226" w:type="dxa"/>
          </w:tcPr>
          <w:p w14:paraId="772D2E5E" w14:textId="77777777" w:rsidR="00973524" w:rsidRPr="00C7384D" w:rsidRDefault="00973524" w:rsidP="00DA5322">
            <w:pPr>
              <w:tabs>
                <w:tab w:val="decimal" w:pos="169"/>
                <w:tab w:val="decimal" w:pos="320"/>
              </w:tabs>
              <w:jc w:val="both"/>
              <w:rPr>
                <w:rFonts w:ascii="Arial" w:hAnsi="Arial" w:cs="Arial"/>
                <w:sz w:val="22"/>
                <w:szCs w:val="22"/>
              </w:rPr>
            </w:pPr>
          </w:p>
          <w:p w14:paraId="1B58BC2B" w14:textId="7B627EB2"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dinamismo en el </w:t>
            </w:r>
            <w:r w:rsidR="0054116C" w:rsidRPr="00C7384D">
              <w:rPr>
                <w:rFonts w:ascii="Arial" w:hAnsi="Arial" w:cs="Arial"/>
                <w:sz w:val="22"/>
                <w:szCs w:val="22"/>
              </w:rPr>
              <w:t>desarrollo de</w:t>
            </w:r>
            <w:r w:rsidRPr="00C7384D">
              <w:rPr>
                <w:rFonts w:ascii="Arial" w:hAnsi="Arial" w:cs="Arial"/>
                <w:sz w:val="22"/>
                <w:szCs w:val="22"/>
              </w:rPr>
              <w:t xml:space="preserve"> las actividades.</w:t>
            </w:r>
          </w:p>
          <w:p w14:paraId="36378661" w14:textId="77777777" w:rsidR="00973524" w:rsidRPr="00C7384D" w:rsidRDefault="00973524" w:rsidP="00DA5322">
            <w:pPr>
              <w:tabs>
                <w:tab w:val="decimal" w:pos="169"/>
                <w:tab w:val="decimal" w:pos="320"/>
              </w:tabs>
              <w:jc w:val="both"/>
              <w:rPr>
                <w:rFonts w:ascii="Arial" w:hAnsi="Arial" w:cs="Arial"/>
                <w:sz w:val="22"/>
                <w:szCs w:val="22"/>
              </w:rPr>
            </w:pPr>
          </w:p>
          <w:p w14:paraId="0B2AF907" w14:textId="77777777" w:rsidR="00973524" w:rsidRPr="00C7384D" w:rsidRDefault="00973524" w:rsidP="00DA5322">
            <w:pPr>
              <w:tabs>
                <w:tab w:val="decimal" w:pos="169"/>
                <w:tab w:val="decimal" w:pos="320"/>
              </w:tabs>
              <w:jc w:val="both"/>
              <w:rPr>
                <w:rFonts w:ascii="Arial" w:hAnsi="Arial" w:cs="Arial"/>
                <w:sz w:val="22"/>
                <w:szCs w:val="22"/>
              </w:rPr>
            </w:pPr>
          </w:p>
        </w:tc>
        <w:tc>
          <w:tcPr>
            <w:tcW w:w="4955" w:type="dxa"/>
          </w:tcPr>
          <w:p w14:paraId="0AA04774" w14:textId="77777777" w:rsidR="00973524" w:rsidRPr="00C7384D" w:rsidRDefault="00973524" w:rsidP="00DA5322">
            <w:pPr>
              <w:tabs>
                <w:tab w:val="decimal" w:pos="169"/>
                <w:tab w:val="decimal" w:pos="320"/>
              </w:tabs>
              <w:jc w:val="both"/>
              <w:rPr>
                <w:rFonts w:ascii="Arial" w:hAnsi="Arial" w:cs="Arial"/>
                <w:sz w:val="22"/>
                <w:szCs w:val="22"/>
              </w:rPr>
            </w:pPr>
          </w:p>
          <w:p w14:paraId="41E1F2AD"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Demuestra ser activo, participativo y creativo.</w:t>
            </w:r>
          </w:p>
          <w:p w14:paraId="14279FE8" w14:textId="7318BFCC"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w:t>
            </w:r>
            <w:r w:rsidR="0054116C" w:rsidRPr="00C7384D">
              <w:rPr>
                <w:rFonts w:ascii="Arial" w:hAnsi="Arial" w:cs="Arial"/>
                <w:sz w:val="22"/>
                <w:szCs w:val="22"/>
              </w:rPr>
              <w:t>dinamismo y</w:t>
            </w:r>
            <w:r w:rsidRPr="00C7384D">
              <w:rPr>
                <w:rFonts w:ascii="Arial" w:hAnsi="Arial" w:cs="Arial"/>
                <w:sz w:val="22"/>
                <w:szCs w:val="22"/>
              </w:rPr>
              <w:t xml:space="preserve"> liderazgo.</w:t>
            </w:r>
          </w:p>
        </w:tc>
      </w:tr>
    </w:tbl>
    <w:p w14:paraId="3C238F8E" w14:textId="77777777" w:rsidR="00C77F91" w:rsidRPr="00C7384D" w:rsidRDefault="00C77F91" w:rsidP="00DA5322">
      <w:pPr>
        <w:jc w:val="both"/>
        <w:rPr>
          <w:rFonts w:ascii="Arial" w:hAnsi="Arial" w:cs="Arial"/>
          <w:b/>
          <w:sz w:val="22"/>
          <w:szCs w:val="22"/>
        </w:rPr>
      </w:pPr>
    </w:p>
    <w:p w14:paraId="3B47019E" w14:textId="1565F742" w:rsidR="00B62DD3" w:rsidRPr="00C7384D" w:rsidRDefault="00C77F91" w:rsidP="00DA5322">
      <w:pPr>
        <w:jc w:val="both"/>
        <w:rPr>
          <w:rFonts w:ascii="Arial" w:hAnsi="Arial" w:cs="Arial"/>
          <w:b/>
          <w:sz w:val="22"/>
          <w:szCs w:val="22"/>
        </w:rPr>
      </w:pPr>
      <w:r w:rsidRPr="00C7384D">
        <w:rPr>
          <w:rFonts w:ascii="Arial" w:hAnsi="Arial" w:cs="Arial"/>
          <w:b/>
          <w:sz w:val="22"/>
          <w:szCs w:val="22"/>
        </w:rPr>
        <w:t xml:space="preserve">3.3.4. </w:t>
      </w:r>
      <w:r w:rsidR="00B62DD3" w:rsidRPr="00C7384D">
        <w:rPr>
          <w:rFonts w:ascii="Arial" w:hAnsi="Arial" w:cs="Arial"/>
          <w:b/>
          <w:sz w:val="22"/>
          <w:szCs w:val="22"/>
        </w:rPr>
        <w:t xml:space="preserve">PERFIL DEL ADMINISTRATIVO Y DE </w:t>
      </w:r>
      <w:r w:rsidR="0054116C" w:rsidRPr="00C7384D">
        <w:rPr>
          <w:rFonts w:ascii="Arial" w:hAnsi="Arial" w:cs="Arial"/>
          <w:b/>
          <w:sz w:val="22"/>
          <w:szCs w:val="22"/>
        </w:rPr>
        <w:t>SERVICIO DE</w:t>
      </w:r>
      <w:r w:rsidR="00B62DD3" w:rsidRPr="00C7384D">
        <w:rPr>
          <w:rFonts w:ascii="Arial" w:hAnsi="Arial" w:cs="Arial"/>
          <w:b/>
          <w:sz w:val="22"/>
          <w:szCs w:val="22"/>
        </w:rPr>
        <w:t xml:space="preserve"> LA  I.E.P</w:t>
      </w:r>
    </w:p>
    <w:p w14:paraId="2E15EBBB" w14:textId="77777777" w:rsidR="00973524" w:rsidRPr="00C7384D" w:rsidRDefault="00973524" w:rsidP="00DA5322">
      <w:pPr>
        <w:jc w:val="both"/>
        <w:rPr>
          <w:rFonts w:ascii="Arial" w:hAnsi="Arial" w:cs="Arial"/>
          <w:b/>
          <w:sz w:val="22"/>
          <w:szCs w:val="22"/>
        </w:rPr>
      </w:pPr>
    </w:p>
    <w:tbl>
      <w:tblPr>
        <w:tblpPr w:leftFromText="141" w:rightFromText="141" w:vertAnchor="text" w:horzAnchor="margin" w:tblpYSpec="cent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264"/>
        <w:gridCol w:w="4204"/>
      </w:tblGrid>
      <w:tr w:rsidR="00973524" w:rsidRPr="00C7384D" w14:paraId="18CA45B9" w14:textId="77777777" w:rsidTr="003B0FAB">
        <w:trPr>
          <w:trHeight w:val="609"/>
        </w:trPr>
        <w:tc>
          <w:tcPr>
            <w:tcW w:w="1951" w:type="dxa"/>
            <w:shd w:val="clear" w:color="auto" w:fill="F2DBDB" w:themeFill="accent2" w:themeFillTint="33"/>
          </w:tcPr>
          <w:p w14:paraId="1A013CE7" w14:textId="77777777" w:rsidR="00973524" w:rsidRPr="00C7384D" w:rsidRDefault="00973524" w:rsidP="00DA5322">
            <w:pPr>
              <w:jc w:val="both"/>
              <w:rPr>
                <w:rFonts w:ascii="Arial" w:hAnsi="Arial" w:cs="Arial"/>
                <w:b/>
                <w:sz w:val="22"/>
                <w:szCs w:val="22"/>
              </w:rPr>
            </w:pPr>
          </w:p>
          <w:p w14:paraId="3C8A26D6"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DIMENSIONES</w:t>
            </w:r>
          </w:p>
        </w:tc>
        <w:tc>
          <w:tcPr>
            <w:tcW w:w="3289" w:type="dxa"/>
            <w:shd w:val="clear" w:color="auto" w:fill="F2DBDB" w:themeFill="accent2" w:themeFillTint="33"/>
          </w:tcPr>
          <w:p w14:paraId="1B00AD12" w14:textId="77777777" w:rsidR="00973524" w:rsidRPr="00C7384D" w:rsidRDefault="00973524" w:rsidP="00DA5322">
            <w:pPr>
              <w:jc w:val="both"/>
              <w:rPr>
                <w:rFonts w:ascii="Arial" w:hAnsi="Arial" w:cs="Arial"/>
                <w:b/>
                <w:sz w:val="22"/>
                <w:szCs w:val="22"/>
              </w:rPr>
            </w:pPr>
          </w:p>
          <w:p w14:paraId="03FC5067"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REALES</w:t>
            </w:r>
          </w:p>
        </w:tc>
        <w:tc>
          <w:tcPr>
            <w:tcW w:w="4253" w:type="dxa"/>
            <w:shd w:val="clear" w:color="auto" w:fill="F2DBDB" w:themeFill="accent2" w:themeFillTint="33"/>
          </w:tcPr>
          <w:p w14:paraId="01A53020" w14:textId="77777777" w:rsidR="00973524" w:rsidRPr="00C7384D" w:rsidRDefault="00973524" w:rsidP="00DA5322">
            <w:pPr>
              <w:jc w:val="both"/>
              <w:rPr>
                <w:rFonts w:ascii="Arial" w:hAnsi="Arial" w:cs="Arial"/>
                <w:b/>
                <w:sz w:val="22"/>
                <w:szCs w:val="22"/>
              </w:rPr>
            </w:pPr>
          </w:p>
          <w:p w14:paraId="3933F1A6"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IDEALES</w:t>
            </w:r>
          </w:p>
        </w:tc>
      </w:tr>
      <w:tr w:rsidR="00973524" w:rsidRPr="00C7384D" w14:paraId="603CE662" w14:textId="77777777" w:rsidTr="00973524">
        <w:trPr>
          <w:trHeight w:val="1376"/>
        </w:trPr>
        <w:tc>
          <w:tcPr>
            <w:tcW w:w="1951" w:type="dxa"/>
          </w:tcPr>
          <w:p w14:paraId="22E19609" w14:textId="77777777" w:rsidR="00973524" w:rsidRPr="00C7384D" w:rsidRDefault="00973524" w:rsidP="00DA5322">
            <w:pPr>
              <w:jc w:val="both"/>
              <w:rPr>
                <w:rFonts w:ascii="Arial" w:hAnsi="Arial" w:cs="Arial"/>
                <w:sz w:val="22"/>
                <w:szCs w:val="22"/>
              </w:rPr>
            </w:pPr>
          </w:p>
          <w:p w14:paraId="4345AA37" w14:textId="77777777" w:rsidR="00973524" w:rsidRPr="00C7384D" w:rsidRDefault="00973524" w:rsidP="00DA5322">
            <w:pPr>
              <w:jc w:val="both"/>
              <w:rPr>
                <w:rFonts w:ascii="Arial" w:hAnsi="Arial" w:cs="Arial"/>
                <w:sz w:val="22"/>
                <w:szCs w:val="22"/>
              </w:rPr>
            </w:pPr>
          </w:p>
          <w:p w14:paraId="629FDCBD" w14:textId="77777777" w:rsidR="00973524" w:rsidRPr="00C7384D" w:rsidRDefault="00973524" w:rsidP="00DA5322">
            <w:pPr>
              <w:jc w:val="both"/>
              <w:rPr>
                <w:rFonts w:ascii="Arial" w:hAnsi="Arial" w:cs="Arial"/>
                <w:sz w:val="22"/>
                <w:szCs w:val="22"/>
              </w:rPr>
            </w:pPr>
          </w:p>
          <w:p w14:paraId="29E439EB" w14:textId="2CE17E63" w:rsidR="00973524" w:rsidRPr="00C7384D" w:rsidRDefault="0054116C" w:rsidP="00DA5322">
            <w:pPr>
              <w:jc w:val="both"/>
              <w:rPr>
                <w:rFonts w:ascii="Arial" w:hAnsi="Arial" w:cs="Arial"/>
                <w:b/>
                <w:sz w:val="22"/>
                <w:szCs w:val="22"/>
              </w:rPr>
            </w:pPr>
            <w:r w:rsidRPr="00C7384D">
              <w:rPr>
                <w:rFonts w:ascii="Arial" w:hAnsi="Arial" w:cs="Arial"/>
                <w:b/>
                <w:sz w:val="22"/>
                <w:szCs w:val="22"/>
              </w:rPr>
              <w:t>SOCIOAFECTIVA</w:t>
            </w:r>
          </w:p>
        </w:tc>
        <w:tc>
          <w:tcPr>
            <w:tcW w:w="3289" w:type="dxa"/>
          </w:tcPr>
          <w:p w14:paraId="338EBE7E" w14:textId="77777777" w:rsidR="00973524" w:rsidRPr="00C7384D" w:rsidRDefault="00973524" w:rsidP="00DA5322">
            <w:pPr>
              <w:tabs>
                <w:tab w:val="decimal" w:pos="169"/>
                <w:tab w:val="decimal" w:pos="320"/>
              </w:tabs>
              <w:jc w:val="both"/>
              <w:rPr>
                <w:rFonts w:ascii="Arial" w:hAnsi="Arial" w:cs="Arial"/>
                <w:sz w:val="22"/>
                <w:szCs w:val="22"/>
              </w:rPr>
            </w:pPr>
          </w:p>
          <w:p w14:paraId="062EC49D"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Es empático.</w:t>
            </w:r>
          </w:p>
          <w:p w14:paraId="4B397089"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Es comunicativo.</w:t>
            </w:r>
          </w:p>
          <w:p w14:paraId="759F05C4"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S e muestra solidario.</w:t>
            </w:r>
          </w:p>
          <w:p w14:paraId="70AD33C6"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Poco valorativos al trabajo de los demás.</w:t>
            </w:r>
          </w:p>
          <w:p w14:paraId="3FA831A2" w14:textId="77777777" w:rsidR="00973524" w:rsidRPr="00C7384D" w:rsidRDefault="00973524" w:rsidP="00DA5322">
            <w:pPr>
              <w:tabs>
                <w:tab w:val="decimal" w:pos="169"/>
                <w:tab w:val="decimal" w:pos="320"/>
              </w:tabs>
              <w:jc w:val="both"/>
              <w:rPr>
                <w:rFonts w:ascii="Arial" w:hAnsi="Arial" w:cs="Arial"/>
                <w:sz w:val="22"/>
                <w:szCs w:val="22"/>
              </w:rPr>
            </w:pPr>
          </w:p>
        </w:tc>
        <w:tc>
          <w:tcPr>
            <w:tcW w:w="4253" w:type="dxa"/>
          </w:tcPr>
          <w:p w14:paraId="3284F3B0" w14:textId="77777777" w:rsidR="00973524" w:rsidRPr="00C7384D" w:rsidRDefault="00973524" w:rsidP="00DA5322">
            <w:pPr>
              <w:jc w:val="both"/>
              <w:rPr>
                <w:rFonts w:ascii="Arial" w:hAnsi="Arial" w:cs="Arial"/>
                <w:sz w:val="22"/>
                <w:szCs w:val="22"/>
              </w:rPr>
            </w:pPr>
            <w:r w:rsidRPr="00C7384D">
              <w:rPr>
                <w:rFonts w:ascii="Arial" w:hAnsi="Arial" w:cs="Arial"/>
                <w:sz w:val="22"/>
                <w:szCs w:val="22"/>
              </w:rPr>
              <w:t xml:space="preserve"> </w:t>
            </w:r>
          </w:p>
          <w:p w14:paraId="318566A1"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Controlar sus emociones ante una situación poniéndose en lugar del otro.</w:t>
            </w:r>
          </w:p>
          <w:p w14:paraId="65BEF119"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Practica la comunicación asertiva.</w:t>
            </w:r>
          </w:p>
          <w:p w14:paraId="69343847"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Se muestra solidario y cooperativo con el trabajo de los demás.</w:t>
            </w:r>
          </w:p>
          <w:p w14:paraId="135FE0B9"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Valora y colabora con el trabajo del otro</w:t>
            </w:r>
          </w:p>
        </w:tc>
      </w:tr>
      <w:tr w:rsidR="00973524" w:rsidRPr="00C7384D" w14:paraId="0D542241" w14:textId="77777777" w:rsidTr="00973524">
        <w:trPr>
          <w:trHeight w:val="1433"/>
        </w:trPr>
        <w:tc>
          <w:tcPr>
            <w:tcW w:w="1951" w:type="dxa"/>
          </w:tcPr>
          <w:p w14:paraId="1B5F1AE4" w14:textId="77777777" w:rsidR="00973524" w:rsidRPr="00C7384D" w:rsidRDefault="00973524" w:rsidP="00DA5322">
            <w:pPr>
              <w:jc w:val="both"/>
              <w:rPr>
                <w:rFonts w:ascii="Arial" w:hAnsi="Arial" w:cs="Arial"/>
                <w:b/>
                <w:sz w:val="22"/>
                <w:szCs w:val="22"/>
              </w:rPr>
            </w:pPr>
          </w:p>
          <w:p w14:paraId="2A9755C6" w14:textId="77777777" w:rsidR="00973524" w:rsidRPr="00C7384D" w:rsidRDefault="00973524" w:rsidP="00DA5322">
            <w:pPr>
              <w:jc w:val="both"/>
              <w:rPr>
                <w:rFonts w:ascii="Arial" w:hAnsi="Arial" w:cs="Arial"/>
                <w:b/>
                <w:sz w:val="22"/>
                <w:szCs w:val="22"/>
              </w:rPr>
            </w:pPr>
          </w:p>
          <w:p w14:paraId="0AC26892"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COGNITIVA</w:t>
            </w:r>
          </w:p>
          <w:p w14:paraId="5F326222" w14:textId="77777777" w:rsidR="00973524" w:rsidRPr="00C7384D" w:rsidRDefault="00973524" w:rsidP="00DA5322">
            <w:pPr>
              <w:jc w:val="both"/>
              <w:rPr>
                <w:rFonts w:ascii="Arial" w:hAnsi="Arial" w:cs="Arial"/>
                <w:b/>
                <w:sz w:val="22"/>
                <w:szCs w:val="22"/>
              </w:rPr>
            </w:pPr>
          </w:p>
          <w:p w14:paraId="2AEB9BED" w14:textId="77777777" w:rsidR="00973524" w:rsidRPr="00C7384D" w:rsidRDefault="00973524" w:rsidP="00DA5322">
            <w:pPr>
              <w:jc w:val="both"/>
              <w:rPr>
                <w:rFonts w:ascii="Arial" w:hAnsi="Arial" w:cs="Arial"/>
                <w:b/>
                <w:sz w:val="22"/>
                <w:szCs w:val="22"/>
              </w:rPr>
            </w:pPr>
          </w:p>
        </w:tc>
        <w:tc>
          <w:tcPr>
            <w:tcW w:w="3289" w:type="dxa"/>
          </w:tcPr>
          <w:p w14:paraId="2BC9AA51" w14:textId="77777777" w:rsidR="00973524" w:rsidRPr="00C7384D" w:rsidRDefault="00973524" w:rsidP="00DA5322">
            <w:pPr>
              <w:tabs>
                <w:tab w:val="decimal" w:pos="169"/>
                <w:tab w:val="decimal" w:pos="320"/>
              </w:tabs>
              <w:jc w:val="both"/>
              <w:rPr>
                <w:rFonts w:ascii="Arial" w:hAnsi="Arial" w:cs="Arial"/>
                <w:sz w:val="22"/>
                <w:szCs w:val="22"/>
              </w:rPr>
            </w:pPr>
          </w:p>
          <w:p w14:paraId="7297A962"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Conoce sus deberes y derechos.</w:t>
            </w:r>
          </w:p>
          <w:p w14:paraId="3F4A0B23"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Carecen de predisposición para el trabajo en equipo.</w:t>
            </w:r>
          </w:p>
          <w:p w14:paraId="169A2558"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Conoce estrategias para realizar su trabajo.</w:t>
            </w:r>
          </w:p>
        </w:tc>
        <w:tc>
          <w:tcPr>
            <w:tcW w:w="4253" w:type="dxa"/>
          </w:tcPr>
          <w:p w14:paraId="32975C77"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ES modelo del cumplimiento de sus deberes y derechos.</w:t>
            </w:r>
          </w:p>
          <w:p w14:paraId="73C2FD3F"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Estar dispuesto al trabajo en equipo.</w:t>
            </w:r>
          </w:p>
          <w:p w14:paraId="1A7A46AF"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Participar activamente en los talleres para tener conocimientos de estrategias para reforzar conocimientos.</w:t>
            </w:r>
          </w:p>
          <w:p w14:paraId="5FF67785"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Desarrollo de habilidades psicosociales</w:t>
            </w:r>
          </w:p>
        </w:tc>
      </w:tr>
      <w:tr w:rsidR="00973524" w:rsidRPr="00C7384D" w14:paraId="23DC04C4" w14:textId="77777777" w:rsidTr="00973524">
        <w:trPr>
          <w:trHeight w:val="1313"/>
        </w:trPr>
        <w:tc>
          <w:tcPr>
            <w:tcW w:w="1951" w:type="dxa"/>
          </w:tcPr>
          <w:p w14:paraId="6FB2D188" w14:textId="77777777" w:rsidR="00973524" w:rsidRPr="00C7384D" w:rsidRDefault="00973524" w:rsidP="00DA5322">
            <w:pPr>
              <w:jc w:val="both"/>
              <w:rPr>
                <w:rFonts w:ascii="Arial" w:hAnsi="Arial" w:cs="Arial"/>
                <w:b/>
                <w:sz w:val="22"/>
                <w:szCs w:val="22"/>
              </w:rPr>
            </w:pPr>
          </w:p>
          <w:p w14:paraId="3A1D37E8" w14:textId="77777777" w:rsidR="00973524" w:rsidRPr="00C7384D" w:rsidRDefault="00973524" w:rsidP="00DA5322">
            <w:pPr>
              <w:jc w:val="both"/>
              <w:rPr>
                <w:rFonts w:ascii="Arial" w:hAnsi="Arial" w:cs="Arial"/>
                <w:b/>
                <w:sz w:val="22"/>
                <w:szCs w:val="22"/>
              </w:rPr>
            </w:pPr>
          </w:p>
          <w:p w14:paraId="0DF68F88"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PSICOMOTORA</w:t>
            </w:r>
          </w:p>
          <w:p w14:paraId="46ED1C7D" w14:textId="77777777" w:rsidR="00973524" w:rsidRPr="00C7384D" w:rsidRDefault="00973524" w:rsidP="00DA5322">
            <w:pPr>
              <w:jc w:val="both"/>
              <w:rPr>
                <w:rFonts w:ascii="Arial" w:hAnsi="Arial" w:cs="Arial"/>
                <w:b/>
                <w:sz w:val="22"/>
                <w:szCs w:val="22"/>
              </w:rPr>
            </w:pPr>
          </w:p>
          <w:p w14:paraId="116AB736" w14:textId="77777777" w:rsidR="00973524" w:rsidRPr="00C7384D" w:rsidRDefault="00973524" w:rsidP="00DA5322">
            <w:pPr>
              <w:jc w:val="both"/>
              <w:rPr>
                <w:rFonts w:ascii="Arial" w:hAnsi="Arial" w:cs="Arial"/>
                <w:b/>
                <w:sz w:val="22"/>
                <w:szCs w:val="22"/>
              </w:rPr>
            </w:pPr>
          </w:p>
        </w:tc>
        <w:tc>
          <w:tcPr>
            <w:tcW w:w="3289" w:type="dxa"/>
          </w:tcPr>
          <w:p w14:paraId="46035740" w14:textId="77777777" w:rsidR="00973524" w:rsidRPr="00C7384D" w:rsidRDefault="00973524" w:rsidP="00DA5322">
            <w:pPr>
              <w:tabs>
                <w:tab w:val="decimal" w:pos="169"/>
                <w:tab w:val="decimal" w:pos="320"/>
              </w:tabs>
              <w:jc w:val="both"/>
              <w:rPr>
                <w:rFonts w:ascii="Arial" w:hAnsi="Arial" w:cs="Arial"/>
                <w:sz w:val="22"/>
                <w:szCs w:val="22"/>
              </w:rPr>
            </w:pPr>
          </w:p>
          <w:p w14:paraId="09371AC7"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Participan en las actividades programadas por la I.EP</w:t>
            </w:r>
          </w:p>
          <w:p w14:paraId="220B06AE"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Dinámicos y activos.</w:t>
            </w:r>
          </w:p>
        </w:tc>
        <w:tc>
          <w:tcPr>
            <w:tcW w:w="4253" w:type="dxa"/>
          </w:tcPr>
          <w:p w14:paraId="1C0C1881" w14:textId="77777777" w:rsidR="00973524" w:rsidRPr="00C7384D" w:rsidRDefault="00973524" w:rsidP="00DA5322">
            <w:pPr>
              <w:tabs>
                <w:tab w:val="decimal" w:pos="169"/>
                <w:tab w:val="decimal" w:pos="320"/>
              </w:tabs>
              <w:jc w:val="both"/>
              <w:rPr>
                <w:rFonts w:ascii="Arial" w:hAnsi="Arial" w:cs="Arial"/>
                <w:sz w:val="22"/>
                <w:szCs w:val="22"/>
              </w:rPr>
            </w:pPr>
          </w:p>
          <w:p w14:paraId="1714D7CB"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Demuestra ser activo, participativo y creativo.</w:t>
            </w:r>
          </w:p>
          <w:p w14:paraId="15A752CD" w14:textId="489C9923"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w:t>
            </w:r>
            <w:r w:rsidR="0054116C" w:rsidRPr="00C7384D">
              <w:rPr>
                <w:rFonts w:ascii="Arial" w:hAnsi="Arial" w:cs="Arial"/>
                <w:sz w:val="22"/>
                <w:szCs w:val="22"/>
              </w:rPr>
              <w:t>dinamismo y</w:t>
            </w:r>
            <w:r w:rsidRPr="00C7384D">
              <w:rPr>
                <w:rFonts w:ascii="Arial" w:hAnsi="Arial" w:cs="Arial"/>
                <w:sz w:val="22"/>
                <w:szCs w:val="22"/>
              </w:rPr>
              <w:t xml:space="preserve"> liderazgo.</w:t>
            </w:r>
          </w:p>
          <w:p w14:paraId="4F2043F6"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Demuestra el trabajo en equipo.</w:t>
            </w:r>
          </w:p>
        </w:tc>
      </w:tr>
    </w:tbl>
    <w:p w14:paraId="4AAFA938" w14:textId="77777777" w:rsidR="00973524" w:rsidRPr="00C7384D" w:rsidRDefault="00973524" w:rsidP="00DA5322">
      <w:pPr>
        <w:jc w:val="both"/>
        <w:rPr>
          <w:rFonts w:ascii="Arial" w:hAnsi="Arial" w:cs="Arial"/>
          <w:b/>
          <w:sz w:val="22"/>
          <w:szCs w:val="22"/>
        </w:rPr>
      </w:pPr>
    </w:p>
    <w:p w14:paraId="4FFBB743" w14:textId="690DFCA8" w:rsidR="00973524" w:rsidRPr="00C7384D" w:rsidRDefault="00C77F91" w:rsidP="00DA5322">
      <w:pPr>
        <w:jc w:val="both"/>
        <w:rPr>
          <w:rFonts w:ascii="Arial" w:hAnsi="Arial" w:cs="Arial"/>
          <w:b/>
          <w:sz w:val="22"/>
          <w:szCs w:val="22"/>
        </w:rPr>
      </w:pPr>
      <w:r w:rsidRPr="00C7384D">
        <w:rPr>
          <w:rFonts w:ascii="Arial" w:hAnsi="Arial" w:cs="Arial"/>
          <w:b/>
          <w:sz w:val="22"/>
          <w:szCs w:val="22"/>
        </w:rPr>
        <w:t xml:space="preserve">3.3.5. </w:t>
      </w:r>
      <w:r w:rsidR="00973524" w:rsidRPr="00C7384D">
        <w:rPr>
          <w:rFonts w:ascii="Arial" w:hAnsi="Arial" w:cs="Arial"/>
          <w:b/>
          <w:sz w:val="22"/>
          <w:szCs w:val="22"/>
        </w:rPr>
        <w:t xml:space="preserve">PERFIL DEL PADRE DE </w:t>
      </w:r>
      <w:r w:rsidR="0054116C" w:rsidRPr="00C7384D">
        <w:rPr>
          <w:rFonts w:ascii="Arial" w:hAnsi="Arial" w:cs="Arial"/>
          <w:b/>
          <w:sz w:val="22"/>
          <w:szCs w:val="22"/>
        </w:rPr>
        <w:t>FAMILIA DE</w:t>
      </w:r>
      <w:r w:rsidR="00973524" w:rsidRPr="00C7384D">
        <w:rPr>
          <w:rFonts w:ascii="Arial" w:hAnsi="Arial" w:cs="Arial"/>
          <w:b/>
          <w:sz w:val="22"/>
          <w:szCs w:val="22"/>
        </w:rPr>
        <w:t xml:space="preserve"> LA I.EP.</w:t>
      </w:r>
    </w:p>
    <w:tbl>
      <w:tblPr>
        <w:tblpPr w:leftFromText="141" w:rightFromText="141" w:vertAnchor="text" w:horzAnchor="margin" w:tblpX="-147" w:tblpY="45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496"/>
        <w:gridCol w:w="4118"/>
      </w:tblGrid>
      <w:tr w:rsidR="00973524" w:rsidRPr="00C7384D" w14:paraId="43D9241E" w14:textId="77777777" w:rsidTr="003B0FAB">
        <w:trPr>
          <w:trHeight w:val="609"/>
        </w:trPr>
        <w:tc>
          <w:tcPr>
            <w:tcW w:w="2026" w:type="dxa"/>
            <w:shd w:val="clear" w:color="auto" w:fill="F2DBDB" w:themeFill="accent2" w:themeFillTint="33"/>
          </w:tcPr>
          <w:p w14:paraId="06B27117" w14:textId="77777777" w:rsidR="00973524" w:rsidRPr="00C7384D" w:rsidRDefault="00973524" w:rsidP="00DA5322">
            <w:pPr>
              <w:jc w:val="both"/>
              <w:rPr>
                <w:rFonts w:ascii="Arial" w:hAnsi="Arial" w:cs="Arial"/>
                <w:b/>
                <w:sz w:val="22"/>
                <w:szCs w:val="22"/>
              </w:rPr>
            </w:pPr>
          </w:p>
          <w:p w14:paraId="06A93A7A"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DIMENSIONES</w:t>
            </w:r>
          </w:p>
        </w:tc>
        <w:tc>
          <w:tcPr>
            <w:tcW w:w="3496" w:type="dxa"/>
            <w:shd w:val="clear" w:color="auto" w:fill="F2DBDB" w:themeFill="accent2" w:themeFillTint="33"/>
          </w:tcPr>
          <w:p w14:paraId="253519DD" w14:textId="77777777" w:rsidR="00973524" w:rsidRPr="00C7384D" w:rsidRDefault="00973524" w:rsidP="00DA5322">
            <w:pPr>
              <w:jc w:val="both"/>
              <w:rPr>
                <w:rFonts w:ascii="Arial" w:hAnsi="Arial" w:cs="Arial"/>
                <w:b/>
                <w:sz w:val="22"/>
                <w:szCs w:val="22"/>
              </w:rPr>
            </w:pPr>
          </w:p>
          <w:p w14:paraId="012DE7F7"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REALES</w:t>
            </w:r>
          </w:p>
        </w:tc>
        <w:tc>
          <w:tcPr>
            <w:tcW w:w="4118" w:type="dxa"/>
            <w:shd w:val="clear" w:color="auto" w:fill="F2DBDB" w:themeFill="accent2" w:themeFillTint="33"/>
          </w:tcPr>
          <w:p w14:paraId="59289671" w14:textId="77777777" w:rsidR="00973524" w:rsidRPr="00C7384D" w:rsidRDefault="00973524" w:rsidP="00DA5322">
            <w:pPr>
              <w:jc w:val="both"/>
              <w:rPr>
                <w:rFonts w:ascii="Arial" w:hAnsi="Arial" w:cs="Arial"/>
                <w:b/>
                <w:sz w:val="22"/>
                <w:szCs w:val="22"/>
              </w:rPr>
            </w:pPr>
          </w:p>
          <w:p w14:paraId="0520513C"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IDEALES</w:t>
            </w:r>
          </w:p>
        </w:tc>
      </w:tr>
      <w:tr w:rsidR="00973524" w:rsidRPr="00C7384D" w14:paraId="6336CA48" w14:textId="77777777" w:rsidTr="00B62DD3">
        <w:trPr>
          <w:trHeight w:val="841"/>
        </w:trPr>
        <w:tc>
          <w:tcPr>
            <w:tcW w:w="2026" w:type="dxa"/>
          </w:tcPr>
          <w:p w14:paraId="7C4B6B03" w14:textId="77777777" w:rsidR="00973524" w:rsidRPr="00C7384D" w:rsidRDefault="00973524" w:rsidP="00DA5322">
            <w:pPr>
              <w:jc w:val="both"/>
              <w:rPr>
                <w:rFonts w:ascii="Arial" w:hAnsi="Arial" w:cs="Arial"/>
                <w:sz w:val="22"/>
                <w:szCs w:val="22"/>
              </w:rPr>
            </w:pPr>
          </w:p>
          <w:p w14:paraId="7455434E" w14:textId="77777777" w:rsidR="00973524" w:rsidRPr="00C7384D" w:rsidRDefault="00973524" w:rsidP="00DA5322">
            <w:pPr>
              <w:jc w:val="both"/>
              <w:rPr>
                <w:rFonts w:ascii="Arial" w:hAnsi="Arial" w:cs="Arial"/>
                <w:sz w:val="22"/>
                <w:szCs w:val="22"/>
              </w:rPr>
            </w:pPr>
          </w:p>
          <w:p w14:paraId="0603F2DD" w14:textId="77777777" w:rsidR="00973524" w:rsidRPr="00C7384D" w:rsidRDefault="00973524" w:rsidP="00DA5322">
            <w:pPr>
              <w:jc w:val="both"/>
              <w:rPr>
                <w:rFonts w:ascii="Arial" w:hAnsi="Arial" w:cs="Arial"/>
                <w:sz w:val="22"/>
                <w:szCs w:val="22"/>
              </w:rPr>
            </w:pPr>
          </w:p>
          <w:p w14:paraId="6088AE92"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SOCIO-AFECTIVA</w:t>
            </w:r>
          </w:p>
        </w:tc>
        <w:tc>
          <w:tcPr>
            <w:tcW w:w="3496" w:type="dxa"/>
          </w:tcPr>
          <w:p w14:paraId="769E1045" w14:textId="77777777" w:rsidR="00973524" w:rsidRPr="00C7384D" w:rsidRDefault="00973524" w:rsidP="00DA5322">
            <w:pPr>
              <w:tabs>
                <w:tab w:val="decimal" w:pos="169"/>
                <w:tab w:val="decimal" w:pos="320"/>
              </w:tabs>
              <w:jc w:val="both"/>
              <w:rPr>
                <w:rFonts w:ascii="Arial" w:hAnsi="Arial" w:cs="Arial"/>
                <w:sz w:val="22"/>
                <w:szCs w:val="22"/>
              </w:rPr>
            </w:pPr>
          </w:p>
          <w:p w14:paraId="28E32339"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Poco tolerantes.</w:t>
            </w:r>
          </w:p>
          <w:p w14:paraId="2CCB1ACC"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Sobreprotectores.</w:t>
            </w:r>
          </w:p>
          <w:p w14:paraId="06CFDCD4"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S e muestra solidario.</w:t>
            </w:r>
          </w:p>
          <w:p w14:paraId="6F5766E3"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Poco valorativos al trabajo de los demás.</w:t>
            </w:r>
          </w:p>
          <w:p w14:paraId="07130350" w14:textId="77777777" w:rsidR="00973524" w:rsidRPr="00C7384D" w:rsidRDefault="00973524" w:rsidP="00DA5322">
            <w:pPr>
              <w:tabs>
                <w:tab w:val="decimal" w:pos="169"/>
                <w:tab w:val="decimal" w:pos="320"/>
              </w:tabs>
              <w:ind w:left="360"/>
              <w:jc w:val="both"/>
              <w:rPr>
                <w:rFonts w:ascii="Arial" w:hAnsi="Arial" w:cs="Arial"/>
                <w:sz w:val="22"/>
                <w:szCs w:val="22"/>
              </w:rPr>
            </w:pPr>
          </w:p>
          <w:p w14:paraId="7F72B673" w14:textId="77777777" w:rsidR="00973524" w:rsidRPr="00C7384D" w:rsidRDefault="00973524" w:rsidP="00DA5322">
            <w:pPr>
              <w:tabs>
                <w:tab w:val="decimal" w:pos="169"/>
                <w:tab w:val="decimal" w:pos="320"/>
              </w:tabs>
              <w:jc w:val="both"/>
              <w:rPr>
                <w:rFonts w:ascii="Arial" w:hAnsi="Arial" w:cs="Arial"/>
                <w:sz w:val="22"/>
                <w:szCs w:val="22"/>
              </w:rPr>
            </w:pPr>
          </w:p>
        </w:tc>
        <w:tc>
          <w:tcPr>
            <w:tcW w:w="4118" w:type="dxa"/>
          </w:tcPr>
          <w:p w14:paraId="6ECE684A" w14:textId="77777777" w:rsidR="00973524" w:rsidRPr="00C7384D" w:rsidRDefault="00973524" w:rsidP="00DA5322">
            <w:pPr>
              <w:jc w:val="both"/>
              <w:rPr>
                <w:rFonts w:ascii="Arial" w:hAnsi="Arial" w:cs="Arial"/>
                <w:sz w:val="22"/>
                <w:szCs w:val="22"/>
              </w:rPr>
            </w:pPr>
            <w:r w:rsidRPr="00C7384D">
              <w:rPr>
                <w:rFonts w:ascii="Arial" w:hAnsi="Arial" w:cs="Arial"/>
                <w:sz w:val="22"/>
                <w:szCs w:val="22"/>
              </w:rPr>
              <w:t xml:space="preserve"> </w:t>
            </w:r>
          </w:p>
          <w:p w14:paraId="7F83CB4D"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Controlar sus emociones.</w:t>
            </w:r>
          </w:p>
          <w:p w14:paraId="7E1B42E1"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Propicia la práctica de sus deberes y derechos.</w:t>
            </w:r>
          </w:p>
          <w:p w14:paraId="76E19FF4"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Se muestra solidario y cooperativo con el trabajo de los demás.</w:t>
            </w:r>
          </w:p>
          <w:p w14:paraId="48C25B56" w14:textId="75F0E13C"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 xml:space="preserve">Actuar </w:t>
            </w:r>
            <w:r w:rsidR="0054116C" w:rsidRPr="00C7384D">
              <w:rPr>
                <w:rFonts w:ascii="Arial" w:hAnsi="Arial" w:cs="Arial"/>
                <w:sz w:val="22"/>
                <w:szCs w:val="22"/>
              </w:rPr>
              <w:t>con respeto</w:t>
            </w:r>
            <w:r w:rsidRPr="00C7384D">
              <w:rPr>
                <w:rFonts w:ascii="Arial" w:hAnsi="Arial" w:cs="Arial"/>
                <w:sz w:val="22"/>
                <w:szCs w:val="22"/>
              </w:rPr>
              <w:t xml:space="preserve"> a la dignidad por el trabajo del otro.</w:t>
            </w:r>
          </w:p>
        </w:tc>
      </w:tr>
      <w:tr w:rsidR="00973524" w:rsidRPr="00C7384D" w14:paraId="05EBE41E" w14:textId="77777777" w:rsidTr="00B62DD3">
        <w:trPr>
          <w:trHeight w:val="1433"/>
        </w:trPr>
        <w:tc>
          <w:tcPr>
            <w:tcW w:w="2026" w:type="dxa"/>
          </w:tcPr>
          <w:p w14:paraId="47FB1668" w14:textId="77777777" w:rsidR="00973524" w:rsidRPr="00C7384D" w:rsidRDefault="00973524" w:rsidP="00DA5322">
            <w:pPr>
              <w:jc w:val="both"/>
              <w:rPr>
                <w:rFonts w:ascii="Arial" w:hAnsi="Arial" w:cs="Arial"/>
                <w:b/>
                <w:sz w:val="22"/>
                <w:szCs w:val="22"/>
              </w:rPr>
            </w:pPr>
          </w:p>
          <w:p w14:paraId="06975CFD" w14:textId="77777777" w:rsidR="00973524" w:rsidRPr="00C7384D" w:rsidRDefault="00973524" w:rsidP="00DA5322">
            <w:pPr>
              <w:jc w:val="both"/>
              <w:rPr>
                <w:rFonts w:ascii="Arial" w:hAnsi="Arial" w:cs="Arial"/>
                <w:b/>
                <w:sz w:val="22"/>
                <w:szCs w:val="22"/>
              </w:rPr>
            </w:pPr>
          </w:p>
          <w:p w14:paraId="77D71B24"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COGNITIVA</w:t>
            </w:r>
          </w:p>
          <w:p w14:paraId="12392DFD" w14:textId="77777777" w:rsidR="00973524" w:rsidRPr="00C7384D" w:rsidRDefault="00973524" w:rsidP="00DA5322">
            <w:pPr>
              <w:jc w:val="both"/>
              <w:rPr>
                <w:rFonts w:ascii="Arial" w:hAnsi="Arial" w:cs="Arial"/>
                <w:b/>
                <w:sz w:val="22"/>
                <w:szCs w:val="22"/>
              </w:rPr>
            </w:pPr>
          </w:p>
          <w:p w14:paraId="36A60AC4" w14:textId="77777777" w:rsidR="00973524" w:rsidRPr="00C7384D" w:rsidRDefault="00973524" w:rsidP="00DA5322">
            <w:pPr>
              <w:jc w:val="both"/>
              <w:rPr>
                <w:rFonts w:ascii="Arial" w:hAnsi="Arial" w:cs="Arial"/>
                <w:b/>
                <w:sz w:val="22"/>
                <w:szCs w:val="22"/>
              </w:rPr>
            </w:pPr>
          </w:p>
        </w:tc>
        <w:tc>
          <w:tcPr>
            <w:tcW w:w="3496" w:type="dxa"/>
          </w:tcPr>
          <w:p w14:paraId="1AF7E276" w14:textId="77777777" w:rsidR="00973524" w:rsidRPr="00C7384D" w:rsidRDefault="00973524" w:rsidP="00DA5322">
            <w:pPr>
              <w:tabs>
                <w:tab w:val="decimal" w:pos="169"/>
                <w:tab w:val="decimal" w:pos="320"/>
              </w:tabs>
              <w:jc w:val="both"/>
              <w:rPr>
                <w:rFonts w:ascii="Arial" w:hAnsi="Arial" w:cs="Arial"/>
                <w:sz w:val="22"/>
                <w:szCs w:val="22"/>
              </w:rPr>
            </w:pPr>
          </w:p>
          <w:p w14:paraId="32B799DE"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Conoce sus deberes y derechos como padre.</w:t>
            </w:r>
          </w:p>
          <w:p w14:paraId="48969AB0"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Carecen de predisposición para el trabajo en equipo.</w:t>
            </w:r>
          </w:p>
          <w:p w14:paraId="54B91EE3"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Poco conocimiento de estrategias para reforzar los conocimientos de sus hijos.</w:t>
            </w:r>
          </w:p>
        </w:tc>
        <w:tc>
          <w:tcPr>
            <w:tcW w:w="4118" w:type="dxa"/>
          </w:tcPr>
          <w:p w14:paraId="5CE2D935"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Ser modelo del cumplimiento de sus deberes y derechos.</w:t>
            </w:r>
          </w:p>
          <w:p w14:paraId="05B3B1EE"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Estar dispuesto al trabajo en equipo.</w:t>
            </w:r>
          </w:p>
          <w:p w14:paraId="59BDAB9C"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Participar activamente en los talleres para tener conocimientos de estrategias para reforzar conocimientos en sus hijos.</w:t>
            </w:r>
          </w:p>
          <w:p w14:paraId="5C6D69B2"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Desarrollo de habilidades psicosociales</w:t>
            </w:r>
          </w:p>
          <w:p w14:paraId="6C7CAC53" w14:textId="77777777" w:rsidR="00973524" w:rsidRPr="00C7384D" w:rsidRDefault="00973524" w:rsidP="00DA5322">
            <w:pPr>
              <w:tabs>
                <w:tab w:val="num" w:pos="0"/>
                <w:tab w:val="decimal" w:pos="169"/>
                <w:tab w:val="decimal" w:pos="320"/>
              </w:tabs>
              <w:jc w:val="both"/>
              <w:rPr>
                <w:rFonts w:ascii="Arial" w:hAnsi="Arial" w:cs="Arial"/>
                <w:sz w:val="22"/>
                <w:szCs w:val="22"/>
              </w:rPr>
            </w:pPr>
          </w:p>
        </w:tc>
      </w:tr>
      <w:tr w:rsidR="00973524" w:rsidRPr="00C7384D" w14:paraId="01E43E23" w14:textId="77777777" w:rsidTr="00B62DD3">
        <w:trPr>
          <w:trHeight w:val="1313"/>
        </w:trPr>
        <w:tc>
          <w:tcPr>
            <w:tcW w:w="2026" w:type="dxa"/>
          </w:tcPr>
          <w:p w14:paraId="459AFF08" w14:textId="77777777" w:rsidR="00973524" w:rsidRPr="00C7384D" w:rsidRDefault="00973524" w:rsidP="00DA5322">
            <w:pPr>
              <w:jc w:val="both"/>
              <w:rPr>
                <w:rFonts w:ascii="Arial" w:hAnsi="Arial" w:cs="Arial"/>
                <w:b/>
                <w:sz w:val="22"/>
                <w:szCs w:val="22"/>
              </w:rPr>
            </w:pPr>
          </w:p>
          <w:p w14:paraId="6636AF38" w14:textId="77777777" w:rsidR="00973524" w:rsidRPr="00C7384D" w:rsidRDefault="00973524" w:rsidP="00DA5322">
            <w:pPr>
              <w:jc w:val="both"/>
              <w:rPr>
                <w:rFonts w:ascii="Arial" w:hAnsi="Arial" w:cs="Arial"/>
                <w:b/>
                <w:sz w:val="22"/>
                <w:szCs w:val="22"/>
              </w:rPr>
            </w:pPr>
          </w:p>
          <w:p w14:paraId="5AECE4F6"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PSICOMOTORA</w:t>
            </w:r>
          </w:p>
          <w:p w14:paraId="4D18A79B" w14:textId="77777777" w:rsidR="00973524" w:rsidRPr="00C7384D" w:rsidRDefault="00973524" w:rsidP="00DA5322">
            <w:pPr>
              <w:jc w:val="both"/>
              <w:rPr>
                <w:rFonts w:ascii="Arial" w:hAnsi="Arial" w:cs="Arial"/>
                <w:b/>
                <w:sz w:val="22"/>
                <w:szCs w:val="22"/>
              </w:rPr>
            </w:pPr>
          </w:p>
          <w:p w14:paraId="45E2B0E9" w14:textId="77777777" w:rsidR="00973524" w:rsidRPr="00C7384D" w:rsidRDefault="00973524" w:rsidP="00DA5322">
            <w:pPr>
              <w:jc w:val="both"/>
              <w:rPr>
                <w:rFonts w:ascii="Arial" w:hAnsi="Arial" w:cs="Arial"/>
                <w:b/>
                <w:sz w:val="22"/>
                <w:szCs w:val="22"/>
              </w:rPr>
            </w:pPr>
          </w:p>
        </w:tc>
        <w:tc>
          <w:tcPr>
            <w:tcW w:w="3496" w:type="dxa"/>
          </w:tcPr>
          <w:p w14:paraId="24A9BF0D" w14:textId="77777777" w:rsidR="00973524" w:rsidRPr="00C7384D" w:rsidRDefault="00973524" w:rsidP="00DA5322">
            <w:pPr>
              <w:tabs>
                <w:tab w:val="decimal" w:pos="169"/>
                <w:tab w:val="decimal" w:pos="320"/>
              </w:tabs>
              <w:jc w:val="both"/>
              <w:rPr>
                <w:rFonts w:ascii="Arial" w:hAnsi="Arial" w:cs="Arial"/>
                <w:sz w:val="22"/>
                <w:szCs w:val="22"/>
              </w:rPr>
            </w:pPr>
          </w:p>
          <w:p w14:paraId="1F13187C"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Participan en las actividades programadas por la I.EP</w:t>
            </w:r>
          </w:p>
          <w:p w14:paraId="3A9F20D1"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Dinámicos y activos.</w:t>
            </w:r>
          </w:p>
        </w:tc>
        <w:tc>
          <w:tcPr>
            <w:tcW w:w="4118" w:type="dxa"/>
          </w:tcPr>
          <w:p w14:paraId="05BACE9E" w14:textId="77777777" w:rsidR="00973524" w:rsidRPr="00C7384D" w:rsidRDefault="00973524" w:rsidP="00DA5322">
            <w:pPr>
              <w:tabs>
                <w:tab w:val="decimal" w:pos="169"/>
                <w:tab w:val="decimal" w:pos="320"/>
              </w:tabs>
              <w:jc w:val="both"/>
              <w:rPr>
                <w:rFonts w:ascii="Arial" w:hAnsi="Arial" w:cs="Arial"/>
                <w:sz w:val="22"/>
                <w:szCs w:val="22"/>
              </w:rPr>
            </w:pPr>
          </w:p>
          <w:p w14:paraId="6A952AF5"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Demuestra ser activo, participativo y creativo.</w:t>
            </w:r>
          </w:p>
          <w:p w14:paraId="779DF59B" w14:textId="00F98EFF"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w:t>
            </w:r>
            <w:r w:rsidR="0054116C" w:rsidRPr="00C7384D">
              <w:rPr>
                <w:rFonts w:ascii="Arial" w:hAnsi="Arial" w:cs="Arial"/>
                <w:sz w:val="22"/>
                <w:szCs w:val="22"/>
              </w:rPr>
              <w:t>dinamismo y</w:t>
            </w:r>
            <w:r w:rsidRPr="00C7384D">
              <w:rPr>
                <w:rFonts w:ascii="Arial" w:hAnsi="Arial" w:cs="Arial"/>
                <w:sz w:val="22"/>
                <w:szCs w:val="22"/>
              </w:rPr>
              <w:t xml:space="preserve"> liderazgo.</w:t>
            </w:r>
          </w:p>
        </w:tc>
      </w:tr>
    </w:tbl>
    <w:p w14:paraId="2C307DE3" w14:textId="77777777" w:rsidR="0091237B" w:rsidRPr="00C7384D" w:rsidRDefault="0091237B" w:rsidP="00DA5322">
      <w:pPr>
        <w:widowControl w:val="0"/>
        <w:autoSpaceDE w:val="0"/>
        <w:autoSpaceDN w:val="0"/>
        <w:spacing w:before="160" w:line="360" w:lineRule="auto"/>
        <w:ind w:right="-1"/>
        <w:contextualSpacing/>
        <w:jc w:val="both"/>
        <w:rPr>
          <w:rFonts w:ascii="Arial" w:hAnsi="Arial" w:cs="Arial"/>
          <w:sz w:val="22"/>
          <w:szCs w:val="22"/>
        </w:rPr>
      </w:pPr>
    </w:p>
    <w:p w14:paraId="5B5A37A5" w14:textId="77777777" w:rsidR="00253B67" w:rsidRPr="00C7384D" w:rsidRDefault="00253B67" w:rsidP="008E3638">
      <w:pPr>
        <w:pStyle w:val="Prrafodelista"/>
        <w:numPr>
          <w:ilvl w:val="1"/>
          <w:numId w:val="93"/>
        </w:numPr>
        <w:ind w:left="426" w:hanging="426"/>
        <w:contextualSpacing/>
        <w:jc w:val="both"/>
        <w:rPr>
          <w:rFonts w:ascii="Arial" w:hAnsi="Arial" w:cs="Arial"/>
          <w:b/>
          <w:sz w:val="22"/>
          <w:szCs w:val="22"/>
        </w:rPr>
      </w:pPr>
      <w:r w:rsidRPr="00C7384D">
        <w:rPr>
          <w:rFonts w:ascii="Arial" w:hAnsi="Arial" w:cs="Arial"/>
          <w:b/>
          <w:sz w:val="22"/>
          <w:szCs w:val="22"/>
        </w:rPr>
        <w:t>PRIORIZACIÓN DE LA PROBLEMÁTICA EDUCATIVA</w:t>
      </w:r>
    </w:p>
    <w:p w14:paraId="2F159F0B" w14:textId="77777777" w:rsidR="00253B67" w:rsidRPr="00C7384D" w:rsidRDefault="00253B67" w:rsidP="00DA5322">
      <w:pPr>
        <w:jc w:val="both"/>
        <w:rPr>
          <w:rFonts w:ascii="Arial" w:hAnsi="Arial" w:cs="Arial"/>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014"/>
        <w:gridCol w:w="3089"/>
        <w:gridCol w:w="3402"/>
      </w:tblGrid>
      <w:tr w:rsidR="00850809" w:rsidRPr="00C7384D" w14:paraId="320DBB71" w14:textId="77777777" w:rsidTr="003B0FAB">
        <w:trPr>
          <w:trHeight w:val="589"/>
        </w:trPr>
        <w:tc>
          <w:tcPr>
            <w:tcW w:w="1701" w:type="dxa"/>
            <w:shd w:val="clear" w:color="auto" w:fill="F2DBDB" w:themeFill="accent2" w:themeFillTint="33"/>
          </w:tcPr>
          <w:p w14:paraId="6B832443" w14:textId="77777777" w:rsidR="00850809" w:rsidRPr="00C7384D" w:rsidRDefault="00850809" w:rsidP="00DA5322">
            <w:pPr>
              <w:jc w:val="both"/>
              <w:rPr>
                <w:rFonts w:ascii="Arial" w:hAnsi="Arial" w:cs="Arial"/>
                <w:b/>
                <w:sz w:val="22"/>
                <w:szCs w:val="22"/>
              </w:rPr>
            </w:pPr>
          </w:p>
          <w:p w14:paraId="2113122E" w14:textId="77777777" w:rsidR="00850809" w:rsidRPr="00C7384D" w:rsidRDefault="00850809" w:rsidP="00DA5322">
            <w:pPr>
              <w:jc w:val="both"/>
              <w:rPr>
                <w:rFonts w:ascii="Arial" w:hAnsi="Arial" w:cs="Arial"/>
                <w:b/>
                <w:sz w:val="22"/>
                <w:szCs w:val="22"/>
              </w:rPr>
            </w:pPr>
            <w:r w:rsidRPr="00C7384D">
              <w:rPr>
                <w:rFonts w:ascii="Arial" w:hAnsi="Arial" w:cs="Arial"/>
                <w:b/>
                <w:sz w:val="22"/>
                <w:szCs w:val="22"/>
              </w:rPr>
              <w:t>CGE</w:t>
            </w:r>
          </w:p>
        </w:tc>
        <w:tc>
          <w:tcPr>
            <w:tcW w:w="2014" w:type="dxa"/>
            <w:shd w:val="clear" w:color="auto" w:fill="F2DBDB" w:themeFill="accent2" w:themeFillTint="33"/>
          </w:tcPr>
          <w:p w14:paraId="73AD41A7" w14:textId="77777777" w:rsidR="00850809" w:rsidRPr="00C7384D" w:rsidRDefault="00850809" w:rsidP="00DA5322">
            <w:pPr>
              <w:jc w:val="both"/>
              <w:rPr>
                <w:rFonts w:ascii="Arial" w:hAnsi="Arial" w:cs="Arial"/>
                <w:b/>
                <w:sz w:val="22"/>
                <w:szCs w:val="22"/>
              </w:rPr>
            </w:pPr>
            <w:r w:rsidRPr="00C7384D">
              <w:rPr>
                <w:rFonts w:ascii="Arial" w:hAnsi="Arial" w:cs="Arial"/>
                <w:b/>
                <w:sz w:val="22"/>
                <w:szCs w:val="22"/>
              </w:rPr>
              <w:t>PROBLEMAS</w:t>
            </w:r>
          </w:p>
        </w:tc>
        <w:tc>
          <w:tcPr>
            <w:tcW w:w="3089" w:type="dxa"/>
            <w:shd w:val="clear" w:color="auto" w:fill="F2DBDB" w:themeFill="accent2" w:themeFillTint="33"/>
          </w:tcPr>
          <w:p w14:paraId="58BCA6CB" w14:textId="77777777" w:rsidR="00850809" w:rsidRPr="00C7384D" w:rsidRDefault="00850809" w:rsidP="00DA5322">
            <w:pPr>
              <w:jc w:val="both"/>
              <w:rPr>
                <w:rFonts w:ascii="Arial" w:hAnsi="Arial" w:cs="Arial"/>
                <w:b/>
                <w:sz w:val="22"/>
                <w:szCs w:val="22"/>
              </w:rPr>
            </w:pPr>
            <w:r w:rsidRPr="00C7384D">
              <w:rPr>
                <w:rFonts w:ascii="Arial" w:hAnsi="Arial" w:cs="Arial"/>
                <w:b/>
                <w:sz w:val="22"/>
                <w:szCs w:val="22"/>
              </w:rPr>
              <w:t>CAUSAS</w:t>
            </w:r>
          </w:p>
        </w:tc>
        <w:tc>
          <w:tcPr>
            <w:tcW w:w="3402" w:type="dxa"/>
            <w:shd w:val="clear" w:color="auto" w:fill="F2DBDB" w:themeFill="accent2" w:themeFillTint="33"/>
          </w:tcPr>
          <w:p w14:paraId="58578ECA" w14:textId="77777777" w:rsidR="00850809" w:rsidRPr="00C7384D" w:rsidRDefault="00850809" w:rsidP="00DA5322">
            <w:pPr>
              <w:jc w:val="both"/>
              <w:rPr>
                <w:rFonts w:ascii="Arial" w:hAnsi="Arial" w:cs="Arial"/>
                <w:b/>
                <w:sz w:val="22"/>
                <w:szCs w:val="22"/>
              </w:rPr>
            </w:pPr>
            <w:r w:rsidRPr="00C7384D">
              <w:rPr>
                <w:rFonts w:ascii="Arial" w:hAnsi="Arial" w:cs="Arial"/>
                <w:b/>
                <w:sz w:val="22"/>
                <w:szCs w:val="22"/>
              </w:rPr>
              <w:t>POSIBLES FORMAS DE SOLUCIÓN</w:t>
            </w:r>
          </w:p>
        </w:tc>
      </w:tr>
      <w:tr w:rsidR="00BC1AEC" w:rsidRPr="00C7384D" w14:paraId="46D54C40" w14:textId="77777777" w:rsidTr="001F6617">
        <w:trPr>
          <w:trHeight w:val="4134"/>
        </w:trPr>
        <w:tc>
          <w:tcPr>
            <w:tcW w:w="1701" w:type="dxa"/>
            <w:vMerge w:val="restart"/>
          </w:tcPr>
          <w:p w14:paraId="53DCB2A5" w14:textId="77777777" w:rsidR="00BC1AEC" w:rsidRPr="00C7384D" w:rsidRDefault="00BC1AEC" w:rsidP="00DA5322">
            <w:pPr>
              <w:jc w:val="both"/>
              <w:rPr>
                <w:rFonts w:ascii="Arial" w:hAnsi="Arial" w:cs="Arial"/>
                <w:b/>
                <w:sz w:val="22"/>
                <w:szCs w:val="22"/>
              </w:rPr>
            </w:pPr>
          </w:p>
          <w:p w14:paraId="54BE408D" w14:textId="77777777" w:rsidR="00BC1AEC" w:rsidRPr="00C7384D" w:rsidRDefault="00BC1AEC" w:rsidP="00DA5322">
            <w:pPr>
              <w:jc w:val="both"/>
              <w:rPr>
                <w:rFonts w:ascii="Arial" w:hAnsi="Arial" w:cs="Arial"/>
                <w:b/>
                <w:sz w:val="22"/>
                <w:szCs w:val="22"/>
              </w:rPr>
            </w:pPr>
            <w:r w:rsidRPr="00C7384D">
              <w:rPr>
                <w:rFonts w:ascii="Arial" w:hAnsi="Arial" w:cs="Arial"/>
                <w:b/>
                <w:sz w:val="22"/>
                <w:szCs w:val="22"/>
              </w:rPr>
              <w:t>Progreso de los aprendizajes de los y las estudiantes.</w:t>
            </w:r>
          </w:p>
        </w:tc>
        <w:tc>
          <w:tcPr>
            <w:tcW w:w="2014" w:type="dxa"/>
          </w:tcPr>
          <w:p w14:paraId="21BF4E8C" w14:textId="77777777" w:rsidR="00BC1AEC" w:rsidRPr="00C7384D" w:rsidRDefault="00BC1AEC" w:rsidP="00DA5322">
            <w:pPr>
              <w:jc w:val="both"/>
              <w:rPr>
                <w:rFonts w:ascii="Arial" w:hAnsi="Arial" w:cs="Arial"/>
                <w:b/>
                <w:sz w:val="22"/>
                <w:szCs w:val="22"/>
              </w:rPr>
            </w:pPr>
          </w:p>
          <w:p w14:paraId="433504DC" w14:textId="77777777" w:rsidR="00BC1AEC" w:rsidRPr="00C7384D" w:rsidRDefault="00BC1AEC" w:rsidP="00DA5322">
            <w:pPr>
              <w:jc w:val="both"/>
              <w:rPr>
                <w:rFonts w:ascii="Arial" w:hAnsi="Arial" w:cs="Arial"/>
                <w:b/>
                <w:sz w:val="22"/>
                <w:szCs w:val="22"/>
              </w:rPr>
            </w:pPr>
          </w:p>
          <w:p w14:paraId="64084802" w14:textId="77777777" w:rsidR="00BC1AEC" w:rsidRPr="00C7384D" w:rsidRDefault="00BC1AEC" w:rsidP="00DA5322">
            <w:pPr>
              <w:jc w:val="both"/>
              <w:rPr>
                <w:rFonts w:ascii="Arial" w:hAnsi="Arial" w:cs="Arial"/>
                <w:b/>
                <w:sz w:val="22"/>
                <w:szCs w:val="22"/>
              </w:rPr>
            </w:pPr>
          </w:p>
          <w:p w14:paraId="2CBF57A2" w14:textId="77777777" w:rsidR="00BC1AEC" w:rsidRPr="00C7384D" w:rsidRDefault="00BC1AEC" w:rsidP="00DA5322">
            <w:pPr>
              <w:jc w:val="both"/>
              <w:rPr>
                <w:rFonts w:ascii="Arial" w:hAnsi="Arial" w:cs="Arial"/>
                <w:b/>
                <w:sz w:val="22"/>
                <w:szCs w:val="22"/>
              </w:rPr>
            </w:pPr>
            <w:r w:rsidRPr="00C7384D">
              <w:rPr>
                <w:rFonts w:ascii="Arial" w:hAnsi="Arial" w:cs="Arial"/>
                <w:sz w:val="22"/>
                <w:szCs w:val="22"/>
              </w:rPr>
              <w:t xml:space="preserve">Estudiantes con dificultades en comprensión lectora no logran el nivel de logro previsto </w:t>
            </w:r>
          </w:p>
          <w:p w14:paraId="4391B2B3" w14:textId="77777777" w:rsidR="00BC1AEC" w:rsidRPr="00C7384D" w:rsidRDefault="00BC1AEC" w:rsidP="00DA5322">
            <w:pPr>
              <w:jc w:val="both"/>
              <w:rPr>
                <w:rFonts w:ascii="Arial" w:hAnsi="Arial" w:cs="Arial"/>
                <w:b/>
                <w:sz w:val="22"/>
                <w:szCs w:val="22"/>
              </w:rPr>
            </w:pPr>
          </w:p>
          <w:p w14:paraId="4781567E" w14:textId="77777777" w:rsidR="00BC1AEC" w:rsidRPr="00C7384D" w:rsidRDefault="00BC1AEC" w:rsidP="00DA5322">
            <w:pPr>
              <w:jc w:val="both"/>
              <w:rPr>
                <w:rFonts w:ascii="Arial" w:hAnsi="Arial" w:cs="Arial"/>
                <w:b/>
                <w:sz w:val="22"/>
                <w:szCs w:val="22"/>
              </w:rPr>
            </w:pPr>
          </w:p>
          <w:p w14:paraId="47DFF4F7" w14:textId="77777777" w:rsidR="00BC1AEC" w:rsidRPr="00C7384D" w:rsidRDefault="00BC1AEC" w:rsidP="00DA5322">
            <w:pPr>
              <w:jc w:val="both"/>
              <w:rPr>
                <w:rFonts w:ascii="Arial" w:hAnsi="Arial" w:cs="Arial"/>
                <w:b/>
                <w:sz w:val="22"/>
                <w:szCs w:val="22"/>
              </w:rPr>
            </w:pPr>
          </w:p>
          <w:p w14:paraId="75C595B9" w14:textId="77777777" w:rsidR="00BC1AEC" w:rsidRPr="00C7384D" w:rsidRDefault="00BC1AEC" w:rsidP="00DA5322">
            <w:pPr>
              <w:jc w:val="both"/>
              <w:rPr>
                <w:rFonts w:ascii="Arial" w:hAnsi="Arial" w:cs="Arial"/>
                <w:b/>
                <w:sz w:val="22"/>
                <w:szCs w:val="22"/>
              </w:rPr>
            </w:pPr>
          </w:p>
          <w:p w14:paraId="380DCCEC" w14:textId="77777777" w:rsidR="00BC1AEC" w:rsidRPr="00C7384D" w:rsidRDefault="00BC1AEC" w:rsidP="00DA5322">
            <w:pPr>
              <w:jc w:val="both"/>
              <w:rPr>
                <w:rFonts w:ascii="Arial" w:hAnsi="Arial" w:cs="Arial"/>
                <w:b/>
                <w:sz w:val="22"/>
                <w:szCs w:val="22"/>
              </w:rPr>
            </w:pPr>
          </w:p>
          <w:p w14:paraId="047B572D" w14:textId="77777777" w:rsidR="00BC1AEC" w:rsidRPr="00C7384D" w:rsidRDefault="00BC1AEC" w:rsidP="00DA5322">
            <w:pPr>
              <w:jc w:val="both"/>
              <w:rPr>
                <w:rFonts w:ascii="Arial" w:hAnsi="Arial" w:cs="Arial"/>
                <w:b/>
                <w:sz w:val="22"/>
                <w:szCs w:val="22"/>
              </w:rPr>
            </w:pPr>
          </w:p>
          <w:p w14:paraId="0ACBF9DF" w14:textId="77777777" w:rsidR="00BC1AEC" w:rsidRPr="00C7384D" w:rsidRDefault="00BC1AEC" w:rsidP="00DA5322">
            <w:pPr>
              <w:jc w:val="both"/>
              <w:rPr>
                <w:rFonts w:ascii="Arial" w:hAnsi="Arial" w:cs="Arial"/>
                <w:b/>
                <w:sz w:val="22"/>
                <w:szCs w:val="22"/>
              </w:rPr>
            </w:pPr>
          </w:p>
          <w:p w14:paraId="4E3D8D0B" w14:textId="77777777" w:rsidR="00BC1AEC" w:rsidRPr="00C7384D" w:rsidRDefault="00BC1AEC" w:rsidP="00DA5322">
            <w:pPr>
              <w:jc w:val="both"/>
              <w:rPr>
                <w:rFonts w:ascii="Arial" w:hAnsi="Arial" w:cs="Arial"/>
                <w:b/>
                <w:sz w:val="22"/>
                <w:szCs w:val="22"/>
              </w:rPr>
            </w:pPr>
          </w:p>
        </w:tc>
        <w:tc>
          <w:tcPr>
            <w:tcW w:w="3089" w:type="dxa"/>
          </w:tcPr>
          <w:p w14:paraId="2A58BF35" w14:textId="77777777" w:rsidR="00BC1AEC" w:rsidRPr="00C7384D" w:rsidRDefault="00BC1AEC"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Desinterés de los padres en el seguimiento del aprendizaje de sus hijos.</w:t>
            </w:r>
          </w:p>
          <w:p w14:paraId="29AC106C" w14:textId="77777777" w:rsidR="00BC1AEC" w:rsidRPr="00C7384D" w:rsidRDefault="00BC1AEC"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Inadecuadas estrategias de enseñanza-aprendizaje</w:t>
            </w:r>
          </w:p>
          <w:p w14:paraId="48FED39A" w14:textId="73F59A66" w:rsidR="00BC1AEC" w:rsidRPr="00C7384D" w:rsidRDefault="00BC1AEC"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 xml:space="preserve">Estudiantes con dificultades en </w:t>
            </w:r>
            <w:r w:rsidR="0054116C" w:rsidRPr="00C7384D">
              <w:rPr>
                <w:rFonts w:ascii="Arial" w:hAnsi="Arial" w:cs="Arial"/>
                <w:sz w:val="22"/>
                <w:szCs w:val="22"/>
              </w:rPr>
              <w:t>el aprendizaje</w:t>
            </w:r>
          </w:p>
          <w:p w14:paraId="7308A903" w14:textId="77777777" w:rsidR="00BC1AEC" w:rsidRPr="00C7384D" w:rsidRDefault="00BC1AEC"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Desintegración familiar</w:t>
            </w:r>
          </w:p>
          <w:p w14:paraId="2E48D1C6" w14:textId="77777777" w:rsidR="00BC1AEC" w:rsidRPr="00C7384D" w:rsidRDefault="001F6617"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Estudiante</w:t>
            </w:r>
            <w:r w:rsidR="00D426A0" w:rsidRPr="00C7384D">
              <w:rPr>
                <w:rFonts w:ascii="Arial" w:hAnsi="Arial" w:cs="Arial"/>
                <w:sz w:val="22"/>
                <w:szCs w:val="22"/>
              </w:rPr>
              <w:t>s con necesidades educativas es</w:t>
            </w:r>
            <w:r w:rsidRPr="00C7384D">
              <w:rPr>
                <w:rFonts w:ascii="Arial" w:hAnsi="Arial" w:cs="Arial"/>
                <w:sz w:val="22"/>
                <w:szCs w:val="22"/>
              </w:rPr>
              <w:t>peciales</w:t>
            </w:r>
            <w:r w:rsidR="00BC1AEC" w:rsidRPr="00C7384D">
              <w:rPr>
                <w:rFonts w:ascii="Arial" w:hAnsi="Arial" w:cs="Arial"/>
                <w:sz w:val="22"/>
                <w:szCs w:val="22"/>
              </w:rPr>
              <w:t>.</w:t>
            </w:r>
          </w:p>
          <w:p w14:paraId="3AA4722C" w14:textId="77777777" w:rsidR="00BC1AEC" w:rsidRPr="00C7384D" w:rsidRDefault="00BC1AEC"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Problemas emocionales.</w:t>
            </w:r>
          </w:p>
          <w:p w14:paraId="51BCC246" w14:textId="77777777" w:rsidR="00BC1AEC" w:rsidRPr="00C7384D" w:rsidRDefault="00BC1AEC"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Niños con problemas de conducta</w:t>
            </w:r>
            <w:r w:rsidR="001F6617" w:rsidRPr="00C7384D">
              <w:rPr>
                <w:rFonts w:ascii="Arial" w:hAnsi="Arial" w:cs="Arial"/>
                <w:sz w:val="22"/>
                <w:szCs w:val="22"/>
              </w:rPr>
              <w:t>.</w:t>
            </w:r>
          </w:p>
        </w:tc>
        <w:tc>
          <w:tcPr>
            <w:tcW w:w="3402" w:type="dxa"/>
          </w:tcPr>
          <w:p w14:paraId="5175CB6C" w14:textId="7D5ADDFE" w:rsidR="00BC1AEC" w:rsidRPr="00C7384D" w:rsidRDefault="0054116C" w:rsidP="008E3638">
            <w:pPr>
              <w:numPr>
                <w:ilvl w:val="0"/>
                <w:numId w:val="13"/>
              </w:numPr>
              <w:tabs>
                <w:tab w:val="clear" w:pos="720"/>
                <w:tab w:val="num" w:pos="276"/>
              </w:tabs>
              <w:ind w:left="276" w:hanging="276"/>
              <w:contextualSpacing/>
              <w:jc w:val="both"/>
              <w:rPr>
                <w:rFonts w:ascii="Arial" w:hAnsi="Arial" w:cs="Arial"/>
                <w:sz w:val="22"/>
                <w:szCs w:val="22"/>
              </w:rPr>
            </w:pPr>
            <w:r w:rsidRPr="00C7384D">
              <w:rPr>
                <w:rFonts w:ascii="Arial" w:hAnsi="Arial" w:cs="Arial"/>
                <w:sz w:val="22"/>
                <w:szCs w:val="22"/>
              </w:rPr>
              <w:t>Sensibilización y</w:t>
            </w:r>
            <w:r w:rsidR="001F6617" w:rsidRPr="00C7384D">
              <w:rPr>
                <w:rFonts w:ascii="Arial" w:hAnsi="Arial" w:cs="Arial"/>
                <w:sz w:val="22"/>
                <w:szCs w:val="22"/>
              </w:rPr>
              <w:t xml:space="preserve"> capacitación al docente para la aplicación de la evaluación formativa</w:t>
            </w:r>
            <w:r w:rsidR="00BC1AEC" w:rsidRPr="00C7384D">
              <w:rPr>
                <w:rFonts w:ascii="Arial" w:hAnsi="Arial" w:cs="Arial"/>
                <w:sz w:val="22"/>
                <w:szCs w:val="22"/>
              </w:rPr>
              <w:t>.</w:t>
            </w:r>
          </w:p>
          <w:p w14:paraId="2F09DFD4" w14:textId="77777777" w:rsidR="00BC1AEC" w:rsidRPr="00C7384D" w:rsidRDefault="001F6617" w:rsidP="008E3638">
            <w:pPr>
              <w:numPr>
                <w:ilvl w:val="0"/>
                <w:numId w:val="13"/>
              </w:numPr>
              <w:tabs>
                <w:tab w:val="clear" w:pos="720"/>
                <w:tab w:val="num" w:pos="276"/>
              </w:tabs>
              <w:ind w:left="276" w:hanging="276"/>
              <w:contextualSpacing/>
              <w:jc w:val="both"/>
              <w:rPr>
                <w:rFonts w:ascii="Arial" w:hAnsi="Arial" w:cs="Arial"/>
                <w:sz w:val="22"/>
                <w:szCs w:val="22"/>
              </w:rPr>
            </w:pPr>
            <w:r w:rsidRPr="00C7384D">
              <w:rPr>
                <w:rFonts w:ascii="Arial" w:hAnsi="Arial" w:cs="Arial"/>
                <w:sz w:val="22"/>
                <w:szCs w:val="22"/>
              </w:rPr>
              <w:t>Talleres de involucramiento a los padres de familia en el aprendizaje de sus hijos.</w:t>
            </w:r>
          </w:p>
          <w:p w14:paraId="28DC8994" w14:textId="77777777" w:rsidR="00BC1AEC" w:rsidRPr="00C7384D" w:rsidRDefault="00BC1AEC" w:rsidP="008E3638">
            <w:pPr>
              <w:numPr>
                <w:ilvl w:val="0"/>
                <w:numId w:val="13"/>
              </w:numPr>
              <w:tabs>
                <w:tab w:val="clear" w:pos="720"/>
                <w:tab w:val="num" w:pos="276"/>
              </w:tabs>
              <w:ind w:left="276" w:hanging="276"/>
              <w:contextualSpacing/>
              <w:jc w:val="both"/>
              <w:rPr>
                <w:rFonts w:ascii="Arial" w:hAnsi="Arial" w:cs="Arial"/>
                <w:sz w:val="22"/>
                <w:szCs w:val="22"/>
              </w:rPr>
            </w:pPr>
            <w:r w:rsidRPr="00C7384D">
              <w:rPr>
                <w:rFonts w:ascii="Arial" w:hAnsi="Arial" w:cs="Arial"/>
                <w:sz w:val="22"/>
                <w:szCs w:val="22"/>
              </w:rPr>
              <w:t>Actualización de los docentes en estrategias de enseñanza aprendizaje</w:t>
            </w:r>
          </w:p>
          <w:p w14:paraId="2F96CA22" w14:textId="69FD98B1" w:rsidR="00BC1AEC" w:rsidRPr="00C7384D" w:rsidRDefault="00BC1AEC" w:rsidP="008E3638">
            <w:pPr>
              <w:numPr>
                <w:ilvl w:val="0"/>
                <w:numId w:val="13"/>
              </w:numPr>
              <w:tabs>
                <w:tab w:val="clear" w:pos="720"/>
                <w:tab w:val="num" w:pos="276"/>
              </w:tabs>
              <w:ind w:left="276" w:hanging="276"/>
              <w:contextualSpacing/>
              <w:jc w:val="both"/>
              <w:rPr>
                <w:rFonts w:ascii="Arial" w:hAnsi="Arial" w:cs="Arial"/>
                <w:sz w:val="22"/>
                <w:szCs w:val="22"/>
              </w:rPr>
            </w:pPr>
            <w:r w:rsidRPr="00C7384D">
              <w:rPr>
                <w:rFonts w:ascii="Arial" w:hAnsi="Arial" w:cs="Arial"/>
                <w:sz w:val="22"/>
                <w:szCs w:val="22"/>
              </w:rPr>
              <w:t xml:space="preserve">Vincular </w:t>
            </w:r>
            <w:r w:rsidR="0054116C" w:rsidRPr="00C7384D">
              <w:rPr>
                <w:rFonts w:ascii="Arial" w:hAnsi="Arial" w:cs="Arial"/>
                <w:sz w:val="22"/>
                <w:szCs w:val="22"/>
              </w:rPr>
              <w:t>los tics</w:t>
            </w:r>
            <w:r w:rsidRPr="00C7384D">
              <w:rPr>
                <w:rFonts w:ascii="Arial" w:hAnsi="Arial" w:cs="Arial"/>
                <w:sz w:val="22"/>
                <w:szCs w:val="22"/>
              </w:rPr>
              <w:t xml:space="preserve"> a los aprendizajes de los estudiantes.</w:t>
            </w:r>
          </w:p>
        </w:tc>
      </w:tr>
      <w:tr w:rsidR="00BC1AEC" w:rsidRPr="00C7384D" w14:paraId="555266A2" w14:textId="77777777" w:rsidTr="00CC7C51">
        <w:trPr>
          <w:trHeight w:val="628"/>
        </w:trPr>
        <w:tc>
          <w:tcPr>
            <w:tcW w:w="1701" w:type="dxa"/>
            <w:vMerge/>
          </w:tcPr>
          <w:p w14:paraId="7FDAFB2D" w14:textId="77777777" w:rsidR="00BC1AEC" w:rsidRPr="00C7384D" w:rsidRDefault="00BC1AEC" w:rsidP="00DA5322">
            <w:pPr>
              <w:jc w:val="both"/>
              <w:rPr>
                <w:rFonts w:ascii="Arial" w:hAnsi="Arial" w:cs="Arial"/>
                <w:sz w:val="22"/>
                <w:szCs w:val="22"/>
              </w:rPr>
            </w:pPr>
          </w:p>
        </w:tc>
        <w:tc>
          <w:tcPr>
            <w:tcW w:w="2014" w:type="dxa"/>
          </w:tcPr>
          <w:p w14:paraId="0EE2FBF1" w14:textId="77777777" w:rsidR="00BC1AEC" w:rsidRPr="00C7384D" w:rsidRDefault="00BC1AEC" w:rsidP="00DA5322">
            <w:pPr>
              <w:jc w:val="both"/>
              <w:rPr>
                <w:rFonts w:ascii="Arial" w:hAnsi="Arial" w:cs="Arial"/>
                <w:sz w:val="22"/>
                <w:szCs w:val="22"/>
              </w:rPr>
            </w:pPr>
          </w:p>
          <w:p w14:paraId="34E7F324" w14:textId="7D3AD762" w:rsidR="00BC1AEC" w:rsidRPr="00C7384D" w:rsidRDefault="00BC1AEC" w:rsidP="00DA5322">
            <w:pPr>
              <w:jc w:val="both"/>
              <w:rPr>
                <w:rFonts w:ascii="Arial" w:hAnsi="Arial" w:cs="Arial"/>
                <w:sz w:val="22"/>
                <w:szCs w:val="22"/>
              </w:rPr>
            </w:pPr>
            <w:r w:rsidRPr="00C7384D">
              <w:rPr>
                <w:rFonts w:ascii="Arial" w:hAnsi="Arial" w:cs="Arial"/>
                <w:sz w:val="22"/>
                <w:szCs w:val="22"/>
              </w:rPr>
              <w:t>Estudiantes con dificult</w:t>
            </w:r>
            <w:r w:rsidR="00D426A0" w:rsidRPr="00C7384D">
              <w:rPr>
                <w:rFonts w:ascii="Arial" w:hAnsi="Arial" w:cs="Arial"/>
                <w:sz w:val="22"/>
                <w:szCs w:val="22"/>
              </w:rPr>
              <w:t xml:space="preserve">ades en </w:t>
            </w:r>
            <w:r w:rsidR="0054116C" w:rsidRPr="00C7384D">
              <w:rPr>
                <w:rFonts w:ascii="Arial" w:hAnsi="Arial" w:cs="Arial"/>
                <w:sz w:val="22"/>
                <w:szCs w:val="22"/>
              </w:rPr>
              <w:t>la resolución</w:t>
            </w:r>
            <w:r w:rsidRPr="00C7384D">
              <w:rPr>
                <w:rFonts w:ascii="Arial" w:hAnsi="Arial" w:cs="Arial"/>
                <w:sz w:val="22"/>
                <w:szCs w:val="22"/>
              </w:rPr>
              <w:t xml:space="preserve"> de problemas matemáticos, que no logran el nivel previsto</w:t>
            </w:r>
            <w:r w:rsidR="00D426A0" w:rsidRPr="00C7384D">
              <w:rPr>
                <w:rFonts w:ascii="Arial" w:hAnsi="Arial" w:cs="Arial"/>
                <w:sz w:val="22"/>
                <w:szCs w:val="22"/>
              </w:rPr>
              <w:t>.</w:t>
            </w:r>
          </w:p>
          <w:p w14:paraId="41677476" w14:textId="77777777" w:rsidR="00BC1AEC" w:rsidRPr="00C7384D" w:rsidRDefault="00BC1AEC" w:rsidP="00DA5322">
            <w:pPr>
              <w:jc w:val="both"/>
              <w:rPr>
                <w:rFonts w:ascii="Arial" w:hAnsi="Arial" w:cs="Arial"/>
                <w:sz w:val="22"/>
                <w:szCs w:val="22"/>
              </w:rPr>
            </w:pPr>
          </w:p>
          <w:p w14:paraId="38EB982D" w14:textId="77777777" w:rsidR="00BC1AEC" w:rsidRPr="00C7384D" w:rsidRDefault="00BC1AEC" w:rsidP="00DA5322">
            <w:pPr>
              <w:jc w:val="both"/>
              <w:rPr>
                <w:rFonts w:ascii="Arial" w:hAnsi="Arial" w:cs="Arial"/>
                <w:sz w:val="22"/>
                <w:szCs w:val="22"/>
              </w:rPr>
            </w:pPr>
          </w:p>
        </w:tc>
        <w:tc>
          <w:tcPr>
            <w:tcW w:w="3089" w:type="dxa"/>
          </w:tcPr>
          <w:p w14:paraId="4139D0DC" w14:textId="77777777" w:rsidR="00BC1AEC" w:rsidRPr="00C7384D" w:rsidRDefault="00BC1AEC" w:rsidP="00DA5322">
            <w:pPr>
              <w:jc w:val="both"/>
              <w:rPr>
                <w:rFonts w:ascii="Arial" w:hAnsi="Arial" w:cs="Arial"/>
                <w:sz w:val="22"/>
                <w:szCs w:val="22"/>
              </w:rPr>
            </w:pPr>
          </w:p>
          <w:p w14:paraId="620E71F2" w14:textId="77777777" w:rsidR="00BC1AEC" w:rsidRPr="00C7384D" w:rsidRDefault="00BC1AEC" w:rsidP="008E3638">
            <w:pPr>
              <w:pStyle w:val="Prrafodelista"/>
              <w:numPr>
                <w:ilvl w:val="0"/>
                <w:numId w:val="14"/>
              </w:numPr>
              <w:tabs>
                <w:tab w:val="clear" w:pos="720"/>
                <w:tab w:val="num" w:pos="317"/>
              </w:tabs>
              <w:ind w:hanging="686"/>
              <w:contextualSpacing/>
              <w:jc w:val="both"/>
              <w:rPr>
                <w:rFonts w:ascii="Arial" w:hAnsi="Arial" w:cs="Arial"/>
                <w:sz w:val="22"/>
                <w:szCs w:val="22"/>
              </w:rPr>
            </w:pPr>
            <w:r w:rsidRPr="00C7384D">
              <w:rPr>
                <w:rFonts w:ascii="Arial" w:hAnsi="Arial" w:cs="Arial"/>
                <w:sz w:val="22"/>
                <w:szCs w:val="22"/>
              </w:rPr>
              <w:t>Hogares disfuncionales</w:t>
            </w:r>
          </w:p>
          <w:p w14:paraId="5F362B93" w14:textId="77777777" w:rsidR="00BC1AEC" w:rsidRPr="00C7384D" w:rsidRDefault="00BC1AEC" w:rsidP="008E3638">
            <w:pPr>
              <w:numPr>
                <w:ilvl w:val="0"/>
                <w:numId w:val="14"/>
              </w:numPr>
              <w:tabs>
                <w:tab w:val="clear" w:pos="720"/>
                <w:tab w:val="num" w:pos="317"/>
              </w:tabs>
              <w:ind w:left="317" w:hanging="283"/>
              <w:jc w:val="both"/>
              <w:rPr>
                <w:rFonts w:ascii="Arial" w:hAnsi="Arial" w:cs="Arial"/>
                <w:sz w:val="22"/>
                <w:szCs w:val="22"/>
              </w:rPr>
            </w:pPr>
            <w:r w:rsidRPr="00C7384D">
              <w:rPr>
                <w:rFonts w:ascii="Arial" w:hAnsi="Arial" w:cs="Arial"/>
                <w:sz w:val="22"/>
                <w:szCs w:val="22"/>
              </w:rPr>
              <w:t>Escasa práctica de habilidades sociales.</w:t>
            </w:r>
          </w:p>
          <w:p w14:paraId="3C329E5D" w14:textId="77777777" w:rsidR="00BC1AEC" w:rsidRPr="00C7384D" w:rsidRDefault="00BC1AEC" w:rsidP="008E3638">
            <w:pPr>
              <w:numPr>
                <w:ilvl w:val="0"/>
                <w:numId w:val="14"/>
              </w:numPr>
              <w:tabs>
                <w:tab w:val="clear" w:pos="720"/>
                <w:tab w:val="num" w:pos="317"/>
              </w:tabs>
              <w:ind w:left="317" w:hanging="283"/>
              <w:jc w:val="both"/>
              <w:rPr>
                <w:rFonts w:ascii="Arial" w:hAnsi="Arial" w:cs="Arial"/>
                <w:sz w:val="22"/>
                <w:szCs w:val="22"/>
              </w:rPr>
            </w:pPr>
            <w:r w:rsidRPr="00C7384D">
              <w:rPr>
                <w:rFonts w:ascii="Arial" w:hAnsi="Arial" w:cs="Arial"/>
                <w:sz w:val="22"/>
                <w:szCs w:val="22"/>
              </w:rPr>
              <w:t>Estudiantes con baja autoestima</w:t>
            </w:r>
            <w:r w:rsidR="00D426A0" w:rsidRPr="00C7384D">
              <w:rPr>
                <w:rFonts w:ascii="Arial" w:hAnsi="Arial" w:cs="Arial"/>
                <w:sz w:val="22"/>
                <w:szCs w:val="22"/>
              </w:rPr>
              <w:t>.</w:t>
            </w:r>
          </w:p>
          <w:p w14:paraId="7CF22834" w14:textId="77777777" w:rsidR="00BC1AEC" w:rsidRPr="00C7384D" w:rsidRDefault="00D426A0" w:rsidP="008E3638">
            <w:pPr>
              <w:numPr>
                <w:ilvl w:val="0"/>
                <w:numId w:val="14"/>
              </w:numPr>
              <w:tabs>
                <w:tab w:val="clear" w:pos="720"/>
                <w:tab w:val="num" w:pos="317"/>
              </w:tabs>
              <w:ind w:left="317" w:hanging="283"/>
              <w:jc w:val="both"/>
              <w:rPr>
                <w:rFonts w:ascii="Arial" w:hAnsi="Arial" w:cs="Arial"/>
                <w:sz w:val="22"/>
                <w:szCs w:val="22"/>
              </w:rPr>
            </w:pPr>
            <w:r w:rsidRPr="00C7384D">
              <w:rPr>
                <w:rFonts w:ascii="Arial" w:hAnsi="Arial" w:cs="Arial"/>
                <w:sz w:val="22"/>
                <w:szCs w:val="22"/>
              </w:rPr>
              <w:t>Estudiantes con necesidades educativas especiales</w:t>
            </w:r>
            <w:r w:rsidR="00BC1AEC" w:rsidRPr="00C7384D">
              <w:rPr>
                <w:rFonts w:ascii="Arial" w:hAnsi="Arial" w:cs="Arial"/>
                <w:sz w:val="22"/>
                <w:szCs w:val="22"/>
              </w:rPr>
              <w:t>.</w:t>
            </w:r>
          </w:p>
        </w:tc>
        <w:tc>
          <w:tcPr>
            <w:tcW w:w="3402" w:type="dxa"/>
          </w:tcPr>
          <w:p w14:paraId="70FD4B99" w14:textId="77777777" w:rsidR="00BC1AEC" w:rsidRPr="00C7384D" w:rsidRDefault="00BC1AEC" w:rsidP="00DA5322">
            <w:pPr>
              <w:ind w:left="360"/>
              <w:jc w:val="both"/>
              <w:rPr>
                <w:rFonts w:ascii="Arial" w:hAnsi="Arial" w:cs="Arial"/>
                <w:sz w:val="22"/>
                <w:szCs w:val="22"/>
              </w:rPr>
            </w:pPr>
          </w:p>
          <w:p w14:paraId="404A1E66" w14:textId="77777777" w:rsidR="00BC1AEC" w:rsidRPr="00C7384D" w:rsidRDefault="00BC1AEC" w:rsidP="008E3638">
            <w:pPr>
              <w:numPr>
                <w:ilvl w:val="0"/>
                <w:numId w:val="14"/>
              </w:numPr>
              <w:jc w:val="both"/>
              <w:rPr>
                <w:rFonts w:ascii="Arial" w:hAnsi="Arial" w:cs="Arial"/>
                <w:sz w:val="22"/>
                <w:szCs w:val="22"/>
              </w:rPr>
            </w:pPr>
            <w:r w:rsidRPr="00C7384D">
              <w:rPr>
                <w:rFonts w:ascii="Arial" w:hAnsi="Arial" w:cs="Arial"/>
                <w:sz w:val="22"/>
                <w:szCs w:val="22"/>
              </w:rPr>
              <w:t>Escuela de padres sobre habilidades psicosociales.</w:t>
            </w:r>
          </w:p>
          <w:p w14:paraId="767D0598" w14:textId="77777777" w:rsidR="00BC1AEC" w:rsidRPr="00C7384D" w:rsidRDefault="00BC1AEC" w:rsidP="008E3638">
            <w:pPr>
              <w:numPr>
                <w:ilvl w:val="0"/>
                <w:numId w:val="14"/>
              </w:numPr>
              <w:jc w:val="both"/>
              <w:rPr>
                <w:rFonts w:ascii="Arial" w:hAnsi="Arial" w:cs="Arial"/>
                <w:sz w:val="22"/>
                <w:szCs w:val="22"/>
              </w:rPr>
            </w:pPr>
            <w:r w:rsidRPr="00C7384D">
              <w:rPr>
                <w:rFonts w:ascii="Arial" w:hAnsi="Arial" w:cs="Arial"/>
                <w:sz w:val="22"/>
                <w:szCs w:val="22"/>
              </w:rPr>
              <w:t>Aplicación de planes de mejora.</w:t>
            </w:r>
          </w:p>
          <w:p w14:paraId="354C908E" w14:textId="77777777" w:rsidR="00BC1AEC" w:rsidRPr="00C7384D" w:rsidRDefault="00BC1AEC" w:rsidP="008E3638">
            <w:pPr>
              <w:numPr>
                <w:ilvl w:val="0"/>
                <w:numId w:val="14"/>
              </w:numPr>
              <w:jc w:val="both"/>
              <w:rPr>
                <w:rFonts w:ascii="Arial" w:hAnsi="Arial" w:cs="Arial"/>
                <w:sz w:val="22"/>
                <w:szCs w:val="22"/>
              </w:rPr>
            </w:pPr>
            <w:r w:rsidRPr="00C7384D">
              <w:rPr>
                <w:rFonts w:ascii="Arial" w:hAnsi="Arial" w:cs="Arial"/>
                <w:sz w:val="22"/>
                <w:szCs w:val="22"/>
              </w:rPr>
              <w:t>Talleres de recuperación pedagógica.</w:t>
            </w:r>
          </w:p>
        </w:tc>
      </w:tr>
      <w:tr w:rsidR="00850809" w:rsidRPr="00C7384D" w14:paraId="6A2C4251" w14:textId="77777777" w:rsidTr="00BC1AEC">
        <w:trPr>
          <w:trHeight w:val="2602"/>
        </w:trPr>
        <w:tc>
          <w:tcPr>
            <w:tcW w:w="1701" w:type="dxa"/>
          </w:tcPr>
          <w:p w14:paraId="553846E4" w14:textId="77777777" w:rsidR="00850809" w:rsidRPr="00C7384D" w:rsidRDefault="00850809" w:rsidP="00DA5322">
            <w:pPr>
              <w:jc w:val="both"/>
              <w:rPr>
                <w:rFonts w:ascii="Arial" w:hAnsi="Arial" w:cs="Arial"/>
                <w:b/>
                <w:sz w:val="22"/>
                <w:szCs w:val="22"/>
              </w:rPr>
            </w:pPr>
          </w:p>
        </w:tc>
        <w:tc>
          <w:tcPr>
            <w:tcW w:w="2014" w:type="dxa"/>
          </w:tcPr>
          <w:p w14:paraId="6B048433" w14:textId="77777777" w:rsidR="00850809" w:rsidRPr="00C7384D" w:rsidRDefault="00850809" w:rsidP="00DA5322">
            <w:pPr>
              <w:jc w:val="both"/>
              <w:rPr>
                <w:rFonts w:ascii="Arial" w:hAnsi="Arial" w:cs="Arial"/>
                <w:b/>
                <w:sz w:val="22"/>
                <w:szCs w:val="22"/>
              </w:rPr>
            </w:pPr>
          </w:p>
          <w:p w14:paraId="27507D88" w14:textId="3C8119D3" w:rsidR="00850809" w:rsidRPr="00C7384D" w:rsidRDefault="00850809" w:rsidP="00DA5322">
            <w:pPr>
              <w:jc w:val="both"/>
              <w:rPr>
                <w:rFonts w:ascii="Arial" w:hAnsi="Arial" w:cs="Arial"/>
                <w:b/>
                <w:sz w:val="22"/>
                <w:szCs w:val="22"/>
              </w:rPr>
            </w:pPr>
            <w:r w:rsidRPr="00C7384D">
              <w:rPr>
                <w:rFonts w:ascii="Arial" w:hAnsi="Arial" w:cs="Arial"/>
                <w:b/>
                <w:sz w:val="22"/>
                <w:szCs w:val="22"/>
              </w:rPr>
              <w:t>Estudiantes que practican hábitos inadecua</w:t>
            </w:r>
            <w:r w:rsidR="00BC1AEC" w:rsidRPr="00C7384D">
              <w:rPr>
                <w:rFonts w:ascii="Arial" w:hAnsi="Arial" w:cs="Arial"/>
                <w:b/>
                <w:sz w:val="22"/>
                <w:szCs w:val="22"/>
              </w:rPr>
              <w:t xml:space="preserve">dos para </w:t>
            </w:r>
            <w:r w:rsidR="0054116C" w:rsidRPr="00C7384D">
              <w:rPr>
                <w:rFonts w:ascii="Arial" w:hAnsi="Arial" w:cs="Arial"/>
                <w:b/>
                <w:sz w:val="22"/>
                <w:szCs w:val="22"/>
              </w:rPr>
              <w:t>una cultura</w:t>
            </w:r>
            <w:r w:rsidR="00BC1AEC" w:rsidRPr="00C7384D">
              <w:rPr>
                <w:rFonts w:ascii="Arial" w:hAnsi="Arial" w:cs="Arial"/>
                <w:b/>
                <w:sz w:val="22"/>
                <w:szCs w:val="22"/>
              </w:rPr>
              <w:t xml:space="preserve"> ambiental</w:t>
            </w:r>
          </w:p>
        </w:tc>
        <w:tc>
          <w:tcPr>
            <w:tcW w:w="3089" w:type="dxa"/>
          </w:tcPr>
          <w:p w14:paraId="55EC9E8D" w14:textId="77777777" w:rsidR="00850809" w:rsidRPr="00C7384D" w:rsidRDefault="00850809" w:rsidP="00DA5322">
            <w:pPr>
              <w:jc w:val="both"/>
              <w:rPr>
                <w:rFonts w:ascii="Arial" w:hAnsi="Arial" w:cs="Arial"/>
                <w:sz w:val="22"/>
                <w:szCs w:val="22"/>
              </w:rPr>
            </w:pPr>
          </w:p>
          <w:p w14:paraId="718B6062" w14:textId="77777777" w:rsidR="00850809" w:rsidRPr="00C7384D" w:rsidRDefault="00850809" w:rsidP="008E3638">
            <w:pPr>
              <w:numPr>
                <w:ilvl w:val="0"/>
                <w:numId w:val="15"/>
              </w:numPr>
              <w:tabs>
                <w:tab w:val="clear" w:pos="720"/>
                <w:tab w:val="num" w:pos="317"/>
              </w:tabs>
              <w:ind w:left="317" w:hanging="283"/>
              <w:jc w:val="both"/>
              <w:rPr>
                <w:rFonts w:ascii="Arial" w:hAnsi="Arial" w:cs="Arial"/>
                <w:sz w:val="22"/>
                <w:szCs w:val="22"/>
              </w:rPr>
            </w:pPr>
            <w:r w:rsidRPr="00C7384D">
              <w:rPr>
                <w:rFonts w:ascii="Arial" w:hAnsi="Arial" w:cs="Arial"/>
                <w:sz w:val="22"/>
                <w:szCs w:val="22"/>
              </w:rPr>
              <w:t>Inadecuadas prácticas de las normas de higiene en la IE</w:t>
            </w:r>
          </w:p>
          <w:p w14:paraId="0AFD95A7" w14:textId="77777777" w:rsidR="00850809" w:rsidRPr="00C7384D" w:rsidRDefault="00850809" w:rsidP="008E3638">
            <w:pPr>
              <w:numPr>
                <w:ilvl w:val="0"/>
                <w:numId w:val="15"/>
              </w:numPr>
              <w:tabs>
                <w:tab w:val="clear" w:pos="720"/>
                <w:tab w:val="num" w:pos="317"/>
              </w:tabs>
              <w:ind w:left="317" w:hanging="283"/>
              <w:jc w:val="both"/>
              <w:rPr>
                <w:rFonts w:ascii="Arial" w:hAnsi="Arial" w:cs="Arial"/>
                <w:sz w:val="22"/>
                <w:szCs w:val="22"/>
              </w:rPr>
            </w:pPr>
            <w:r w:rsidRPr="00C7384D">
              <w:rPr>
                <w:rFonts w:ascii="Arial" w:hAnsi="Arial" w:cs="Arial"/>
                <w:sz w:val="22"/>
                <w:szCs w:val="22"/>
              </w:rPr>
              <w:t>Inadecuados hábitos de alimentación</w:t>
            </w:r>
            <w:r w:rsidR="00BC1AEC" w:rsidRPr="00C7384D">
              <w:rPr>
                <w:rFonts w:ascii="Arial" w:hAnsi="Arial" w:cs="Arial"/>
                <w:sz w:val="22"/>
                <w:szCs w:val="22"/>
              </w:rPr>
              <w:t>.</w:t>
            </w:r>
          </w:p>
          <w:p w14:paraId="3D62D97F" w14:textId="77777777" w:rsidR="00D426A0" w:rsidRPr="00C7384D" w:rsidRDefault="008013A9" w:rsidP="008E3638">
            <w:pPr>
              <w:numPr>
                <w:ilvl w:val="0"/>
                <w:numId w:val="15"/>
              </w:numPr>
              <w:tabs>
                <w:tab w:val="clear" w:pos="720"/>
                <w:tab w:val="num" w:pos="317"/>
              </w:tabs>
              <w:ind w:left="317" w:hanging="283"/>
              <w:jc w:val="both"/>
              <w:rPr>
                <w:rFonts w:ascii="Arial" w:hAnsi="Arial" w:cs="Arial"/>
                <w:sz w:val="22"/>
                <w:szCs w:val="22"/>
              </w:rPr>
            </w:pPr>
            <w:r w:rsidRPr="00C7384D">
              <w:rPr>
                <w:rFonts w:ascii="Arial" w:hAnsi="Arial" w:cs="Arial"/>
                <w:sz w:val="22"/>
                <w:szCs w:val="22"/>
              </w:rPr>
              <w:t>Inadecuadas prá</w:t>
            </w:r>
            <w:r w:rsidR="00D426A0" w:rsidRPr="00C7384D">
              <w:rPr>
                <w:rFonts w:ascii="Arial" w:hAnsi="Arial" w:cs="Arial"/>
                <w:sz w:val="22"/>
                <w:szCs w:val="22"/>
              </w:rPr>
              <w:t>cticas pedagógicas.</w:t>
            </w:r>
          </w:p>
        </w:tc>
        <w:tc>
          <w:tcPr>
            <w:tcW w:w="3402" w:type="dxa"/>
          </w:tcPr>
          <w:p w14:paraId="143EAEF6" w14:textId="77777777" w:rsidR="00850809" w:rsidRPr="00C7384D" w:rsidRDefault="00850809" w:rsidP="00DA5322">
            <w:pPr>
              <w:jc w:val="both"/>
              <w:rPr>
                <w:rFonts w:ascii="Arial" w:hAnsi="Arial" w:cs="Arial"/>
                <w:sz w:val="22"/>
                <w:szCs w:val="22"/>
              </w:rPr>
            </w:pPr>
          </w:p>
          <w:p w14:paraId="43CAD455" w14:textId="77777777" w:rsidR="00850809" w:rsidRPr="00C7384D" w:rsidRDefault="00850809" w:rsidP="008E3638">
            <w:pPr>
              <w:numPr>
                <w:ilvl w:val="0"/>
                <w:numId w:val="15"/>
              </w:numPr>
              <w:tabs>
                <w:tab w:val="clear" w:pos="720"/>
                <w:tab w:val="num" w:pos="318"/>
              </w:tabs>
              <w:ind w:left="318" w:hanging="284"/>
              <w:jc w:val="both"/>
              <w:rPr>
                <w:rFonts w:ascii="Arial" w:hAnsi="Arial" w:cs="Arial"/>
                <w:sz w:val="22"/>
                <w:szCs w:val="22"/>
              </w:rPr>
            </w:pPr>
            <w:r w:rsidRPr="00C7384D">
              <w:rPr>
                <w:rFonts w:ascii="Arial" w:hAnsi="Arial" w:cs="Arial"/>
                <w:sz w:val="22"/>
                <w:szCs w:val="22"/>
              </w:rPr>
              <w:t>Fortalecimiento de higiene ambiental</w:t>
            </w:r>
            <w:r w:rsidR="00BC1AEC" w:rsidRPr="00C7384D">
              <w:rPr>
                <w:rFonts w:ascii="Arial" w:hAnsi="Arial" w:cs="Arial"/>
                <w:sz w:val="22"/>
                <w:szCs w:val="22"/>
              </w:rPr>
              <w:t xml:space="preserve"> a través de proyectos de aprendizaje.</w:t>
            </w:r>
            <w:r w:rsidRPr="00C7384D">
              <w:rPr>
                <w:rFonts w:ascii="Arial" w:hAnsi="Arial" w:cs="Arial"/>
                <w:sz w:val="22"/>
                <w:szCs w:val="22"/>
              </w:rPr>
              <w:t xml:space="preserve"> </w:t>
            </w:r>
          </w:p>
          <w:p w14:paraId="574086DC" w14:textId="77777777" w:rsidR="00850809" w:rsidRPr="00C7384D" w:rsidRDefault="00850809" w:rsidP="008E3638">
            <w:pPr>
              <w:pStyle w:val="Prrafodelista"/>
              <w:numPr>
                <w:ilvl w:val="0"/>
                <w:numId w:val="15"/>
              </w:numPr>
              <w:tabs>
                <w:tab w:val="clear" w:pos="720"/>
                <w:tab w:val="num" w:pos="318"/>
              </w:tabs>
              <w:spacing w:after="200" w:line="276" w:lineRule="auto"/>
              <w:ind w:left="317" w:hanging="283"/>
              <w:contextualSpacing/>
              <w:jc w:val="both"/>
              <w:rPr>
                <w:rFonts w:ascii="Arial" w:hAnsi="Arial" w:cs="Arial"/>
                <w:strike/>
                <w:sz w:val="22"/>
                <w:szCs w:val="22"/>
              </w:rPr>
            </w:pPr>
            <w:r w:rsidRPr="00C7384D">
              <w:rPr>
                <w:rFonts w:ascii="Arial" w:hAnsi="Arial" w:cs="Arial"/>
                <w:sz w:val="22"/>
                <w:szCs w:val="22"/>
              </w:rPr>
              <w:t>Promoción de una alimentación saludable a través del quiosco escolar.</w:t>
            </w:r>
          </w:p>
          <w:p w14:paraId="618298C9" w14:textId="77777777" w:rsidR="00850809" w:rsidRPr="00C7384D" w:rsidRDefault="00850809" w:rsidP="008E3638">
            <w:pPr>
              <w:pStyle w:val="Prrafodelista"/>
              <w:numPr>
                <w:ilvl w:val="0"/>
                <w:numId w:val="15"/>
              </w:numPr>
              <w:tabs>
                <w:tab w:val="clear" w:pos="720"/>
                <w:tab w:val="num" w:pos="318"/>
              </w:tabs>
              <w:spacing w:after="200" w:line="276" w:lineRule="auto"/>
              <w:ind w:left="317" w:hanging="283"/>
              <w:contextualSpacing/>
              <w:jc w:val="both"/>
              <w:rPr>
                <w:rFonts w:ascii="Arial" w:hAnsi="Arial" w:cs="Arial"/>
                <w:strike/>
                <w:sz w:val="22"/>
                <w:szCs w:val="22"/>
              </w:rPr>
            </w:pPr>
            <w:r w:rsidRPr="00C7384D">
              <w:rPr>
                <w:rFonts w:ascii="Arial" w:hAnsi="Arial" w:cs="Arial"/>
                <w:sz w:val="22"/>
                <w:szCs w:val="22"/>
              </w:rPr>
              <w:t>Campañas de sensibilización y proyectos aprendizaje</w:t>
            </w:r>
            <w:r w:rsidR="00BC1AEC" w:rsidRPr="00C7384D">
              <w:rPr>
                <w:rFonts w:ascii="Arial" w:hAnsi="Arial" w:cs="Arial"/>
                <w:sz w:val="22"/>
                <w:szCs w:val="22"/>
              </w:rPr>
              <w:t>.</w:t>
            </w:r>
          </w:p>
        </w:tc>
      </w:tr>
      <w:tr w:rsidR="008013A9" w:rsidRPr="00C7384D" w14:paraId="46ED6D57" w14:textId="77777777" w:rsidTr="004B08F8">
        <w:trPr>
          <w:trHeight w:val="1950"/>
        </w:trPr>
        <w:tc>
          <w:tcPr>
            <w:tcW w:w="1701" w:type="dxa"/>
          </w:tcPr>
          <w:p w14:paraId="3EF8FB76" w14:textId="77777777" w:rsidR="008013A9" w:rsidRPr="00C7384D" w:rsidRDefault="008013A9" w:rsidP="00DA5322">
            <w:pPr>
              <w:jc w:val="both"/>
              <w:rPr>
                <w:rFonts w:ascii="Arial" w:hAnsi="Arial" w:cs="Arial"/>
                <w:b/>
                <w:sz w:val="22"/>
                <w:szCs w:val="22"/>
              </w:rPr>
            </w:pPr>
          </w:p>
          <w:p w14:paraId="70D3B621" w14:textId="77777777" w:rsidR="008013A9" w:rsidRPr="00C7384D" w:rsidRDefault="008013A9" w:rsidP="00DA5322">
            <w:pPr>
              <w:jc w:val="both"/>
              <w:rPr>
                <w:rFonts w:ascii="Arial" w:hAnsi="Arial" w:cs="Arial"/>
                <w:b/>
                <w:sz w:val="22"/>
                <w:szCs w:val="22"/>
              </w:rPr>
            </w:pPr>
            <w:r w:rsidRPr="00C7384D">
              <w:rPr>
                <w:rFonts w:ascii="Arial" w:hAnsi="Arial" w:cs="Arial"/>
                <w:b/>
                <w:sz w:val="22"/>
                <w:szCs w:val="22"/>
              </w:rPr>
              <w:t>CGE. 2</w:t>
            </w:r>
          </w:p>
          <w:p w14:paraId="04FF0F25" w14:textId="77777777" w:rsidR="008013A9" w:rsidRPr="00C7384D" w:rsidRDefault="008013A9" w:rsidP="00DA5322">
            <w:pPr>
              <w:jc w:val="both"/>
              <w:rPr>
                <w:rFonts w:ascii="Arial" w:hAnsi="Arial" w:cs="Arial"/>
                <w:b/>
                <w:sz w:val="22"/>
                <w:szCs w:val="22"/>
              </w:rPr>
            </w:pPr>
          </w:p>
          <w:p w14:paraId="47F4BB5C" w14:textId="77777777" w:rsidR="008013A9" w:rsidRPr="00C7384D" w:rsidRDefault="008013A9" w:rsidP="00DA5322">
            <w:pPr>
              <w:jc w:val="both"/>
              <w:rPr>
                <w:rFonts w:ascii="Arial" w:hAnsi="Arial" w:cs="Arial"/>
                <w:b/>
                <w:sz w:val="22"/>
                <w:szCs w:val="22"/>
              </w:rPr>
            </w:pPr>
            <w:r w:rsidRPr="00C7384D">
              <w:rPr>
                <w:rFonts w:ascii="Arial" w:hAnsi="Arial" w:cs="Arial"/>
                <w:b/>
                <w:sz w:val="22"/>
                <w:szCs w:val="22"/>
              </w:rPr>
              <w:t>Acceso y permanencia de las y los estudiantes</w:t>
            </w:r>
          </w:p>
        </w:tc>
        <w:tc>
          <w:tcPr>
            <w:tcW w:w="2014" w:type="dxa"/>
          </w:tcPr>
          <w:p w14:paraId="12C485C0" w14:textId="77777777" w:rsidR="008013A9" w:rsidRPr="00C7384D" w:rsidRDefault="008013A9" w:rsidP="00DA5322">
            <w:pPr>
              <w:jc w:val="both"/>
              <w:rPr>
                <w:rFonts w:ascii="Arial" w:hAnsi="Arial" w:cs="Arial"/>
                <w:b/>
                <w:sz w:val="22"/>
                <w:szCs w:val="22"/>
              </w:rPr>
            </w:pPr>
          </w:p>
          <w:p w14:paraId="184BDB9D" w14:textId="77777777" w:rsidR="008013A9" w:rsidRPr="00C7384D" w:rsidRDefault="00A614A4" w:rsidP="00DA5322">
            <w:pPr>
              <w:jc w:val="both"/>
              <w:rPr>
                <w:rFonts w:ascii="Arial" w:hAnsi="Arial" w:cs="Arial"/>
                <w:b/>
                <w:sz w:val="22"/>
                <w:szCs w:val="22"/>
              </w:rPr>
            </w:pPr>
            <w:r w:rsidRPr="00C7384D">
              <w:rPr>
                <w:rFonts w:ascii="Arial" w:hAnsi="Arial" w:cs="Arial"/>
                <w:b/>
                <w:sz w:val="22"/>
                <w:szCs w:val="22"/>
              </w:rPr>
              <w:t>Estudiantes que no logran los aprendizajes previstos por abandono de su escolaridad.</w:t>
            </w:r>
          </w:p>
        </w:tc>
        <w:tc>
          <w:tcPr>
            <w:tcW w:w="3089" w:type="dxa"/>
          </w:tcPr>
          <w:p w14:paraId="3134C6BD" w14:textId="77777777" w:rsidR="008013A9" w:rsidRPr="00C7384D" w:rsidRDefault="008013A9" w:rsidP="00DA5322">
            <w:pPr>
              <w:jc w:val="both"/>
              <w:rPr>
                <w:rFonts w:ascii="Arial" w:hAnsi="Arial" w:cs="Arial"/>
                <w:sz w:val="22"/>
                <w:szCs w:val="22"/>
              </w:rPr>
            </w:pPr>
          </w:p>
          <w:p w14:paraId="50B91D0C" w14:textId="77777777" w:rsidR="00A614A4" w:rsidRPr="00C7384D" w:rsidRDefault="00A614A4" w:rsidP="008E3638">
            <w:pPr>
              <w:pStyle w:val="Prrafodelista"/>
              <w:numPr>
                <w:ilvl w:val="0"/>
                <w:numId w:val="105"/>
              </w:numPr>
              <w:tabs>
                <w:tab w:val="left" w:pos="288"/>
              </w:tabs>
              <w:ind w:left="0" w:firstLine="5"/>
              <w:jc w:val="both"/>
              <w:rPr>
                <w:rFonts w:ascii="Arial" w:hAnsi="Arial" w:cs="Arial"/>
                <w:sz w:val="22"/>
                <w:szCs w:val="22"/>
              </w:rPr>
            </w:pPr>
            <w:r w:rsidRPr="00C7384D">
              <w:rPr>
                <w:rFonts w:ascii="Arial" w:hAnsi="Arial" w:cs="Arial"/>
                <w:sz w:val="22"/>
                <w:szCs w:val="22"/>
              </w:rPr>
              <w:t>Desintegración familiar.</w:t>
            </w:r>
          </w:p>
          <w:p w14:paraId="689C2DC6" w14:textId="77777777" w:rsidR="00A614A4" w:rsidRPr="00C7384D" w:rsidRDefault="00A614A4" w:rsidP="008E3638">
            <w:pPr>
              <w:pStyle w:val="Prrafodelista"/>
              <w:numPr>
                <w:ilvl w:val="0"/>
                <w:numId w:val="105"/>
              </w:numPr>
              <w:tabs>
                <w:tab w:val="left" w:pos="288"/>
              </w:tabs>
              <w:ind w:left="0" w:firstLine="5"/>
              <w:jc w:val="both"/>
              <w:rPr>
                <w:rFonts w:ascii="Arial" w:hAnsi="Arial" w:cs="Arial"/>
                <w:sz w:val="22"/>
                <w:szCs w:val="22"/>
              </w:rPr>
            </w:pPr>
            <w:r w:rsidRPr="00C7384D">
              <w:rPr>
                <w:rFonts w:ascii="Arial" w:hAnsi="Arial" w:cs="Arial"/>
                <w:sz w:val="22"/>
                <w:szCs w:val="22"/>
              </w:rPr>
              <w:t>Bajo nivel económico.</w:t>
            </w:r>
          </w:p>
          <w:p w14:paraId="4A94EBA8" w14:textId="77777777" w:rsidR="00A614A4" w:rsidRPr="00C7384D" w:rsidRDefault="00A614A4" w:rsidP="008E3638">
            <w:pPr>
              <w:pStyle w:val="Prrafodelista"/>
              <w:numPr>
                <w:ilvl w:val="0"/>
                <w:numId w:val="105"/>
              </w:numPr>
              <w:tabs>
                <w:tab w:val="left" w:pos="288"/>
              </w:tabs>
              <w:ind w:left="0" w:firstLine="5"/>
              <w:jc w:val="both"/>
              <w:rPr>
                <w:rFonts w:ascii="Arial" w:hAnsi="Arial" w:cs="Arial"/>
                <w:sz w:val="22"/>
                <w:szCs w:val="22"/>
              </w:rPr>
            </w:pPr>
            <w:r w:rsidRPr="00C7384D">
              <w:rPr>
                <w:rFonts w:ascii="Arial" w:hAnsi="Arial" w:cs="Arial"/>
                <w:sz w:val="22"/>
                <w:szCs w:val="22"/>
              </w:rPr>
              <w:t>Bajo nivel cultural.</w:t>
            </w:r>
          </w:p>
          <w:p w14:paraId="4E2166FE" w14:textId="77777777" w:rsidR="00A614A4" w:rsidRPr="00C7384D" w:rsidRDefault="00A614A4" w:rsidP="008E3638">
            <w:pPr>
              <w:pStyle w:val="Prrafodelista"/>
              <w:numPr>
                <w:ilvl w:val="0"/>
                <w:numId w:val="105"/>
              </w:numPr>
              <w:tabs>
                <w:tab w:val="left" w:pos="288"/>
              </w:tabs>
              <w:ind w:left="0" w:firstLine="5"/>
              <w:jc w:val="both"/>
              <w:rPr>
                <w:rFonts w:ascii="Arial" w:hAnsi="Arial" w:cs="Arial"/>
                <w:sz w:val="22"/>
                <w:szCs w:val="22"/>
              </w:rPr>
            </w:pPr>
            <w:r w:rsidRPr="00C7384D">
              <w:rPr>
                <w:rFonts w:ascii="Arial" w:hAnsi="Arial" w:cs="Arial"/>
                <w:sz w:val="22"/>
                <w:szCs w:val="22"/>
              </w:rPr>
              <w:t>Problemas de Salud.</w:t>
            </w:r>
          </w:p>
          <w:p w14:paraId="72790BBE" w14:textId="77777777" w:rsidR="00A614A4" w:rsidRPr="00C7384D" w:rsidRDefault="00A614A4" w:rsidP="008E3638">
            <w:pPr>
              <w:pStyle w:val="Prrafodelista"/>
              <w:numPr>
                <w:ilvl w:val="0"/>
                <w:numId w:val="105"/>
              </w:numPr>
              <w:tabs>
                <w:tab w:val="left" w:pos="288"/>
              </w:tabs>
              <w:ind w:left="0" w:firstLine="5"/>
              <w:jc w:val="both"/>
              <w:rPr>
                <w:rFonts w:ascii="Arial" w:hAnsi="Arial" w:cs="Arial"/>
                <w:sz w:val="22"/>
                <w:szCs w:val="22"/>
              </w:rPr>
            </w:pPr>
            <w:r w:rsidRPr="00C7384D">
              <w:rPr>
                <w:rFonts w:ascii="Arial" w:hAnsi="Arial" w:cs="Arial"/>
                <w:sz w:val="22"/>
                <w:szCs w:val="22"/>
              </w:rPr>
              <w:t>Abandono familiar.</w:t>
            </w:r>
          </w:p>
        </w:tc>
        <w:tc>
          <w:tcPr>
            <w:tcW w:w="3402" w:type="dxa"/>
          </w:tcPr>
          <w:p w14:paraId="28C46053" w14:textId="77777777" w:rsidR="008013A9" w:rsidRPr="00C7384D" w:rsidRDefault="008013A9" w:rsidP="00DA5322">
            <w:pPr>
              <w:jc w:val="both"/>
              <w:rPr>
                <w:rFonts w:ascii="Arial" w:hAnsi="Arial" w:cs="Arial"/>
                <w:sz w:val="22"/>
                <w:szCs w:val="22"/>
              </w:rPr>
            </w:pPr>
          </w:p>
          <w:p w14:paraId="10B02400" w14:textId="77777777" w:rsidR="00A614A4" w:rsidRPr="00C7384D" w:rsidRDefault="00A614A4" w:rsidP="008E3638">
            <w:pPr>
              <w:pStyle w:val="Prrafodelista"/>
              <w:numPr>
                <w:ilvl w:val="0"/>
                <w:numId w:val="106"/>
              </w:numPr>
              <w:ind w:left="318" w:hanging="284"/>
              <w:jc w:val="both"/>
              <w:rPr>
                <w:rFonts w:ascii="Arial" w:hAnsi="Arial" w:cs="Arial"/>
                <w:sz w:val="22"/>
                <w:szCs w:val="22"/>
              </w:rPr>
            </w:pPr>
            <w:r w:rsidRPr="00C7384D">
              <w:rPr>
                <w:rFonts w:ascii="Arial" w:hAnsi="Arial" w:cs="Arial"/>
                <w:sz w:val="22"/>
                <w:szCs w:val="22"/>
              </w:rPr>
              <w:t>Desarrollar planes de mejora.</w:t>
            </w:r>
          </w:p>
          <w:p w14:paraId="5061D14A" w14:textId="77777777" w:rsidR="00A614A4" w:rsidRPr="00C7384D" w:rsidRDefault="00A614A4" w:rsidP="008E3638">
            <w:pPr>
              <w:pStyle w:val="Prrafodelista"/>
              <w:numPr>
                <w:ilvl w:val="0"/>
                <w:numId w:val="106"/>
              </w:numPr>
              <w:ind w:left="318" w:hanging="284"/>
              <w:jc w:val="both"/>
              <w:rPr>
                <w:rFonts w:ascii="Arial" w:hAnsi="Arial" w:cs="Arial"/>
                <w:sz w:val="22"/>
                <w:szCs w:val="22"/>
              </w:rPr>
            </w:pPr>
            <w:r w:rsidRPr="00C7384D">
              <w:rPr>
                <w:rFonts w:ascii="Arial" w:hAnsi="Arial" w:cs="Arial"/>
                <w:sz w:val="22"/>
                <w:szCs w:val="22"/>
              </w:rPr>
              <w:t>Gestionar acciones solidarias con los aliados de la comunidad.</w:t>
            </w:r>
          </w:p>
          <w:p w14:paraId="53A6F40D" w14:textId="77777777" w:rsidR="00A614A4" w:rsidRPr="00C7384D" w:rsidRDefault="00A614A4" w:rsidP="00DA5322">
            <w:pPr>
              <w:jc w:val="both"/>
              <w:rPr>
                <w:rFonts w:ascii="Arial" w:hAnsi="Arial" w:cs="Arial"/>
                <w:sz w:val="22"/>
                <w:szCs w:val="22"/>
              </w:rPr>
            </w:pPr>
          </w:p>
        </w:tc>
      </w:tr>
      <w:tr w:rsidR="00A614A4" w:rsidRPr="00C7384D" w14:paraId="57D5E471" w14:textId="77777777" w:rsidTr="00BC1AEC">
        <w:trPr>
          <w:trHeight w:val="2602"/>
        </w:trPr>
        <w:tc>
          <w:tcPr>
            <w:tcW w:w="1701" w:type="dxa"/>
          </w:tcPr>
          <w:p w14:paraId="1D887B8C" w14:textId="77777777" w:rsidR="004B08F8" w:rsidRPr="00C7384D" w:rsidRDefault="004B08F8" w:rsidP="00DA5322">
            <w:pPr>
              <w:jc w:val="both"/>
              <w:rPr>
                <w:rFonts w:ascii="Arial" w:hAnsi="Arial" w:cs="Arial"/>
                <w:b/>
                <w:sz w:val="22"/>
                <w:szCs w:val="22"/>
              </w:rPr>
            </w:pPr>
          </w:p>
          <w:p w14:paraId="17F874A4" w14:textId="77777777" w:rsidR="00A614A4" w:rsidRPr="00C7384D" w:rsidRDefault="00A614A4" w:rsidP="00DA5322">
            <w:pPr>
              <w:jc w:val="both"/>
              <w:rPr>
                <w:rFonts w:ascii="Arial" w:hAnsi="Arial" w:cs="Arial"/>
                <w:b/>
                <w:sz w:val="22"/>
                <w:szCs w:val="22"/>
              </w:rPr>
            </w:pPr>
            <w:r w:rsidRPr="00C7384D">
              <w:rPr>
                <w:rFonts w:ascii="Arial" w:hAnsi="Arial" w:cs="Arial"/>
                <w:b/>
                <w:sz w:val="22"/>
                <w:szCs w:val="22"/>
              </w:rPr>
              <w:t>GE. 3</w:t>
            </w:r>
          </w:p>
          <w:p w14:paraId="319F75B2" w14:textId="77777777" w:rsidR="00A614A4" w:rsidRPr="00C7384D" w:rsidRDefault="00A614A4" w:rsidP="00DA5322">
            <w:pPr>
              <w:jc w:val="both"/>
              <w:rPr>
                <w:rFonts w:ascii="Arial" w:hAnsi="Arial" w:cs="Arial"/>
                <w:b/>
                <w:sz w:val="22"/>
                <w:szCs w:val="22"/>
              </w:rPr>
            </w:pPr>
          </w:p>
          <w:p w14:paraId="4D72F765" w14:textId="77777777" w:rsidR="00A614A4" w:rsidRPr="00C7384D" w:rsidRDefault="00A614A4" w:rsidP="00DA5322">
            <w:pPr>
              <w:jc w:val="both"/>
              <w:rPr>
                <w:rFonts w:ascii="Arial" w:hAnsi="Arial" w:cs="Arial"/>
                <w:b/>
                <w:sz w:val="22"/>
                <w:szCs w:val="22"/>
              </w:rPr>
            </w:pPr>
            <w:r w:rsidRPr="00C7384D">
              <w:rPr>
                <w:rFonts w:ascii="Arial" w:hAnsi="Arial" w:cs="Arial"/>
                <w:b/>
                <w:sz w:val="22"/>
                <w:szCs w:val="22"/>
              </w:rPr>
              <w:t>Calendarización y gestión de las condiciones operativas</w:t>
            </w:r>
          </w:p>
        </w:tc>
        <w:tc>
          <w:tcPr>
            <w:tcW w:w="2014" w:type="dxa"/>
          </w:tcPr>
          <w:p w14:paraId="4E89AD57" w14:textId="77777777" w:rsidR="00A614A4" w:rsidRPr="00C7384D" w:rsidRDefault="00A614A4" w:rsidP="00DA5322">
            <w:pPr>
              <w:jc w:val="both"/>
              <w:rPr>
                <w:rFonts w:ascii="Arial" w:hAnsi="Arial" w:cs="Arial"/>
                <w:b/>
                <w:sz w:val="22"/>
                <w:szCs w:val="22"/>
              </w:rPr>
            </w:pPr>
          </w:p>
          <w:p w14:paraId="12CBBFAB" w14:textId="77777777" w:rsidR="00A614A4" w:rsidRPr="00C7384D" w:rsidRDefault="00A614A4" w:rsidP="00DA5322">
            <w:pPr>
              <w:jc w:val="both"/>
              <w:rPr>
                <w:rFonts w:ascii="Arial" w:hAnsi="Arial" w:cs="Arial"/>
                <w:b/>
                <w:sz w:val="22"/>
                <w:szCs w:val="22"/>
              </w:rPr>
            </w:pPr>
          </w:p>
          <w:p w14:paraId="2D84CD87" w14:textId="77777777" w:rsidR="00A614A4" w:rsidRPr="00C7384D" w:rsidRDefault="00A614A4" w:rsidP="00DA5322">
            <w:pPr>
              <w:jc w:val="both"/>
              <w:rPr>
                <w:rFonts w:ascii="Arial" w:hAnsi="Arial" w:cs="Arial"/>
                <w:b/>
                <w:sz w:val="22"/>
                <w:szCs w:val="22"/>
              </w:rPr>
            </w:pPr>
            <w:r w:rsidRPr="00C7384D">
              <w:rPr>
                <w:rFonts w:ascii="Arial" w:hAnsi="Arial" w:cs="Arial"/>
                <w:b/>
                <w:sz w:val="22"/>
                <w:szCs w:val="22"/>
              </w:rPr>
              <w:t>Dificultades en el cumplimiento de las actividades pedagógicas planificadas.</w:t>
            </w:r>
          </w:p>
        </w:tc>
        <w:tc>
          <w:tcPr>
            <w:tcW w:w="3089" w:type="dxa"/>
          </w:tcPr>
          <w:p w14:paraId="5ACD75AE" w14:textId="77777777" w:rsidR="00A614A4" w:rsidRPr="00C7384D" w:rsidRDefault="00A614A4" w:rsidP="00DA5322">
            <w:pPr>
              <w:jc w:val="both"/>
              <w:rPr>
                <w:rFonts w:ascii="Arial" w:hAnsi="Arial" w:cs="Arial"/>
                <w:sz w:val="22"/>
                <w:szCs w:val="22"/>
              </w:rPr>
            </w:pPr>
          </w:p>
          <w:p w14:paraId="1728728C" w14:textId="77777777" w:rsidR="00A614A4" w:rsidRPr="00C7384D" w:rsidRDefault="00A614A4" w:rsidP="00DA5322">
            <w:pPr>
              <w:jc w:val="both"/>
              <w:rPr>
                <w:rFonts w:ascii="Arial" w:hAnsi="Arial" w:cs="Arial"/>
                <w:sz w:val="22"/>
                <w:szCs w:val="22"/>
              </w:rPr>
            </w:pPr>
          </w:p>
          <w:p w14:paraId="05BF32A4" w14:textId="77777777" w:rsidR="00A614A4" w:rsidRPr="00C7384D" w:rsidRDefault="004B08F8" w:rsidP="008E3638">
            <w:pPr>
              <w:pStyle w:val="Prrafodelista"/>
              <w:numPr>
                <w:ilvl w:val="0"/>
                <w:numId w:val="107"/>
              </w:numPr>
              <w:ind w:left="288" w:hanging="283"/>
              <w:jc w:val="both"/>
              <w:rPr>
                <w:rFonts w:ascii="Arial" w:hAnsi="Arial" w:cs="Arial"/>
                <w:sz w:val="22"/>
                <w:szCs w:val="22"/>
              </w:rPr>
            </w:pPr>
            <w:r w:rsidRPr="00C7384D">
              <w:rPr>
                <w:rFonts w:ascii="Arial" w:hAnsi="Arial" w:cs="Arial"/>
                <w:sz w:val="22"/>
                <w:szCs w:val="22"/>
              </w:rPr>
              <w:t>Actividades no priorizadas.</w:t>
            </w:r>
          </w:p>
          <w:p w14:paraId="13065F86" w14:textId="77777777" w:rsidR="004B08F8" w:rsidRPr="00C7384D" w:rsidRDefault="004B08F8" w:rsidP="008E3638">
            <w:pPr>
              <w:pStyle w:val="Prrafodelista"/>
              <w:numPr>
                <w:ilvl w:val="0"/>
                <w:numId w:val="107"/>
              </w:numPr>
              <w:ind w:left="288" w:hanging="283"/>
              <w:jc w:val="both"/>
              <w:rPr>
                <w:rFonts w:ascii="Arial" w:hAnsi="Arial" w:cs="Arial"/>
                <w:sz w:val="22"/>
                <w:szCs w:val="22"/>
              </w:rPr>
            </w:pPr>
            <w:r w:rsidRPr="00C7384D">
              <w:rPr>
                <w:rFonts w:ascii="Arial" w:hAnsi="Arial" w:cs="Arial"/>
                <w:sz w:val="22"/>
                <w:szCs w:val="22"/>
              </w:rPr>
              <w:t>Agentes climatológicos no previstos.</w:t>
            </w:r>
          </w:p>
          <w:p w14:paraId="768B5604" w14:textId="77777777" w:rsidR="004B08F8" w:rsidRPr="00C7384D" w:rsidRDefault="004B08F8" w:rsidP="00DA5322">
            <w:pPr>
              <w:jc w:val="both"/>
              <w:rPr>
                <w:rFonts w:ascii="Arial" w:hAnsi="Arial" w:cs="Arial"/>
                <w:sz w:val="22"/>
                <w:szCs w:val="22"/>
              </w:rPr>
            </w:pPr>
          </w:p>
        </w:tc>
        <w:tc>
          <w:tcPr>
            <w:tcW w:w="3402" w:type="dxa"/>
          </w:tcPr>
          <w:p w14:paraId="5A6FDC73" w14:textId="77777777" w:rsidR="00A614A4" w:rsidRPr="00C7384D" w:rsidRDefault="00A614A4" w:rsidP="00DA5322">
            <w:pPr>
              <w:jc w:val="both"/>
              <w:rPr>
                <w:rFonts w:ascii="Arial" w:hAnsi="Arial" w:cs="Arial"/>
                <w:sz w:val="22"/>
                <w:szCs w:val="22"/>
              </w:rPr>
            </w:pPr>
          </w:p>
          <w:p w14:paraId="10691181" w14:textId="77777777" w:rsidR="004B08F8" w:rsidRPr="00C7384D" w:rsidRDefault="004B08F8" w:rsidP="00DA5322">
            <w:pPr>
              <w:jc w:val="both"/>
              <w:rPr>
                <w:rFonts w:ascii="Arial" w:hAnsi="Arial" w:cs="Arial"/>
                <w:sz w:val="22"/>
                <w:szCs w:val="22"/>
              </w:rPr>
            </w:pPr>
          </w:p>
          <w:p w14:paraId="29D140A8" w14:textId="77777777" w:rsidR="004B08F8" w:rsidRPr="00C7384D" w:rsidRDefault="004B08F8" w:rsidP="008E3638">
            <w:pPr>
              <w:pStyle w:val="Prrafodelista"/>
              <w:numPr>
                <w:ilvl w:val="0"/>
                <w:numId w:val="108"/>
              </w:numPr>
              <w:ind w:left="459" w:hanging="425"/>
              <w:jc w:val="both"/>
              <w:rPr>
                <w:rFonts w:ascii="Arial" w:hAnsi="Arial" w:cs="Arial"/>
                <w:sz w:val="22"/>
                <w:szCs w:val="22"/>
              </w:rPr>
            </w:pPr>
            <w:r w:rsidRPr="00C7384D">
              <w:rPr>
                <w:rFonts w:ascii="Arial" w:hAnsi="Arial" w:cs="Arial"/>
                <w:sz w:val="22"/>
                <w:szCs w:val="22"/>
              </w:rPr>
              <w:t>Planificar talleres de recuperación pedagógica.</w:t>
            </w:r>
          </w:p>
          <w:p w14:paraId="5BAA28BF" w14:textId="77777777" w:rsidR="004B08F8" w:rsidRPr="00C7384D" w:rsidRDefault="004B08F8" w:rsidP="008E3638">
            <w:pPr>
              <w:pStyle w:val="Prrafodelista"/>
              <w:numPr>
                <w:ilvl w:val="0"/>
                <w:numId w:val="108"/>
              </w:numPr>
              <w:ind w:left="459" w:hanging="425"/>
              <w:jc w:val="both"/>
              <w:rPr>
                <w:rFonts w:ascii="Arial" w:hAnsi="Arial" w:cs="Arial"/>
                <w:sz w:val="22"/>
                <w:szCs w:val="22"/>
              </w:rPr>
            </w:pPr>
            <w:r w:rsidRPr="00C7384D">
              <w:rPr>
                <w:rFonts w:ascii="Arial" w:hAnsi="Arial" w:cs="Arial"/>
                <w:sz w:val="22"/>
                <w:szCs w:val="22"/>
              </w:rPr>
              <w:t>Planificar planes de mejora.</w:t>
            </w:r>
          </w:p>
          <w:p w14:paraId="29EA1EAD" w14:textId="77777777" w:rsidR="004B08F8" w:rsidRPr="00C7384D" w:rsidRDefault="004B08F8" w:rsidP="008E3638">
            <w:pPr>
              <w:pStyle w:val="Prrafodelista"/>
              <w:numPr>
                <w:ilvl w:val="0"/>
                <w:numId w:val="108"/>
              </w:numPr>
              <w:ind w:left="459" w:hanging="425"/>
              <w:jc w:val="both"/>
              <w:rPr>
                <w:rFonts w:ascii="Arial" w:hAnsi="Arial" w:cs="Arial"/>
                <w:sz w:val="22"/>
                <w:szCs w:val="22"/>
              </w:rPr>
            </w:pPr>
            <w:r w:rsidRPr="00C7384D">
              <w:rPr>
                <w:rFonts w:ascii="Arial" w:hAnsi="Arial" w:cs="Arial"/>
                <w:sz w:val="22"/>
                <w:szCs w:val="22"/>
              </w:rPr>
              <w:t>Planificar priorizando actividades.</w:t>
            </w:r>
          </w:p>
          <w:p w14:paraId="15A78CEC" w14:textId="77777777" w:rsidR="004B08F8" w:rsidRPr="00C7384D" w:rsidRDefault="004B08F8" w:rsidP="00DA5322">
            <w:pPr>
              <w:jc w:val="both"/>
              <w:rPr>
                <w:rFonts w:ascii="Arial" w:hAnsi="Arial" w:cs="Arial"/>
                <w:sz w:val="22"/>
                <w:szCs w:val="22"/>
              </w:rPr>
            </w:pPr>
          </w:p>
        </w:tc>
      </w:tr>
      <w:tr w:rsidR="004B08F8" w:rsidRPr="00C7384D" w14:paraId="5C23DFB3" w14:textId="77777777" w:rsidTr="00BC1AEC">
        <w:trPr>
          <w:trHeight w:val="2602"/>
        </w:trPr>
        <w:tc>
          <w:tcPr>
            <w:tcW w:w="1701" w:type="dxa"/>
          </w:tcPr>
          <w:p w14:paraId="43A9B16C" w14:textId="77777777" w:rsidR="004B08F8" w:rsidRPr="00C7384D" w:rsidRDefault="004B08F8" w:rsidP="00DA5322">
            <w:pPr>
              <w:jc w:val="both"/>
              <w:rPr>
                <w:rFonts w:ascii="Arial" w:hAnsi="Arial" w:cs="Arial"/>
                <w:b/>
                <w:sz w:val="22"/>
                <w:szCs w:val="22"/>
              </w:rPr>
            </w:pPr>
          </w:p>
          <w:p w14:paraId="60084510" w14:textId="77777777" w:rsidR="004B08F8" w:rsidRPr="00C7384D" w:rsidRDefault="004B08F8" w:rsidP="00DA5322">
            <w:pPr>
              <w:jc w:val="both"/>
              <w:rPr>
                <w:rFonts w:ascii="Arial" w:hAnsi="Arial" w:cs="Arial"/>
                <w:b/>
                <w:sz w:val="22"/>
                <w:szCs w:val="22"/>
              </w:rPr>
            </w:pPr>
            <w:r w:rsidRPr="00C7384D">
              <w:rPr>
                <w:rFonts w:ascii="Arial" w:hAnsi="Arial" w:cs="Arial"/>
                <w:b/>
                <w:sz w:val="22"/>
                <w:szCs w:val="22"/>
              </w:rPr>
              <w:t>CGE. 4</w:t>
            </w:r>
          </w:p>
          <w:p w14:paraId="384E65EF" w14:textId="77777777" w:rsidR="00F5336A" w:rsidRPr="00C7384D" w:rsidRDefault="00F5336A" w:rsidP="00DA5322">
            <w:pPr>
              <w:jc w:val="both"/>
              <w:rPr>
                <w:rFonts w:ascii="Arial" w:hAnsi="Arial" w:cs="Arial"/>
                <w:b/>
                <w:sz w:val="22"/>
                <w:szCs w:val="22"/>
              </w:rPr>
            </w:pPr>
          </w:p>
          <w:p w14:paraId="32A9439D" w14:textId="77777777" w:rsidR="00F5336A" w:rsidRPr="00C7384D" w:rsidRDefault="00F5336A" w:rsidP="00DA5322">
            <w:pPr>
              <w:jc w:val="both"/>
              <w:rPr>
                <w:rFonts w:ascii="Arial" w:hAnsi="Arial" w:cs="Arial"/>
                <w:b/>
                <w:sz w:val="22"/>
                <w:szCs w:val="22"/>
              </w:rPr>
            </w:pPr>
            <w:r w:rsidRPr="00C7384D">
              <w:rPr>
                <w:rFonts w:ascii="Arial" w:hAnsi="Arial" w:cs="Arial"/>
                <w:b/>
                <w:sz w:val="22"/>
                <w:szCs w:val="22"/>
              </w:rPr>
              <w:t>Acompañamiento y mo</w:t>
            </w:r>
            <w:r w:rsidR="00AE4B5B" w:rsidRPr="00C7384D">
              <w:rPr>
                <w:rFonts w:ascii="Arial" w:hAnsi="Arial" w:cs="Arial"/>
                <w:b/>
                <w:sz w:val="22"/>
                <w:szCs w:val="22"/>
              </w:rPr>
              <w:t>nitoreo a los docentes en la prá</w:t>
            </w:r>
            <w:r w:rsidRPr="00C7384D">
              <w:rPr>
                <w:rFonts w:ascii="Arial" w:hAnsi="Arial" w:cs="Arial"/>
                <w:b/>
                <w:sz w:val="22"/>
                <w:szCs w:val="22"/>
              </w:rPr>
              <w:t>ctica pedagógica.</w:t>
            </w:r>
          </w:p>
        </w:tc>
        <w:tc>
          <w:tcPr>
            <w:tcW w:w="2014" w:type="dxa"/>
          </w:tcPr>
          <w:p w14:paraId="2293A3F2" w14:textId="77777777" w:rsidR="004B08F8" w:rsidRPr="00C7384D" w:rsidRDefault="004B08F8" w:rsidP="00DA5322">
            <w:pPr>
              <w:jc w:val="both"/>
              <w:rPr>
                <w:rFonts w:ascii="Arial" w:hAnsi="Arial" w:cs="Arial"/>
                <w:b/>
                <w:sz w:val="22"/>
                <w:szCs w:val="22"/>
              </w:rPr>
            </w:pPr>
          </w:p>
          <w:p w14:paraId="15054073" w14:textId="77777777" w:rsidR="004B08F8" w:rsidRPr="00C7384D" w:rsidRDefault="00F5336A" w:rsidP="00DA5322">
            <w:pPr>
              <w:jc w:val="both"/>
              <w:rPr>
                <w:rFonts w:ascii="Arial" w:hAnsi="Arial" w:cs="Arial"/>
                <w:b/>
                <w:sz w:val="22"/>
                <w:szCs w:val="22"/>
              </w:rPr>
            </w:pPr>
            <w:r w:rsidRPr="00C7384D">
              <w:rPr>
                <w:rFonts w:ascii="Arial" w:hAnsi="Arial" w:cs="Arial"/>
                <w:b/>
                <w:sz w:val="22"/>
                <w:szCs w:val="22"/>
              </w:rPr>
              <w:t>Dificultades en algunos docentes en la aplicación de la evaluación formativa.</w:t>
            </w:r>
          </w:p>
        </w:tc>
        <w:tc>
          <w:tcPr>
            <w:tcW w:w="3089" w:type="dxa"/>
          </w:tcPr>
          <w:p w14:paraId="058644D6" w14:textId="77777777" w:rsidR="004B08F8" w:rsidRPr="00C7384D" w:rsidRDefault="004B08F8" w:rsidP="00DA5322">
            <w:pPr>
              <w:jc w:val="both"/>
              <w:rPr>
                <w:rFonts w:ascii="Arial" w:hAnsi="Arial" w:cs="Arial"/>
                <w:sz w:val="22"/>
                <w:szCs w:val="22"/>
              </w:rPr>
            </w:pPr>
          </w:p>
          <w:p w14:paraId="0B0B7D0B" w14:textId="77777777" w:rsidR="00F5336A" w:rsidRPr="00C7384D" w:rsidRDefault="00F5336A" w:rsidP="008E3638">
            <w:pPr>
              <w:pStyle w:val="Prrafodelista"/>
              <w:numPr>
                <w:ilvl w:val="0"/>
                <w:numId w:val="109"/>
              </w:numPr>
              <w:ind w:left="288" w:hanging="283"/>
              <w:jc w:val="both"/>
              <w:rPr>
                <w:rFonts w:ascii="Arial" w:hAnsi="Arial" w:cs="Arial"/>
                <w:sz w:val="22"/>
                <w:szCs w:val="22"/>
              </w:rPr>
            </w:pPr>
            <w:r w:rsidRPr="00C7384D">
              <w:rPr>
                <w:rFonts w:ascii="Arial" w:hAnsi="Arial" w:cs="Arial"/>
                <w:sz w:val="22"/>
                <w:szCs w:val="22"/>
              </w:rPr>
              <w:t>Recarga laboral y familiar</w:t>
            </w:r>
          </w:p>
          <w:p w14:paraId="52C8C46B" w14:textId="77777777" w:rsidR="00F5336A" w:rsidRPr="00C7384D" w:rsidRDefault="00F5336A" w:rsidP="008E3638">
            <w:pPr>
              <w:pStyle w:val="Prrafodelista"/>
              <w:numPr>
                <w:ilvl w:val="0"/>
                <w:numId w:val="109"/>
              </w:numPr>
              <w:ind w:left="288" w:hanging="283"/>
              <w:jc w:val="both"/>
              <w:rPr>
                <w:rFonts w:ascii="Arial" w:hAnsi="Arial" w:cs="Arial"/>
                <w:sz w:val="22"/>
                <w:szCs w:val="22"/>
              </w:rPr>
            </w:pPr>
            <w:r w:rsidRPr="00C7384D">
              <w:rPr>
                <w:rFonts w:ascii="Arial" w:hAnsi="Arial" w:cs="Arial"/>
                <w:sz w:val="22"/>
                <w:szCs w:val="22"/>
              </w:rPr>
              <w:t>Desinterés de algunos docentes.</w:t>
            </w:r>
          </w:p>
          <w:p w14:paraId="7B242A43" w14:textId="77777777" w:rsidR="00F5336A" w:rsidRPr="00C7384D" w:rsidRDefault="00F5336A" w:rsidP="008E3638">
            <w:pPr>
              <w:pStyle w:val="Prrafodelista"/>
              <w:numPr>
                <w:ilvl w:val="0"/>
                <w:numId w:val="109"/>
              </w:numPr>
              <w:ind w:left="288" w:hanging="283"/>
              <w:jc w:val="both"/>
              <w:rPr>
                <w:rFonts w:ascii="Arial" w:hAnsi="Arial" w:cs="Arial"/>
                <w:sz w:val="22"/>
                <w:szCs w:val="22"/>
              </w:rPr>
            </w:pPr>
            <w:r w:rsidRPr="00C7384D">
              <w:rPr>
                <w:rFonts w:ascii="Arial" w:hAnsi="Arial" w:cs="Arial"/>
                <w:sz w:val="22"/>
                <w:szCs w:val="22"/>
              </w:rPr>
              <w:t>Dificultades en el manejo del currículo.</w:t>
            </w:r>
          </w:p>
          <w:p w14:paraId="35765409" w14:textId="77777777" w:rsidR="00F5336A" w:rsidRPr="00C7384D" w:rsidRDefault="00F5336A" w:rsidP="008E3638">
            <w:pPr>
              <w:pStyle w:val="Prrafodelista"/>
              <w:numPr>
                <w:ilvl w:val="0"/>
                <w:numId w:val="109"/>
              </w:numPr>
              <w:ind w:left="288" w:hanging="283"/>
              <w:jc w:val="both"/>
              <w:rPr>
                <w:rFonts w:ascii="Arial" w:hAnsi="Arial" w:cs="Arial"/>
                <w:sz w:val="22"/>
                <w:szCs w:val="22"/>
              </w:rPr>
            </w:pPr>
            <w:r w:rsidRPr="00C7384D">
              <w:rPr>
                <w:rFonts w:ascii="Arial" w:hAnsi="Arial" w:cs="Arial"/>
                <w:sz w:val="22"/>
                <w:szCs w:val="22"/>
              </w:rPr>
              <w:t>Inadecuadas estrategias de enseñanza.</w:t>
            </w:r>
          </w:p>
        </w:tc>
        <w:tc>
          <w:tcPr>
            <w:tcW w:w="3402" w:type="dxa"/>
          </w:tcPr>
          <w:p w14:paraId="1782B550" w14:textId="77777777" w:rsidR="004B08F8" w:rsidRPr="00C7384D" w:rsidRDefault="004B08F8" w:rsidP="00DA5322">
            <w:pPr>
              <w:jc w:val="both"/>
              <w:rPr>
                <w:rFonts w:ascii="Arial" w:hAnsi="Arial" w:cs="Arial"/>
                <w:sz w:val="22"/>
                <w:szCs w:val="22"/>
              </w:rPr>
            </w:pPr>
          </w:p>
          <w:p w14:paraId="0C7281F3" w14:textId="77777777" w:rsidR="00F5336A" w:rsidRPr="00C7384D" w:rsidRDefault="00F5336A" w:rsidP="008E3638">
            <w:pPr>
              <w:pStyle w:val="Prrafodelista"/>
              <w:numPr>
                <w:ilvl w:val="0"/>
                <w:numId w:val="110"/>
              </w:numPr>
              <w:jc w:val="both"/>
              <w:rPr>
                <w:rFonts w:ascii="Arial" w:hAnsi="Arial" w:cs="Arial"/>
                <w:sz w:val="22"/>
                <w:szCs w:val="22"/>
              </w:rPr>
            </w:pPr>
            <w:r w:rsidRPr="00C7384D">
              <w:rPr>
                <w:rFonts w:ascii="Arial" w:hAnsi="Arial" w:cs="Arial"/>
                <w:sz w:val="22"/>
                <w:szCs w:val="22"/>
              </w:rPr>
              <w:t>Trabajo colegiado</w:t>
            </w:r>
          </w:p>
          <w:p w14:paraId="1FF0107C" w14:textId="77777777" w:rsidR="00F5336A" w:rsidRPr="00C7384D" w:rsidRDefault="00F5336A" w:rsidP="008E3638">
            <w:pPr>
              <w:pStyle w:val="Prrafodelista"/>
              <w:numPr>
                <w:ilvl w:val="0"/>
                <w:numId w:val="110"/>
              </w:numPr>
              <w:jc w:val="both"/>
              <w:rPr>
                <w:rFonts w:ascii="Arial" w:hAnsi="Arial" w:cs="Arial"/>
                <w:sz w:val="22"/>
                <w:szCs w:val="22"/>
              </w:rPr>
            </w:pPr>
            <w:r w:rsidRPr="00C7384D">
              <w:rPr>
                <w:rFonts w:ascii="Arial" w:hAnsi="Arial" w:cs="Arial"/>
                <w:sz w:val="22"/>
                <w:szCs w:val="22"/>
              </w:rPr>
              <w:t>Estrategias de acompañamiento</w:t>
            </w:r>
          </w:p>
          <w:p w14:paraId="57B52A48" w14:textId="77777777" w:rsidR="00F5336A" w:rsidRPr="00C7384D" w:rsidRDefault="00F5336A" w:rsidP="008E3638">
            <w:pPr>
              <w:pStyle w:val="Prrafodelista"/>
              <w:numPr>
                <w:ilvl w:val="0"/>
                <w:numId w:val="110"/>
              </w:numPr>
              <w:jc w:val="both"/>
              <w:rPr>
                <w:rFonts w:ascii="Arial" w:hAnsi="Arial" w:cs="Arial"/>
                <w:sz w:val="22"/>
                <w:szCs w:val="22"/>
              </w:rPr>
            </w:pPr>
            <w:r w:rsidRPr="00C7384D">
              <w:rPr>
                <w:rFonts w:ascii="Arial" w:hAnsi="Arial" w:cs="Arial"/>
                <w:sz w:val="22"/>
                <w:szCs w:val="22"/>
              </w:rPr>
              <w:t>Planificación colegiada.</w:t>
            </w:r>
          </w:p>
        </w:tc>
      </w:tr>
      <w:tr w:rsidR="00F5336A" w:rsidRPr="00C7384D" w14:paraId="73C1061A" w14:textId="77777777" w:rsidTr="00BC1AEC">
        <w:trPr>
          <w:trHeight w:val="2602"/>
        </w:trPr>
        <w:tc>
          <w:tcPr>
            <w:tcW w:w="1701" w:type="dxa"/>
          </w:tcPr>
          <w:p w14:paraId="6749C42B" w14:textId="77777777" w:rsidR="00F5336A" w:rsidRPr="00C7384D" w:rsidRDefault="00F5336A" w:rsidP="00DA5322">
            <w:pPr>
              <w:jc w:val="both"/>
              <w:rPr>
                <w:rFonts w:ascii="Arial" w:hAnsi="Arial" w:cs="Arial"/>
                <w:b/>
                <w:sz w:val="22"/>
                <w:szCs w:val="22"/>
              </w:rPr>
            </w:pPr>
            <w:r w:rsidRPr="00C7384D">
              <w:rPr>
                <w:rFonts w:ascii="Arial" w:hAnsi="Arial" w:cs="Arial"/>
                <w:b/>
                <w:sz w:val="22"/>
                <w:szCs w:val="22"/>
              </w:rPr>
              <w:t>CGE 5</w:t>
            </w:r>
          </w:p>
          <w:p w14:paraId="13F7A647" w14:textId="77777777" w:rsidR="00F5336A" w:rsidRPr="00C7384D" w:rsidRDefault="00F5336A" w:rsidP="00DA5322">
            <w:pPr>
              <w:jc w:val="both"/>
              <w:rPr>
                <w:rFonts w:ascii="Arial" w:hAnsi="Arial" w:cs="Arial"/>
                <w:b/>
                <w:sz w:val="22"/>
                <w:szCs w:val="22"/>
              </w:rPr>
            </w:pPr>
          </w:p>
          <w:p w14:paraId="1EB2A08D" w14:textId="760ADCE7" w:rsidR="00F5336A" w:rsidRPr="00C7384D" w:rsidRDefault="001620CD" w:rsidP="00DA5322">
            <w:pPr>
              <w:jc w:val="both"/>
              <w:rPr>
                <w:rFonts w:ascii="Arial" w:hAnsi="Arial" w:cs="Arial"/>
                <w:b/>
                <w:sz w:val="22"/>
                <w:szCs w:val="22"/>
              </w:rPr>
            </w:pPr>
            <w:r w:rsidRPr="00C7384D">
              <w:rPr>
                <w:rFonts w:ascii="Arial" w:hAnsi="Arial" w:cs="Arial"/>
                <w:b/>
                <w:sz w:val="22"/>
                <w:szCs w:val="22"/>
              </w:rPr>
              <w:t>Gestió</w:t>
            </w:r>
            <w:r w:rsidR="00F5336A" w:rsidRPr="00C7384D">
              <w:rPr>
                <w:rFonts w:ascii="Arial" w:hAnsi="Arial" w:cs="Arial"/>
                <w:b/>
                <w:sz w:val="22"/>
                <w:szCs w:val="22"/>
              </w:rPr>
              <w:t xml:space="preserve">n </w:t>
            </w:r>
            <w:r w:rsidR="00966077" w:rsidRPr="00C7384D">
              <w:rPr>
                <w:rFonts w:ascii="Arial" w:hAnsi="Arial" w:cs="Arial"/>
                <w:b/>
                <w:sz w:val="22"/>
                <w:szCs w:val="22"/>
              </w:rPr>
              <w:t>de la</w:t>
            </w:r>
            <w:r w:rsidR="00F5336A" w:rsidRPr="00C7384D">
              <w:rPr>
                <w:rFonts w:ascii="Arial" w:hAnsi="Arial" w:cs="Arial"/>
                <w:b/>
                <w:sz w:val="22"/>
                <w:szCs w:val="22"/>
              </w:rPr>
              <w:t xml:space="preserve"> convivencia escolar.</w:t>
            </w:r>
          </w:p>
        </w:tc>
        <w:tc>
          <w:tcPr>
            <w:tcW w:w="2014" w:type="dxa"/>
          </w:tcPr>
          <w:p w14:paraId="45C601E3" w14:textId="77777777" w:rsidR="00F5336A" w:rsidRPr="00C7384D" w:rsidRDefault="00F5336A" w:rsidP="00DA5322">
            <w:pPr>
              <w:jc w:val="both"/>
              <w:rPr>
                <w:rFonts w:ascii="Arial" w:hAnsi="Arial" w:cs="Arial"/>
                <w:b/>
                <w:sz w:val="22"/>
                <w:szCs w:val="22"/>
              </w:rPr>
            </w:pPr>
          </w:p>
          <w:p w14:paraId="584331F0" w14:textId="77777777" w:rsidR="001620CD" w:rsidRPr="00C7384D" w:rsidRDefault="001620CD" w:rsidP="00DA5322">
            <w:pPr>
              <w:jc w:val="both"/>
              <w:rPr>
                <w:rFonts w:ascii="Arial" w:hAnsi="Arial" w:cs="Arial"/>
                <w:b/>
                <w:sz w:val="22"/>
                <w:szCs w:val="22"/>
              </w:rPr>
            </w:pPr>
            <w:r w:rsidRPr="00C7384D">
              <w:rPr>
                <w:rFonts w:ascii="Arial" w:hAnsi="Arial" w:cs="Arial"/>
                <w:b/>
                <w:sz w:val="22"/>
                <w:szCs w:val="22"/>
              </w:rPr>
              <w:t>Dificultades de algunos estudiantes para mantener un clima armonioso en el aula.</w:t>
            </w:r>
          </w:p>
        </w:tc>
        <w:tc>
          <w:tcPr>
            <w:tcW w:w="3089" w:type="dxa"/>
          </w:tcPr>
          <w:p w14:paraId="24DFA12D" w14:textId="77777777" w:rsidR="00F5336A" w:rsidRPr="00C7384D" w:rsidRDefault="00F5336A" w:rsidP="00DA5322">
            <w:pPr>
              <w:jc w:val="both"/>
              <w:rPr>
                <w:rFonts w:ascii="Arial" w:hAnsi="Arial" w:cs="Arial"/>
                <w:sz w:val="22"/>
                <w:szCs w:val="22"/>
              </w:rPr>
            </w:pPr>
          </w:p>
          <w:p w14:paraId="3236FEC9" w14:textId="77777777" w:rsidR="001620CD" w:rsidRPr="00C7384D" w:rsidRDefault="001620CD" w:rsidP="008E3638">
            <w:pPr>
              <w:pStyle w:val="Prrafodelista"/>
              <w:numPr>
                <w:ilvl w:val="0"/>
                <w:numId w:val="111"/>
              </w:numPr>
              <w:ind w:left="5" w:firstLine="0"/>
              <w:jc w:val="both"/>
              <w:rPr>
                <w:rFonts w:ascii="Arial" w:hAnsi="Arial" w:cs="Arial"/>
                <w:sz w:val="22"/>
                <w:szCs w:val="22"/>
              </w:rPr>
            </w:pPr>
            <w:r w:rsidRPr="00C7384D">
              <w:rPr>
                <w:rFonts w:ascii="Arial" w:hAnsi="Arial" w:cs="Arial"/>
                <w:sz w:val="22"/>
                <w:szCs w:val="22"/>
              </w:rPr>
              <w:t>Estudiantes provenientes de hogares desintegrados.</w:t>
            </w:r>
          </w:p>
          <w:p w14:paraId="02D92AC8" w14:textId="77777777" w:rsidR="001620CD" w:rsidRPr="00C7384D" w:rsidRDefault="001620CD" w:rsidP="008E3638">
            <w:pPr>
              <w:pStyle w:val="Prrafodelista"/>
              <w:numPr>
                <w:ilvl w:val="0"/>
                <w:numId w:val="111"/>
              </w:numPr>
              <w:ind w:left="5" w:firstLine="0"/>
              <w:jc w:val="both"/>
              <w:rPr>
                <w:rFonts w:ascii="Arial" w:hAnsi="Arial" w:cs="Arial"/>
                <w:sz w:val="22"/>
                <w:szCs w:val="22"/>
              </w:rPr>
            </w:pPr>
            <w:r w:rsidRPr="00C7384D">
              <w:rPr>
                <w:rFonts w:ascii="Arial" w:hAnsi="Arial" w:cs="Arial"/>
                <w:sz w:val="22"/>
                <w:szCs w:val="22"/>
              </w:rPr>
              <w:t>Estudiantes con problemas de conducta.</w:t>
            </w:r>
          </w:p>
          <w:p w14:paraId="604AF240" w14:textId="77777777" w:rsidR="001620CD" w:rsidRPr="00C7384D" w:rsidRDefault="001620CD" w:rsidP="008E3638">
            <w:pPr>
              <w:pStyle w:val="Prrafodelista"/>
              <w:numPr>
                <w:ilvl w:val="0"/>
                <w:numId w:val="111"/>
              </w:numPr>
              <w:ind w:left="5" w:firstLine="0"/>
              <w:jc w:val="both"/>
              <w:rPr>
                <w:rFonts w:ascii="Arial" w:hAnsi="Arial" w:cs="Arial"/>
                <w:sz w:val="22"/>
                <w:szCs w:val="22"/>
              </w:rPr>
            </w:pPr>
            <w:r w:rsidRPr="00C7384D">
              <w:rPr>
                <w:rFonts w:ascii="Arial" w:hAnsi="Arial" w:cs="Arial"/>
                <w:sz w:val="22"/>
                <w:szCs w:val="22"/>
              </w:rPr>
              <w:t>Estudiantes con hábitos de conductas inadecuados.</w:t>
            </w:r>
          </w:p>
          <w:p w14:paraId="363C78EA" w14:textId="77777777" w:rsidR="001620CD" w:rsidRPr="00C7384D" w:rsidRDefault="001620CD" w:rsidP="00DA5322">
            <w:pPr>
              <w:jc w:val="both"/>
              <w:rPr>
                <w:rFonts w:ascii="Arial" w:hAnsi="Arial" w:cs="Arial"/>
                <w:sz w:val="22"/>
                <w:szCs w:val="22"/>
              </w:rPr>
            </w:pPr>
          </w:p>
        </w:tc>
        <w:tc>
          <w:tcPr>
            <w:tcW w:w="3402" w:type="dxa"/>
          </w:tcPr>
          <w:p w14:paraId="48F7768F" w14:textId="77777777" w:rsidR="001620CD" w:rsidRPr="00C7384D" w:rsidRDefault="001620CD" w:rsidP="00DA5322">
            <w:pPr>
              <w:jc w:val="both"/>
              <w:rPr>
                <w:rFonts w:ascii="Arial" w:hAnsi="Arial" w:cs="Arial"/>
                <w:sz w:val="22"/>
                <w:szCs w:val="22"/>
              </w:rPr>
            </w:pPr>
          </w:p>
          <w:p w14:paraId="588C25B6" w14:textId="77777777" w:rsidR="001620CD" w:rsidRPr="00C7384D" w:rsidRDefault="001620CD" w:rsidP="00DA5322">
            <w:pPr>
              <w:jc w:val="both"/>
              <w:rPr>
                <w:rFonts w:ascii="Arial" w:hAnsi="Arial" w:cs="Arial"/>
                <w:sz w:val="22"/>
                <w:szCs w:val="22"/>
              </w:rPr>
            </w:pPr>
          </w:p>
          <w:p w14:paraId="138FA830" w14:textId="77777777" w:rsidR="001620CD" w:rsidRPr="00C7384D" w:rsidRDefault="001620CD" w:rsidP="008E3638">
            <w:pPr>
              <w:pStyle w:val="Prrafodelista"/>
              <w:numPr>
                <w:ilvl w:val="0"/>
                <w:numId w:val="112"/>
              </w:numPr>
              <w:ind w:left="459" w:hanging="283"/>
              <w:jc w:val="both"/>
              <w:rPr>
                <w:rFonts w:ascii="Arial" w:hAnsi="Arial" w:cs="Arial"/>
                <w:sz w:val="22"/>
                <w:szCs w:val="22"/>
              </w:rPr>
            </w:pPr>
            <w:r w:rsidRPr="00C7384D">
              <w:rPr>
                <w:rFonts w:ascii="Arial" w:hAnsi="Arial" w:cs="Arial"/>
                <w:sz w:val="22"/>
                <w:szCs w:val="22"/>
              </w:rPr>
              <w:t xml:space="preserve">Talleres con padres </w:t>
            </w:r>
          </w:p>
          <w:p w14:paraId="0933F097" w14:textId="77777777" w:rsidR="001620CD" w:rsidRPr="00C7384D" w:rsidRDefault="001620CD" w:rsidP="008E3638">
            <w:pPr>
              <w:pStyle w:val="Prrafodelista"/>
              <w:numPr>
                <w:ilvl w:val="0"/>
                <w:numId w:val="112"/>
              </w:numPr>
              <w:ind w:left="459" w:hanging="283"/>
              <w:jc w:val="both"/>
              <w:rPr>
                <w:rFonts w:ascii="Arial" w:hAnsi="Arial" w:cs="Arial"/>
                <w:sz w:val="22"/>
                <w:szCs w:val="22"/>
              </w:rPr>
            </w:pPr>
            <w:r w:rsidRPr="00C7384D">
              <w:rPr>
                <w:rFonts w:ascii="Arial" w:hAnsi="Arial" w:cs="Arial"/>
                <w:sz w:val="22"/>
                <w:szCs w:val="22"/>
              </w:rPr>
              <w:t>Planes de mejora.</w:t>
            </w:r>
          </w:p>
          <w:p w14:paraId="28A17858" w14:textId="77777777" w:rsidR="001620CD" w:rsidRPr="00C7384D" w:rsidRDefault="001620CD" w:rsidP="008E3638">
            <w:pPr>
              <w:pStyle w:val="Prrafodelista"/>
              <w:numPr>
                <w:ilvl w:val="0"/>
                <w:numId w:val="112"/>
              </w:numPr>
              <w:ind w:left="459" w:hanging="283"/>
              <w:jc w:val="both"/>
              <w:rPr>
                <w:rFonts w:ascii="Arial" w:hAnsi="Arial" w:cs="Arial"/>
                <w:sz w:val="22"/>
                <w:szCs w:val="22"/>
              </w:rPr>
            </w:pPr>
            <w:r w:rsidRPr="00C7384D">
              <w:rPr>
                <w:rFonts w:ascii="Arial" w:hAnsi="Arial" w:cs="Arial"/>
                <w:sz w:val="22"/>
                <w:szCs w:val="22"/>
              </w:rPr>
              <w:t>Fortalecimiento de la tutoría.</w:t>
            </w:r>
          </w:p>
          <w:p w14:paraId="5592973E" w14:textId="77777777" w:rsidR="001620CD" w:rsidRPr="00C7384D" w:rsidRDefault="001620CD" w:rsidP="00DA5322">
            <w:pPr>
              <w:jc w:val="both"/>
              <w:rPr>
                <w:rFonts w:ascii="Arial" w:hAnsi="Arial" w:cs="Arial"/>
                <w:sz w:val="22"/>
                <w:szCs w:val="22"/>
              </w:rPr>
            </w:pPr>
          </w:p>
        </w:tc>
      </w:tr>
    </w:tbl>
    <w:p w14:paraId="4F1418D1" w14:textId="77777777" w:rsidR="00253B67" w:rsidRPr="00C7384D" w:rsidRDefault="00253B67" w:rsidP="00253B67">
      <w:pPr>
        <w:ind w:left="180" w:right="240"/>
        <w:jc w:val="center"/>
        <w:rPr>
          <w:rFonts w:ascii="Arial" w:hAnsi="Arial" w:cs="Arial"/>
          <w:sz w:val="22"/>
          <w:szCs w:val="22"/>
        </w:rPr>
      </w:pPr>
    </w:p>
    <w:p w14:paraId="5108F00D" w14:textId="77777777" w:rsidR="00253B67" w:rsidRPr="00C7384D" w:rsidRDefault="00253B67" w:rsidP="00253B67">
      <w:pPr>
        <w:rPr>
          <w:rFonts w:ascii="Arial" w:hAnsi="Arial" w:cs="Arial"/>
          <w:b/>
          <w:sz w:val="22"/>
          <w:szCs w:val="22"/>
        </w:rPr>
      </w:pPr>
    </w:p>
    <w:p w14:paraId="5EEE12AA" w14:textId="77777777" w:rsidR="0057527F" w:rsidRPr="00C7384D" w:rsidRDefault="0057527F" w:rsidP="00253B67">
      <w:pPr>
        <w:rPr>
          <w:rFonts w:ascii="Arial" w:hAnsi="Arial" w:cs="Arial"/>
          <w:b/>
          <w:sz w:val="22"/>
          <w:szCs w:val="22"/>
        </w:rPr>
      </w:pPr>
    </w:p>
    <w:p w14:paraId="6E4EEBD5" w14:textId="77777777" w:rsidR="00704320" w:rsidRPr="00C7384D" w:rsidRDefault="00704320" w:rsidP="00253B67">
      <w:pPr>
        <w:rPr>
          <w:rFonts w:ascii="Arial" w:hAnsi="Arial" w:cs="Arial"/>
          <w:b/>
          <w:sz w:val="22"/>
          <w:szCs w:val="22"/>
        </w:rPr>
      </w:pPr>
    </w:p>
    <w:p w14:paraId="64BA2FAE" w14:textId="77777777" w:rsidR="00705104" w:rsidRPr="00C7384D" w:rsidRDefault="00705104" w:rsidP="00705104">
      <w:pPr>
        <w:pStyle w:val="Prrafodelista"/>
        <w:spacing w:after="200" w:line="360" w:lineRule="auto"/>
        <w:ind w:left="2008"/>
        <w:contextualSpacing/>
        <w:jc w:val="both"/>
        <w:rPr>
          <w:rFonts w:ascii="Arial" w:hAnsi="Arial" w:cs="Arial"/>
          <w:b/>
          <w:sz w:val="22"/>
          <w:szCs w:val="22"/>
        </w:rPr>
      </w:pPr>
    </w:p>
    <w:p w14:paraId="55C4163A" w14:textId="77777777" w:rsidR="008F44C9" w:rsidRPr="00C7384D" w:rsidRDefault="005B2190" w:rsidP="008E3638">
      <w:pPr>
        <w:pStyle w:val="Prrafodelista"/>
        <w:numPr>
          <w:ilvl w:val="1"/>
          <w:numId w:val="93"/>
        </w:numPr>
        <w:spacing w:after="200" w:line="360" w:lineRule="auto"/>
        <w:contextualSpacing/>
        <w:jc w:val="both"/>
        <w:rPr>
          <w:rFonts w:ascii="Arial" w:hAnsi="Arial" w:cs="Arial"/>
          <w:b/>
          <w:sz w:val="22"/>
          <w:szCs w:val="22"/>
        </w:rPr>
      </w:pPr>
      <w:r w:rsidRPr="00C7384D">
        <w:rPr>
          <w:rFonts w:ascii="Arial" w:hAnsi="Arial" w:cs="Arial"/>
          <w:b/>
          <w:sz w:val="22"/>
          <w:szCs w:val="22"/>
        </w:rPr>
        <w:t xml:space="preserve">ORIENTACIONES PARA LA </w:t>
      </w:r>
      <w:r w:rsidR="00111776" w:rsidRPr="00C7384D">
        <w:rPr>
          <w:rFonts w:ascii="Arial" w:hAnsi="Arial" w:cs="Arial"/>
          <w:b/>
          <w:sz w:val="22"/>
          <w:szCs w:val="22"/>
        </w:rPr>
        <w:t>EVALUACIÓN CURRICULAR</w:t>
      </w:r>
    </w:p>
    <w:p w14:paraId="5E959E1D" w14:textId="77777777" w:rsidR="008F44C9" w:rsidRPr="00C7384D" w:rsidRDefault="008F44C9" w:rsidP="003B0FAB">
      <w:pPr>
        <w:pStyle w:val="Textoindependiente"/>
        <w:spacing w:line="360" w:lineRule="auto"/>
        <w:ind w:left="1134" w:right="12"/>
        <w:rPr>
          <w:sz w:val="22"/>
          <w:szCs w:val="22"/>
        </w:rPr>
      </w:pPr>
      <w:r w:rsidRPr="00C7384D">
        <w:rPr>
          <w:sz w:val="22"/>
          <w:szCs w:val="22"/>
        </w:rPr>
        <w:t xml:space="preserve">En las tendencias pedagógicas contemporáneas, la idea de evaluación ha evolucionado </w:t>
      </w:r>
      <w:r w:rsidRPr="00C7384D">
        <w:rPr>
          <w:w w:val="90"/>
          <w:sz w:val="22"/>
          <w:szCs w:val="22"/>
        </w:rPr>
        <w:t>significativamente.</w:t>
      </w:r>
      <w:r w:rsidRPr="00C7384D">
        <w:rPr>
          <w:spacing w:val="-5"/>
          <w:w w:val="90"/>
          <w:sz w:val="22"/>
          <w:szCs w:val="22"/>
        </w:rPr>
        <w:t xml:space="preserve"> </w:t>
      </w:r>
      <w:r w:rsidRPr="00C7384D">
        <w:rPr>
          <w:w w:val="90"/>
          <w:sz w:val="22"/>
          <w:szCs w:val="22"/>
        </w:rPr>
        <w:t>Ha</w:t>
      </w:r>
      <w:r w:rsidRPr="00C7384D">
        <w:rPr>
          <w:spacing w:val="-5"/>
          <w:w w:val="90"/>
          <w:sz w:val="22"/>
          <w:szCs w:val="22"/>
        </w:rPr>
        <w:t xml:space="preserve"> </w:t>
      </w:r>
      <w:r w:rsidRPr="00C7384D">
        <w:rPr>
          <w:w w:val="90"/>
          <w:sz w:val="22"/>
          <w:szCs w:val="22"/>
        </w:rPr>
        <w:t>pasado</w:t>
      </w:r>
      <w:r w:rsidRPr="00C7384D">
        <w:rPr>
          <w:spacing w:val="-5"/>
          <w:w w:val="90"/>
          <w:sz w:val="22"/>
          <w:szCs w:val="22"/>
        </w:rPr>
        <w:t xml:space="preserve"> </w:t>
      </w:r>
      <w:r w:rsidRPr="00C7384D">
        <w:rPr>
          <w:w w:val="90"/>
          <w:sz w:val="22"/>
          <w:szCs w:val="22"/>
        </w:rPr>
        <w:t>de</w:t>
      </w:r>
      <w:r w:rsidRPr="00C7384D">
        <w:rPr>
          <w:spacing w:val="-5"/>
          <w:w w:val="90"/>
          <w:sz w:val="22"/>
          <w:szCs w:val="22"/>
        </w:rPr>
        <w:t xml:space="preserve"> </w:t>
      </w:r>
      <w:r w:rsidRPr="00C7384D">
        <w:rPr>
          <w:w w:val="90"/>
          <w:sz w:val="22"/>
          <w:szCs w:val="22"/>
        </w:rPr>
        <w:t>comprenderse</w:t>
      </w:r>
      <w:r w:rsidRPr="00C7384D">
        <w:rPr>
          <w:spacing w:val="-7"/>
          <w:w w:val="90"/>
          <w:sz w:val="22"/>
          <w:szCs w:val="22"/>
        </w:rPr>
        <w:t xml:space="preserve"> </w:t>
      </w:r>
      <w:r w:rsidRPr="00C7384D">
        <w:rPr>
          <w:w w:val="90"/>
          <w:sz w:val="22"/>
          <w:szCs w:val="22"/>
        </w:rPr>
        <w:t>com</w:t>
      </w:r>
      <w:r w:rsidR="000769E4" w:rsidRPr="00C7384D">
        <w:rPr>
          <w:w w:val="90"/>
          <w:sz w:val="22"/>
          <w:szCs w:val="22"/>
        </w:rPr>
        <w:t xml:space="preserve">o </w:t>
      </w:r>
      <w:r w:rsidRPr="00C7384D">
        <w:rPr>
          <w:w w:val="90"/>
          <w:sz w:val="22"/>
          <w:szCs w:val="22"/>
        </w:rPr>
        <w:t>una</w:t>
      </w:r>
      <w:r w:rsidRPr="00C7384D">
        <w:rPr>
          <w:spacing w:val="-6"/>
          <w:w w:val="90"/>
          <w:sz w:val="22"/>
          <w:szCs w:val="22"/>
        </w:rPr>
        <w:t xml:space="preserve"> </w:t>
      </w:r>
      <w:r w:rsidRPr="00C7384D">
        <w:rPr>
          <w:w w:val="90"/>
          <w:sz w:val="22"/>
          <w:szCs w:val="22"/>
        </w:rPr>
        <w:t>práctica</w:t>
      </w:r>
      <w:r w:rsidRPr="00C7384D">
        <w:rPr>
          <w:spacing w:val="-7"/>
          <w:w w:val="90"/>
          <w:sz w:val="22"/>
          <w:szCs w:val="22"/>
        </w:rPr>
        <w:t xml:space="preserve"> </w:t>
      </w:r>
      <w:r w:rsidRPr="00C7384D">
        <w:rPr>
          <w:w w:val="90"/>
          <w:sz w:val="22"/>
          <w:szCs w:val="22"/>
        </w:rPr>
        <w:t>centrada</w:t>
      </w:r>
      <w:r w:rsidRPr="00C7384D">
        <w:rPr>
          <w:spacing w:val="-5"/>
          <w:w w:val="90"/>
          <w:sz w:val="22"/>
          <w:szCs w:val="22"/>
        </w:rPr>
        <w:t xml:space="preserve"> </w:t>
      </w:r>
      <w:r w:rsidRPr="00C7384D">
        <w:rPr>
          <w:w w:val="90"/>
          <w:sz w:val="22"/>
          <w:szCs w:val="22"/>
        </w:rPr>
        <w:t>en</w:t>
      </w:r>
      <w:r w:rsidRPr="00C7384D">
        <w:rPr>
          <w:spacing w:val="-5"/>
          <w:w w:val="90"/>
          <w:sz w:val="22"/>
          <w:szCs w:val="22"/>
        </w:rPr>
        <w:t xml:space="preserve"> </w:t>
      </w:r>
      <w:r w:rsidRPr="00C7384D">
        <w:rPr>
          <w:w w:val="90"/>
          <w:sz w:val="22"/>
          <w:szCs w:val="22"/>
        </w:rPr>
        <w:t>la</w:t>
      </w:r>
      <w:r w:rsidRPr="00C7384D">
        <w:rPr>
          <w:spacing w:val="-8"/>
          <w:w w:val="90"/>
          <w:sz w:val="22"/>
          <w:szCs w:val="22"/>
        </w:rPr>
        <w:t xml:space="preserve"> </w:t>
      </w:r>
      <w:r w:rsidRPr="00C7384D">
        <w:rPr>
          <w:w w:val="90"/>
          <w:sz w:val="22"/>
          <w:szCs w:val="22"/>
        </w:rPr>
        <w:t>enseñanza,</w:t>
      </w:r>
      <w:r w:rsidRPr="00C7384D">
        <w:rPr>
          <w:spacing w:val="-7"/>
          <w:w w:val="90"/>
          <w:sz w:val="22"/>
          <w:szCs w:val="22"/>
        </w:rPr>
        <w:t xml:space="preserve"> </w:t>
      </w:r>
      <w:r w:rsidRPr="00C7384D">
        <w:rPr>
          <w:w w:val="90"/>
          <w:sz w:val="22"/>
          <w:szCs w:val="22"/>
        </w:rPr>
        <w:t xml:space="preserve">que </w:t>
      </w:r>
      <w:r w:rsidRPr="00C7384D">
        <w:rPr>
          <w:sz w:val="22"/>
          <w:szCs w:val="22"/>
        </w:rPr>
        <w:t>calificaba</w:t>
      </w:r>
      <w:r w:rsidRPr="00C7384D">
        <w:rPr>
          <w:spacing w:val="-15"/>
          <w:sz w:val="22"/>
          <w:szCs w:val="22"/>
        </w:rPr>
        <w:t xml:space="preserve"> </w:t>
      </w:r>
      <w:r w:rsidRPr="00C7384D">
        <w:rPr>
          <w:sz w:val="22"/>
          <w:szCs w:val="22"/>
        </w:rPr>
        <w:t>lo</w:t>
      </w:r>
      <w:r w:rsidRPr="00C7384D">
        <w:rPr>
          <w:spacing w:val="-14"/>
          <w:sz w:val="22"/>
          <w:szCs w:val="22"/>
        </w:rPr>
        <w:t xml:space="preserve"> </w:t>
      </w:r>
      <w:r w:rsidRPr="00C7384D">
        <w:rPr>
          <w:sz w:val="22"/>
          <w:szCs w:val="22"/>
        </w:rPr>
        <w:t>correcto</w:t>
      </w:r>
      <w:r w:rsidRPr="00C7384D">
        <w:rPr>
          <w:spacing w:val="-14"/>
          <w:sz w:val="22"/>
          <w:szCs w:val="22"/>
        </w:rPr>
        <w:t xml:space="preserve"> </w:t>
      </w:r>
      <w:r w:rsidRPr="00C7384D">
        <w:rPr>
          <w:sz w:val="22"/>
          <w:szCs w:val="22"/>
        </w:rPr>
        <w:t>y</w:t>
      </w:r>
      <w:r w:rsidRPr="00C7384D">
        <w:rPr>
          <w:spacing w:val="-14"/>
          <w:sz w:val="22"/>
          <w:szCs w:val="22"/>
        </w:rPr>
        <w:t xml:space="preserve"> </w:t>
      </w:r>
      <w:r w:rsidRPr="00C7384D">
        <w:rPr>
          <w:sz w:val="22"/>
          <w:szCs w:val="22"/>
        </w:rPr>
        <w:t>lo</w:t>
      </w:r>
      <w:r w:rsidRPr="00C7384D">
        <w:rPr>
          <w:spacing w:val="-16"/>
          <w:sz w:val="22"/>
          <w:szCs w:val="22"/>
        </w:rPr>
        <w:t xml:space="preserve"> </w:t>
      </w:r>
      <w:r w:rsidRPr="00C7384D">
        <w:rPr>
          <w:sz w:val="22"/>
          <w:szCs w:val="22"/>
        </w:rPr>
        <w:t>incorrecto,</w:t>
      </w:r>
      <w:r w:rsidRPr="00C7384D">
        <w:rPr>
          <w:spacing w:val="-15"/>
          <w:sz w:val="22"/>
          <w:szCs w:val="22"/>
        </w:rPr>
        <w:t xml:space="preserve"> </w:t>
      </w:r>
      <w:r w:rsidRPr="00C7384D">
        <w:rPr>
          <w:sz w:val="22"/>
          <w:szCs w:val="22"/>
        </w:rPr>
        <w:t>y</w:t>
      </w:r>
      <w:r w:rsidRPr="00C7384D">
        <w:rPr>
          <w:spacing w:val="-14"/>
          <w:sz w:val="22"/>
          <w:szCs w:val="22"/>
        </w:rPr>
        <w:t xml:space="preserve"> </w:t>
      </w:r>
      <w:r w:rsidRPr="00C7384D">
        <w:rPr>
          <w:sz w:val="22"/>
          <w:szCs w:val="22"/>
        </w:rPr>
        <w:t>que</w:t>
      </w:r>
      <w:r w:rsidRPr="00C7384D">
        <w:rPr>
          <w:spacing w:val="-15"/>
          <w:sz w:val="22"/>
          <w:szCs w:val="22"/>
        </w:rPr>
        <w:t xml:space="preserve"> </w:t>
      </w:r>
      <w:r w:rsidRPr="00C7384D">
        <w:rPr>
          <w:sz w:val="22"/>
          <w:szCs w:val="22"/>
        </w:rPr>
        <w:t>se</w:t>
      </w:r>
      <w:r w:rsidRPr="00C7384D">
        <w:rPr>
          <w:spacing w:val="-15"/>
          <w:sz w:val="22"/>
          <w:szCs w:val="22"/>
        </w:rPr>
        <w:t xml:space="preserve"> </w:t>
      </w:r>
      <w:r w:rsidRPr="00C7384D">
        <w:rPr>
          <w:sz w:val="22"/>
          <w:szCs w:val="22"/>
        </w:rPr>
        <w:t>situaba</w:t>
      </w:r>
      <w:r w:rsidRPr="00C7384D">
        <w:rPr>
          <w:spacing w:val="-14"/>
          <w:sz w:val="22"/>
          <w:szCs w:val="22"/>
        </w:rPr>
        <w:t xml:space="preserve"> </w:t>
      </w:r>
      <w:r w:rsidRPr="00C7384D">
        <w:rPr>
          <w:sz w:val="22"/>
          <w:szCs w:val="22"/>
        </w:rPr>
        <w:t>únicamente</w:t>
      </w:r>
      <w:r w:rsidRPr="00C7384D">
        <w:rPr>
          <w:spacing w:val="-15"/>
          <w:sz w:val="22"/>
          <w:szCs w:val="22"/>
        </w:rPr>
        <w:t xml:space="preserve"> </w:t>
      </w:r>
      <w:r w:rsidRPr="00C7384D">
        <w:rPr>
          <w:sz w:val="22"/>
          <w:szCs w:val="22"/>
        </w:rPr>
        <w:t>al</w:t>
      </w:r>
      <w:r w:rsidRPr="00C7384D">
        <w:rPr>
          <w:spacing w:val="-15"/>
          <w:sz w:val="22"/>
          <w:szCs w:val="22"/>
        </w:rPr>
        <w:t xml:space="preserve"> </w:t>
      </w:r>
      <w:r w:rsidRPr="00C7384D">
        <w:rPr>
          <w:sz w:val="22"/>
          <w:szCs w:val="22"/>
        </w:rPr>
        <w:t>final</w:t>
      </w:r>
      <w:r w:rsidRPr="00C7384D">
        <w:rPr>
          <w:spacing w:val="-15"/>
          <w:sz w:val="22"/>
          <w:szCs w:val="22"/>
        </w:rPr>
        <w:t xml:space="preserve"> </w:t>
      </w:r>
      <w:r w:rsidRPr="00C7384D">
        <w:rPr>
          <w:sz w:val="22"/>
          <w:szCs w:val="22"/>
        </w:rPr>
        <w:t>del</w:t>
      </w:r>
      <w:r w:rsidRPr="00C7384D">
        <w:rPr>
          <w:spacing w:val="-14"/>
          <w:sz w:val="22"/>
          <w:szCs w:val="22"/>
        </w:rPr>
        <w:t xml:space="preserve"> </w:t>
      </w:r>
      <w:r w:rsidRPr="00C7384D">
        <w:rPr>
          <w:sz w:val="22"/>
          <w:szCs w:val="22"/>
        </w:rPr>
        <w:t>proceso</w:t>
      </w:r>
      <w:r w:rsidR="00DB232F" w:rsidRPr="00C7384D">
        <w:rPr>
          <w:sz w:val="22"/>
          <w:szCs w:val="22"/>
        </w:rPr>
        <w:t xml:space="preserve">; ella paso </w:t>
      </w:r>
      <w:r w:rsidRPr="00C7384D">
        <w:rPr>
          <w:sz w:val="22"/>
          <w:szCs w:val="22"/>
        </w:rPr>
        <w:t>a</w:t>
      </w:r>
      <w:r w:rsidRPr="00C7384D">
        <w:rPr>
          <w:spacing w:val="-15"/>
          <w:sz w:val="22"/>
          <w:szCs w:val="22"/>
        </w:rPr>
        <w:t xml:space="preserve"> </w:t>
      </w:r>
      <w:r w:rsidRPr="00C7384D">
        <w:rPr>
          <w:sz w:val="22"/>
          <w:szCs w:val="22"/>
        </w:rPr>
        <w:t>ser entendida</w:t>
      </w:r>
      <w:r w:rsidRPr="00C7384D">
        <w:rPr>
          <w:spacing w:val="-28"/>
          <w:sz w:val="22"/>
          <w:szCs w:val="22"/>
        </w:rPr>
        <w:t xml:space="preserve"> </w:t>
      </w:r>
      <w:r w:rsidRPr="00C7384D">
        <w:rPr>
          <w:sz w:val="22"/>
          <w:szCs w:val="22"/>
        </w:rPr>
        <w:t>como</w:t>
      </w:r>
      <w:r w:rsidRPr="00C7384D">
        <w:rPr>
          <w:spacing w:val="-28"/>
          <w:sz w:val="22"/>
          <w:szCs w:val="22"/>
        </w:rPr>
        <w:t xml:space="preserve"> </w:t>
      </w:r>
      <w:r w:rsidRPr="00C7384D">
        <w:rPr>
          <w:sz w:val="22"/>
          <w:szCs w:val="22"/>
        </w:rPr>
        <w:t>una</w:t>
      </w:r>
      <w:r w:rsidRPr="00C7384D">
        <w:rPr>
          <w:spacing w:val="-28"/>
          <w:sz w:val="22"/>
          <w:szCs w:val="22"/>
        </w:rPr>
        <w:t xml:space="preserve"> </w:t>
      </w:r>
      <w:r w:rsidRPr="00C7384D">
        <w:rPr>
          <w:sz w:val="22"/>
          <w:szCs w:val="22"/>
        </w:rPr>
        <w:t>práctica</w:t>
      </w:r>
      <w:r w:rsidRPr="00C7384D">
        <w:rPr>
          <w:spacing w:val="-29"/>
          <w:sz w:val="22"/>
          <w:szCs w:val="22"/>
        </w:rPr>
        <w:t xml:space="preserve"> </w:t>
      </w:r>
      <w:r w:rsidRPr="00C7384D">
        <w:rPr>
          <w:sz w:val="22"/>
          <w:szCs w:val="22"/>
        </w:rPr>
        <w:t>centrada</w:t>
      </w:r>
      <w:r w:rsidRPr="00C7384D">
        <w:rPr>
          <w:spacing w:val="-28"/>
          <w:sz w:val="22"/>
          <w:szCs w:val="22"/>
        </w:rPr>
        <w:t xml:space="preserve"> </w:t>
      </w:r>
      <w:r w:rsidRPr="00C7384D">
        <w:rPr>
          <w:sz w:val="22"/>
          <w:szCs w:val="22"/>
        </w:rPr>
        <w:t>en</w:t>
      </w:r>
      <w:r w:rsidRPr="00C7384D">
        <w:rPr>
          <w:spacing w:val="-28"/>
          <w:sz w:val="22"/>
          <w:szCs w:val="22"/>
        </w:rPr>
        <w:t xml:space="preserve"> </w:t>
      </w:r>
      <w:r w:rsidRPr="00C7384D">
        <w:rPr>
          <w:sz w:val="22"/>
          <w:szCs w:val="22"/>
        </w:rPr>
        <w:t>el</w:t>
      </w:r>
      <w:r w:rsidRPr="00C7384D">
        <w:rPr>
          <w:spacing w:val="-28"/>
          <w:sz w:val="22"/>
          <w:szCs w:val="22"/>
        </w:rPr>
        <w:t xml:space="preserve"> </w:t>
      </w:r>
      <w:r w:rsidRPr="00C7384D">
        <w:rPr>
          <w:sz w:val="22"/>
          <w:szCs w:val="22"/>
        </w:rPr>
        <w:t>aprendizaje</w:t>
      </w:r>
      <w:r w:rsidRPr="00C7384D">
        <w:rPr>
          <w:spacing w:val="-29"/>
          <w:sz w:val="22"/>
          <w:szCs w:val="22"/>
        </w:rPr>
        <w:t xml:space="preserve"> </w:t>
      </w:r>
      <w:r w:rsidRPr="00C7384D">
        <w:rPr>
          <w:sz w:val="22"/>
          <w:szCs w:val="22"/>
        </w:rPr>
        <w:t>del</w:t>
      </w:r>
      <w:r w:rsidRPr="00C7384D">
        <w:rPr>
          <w:spacing w:val="-28"/>
          <w:sz w:val="22"/>
          <w:szCs w:val="22"/>
        </w:rPr>
        <w:t xml:space="preserve"> </w:t>
      </w:r>
      <w:r w:rsidRPr="00C7384D">
        <w:rPr>
          <w:sz w:val="22"/>
          <w:szCs w:val="22"/>
        </w:rPr>
        <w:t>estudiante,</w:t>
      </w:r>
      <w:r w:rsidRPr="00C7384D">
        <w:rPr>
          <w:spacing w:val="-28"/>
          <w:sz w:val="22"/>
          <w:szCs w:val="22"/>
        </w:rPr>
        <w:t xml:space="preserve"> </w:t>
      </w:r>
      <w:r w:rsidRPr="00C7384D">
        <w:rPr>
          <w:sz w:val="22"/>
          <w:szCs w:val="22"/>
        </w:rPr>
        <w:t>que</w:t>
      </w:r>
      <w:r w:rsidRPr="00C7384D">
        <w:rPr>
          <w:spacing w:val="-28"/>
          <w:sz w:val="22"/>
          <w:szCs w:val="22"/>
        </w:rPr>
        <w:t xml:space="preserve"> </w:t>
      </w:r>
      <w:r w:rsidRPr="00C7384D">
        <w:rPr>
          <w:sz w:val="22"/>
          <w:szCs w:val="22"/>
        </w:rPr>
        <w:t>lo</w:t>
      </w:r>
      <w:r w:rsidRPr="00C7384D">
        <w:rPr>
          <w:spacing w:val="-28"/>
          <w:sz w:val="22"/>
          <w:szCs w:val="22"/>
        </w:rPr>
        <w:t xml:space="preserve"> </w:t>
      </w:r>
      <w:r w:rsidRPr="00C7384D">
        <w:rPr>
          <w:sz w:val="22"/>
          <w:szCs w:val="22"/>
        </w:rPr>
        <w:t xml:space="preserve">retroalimenta </w:t>
      </w:r>
      <w:r w:rsidRPr="00C7384D">
        <w:rPr>
          <w:w w:val="95"/>
          <w:sz w:val="22"/>
          <w:szCs w:val="22"/>
        </w:rPr>
        <w:t>oportunamente</w:t>
      </w:r>
      <w:r w:rsidRPr="00C7384D">
        <w:rPr>
          <w:spacing w:val="-43"/>
          <w:w w:val="95"/>
          <w:sz w:val="22"/>
          <w:szCs w:val="22"/>
        </w:rPr>
        <w:t xml:space="preserve"> </w:t>
      </w:r>
      <w:r w:rsidRPr="00C7384D">
        <w:rPr>
          <w:w w:val="95"/>
          <w:sz w:val="22"/>
          <w:szCs w:val="22"/>
        </w:rPr>
        <w:t>con</w:t>
      </w:r>
      <w:r w:rsidRPr="00C7384D">
        <w:rPr>
          <w:spacing w:val="-43"/>
          <w:w w:val="95"/>
          <w:sz w:val="22"/>
          <w:szCs w:val="22"/>
        </w:rPr>
        <w:t xml:space="preserve"> </w:t>
      </w:r>
      <w:r w:rsidRPr="00C7384D">
        <w:rPr>
          <w:w w:val="95"/>
          <w:sz w:val="22"/>
          <w:szCs w:val="22"/>
        </w:rPr>
        <w:t>respecto</w:t>
      </w:r>
      <w:r w:rsidRPr="00C7384D">
        <w:rPr>
          <w:spacing w:val="-42"/>
          <w:w w:val="95"/>
          <w:sz w:val="22"/>
          <w:szCs w:val="22"/>
        </w:rPr>
        <w:t xml:space="preserve"> </w:t>
      </w:r>
      <w:r w:rsidRPr="00C7384D">
        <w:rPr>
          <w:w w:val="95"/>
          <w:sz w:val="22"/>
          <w:szCs w:val="22"/>
        </w:rPr>
        <w:t>a</w:t>
      </w:r>
      <w:r w:rsidRPr="00C7384D">
        <w:rPr>
          <w:spacing w:val="-43"/>
          <w:w w:val="95"/>
          <w:sz w:val="22"/>
          <w:szCs w:val="22"/>
        </w:rPr>
        <w:t xml:space="preserve"> </w:t>
      </w:r>
      <w:r w:rsidRPr="00C7384D">
        <w:rPr>
          <w:w w:val="95"/>
          <w:sz w:val="22"/>
          <w:szCs w:val="22"/>
        </w:rPr>
        <w:t>sus</w:t>
      </w:r>
      <w:r w:rsidRPr="00C7384D">
        <w:rPr>
          <w:spacing w:val="-42"/>
          <w:w w:val="95"/>
          <w:sz w:val="22"/>
          <w:szCs w:val="22"/>
        </w:rPr>
        <w:t xml:space="preserve"> </w:t>
      </w:r>
      <w:r w:rsidRPr="00C7384D">
        <w:rPr>
          <w:w w:val="95"/>
          <w:sz w:val="22"/>
          <w:szCs w:val="22"/>
        </w:rPr>
        <w:t>progresos</w:t>
      </w:r>
      <w:r w:rsidRPr="00C7384D">
        <w:rPr>
          <w:spacing w:val="-42"/>
          <w:w w:val="95"/>
          <w:sz w:val="22"/>
          <w:szCs w:val="22"/>
        </w:rPr>
        <w:t xml:space="preserve"> </w:t>
      </w:r>
      <w:r w:rsidRPr="00C7384D">
        <w:rPr>
          <w:w w:val="95"/>
          <w:sz w:val="22"/>
          <w:szCs w:val="22"/>
        </w:rPr>
        <w:t>durante</w:t>
      </w:r>
      <w:r w:rsidRPr="00C7384D">
        <w:rPr>
          <w:spacing w:val="-43"/>
          <w:w w:val="95"/>
          <w:sz w:val="22"/>
          <w:szCs w:val="22"/>
        </w:rPr>
        <w:t xml:space="preserve"> </w:t>
      </w:r>
      <w:r w:rsidRPr="00C7384D">
        <w:rPr>
          <w:w w:val="95"/>
          <w:sz w:val="22"/>
          <w:szCs w:val="22"/>
        </w:rPr>
        <w:t>todo</w:t>
      </w:r>
      <w:r w:rsidRPr="00C7384D">
        <w:rPr>
          <w:spacing w:val="-42"/>
          <w:w w:val="95"/>
          <w:sz w:val="22"/>
          <w:szCs w:val="22"/>
        </w:rPr>
        <w:t xml:space="preserve"> </w:t>
      </w:r>
      <w:r w:rsidRPr="00C7384D">
        <w:rPr>
          <w:w w:val="95"/>
          <w:sz w:val="22"/>
          <w:szCs w:val="22"/>
        </w:rPr>
        <w:t>el</w:t>
      </w:r>
      <w:r w:rsidRPr="00C7384D">
        <w:rPr>
          <w:spacing w:val="-42"/>
          <w:w w:val="95"/>
          <w:sz w:val="22"/>
          <w:szCs w:val="22"/>
        </w:rPr>
        <w:t xml:space="preserve"> </w:t>
      </w:r>
      <w:r w:rsidRPr="00C7384D">
        <w:rPr>
          <w:w w:val="95"/>
          <w:sz w:val="22"/>
          <w:szCs w:val="22"/>
        </w:rPr>
        <w:t>proceso</w:t>
      </w:r>
      <w:r w:rsidRPr="00C7384D">
        <w:rPr>
          <w:spacing w:val="-43"/>
          <w:w w:val="95"/>
          <w:sz w:val="22"/>
          <w:szCs w:val="22"/>
        </w:rPr>
        <w:t xml:space="preserve"> </w:t>
      </w:r>
      <w:r w:rsidRPr="00C7384D">
        <w:rPr>
          <w:w w:val="95"/>
          <w:sz w:val="22"/>
          <w:szCs w:val="22"/>
        </w:rPr>
        <w:t>de</w:t>
      </w:r>
      <w:r w:rsidRPr="00C7384D">
        <w:rPr>
          <w:spacing w:val="-42"/>
          <w:w w:val="95"/>
          <w:sz w:val="22"/>
          <w:szCs w:val="22"/>
        </w:rPr>
        <w:t xml:space="preserve"> </w:t>
      </w:r>
      <w:r w:rsidRPr="00C7384D">
        <w:rPr>
          <w:w w:val="95"/>
          <w:sz w:val="22"/>
          <w:szCs w:val="22"/>
        </w:rPr>
        <w:t>enseñanza</w:t>
      </w:r>
      <w:r w:rsidRPr="00C7384D">
        <w:rPr>
          <w:spacing w:val="-42"/>
          <w:w w:val="95"/>
          <w:sz w:val="22"/>
          <w:szCs w:val="22"/>
        </w:rPr>
        <w:t xml:space="preserve"> </w:t>
      </w:r>
      <w:r w:rsidRPr="00C7384D">
        <w:rPr>
          <w:w w:val="95"/>
          <w:sz w:val="22"/>
          <w:szCs w:val="22"/>
        </w:rPr>
        <w:t>y</w:t>
      </w:r>
      <w:r w:rsidRPr="00C7384D">
        <w:rPr>
          <w:spacing w:val="-42"/>
          <w:w w:val="95"/>
          <w:sz w:val="22"/>
          <w:szCs w:val="22"/>
        </w:rPr>
        <w:t xml:space="preserve"> </w:t>
      </w:r>
      <w:r w:rsidRPr="00C7384D">
        <w:rPr>
          <w:w w:val="95"/>
          <w:sz w:val="22"/>
          <w:szCs w:val="22"/>
        </w:rPr>
        <w:t xml:space="preserve">aprendizaje. La evaluación, entonces, diagnostica, retroalimenta y posibilita acciones para el progreso del </w:t>
      </w:r>
      <w:r w:rsidRPr="00C7384D">
        <w:rPr>
          <w:sz w:val="22"/>
          <w:szCs w:val="22"/>
        </w:rPr>
        <w:t>aprendizaje de los</w:t>
      </w:r>
      <w:r w:rsidRPr="00C7384D">
        <w:rPr>
          <w:spacing w:val="-46"/>
          <w:sz w:val="22"/>
          <w:szCs w:val="22"/>
        </w:rPr>
        <w:t xml:space="preserve"> </w:t>
      </w:r>
      <w:r w:rsidRPr="00C7384D">
        <w:rPr>
          <w:sz w:val="22"/>
          <w:szCs w:val="22"/>
        </w:rPr>
        <w:t>estudiantes.</w:t>
      </w:r>
    </w:p>
    <w:p w14:paraId="2CDF9FB8" w14:textId="77777777" w:rsidR="008F44C9" w:rsidRPr="00C7384D" w:rsidRDefault="008F44C9" w:rsidP="003B0FAB">
      <w:pPr>
        <w:pStyle w:val="Textoindependiente"/>
        <w:spacing w:before="146" w:line="360" w:lineRule="auto"/>
        <w:ind w:left="1134" w:right="12"/>
        <w:rPr>
          <w:sz w:val="22"/>
          <w:szCs w:val="22"/>
        </w:rPr>
      </w:pPr>
      <w:r w:rsidRPr="00C7384D">
        <w:rPr>
          <w:sz w:val="22"/>
          <w:szCs w:val="22"/>
        </w:rPr>
        <w:t>El</w:t>
      </w:r>
      <w:r w:rsidRPr="00C7384D">
        <w:rPr>
          <w:spacing w:val="-24"/>
          <w:sz w:val="22"/>
          <w:szCs w:val="22"/>
        </w:rPr>
        <w:t xml:space="preserve"> </w:t>
      </w:r>
      <w:r w:rsidRPr="00C7384D">
        <w:rPr>
          <w:sz w:val="22"/>
          <w:szCs w:val="22"/>
        </w:rPr>
        <w:t>Currículo</w:t>
      </w:r>
      <w:r w:rsidRPr="00C7384D">
        <w:rPr>
          <w:spacing w:val="-25"/>
          <w:sz w:val="22"/>
          <w:szCs w:val="22"/>
        </w:rPr>
        <w:t xml:space="preserve"> </w:t>
      </w:r>
      <w:r w:rsidRPr="00C7384D">
        <w:rPr>
          <w:sz w:val="22"/>
          <w:szCs w:val="22"/>
        </w:rPr>
        <w:t>Nacional</w:t>
      </w:r>
      <w:r w:rsidRPr="00C7384D">
        <w:rPr>
          <w:spacing w:val="-23"/>
          <w:sz w:val="22"/>
          <w:szCs w:val="22"/>
        </w:rPr>
        <w:t xml:space="preserve"> </w:t>
      </w:r>
      <w:r w:rsidRPr="00C7384D">
        <w:rPr>
          <w:sz w:val="22"/>
          <w:szCs w:val="22"/>
        </w:rPr>
        <w:t>de</w:t>
      </w:r>
      <w:r w:rsidRPr="00C7384D">
        <w:rPr>
          <w:spacing w:val="-25"/>
          <w:sz w:val="22"/>
          <w:szCs w:val="22"/>
        </w:rPr>
        <w:t xml:space="preserve"> </w:t>
      </w:r>
      <w:r w:rsidRPr="00C7384D">
        <w:rPr>
          <w:sz w:val="22"/>
          <w:szCs w:val="22"/>
        </w:rPr>
        <w:t>la</w:t>
      </w:r>
      <w:r w:rsidRPr="00C7384D">
        <w:rPr>
          <w:spacing w:val="-24"/>
          <w:sz w:val="22"/>
          <w:szCs w:val="22"/>
        </w:rPr>
        <w:t xml:space="preserve"> </w:t>
      </w:r>
      <w:r w:rsidRPr="00C7384D">
        <w:rPr>
          <w:sz w:val="22"/>
          <w:szCs w:val="22"/>
        </w:rPr>
        <w:t>Educación</w:t>
      </w:r>
      <w:r w:rsidRPr="00C7384D">
        <w:rPr>
          <w:spacing w:val="-23"/>
          <w:sz w:val="22"/>
          <w:szCs w:val="22"/>
        </w:rPr>
        <w:t xml:space="preserve"> </w:t>
      </w:r>
      <w:r w:rsidRPr="00C7384D">
        <w:rPr>
          <w:sz w:val="22"/>
          <w:szCs w:val="22"/>
        </w:rPr>
        <w:t>Básica</w:t>
      </w:r>
      <w:r w:rsidRPr="00C7384D">
        <w:rPr>
          <w:spacing w:val="-24"/>
          <w:sz w:val="22"/>
          <w:szCs w:val="22"/>
        </w:rPr>
        <w:t xml:space="preserve"> </w:t>
      </w:r>
      <w:r w:rsidRPr="00C7384D">
        <w:rPr>
          <w:sz w:val="22"/>
          <w:szCs w:val="22"/>
        </w:rPr>
        <w:t>brinda</w:t>
      </w:r>
      <w:r w:rsidRPr="00C7384D">
        <w:rPr>
          <w:spacing w:val="-23"/>
          <w:sz w:val="22"/>
          <w:szCs w:val="22"/>
        </w:rPr>
        <w:t xml:space="preserve"> </w:t>
      </w:r>
      <w:r w:rsidRPr="00C7384D">
        <w:rPr>
          <w:sz w:val="22"/>
          <w:szCs w:val="22"/>
        </w:rPr>
        <w:t>orientaciones</w:t>
      </w:r>
      <w:r w:rsidRPr="00C7384D">
        <w:rPr>
          <w:spacing w:val="-25"/>
          <w:sz w:val="22"/>
          <w:szCs w:val="22"/>
        </w:rPr>
        <w:t xml:space="preserve"> </w:t>
      </w:r>
      <w:r w:rsidRPr="00C7384D">
        <w:rPr>
          <w:sz w:val="22"/>
          <w:szCs w:val="22"/>
        </w:rPr>
        <w:t>generales</w:t>
      </w:r>
      <w:r w:rsidRPr="00C7384D">
        <w:rPr>
          <w:spacing w:val="-24"/>
          <w:sz w:val="22"/>
          <w:szCs w:val="22"/>
        </w:rPr>
        <w:t xml:space="preserve"> </w:t>
      </w:r>
      <w:r w:rsidRPr="00C7384D">
        <w:rPr>
          <w:sz w:val="22"/>
          <w:szCs w:val="22"/>
        </w:rPr>
        <w:t>respecto</w:t>
      </w:r>
      <w:r w:rsidRPr="00C7384D">
        <w:rPr>
          <w:spacing w:val="-24"/>
          <w:sz w:val="22"/>
          <w:szCs w:val="22"/>
        </w:rPr>
        <w:t xml:space="preserve"> </w:t>
      </w:r>
      <w:r w:rsidRPr="00C7384D">
        <w:rPr>
          <w:sz w:val="22"/>
          <w:szCs w:val="22"/>
        </w:rPr>
        <w:t>de</w:t>
      </w:r>
      <w:r w:rsidRPr="00C7384D">
        <w:rPr>
          <w:spacing w:val="-23"/>
          <w:sz w:val="22"/>
          <w:szCs w:val="22"/>
        </w:rPr>
        <w:t xml:space="preserve"> </w:t>
      </w:r>
      <w:r w:rsidRPr="00C7384D">
        <w:rPr>
          <w:sz w:val="22"/>
          <w:szCs w:val="22"/>
        </w:rPr>
        <w:t xml:space="preserve">la </w:t>
      </w:r>
      <w:r w:rsidRPr="00C7384D">
        <w:rPr>
          <w:w w:val="90"/>
          <w:sz w:val="22"/>
          <w:szCs w:val="22"/>
        </w:rPr>
        <w:t>evaluación</w:t>
      </w:r>
      <w:r w:rsidRPr="00C7384D">
        <w:rPr>
          <w:spacing w:val="-14"/>
          <w:w w:val="90"/>
          <w:sz w:val="22"/>
          <w:szCs w:val="22"/>
        </w:rPr>
        <w:t xml:space="preserve"> </w:t>
      </w:r>
      <w:r w:rsidRPr="00C7384D">
        <w:rPr>
          <w:w w:val="90"/>
          <w:sz w:val="22"/>
          <w:szCs w:val="22"/>
        </w:rPr>
        <w:t>de</w:t>
      </w:r>
      <w:r w:rsidRPr="00C7384D">
        <w:rPr>
          <w:spacing w:val="-14"/>
          <w:w w:val="90"/>
          <w:sz w:val="22"/>
          <w:szCs w:val="22"/>
        </w:rPr>
        <w:t xml:space="preserve"> </w:t>
      </w:r>
      <w:r w:rsidRPr="00C7384D">
        <w:rPr>
          <w:w w:val="90"/>
          <w:sz w:val="22"/>
          <w:szCs w:val="22"/>
        </w:rPr>
        <w:t>los</w:t>
      </w:r>
      <w:r w:rsidRPr="00C7384D">
        <w:rPr>
          <w:spacing w:val="-13"/>
          <w:w w:val="90"/>
          <w:sz w:val="22"/>
          <w:szCs w:val="22"/>
        </w:rPr>
        <w:t xml:space="preserve"> </w:t>
      </w:r>
      <w:r w:rsidRPr="00C7384D">
        <w:rPr>
          <w:w w:val="90"/>
          <w:sz w:val="22"/>
          <w:szCs w:val="22"/>
        </w:rPr>
        <w:t>aprendizajes,</w:t>
      </w:r>
      <w:r w:rsidRPr="00C7384D">
        <w:rPr>
          <w:spacing w:val="-16"/>
          <w:w w:val="90"/>
          <w:sz w:val="22"/>
          <w:szCs w:val="22"/>
        </w:rPr>
        <w:t xml:space="preserve"> </w:t>
      </w:r>
      <w:r w:rsidRPr="00C7384D">
        <w:rPr>
          <w:w w:val="90"/>
          <w:sz w:val="22"/>
          <w:szCs w:val="22"/>
        </w:rPr>
        <w:t>sus</w:t>
      </w:r>
      <w:r w:rsidRPr="00C7384D">
        <w:rPr>
          <w:spacing w:val="-13"/>
          <w:w w:val="90"/>
          <w:sz w:val="22"/>
          <w:szCs w:val="22"/>
        </w:rPr>
        <w:t xml:space="preserve"> </w:t>
      </w:r>
      <w:r w:rsidRPr="00C7384D">
        <w:rPr>
          <w:w w:val="90"/>
          <w:sz w:val="22"/>
          <w:szCs w:val="22"/>
        </w:rPr>
        <w:t>propósitos,</w:t>
      </w:r>
      <w:r w:rsidRPr="00C7384D">
        <w:rPr>
          <w:spacing w:val="-15"/>
          <w:w w:val="90"/>
          <w:sz w:val="22"/>
          <w:szCs w:val="22"/>
        </w:rPr>
        <w:t xml:space="preserve"> </w:t>
      </w:r>
      <w:r w:rsidRPr="00C7384D">
        <w:rPr>
          <w:w w:val="90"/>
          <w:sz w:val="22"/>
          <w:szCs w:val="22"/>
        </w:rPr>
        <w:t>sus</w:t>
      </w:r>
      <w:r w:rsidRPr="00C7384D">
        <w:rPr>
          <w:spacing w:val="-15"/>
          <w:w w:val="90"/>
          <w:sz w:val="22"/>
          <w:szCs w:val="22"/>
        </w:rPr>
        <w:t xml:space="preserve"> </w:t>
      </w:r>
      <w:r w:rsidRPr="00C7384D">
        <w:rPr>
          <w:w w:val="90"/>
          <w:sz w:val="22"/>
          <w:szCs w:val="22"/>
        </w:rPr>
        <w:t>procedimientos</w:t>
      </w:r>
      <w:r w:rsidRPr="00C7384D">
        <w:rPr>
          <w:spacing w:val="-15"/>
          <w:w w:val="90"/>
          <w:sz w:val="22"/>
          <w:szCs w:val="22"/>
        </w:rPr>
        <w:t xml:space="preserve"> </w:t>
      </w:r>
      <w:r w:rsidRPr="00C7384D">
        <w:rPr>
          <w:w w:val="90"/>
          <w:sz w:val="22"/>
          <w:szCs w:val="22"/>
        </w:rPr>
        <w:t>básicos,</w:t>
      </w:r>
      <w:r w:rsidRPr="00C7384D">
        <w:rPr>
          <w:spacing w:val="-14"/>
          <w:w w:val="90"/>
          <w:sz w:val="22"/>
          <w:szCs w:val="22"/>
        </w:rPr>
        <w:t xml:space="preserve"> </w:t>
      </w:r>
      <w:r w:rsidRPr="00C7384D">
        <w:rPr>
          <w:w w:val="90"/>
          <w:sz w:val="22"/>
          <w:szCs w:val="22"/>
        </w:rPr>
        <w:t>así</w:t>
      </w:r>
      <w:r w:rsidRPr="00C7384D">
        <w:rPr>
          <w:spacing w:val="-15"/>
          <w:w w:val="90"/>
          <w:sz w:val="22"/>
          <w:szCs w:val="22"/>
        </w:rPr>
        <w:t xml:space="preserve"> </w:t>
      </w:r>
      <w:r w:rsidRPr="00C7384D">
        <w:rPr>
          <w:w w:val="90"/>
          <w:sz w:val="22"/>
          <w:szCs w:val="22"/>
        </w:rPr>
        <w:t>como</w:t>
      </w:r>
      <w:r w:rsidRPr="00C7384D">
        <w:rPr>
          <w:spacing w:val="-14"/>
          <w:w w:val="90"/>
          <w:sz w:val="22"/>
          <w:szCs w:val="22"/>
        </w:rPr>
        <w:t xml:space="preserve"> </w:t>
      </w:r>
      <w:r w:rsidRPr="00C7384D">
        <w:rPr>
          <w:w w:val="90"/>
          <w:sz w:val="22"/>
          <w:szCs w:val="22"/>
        </w:rPr>
        <w:t>las</w:t>
      </w:r>
      <w:r w:rsidRPr="00C7384D">
        <w:rPr>
          <w:spacing w:val="-13"/>
          <w:w w:val="90"/>
          <w:sz w:val="22"/>
          <w:szCs w:val="22"/>
        </w:rPr>
        <w:t xml:space="preserve"> </w:t>
      </w:r>
      <w:r w:rsidRPr="00C7384D">
        <w:rPr>
          <w:w w:val="90"/>
          <w:sz w:val="22"/>
          <w:szCs w:val="22"/>
        </w:rPr>
        <w:t>técnicas</w:t>
      </w:r>
      <w:r w:rsidRPr="00C7384D">
        <w:rPr>
          <w:spacing w:val="-15"/>
          <w:w w:val="90"/>
          <w:sz w:val="22"/>
          <w:szCs w:val="22"/>
        </w:rPr>
        <w:t xml:space="preserve"> </w:t>
      </w:r>
      <w:r w:rsidRPr="00C7384D">
        <w:rPr>
          <w:w w:val="90"/>
          <w:sz w:val="22"/>
          <w:szCs w:val="22"/>
        </w:rPr>
        <w:t xml:space="preserve">e </w:t>
      </w:r>
      <w:r w:rsidRPr="00C7384D">
        <w:rPr>
          <w:w w:val="95"/>
          <w:sz w:val="22"/>
          <w:szCs w:val="22"/>
        </w:rPr>
        <w:t>instrumentos</w:t>
      </w:r>
      <w:r w:rsidRPr="00C7384D">
        <w:rPr>
          <w:spacing w:val="-38"/>
          <w:w w:val="95"/>
          <w:sz w:val="22"/>
          <w:szCs w:val="22"/>
        </w:rPr>
        <w:t xml:space="preserve"> </w:t>
      </w:r>
      <w:r w:rsidRPr="00C7384D">
        <w:rPr>
          <w:w w:val="95"/>
          <w:sz w:val="22"/>
          <w:szCs w:val="22"/>
        </w:rPr>
        <w:t>que</w:t>
      </w:r>
      <w:r w:rsidRPr="00C7384D">
        <w:rPr>
          <w:spacing w:val="-39"/>
          <w:w w:val="95"/>
          <w:sz w:val="22"/>
          <w:szCs w:val="22"/>
        </w:rPr>
        <w:t xml:space="preserve"> </w:t>
      </w:r>
      <w:r w:rsidRPr="00C7384D">
        <w:rPr>
          <w:w w:val="95"/>
          <w:sz w:val="22"/>
          <w:szCs w:val="22"/>
        </w:rPr>
        <w:t>permitan</w:t>
      </w:r>
      <w:r w:rsidRPr="00C7384D">
        <w:rPr>
          <w:spacing w:val="-38"/>
          <w:w w:val="95"/>
          <w:sz w:val="22"/>
          <w:szCs w:val="22"/>
        </w:rPr>
        <w:t xml:space="preserve"> </w:t>
      </w:r>
      <w:r w:rsidRPr="00C7384D">
        <w:rPr>
          <w:w w:val="95"/>
          <w:sz w:val="22"/>
          <w:szCs w:val="22"/>
        </w:rPr>
        <w:t>obtener</w:t>
      </w:r>
      <w:r w:rsidRPr="00C7384D">
        <w:rPr>
          <w:spacing w:val="-37"/>
          <w:w w:val="95"/>
          <w:sz w:val="22"/>
          <w:szCs w:val="22"/>
        </w:rPr>
        <w:t xml:space="preserve"> </w:t>
      </w:r>
      <w:r w:rsidRPr="00C7384D">
        <w:rPr>
          <w:w w:val="95"/>
          <w:sz w:val="22"/>
          <w:szCs w:val="22"/>
        </w:rPr>
        <w:t>información</w:t>
      </w:r>
      <w:r w:rsidRPr="00C7384D">
        <w:rPr>
          <w:spacing w:val="-37"/>
          <w:w w:val="95"/>
          <w:sz w:val="22"/>
          <w:szCs w:val="22"/>
        </w:rPr>
        <w:t xml:space="preserve"> </w:t>
      </w:r>
      <w:r w:rsidRPr="00C7384D">
        <w:rPr>
          <w:w w:val="95"/>
          <w:sz w:val="22"/>
          <w:szCs w:val="22"/>
        </w:rPr>
        <w:t>acerca</w:t>
      </w:r>
      <w:r w:rsidRPr="00C7384D">
        <w:rPr>
          <w:spacing w:val="-38"/>
          <w:w w:val="95"/>
          <w:sz w:val="22"/>
          <w:szCs w:val="22"/>
        </w:rPr>
        <w:t xml:space="preserve"> </w:t>
      </w:r>
      <w:r w:rsidRPr="00C7384D">
        <w:rPr>
          <w:w w:val="95"/>
          <w:sz w:val="22"/>
          <w:szCs w:val="22"/>
        </w:rPr>
        <w:t>del</w:t>
      </w:r>
      <w:r w:rsidRPr="00C7384D">
        <w:rPr>
          <w:spacing w:val="-37"/>
          <w:w w:val="95"/>
          <w:sz w:val="22"/>
          <w:szCs w:val="22"/>
        </w:rPr>
        <w:t xml:space="preserve"> </w:t>
      </w:r>
      <w:r w:rsidRPr="00C7384D">
        <w:rPr>
          <w:w w:val="95"/>
          <w:sz w:val="22"/>
          <w:szCs w:val="22"/>
        </w:rPr>
        <w:t>nivel</w:t>
      </w:r>
      <w:r w:rsidRPr="00C7384D">
        <w:rPr>
          <w:spacing w:val="-38"/>
          <w:w w:val="95"/>
          <w:sz w:val="22"/>
          <w:szCs w:val="22"/>
        </w:rPr>
        <w:t xml:space="preserve"> </w:t>
      </w:r>
      <w:r w:rsidRPr="00C7384D">
        <w:rPr>
          <w:w w:val="95"/>
          <w:sz w:val="22"/>
          <w:szCs w:val="22"/>
        </w:rPr>
        <w:t>de</w:t>
      </w:r>
      <w:r w:rsidRPr="00C7384D">
        <w:rPr>
          <w:spacing w:val="-38"/>
          <w:w w:val="95"/>
          <w:sz w:val="22"/>
          <w:szCs w:val="22"/>
        </w:rPr>
        <w:t xml:space="preserve"> </w:t>
      </w:r>
      <w:r w:rsidRPr="00C7384D">
        <w:rPr>
          <w:w w:val="95"/>
          <w:sz w:val="22"/>
          <w:szCs w:val="22"/>
        </w:rPr>
        <w:t>progreso</w:t>
      </w:r>
      <w:r w:rsidRPr="00C7384D">
        <w:rPr>
          <w:spacing w:val="-37"/>
          <w:w w:val="95"/>
          <w:sz w:val="22"/>
          <w:szCs w:val="22"/>
        </w:rPr>
        <w:t xml:space="preserve"> </w:t>
      </w:r>
      <w:r w:rsidRPr="00C7384D">
        <w:rPr>
          <w:w w:val="95"/>
          <w:sz w:val="22"/>
          <w:szCs w:val="22"/>
        </w:rPr>
        <w:t>de</w:t>
      </w:r>
      <w:r w:rsidRPr="00C7384D">
        <w:rPr>
          <w:spacing w:val="-38"/>
          <w:w w:val="95"/>
          <w:sz w:val="22"/>
          <w:szCs w:val="22"/>
        </w:rPr>
        <w:t xml:space="preserve"> </w:t>
      </w:r>
      <w:r w:rsidRPr="00C7384D">
        <w:rPr>
          <w:w w:val="95"/>
          <w:sz w:val="22"/>
          <w:szCs w:val="22"/>
        </w:rPr>
        <w:t>las</w:t>
      </w:r>
      <w:r w:rsidRPr="00C7384D">
        <w:rPr>
          <w:spacing w:val="-37"/>
          <w:w w:val="95"/>
          <w:sz w:val="22"/>
          <w:szCs w:val="22"/>
        </w:rPr>
        <w:t xml:space="preserve"> </w:t>
      </w:r>
      <w:r w:rsidRPr="00C7384D">
        <w:rPr>
          <w:w w:val="95"/>
          <w:sz w:val="22"/>
          <w:szCs w:val="22"/>
        </w:rPr>
        <w:t>competencias. Asimismo,</w:t>
      </w:r>
      <w:r w:rsidRPr="00C7384D">
        <w:rPr>
          <w:spacing w:val="-33"/>
          <w:w w:val="95"/>
          <w:sz w:val="22"/>
          <w:szCs w:val="22"/>
        </w:rPr>
        <w:t xml:space="preserve"> </w:t>
      </w:r>
      <w:r w:rsidRPr="00C7384D">
        <w:rPr>
          <w:w w:val="95"/>
          <w:sz w:val="22"/>
          <w:szCs w:val="22"/>
        </w:rPr>
        <w:t>establece</w:t>
      </w:r>
      <w:r w:rsidRPr="00C7384D">
        <w:rPr>
          <w:spacing w:val="-34"/>
          <w:w w:val="95"/>
          <w:sz w:val="22"/>
          <w:szCs w:val="22"/>
        </w:rPr>
        <w:t xml:space="preserve"> </w:t>
      </w:r>
      <w:r w:rsidRPr="00C7384D">
        <w:rPr>
          <w:w w:val="95"/>
          <w:sz w:val="22"/>
          <w:szCs w:val="22"/>
        </w:rPr>
        <w:t>la</w:t>
      </w:r>
      <w:r w:rsidRPr="00C7384D">
        <w:rPr>
          <w:spacing w:val="-35"/>
          <w:w w:val="95"/>
          <w:sz w:val="22"/>
          <w:szCs w:val="22"/>
        </w:rPr>
        <w:t xml:space="preserve"> </w:t>
      </w:r>
      <w:r w:rsidRPr="00C7384D">
        <w:rPr>
          <w:w w:val="95"/>
          <w:sz w:val="22"/>
          <w:szCs w:val="22"/>
        </w:rPr>
        <w:t>relación</w:t>
      </w:r>
      <w:r w:rsidRPr="00C7384D">
        <w:rPr>
          <w:spacing w:val="-33"/>
          <w:w w:val="95"/>
          <w:sz w:val="22"/>
          <w:szCs w:val="22"/>
        </w:rPr>
        <w:t xml:space="preserve"> </w:t>
      </w:r>
      <w:r w:rsidRPr="00C7384D">
        <w:rPr>
          <w:w w:val="95"/>
          <w:sz w:val="22"/>
          <w:szCs w:val="22"/>
        </w:rPr>
        <w:t>existente</w:t>
      </w:r>
      <w:r w:rsidRPr="00C7384D">
        <w:rPr>
          <w:spacing w:val="-33"/>
          <w:w w:val="95"/>
          <w:sz w:val="22"/>
          <w:szCs w:val="22"/>
        </w:rPr>
        <w:t xml:space="preserve"> </w:t>
      </w:r>
      <w:r w:rsidRPr="00C7384D">
        <w:rPr>
          <w:w w:val="95"/>
          <w:sz w:val="22"/>
          <w:szCs w:val="22"/>
        </w:rPr>
        <w:t>entre</w:t>
      </w:r>
      <w:r w:rsidRPr="00C7384D">
        <w:rPr>
          <w:spacing w:val="-35"/>
          <w:w w:val="95"/>
          <w:sz w:val="22"/>
          <w:szCs w:val="22"/>
        </w:rPr>
        <w:t xml:space="preserve"> </w:t>
      </w:r>
      <w:r w:rsidRPr="00C7384D">
        <w:rPr>
          <w:w w:val="95"/>
          <w:sz w:val="22"/>
          <w:szCs w:val="22"/>
        </w:rPr>
        <w:t>la</w:t>
      </w:r>
      <w:r w:rsidRPr="00C7384D">
        <w:rPr>
          <w:spacing w:val="-34"/>
          <w:w w:val="95"/>
          <w:sz w:val="22"/>
          <w:szCs w:val="22"/>
        </w:rPr>
        <w:t xml:space="preserve"> </w:t>
      </w:r>
      <w:r w:rsidRPr="00C7384D">
        <w:rPr>
          <w:w w:val="95"/>
          <w:sz w:val="22"/>
          <w:szCs w:val="22"/>
        </w:rPr>
        <w:t>evaluación</w:t>
      </w:r>
      <w:r w:rsidRPr="00C7384D">
        <w:rPr>
          <w:spacing w:val="-34"/>
          <w:w w:val="95"/>
          <w:sz w:val="22"/>
          <w:szCs w:val="22"/>
        </w:rPr>
        <w:t xml:space="preserve"> </w:t>
      </w:r>
      <w:r w:rsidRPr="00C7384D">
        <w:rPr>
          <w:w w:val="95"/>
          <w:sz w:val="22"/>
          <w:szCs w:val="22"/>
        </w:rPr>
        <w:t>de</w:t>
      </w:r>
      <w:r w:rsidRPr="00C7384D">
        <w:rPr>
          <w:spacing w:val="-33"/>
          <w:w w:val="95"/>
          <w:sz w:val="22"/>
          <w:szCs w:val="22"/>
        </w:rPr>
        <w:t xml:space="preserve"> </w:t>
      </w:r>
      <w:r w:rsidRPr="00C7384D">
        <w:rPr>
          <w:w w:val="95"/>
          <w:sz w:val="22"/>
          <w:szCs w:val="22"/>
        </w:rPr>
        <w:t>aula</w:t>
      </w:r>
      <w:r w:rsidRPr="00C7384D">
        <w:rPr>
          <w:spacing w:val="-35"/>
          <w:w w:val="95"/>
          <w:sz w:val="22"/>
          <w:szCs w:val="22"/>
        </w:rPr>
        <w:t xml:space="preserve"> </w:t>
      </w:r>
      <w:r w:rsidRPr="00C7384D">
        <w:rPr>
          <w:w w:val="95"/>
          <w:sz w:val="22"/>
          <w:szCs w:val="22"/>
        </w:rPr>
        <w:t>y</w:t>
      </w:r>
      <w:r w:rsidRPr="00C7384D">
        <w:rPr>
          <w:spacing w:val="-34"/>
          <w:w w:val="95"/>
          <w:sz w:val="22"/>
          <w:szCs w:val="22"/>
        </w:rPr>
        <w:t xml:space="preserve"> </w:t>
      </w:r>
      <w:r w:rsidRPr="00C7384D">
        <w:rPr>
          <w:w w:val="95"/>
          <w:sz w:val="22"/>
          <w:szCs w:val="22"/>
        </w:rPr>
        <w:t>la</w:t>
      </w:r>
      <w:r w:rsidRPr="00C7384D">
        <w:rPr>
          <w:spacing w:val="-34"/>
          <w:w w:val="95"/>
          <w:sz w:val="22"/>
          <w:szCs w:val="22"/>
        </w:rPr>
        <w:t xml:space="preserve"> </w:t>
      </w:r>
      <w:r w:rsidRPr="00C7384D">
        <w:rPr>
          <w:w w:val="95"/>
          <w:sz w:val="22"/>
          <w:szCs w:val="22"/>
        </w:rPr>
        <w:t>evaluación</w:t>
      </w:r>
      <w:r w:rsidRPr="00C7384D">
        <w:rPr>
          <w:spacing w:val="-34"/>
          <w:w w:val="95"/>
          <w:sz w:val="22"/>
          <w:szCs w:val="22"/>
        </w:rPr>
        <w:t xml:space="preserve"> </w:t>
      </w:r>
      <w:r w:rsidRPr="00C7384D">
        <w:rPr>
          <w:w w:val="95"/>
          <w:sz w:val="22"/>
          <w:szCs w:val="22"/>
        </w:rPr>
        <w:t>nacional.</w:t>
      </w:r>
      <w:r w:rsidRPr="00C7384D">
        <w:rPr>
          <w:spacing w:val="-33"/>
          <w:w w:val="95"/>
          <w:sz w:val="22"/>
          <w:szCs w:val="22"/>
        </w:rPr>
        <w:t xml:space="preserve"> </w:t>
      </w:r>
      <w:r w:rsidRPr="00C7384D">
        <w:rPr>
          <w:w w:val="95"/>
          <w:sz w:val="22"/>
          <w:szCs w:val="22"/>
        </w:rPr>
        <w:t xml:space="preserve">Las </w:t>
      </w:r>
      <w:r w:rsidRPr="00C7384D">
        <w:rPr>
          <w:sz w:val="22"/>
          <w:szCs w:val="22"/>
        </w:rPr>
        <w:t>orientaciones</w:t>
      </w:r>
      <w:r w:rsidRPr="00C7384D">
        <w:rPr>
          <w:spacing w:val="-25"/>
          <w:sz w:val="22"/>
          <w:szCs w:val="22"/>
        </w:rPr>
        <w:t xml:space="preserve"> </w:t>
      </w:r>
      <w:r w:rsidRPr="00C7384D">
        <w:rPr>
          <w:sz w:val="22"/>
          <w:szCs w:val="22"/>
        </w:rPr>
        <w:t>más</w:t>
      </w:r>
      <w:r w:rsidRPr="00C7384D">
        <w:rPr>
          <w:spacing w:val="-23"/>
          <w:sz w:val="22"/>
          <w:szCs w:val="22"/>
        </w:rPr>
        <w:t xml:space="preserve"> </w:t>
      </w:r>
      <w:r w:rsidRPr="00C7384D">
        <w:rPr>
          <w:sz w:val="22"/>
          <w:szCs w:val="22"/>
        </w:rPr>
        <w:t>específicas</w:t>
      </w:r>
      <w:r w:rsidRPr="00C7384D">
        <w:rPr>
          <w:spacing w:val="-23"/>
          <w:sz w:val="22"/>
          <w:szCs w:val="22"/>
        </w:rPr>
        <w:t xml:space="preserve"> </w:t>
      </w:r>
      <w:r w:rsidRPr="00C7384D">
        <w:rPr>
          <w:sz w:val="22"/>
          <w:szCs w:val="22"/>
        </w:rPr>
        <w:t>se</w:t>
      </w:r>
      <w:r w:rsidRPr="00C7384D">
        <w:rPr>
          <w:spacing w:val="-25"/>
          <w:sz w:val="22"/>
          <w:szCs w:val="22"/>
        </w:rPr>
        <w:t xml:space="preserve"> </w:t>
      </w:r>
      <w:r w:rsidRPr="00C7384D">
        <w:rPr>
          <w:sz w:val="22"/>
          <w:szCs w:val="22"/>
        </w:rPr>
        <w:t>ofrecen</w:t>
      </w:r>
      <w:r w:rsidRPr="00C7384D">
        <w:rPr>
          <w:spacing w:val="-20"/>
          <w:sz w:val="22"/>
          <w:szCs w:val="22"/>
        </w:rPr>
        <w:t xml:space="preserve"> </w:t>
      </w:r>
      <w:r w:rsidRPr="00C7384D">
        <w:rPr>
          <w:sz w:val="22"/>
          <w:szCs w:val="22"/>
        </w:rPr>
        <w:t>en</w:t>
      </w:r>
      <w:r w:rsidRPr="00C7384D">
        <w:rPr>
          <w:spacing w:val="-23"/>
          <w:sz w:val="22"/>
          <w:szCs w:val="22"/>
        </w:rPr>
        <w:t xml:space="preserve"> </w:t>
      </w:r>
      <w:r w:rsidRPr="00C7384D">
        <w:rPr>
          <w:sz w:val="22"/>
          <w:szCs w:val="22"/>
        </w:rPr>
        <w:t>disposiciones</w:t>
      </w:r>
      <w:r w:rsidRPr="00C7384D">
        <w:rPr>
          <w:spacing w:val="-23"/>
          <w:sz w:val="22"/>
          <w:szCs w:val="22"/>
        </w:rPr>
        <w:t xml:space="preserve"> </w:t>
      </w:r>
      <w:r w:rsidRPr="00C7384D">
        <w:rPr>
          <w:sz w:val="22"/>
          <w:szCs w:val="22"/>
        </w:rPr>
        <w:t>normativas.</w:t>
      </w:r>
    </w:p>
    <w:p w14:paraId="19FF1FE0" w14:textId="77777777" w:rsidR="008F44C9" w:rsidRPr="00C7384D" w:rsidRDefault="008F44C9" w:rsidP="003B0FAB">
      <w:pPr>
        <w:pStyle w:val="Textoindependiente"/>
        <w:spacing w:before="157" w:line="360" w:lineRule="auto"/>
        <w:ind w:left="1134" w:right="12"/>
        <w:rPr>
          <w:sz w:val="22"/>
          <w:szCs w:val="22"/>
        </w:rPr>
      </w:pPr>
      <w:r w:rsidRPr="00C7384D">
        <w:rPr>
          <w:w w:val="95"/>
          <w:sz w:val="22"/>
          <w:szCs w:val="22"/>
        </w:rPr>
        <w:t>¿Qué</w:t>
      </w:r>
      <w:r w:rsidRPr="00C7384D">
        <w:rPr>
          <w:spacing w:val="-40"/>
          <w:w w:val="95"/>
          <w:sz w:val="22"/>
          <w:szCs w:val="22"/>
        </w:rPr>
        <w:t xml:space="preserve"> </w:t>
      </w:r>
      <w:r w:rsidRPr="00C7384D">
        <w:rPr>
          <w:spacing w:val="-3"/>
          <w:w w:val="95"/>
          <w:sz w:val="22"/>
          <w:szCs w:val="22"/>
        </w:rPr>
        <w:t>enfoque</w:t>
      </w:r>
      <w:r w:rsidRPr="00C7384D">
        <w:rPr>
          <w:spacing w:val="-39"/>
          <w:w w:val="95"/>
          <w:sz w:val="22"/>
          <w:szCs w:val="22"/>
        </w:rPr>
        <w:t xml:space="preserve"> </w:t>
      </w:r>
      <w:r w:rsidRPr="00C7384D">
        <w:rPr>
          <w:spacing w:val="-3"/>
          <w:w w:val="95"/>
          <w:sz w:val="22"/>
          <w:szCs w:val="22"/>
        </w:rPr>
        <w:t>sustenta</w:t>
      </w:r>
      <w:r w:rsidRPr="00C7384D">
        <w:rPr>
          <w:spacing w:val="-39"/>
          <w:w w:val="95"/>
          <w:sz w:val="22"/>
          <w:szCs w:val="22"/>
        </w:rPr>
        <w:t xml:space="preserve"> </w:t>
      </w:r>
      <w:r w:rsidRPr="00C7384D">
        <w:rPr>
          <w:w w:val="95"/>
          <w:sz w:val="22"/>
          <w:szCs w:val="22"/>
        </w:rPr>
        <w:t>la</w:t>
      </w:r>
      <w:r w:rsidRPr="00C7384D">
        <w:rPr>
          <w:spacing w:val="-38"/>
          <w:w w:val="95"/>
          <w:sz w:val="22"/>
          <w:szCs w:val="22"/>
        </w:rPr>
        <w:t xml:space="preserve"> </w:t>
      </w:r>
      <w:r w:rsidRPr="00C7384D">
        <w:rPr>
          <w:spacing w:val="-3"/>
          <w:w w:val="95"/>
          <w:sz w:val="22"/>
          <w:szCs w:val="22"/>
        </w:rPr>
        <w:t>evaluación</w:t>
      </w:r>
      <w:r w:rsidRPr="00C7384D">
        <w:rPr>
          <w:spacing w:val="-40"/>
          <w:w w:val="95"/>
          <w:sz w:val="22"/>
          <w:szCs w:val="22"/>
        </w:rPr>
        <w:t xml:space="preserve"> </w:t>
      </w:r>
      <w:r w:rsidRPr="00C7384D">
        <w:rPr>
          <w:spacing w:val="-3"/>
          <w:w w:val="95"/>
          <w:sz w:val="22"/>
          <w:szCs w:val="22"/>
        </w:rPr>
        <w:t>de</w:t>
      </w:r>
      <w:r w:rsidRPr="00C7384D">
        <w:rPr>
          <w:spacing w:val="-38"/>
          <w:w w:val="95"/>
          <w:sz w:val="22"/>
          <w:szCs w:val="22"/>
        </w:rPr>
        <w:t xml:space="preserve"> </w:t>
      </w:r>
      <w:r w:rsidRPr="00C7384D">
        <w:rPr>
          <w:w w:val="95"/>
          <w:sz w:val="22"/>
          <w:szCs w:val="22"/>
        </w:rPr>
        <w:t>los</w:t>
      </w:r>
      <w:r w:rsidRPr="00C7384D">
        <w:rPr>
          <w:spacing w:val="-40"/>
          <w:w w:val="95"/>
          <w:sz w:val="22"/>
          <w:szCs w:val="22"/>
        </w:rPr>
        <w:t xml:space="preserve"> </w:t>
      </w:r>
      <w:r w:rsidRPr="00C7384D">
        <w:rPr>
          <w:spacing w:val="-3"/>
          <w:w w:val="95"/>
          <w:sz w:val="22"/>
          <w:szCs w:val="22"/>
        </w:rPr>
        <w:t>aprendizajes?</w:t>
      </w:r>
      <w:r w:rsidRPr="00C7384D">
        <w:rPr>
          <w:spacing w:val="-37"/>
          <w:w w:val="95"/>
          <w:sz w:val="22"/>
          <w:szCs w:val="22"/>
        </w:rPr>
        <w:t xml:space="preserve"> </w:t>
      </w:r>
      <w:r w:rsidRPr="00C7384D">
        <w:rPr>
          <w:w w:val="95"/>
          <w:sz w:val="22"/>
          <w:szCs w:val="22"/>
        </w:rPr>
        <w:t>En</w:t>
      </w:r>
      <w:r w:rsidRPr="00C7384D">
        <w:rPr>
          <w:spacing w:val="-37"/>
          <w:w w:val="95"/>
          <w:sz w:val="22"/>
          <w:szCs w:val="22"/>
        </w:rPr>
        <w:t xml:space="preserve"> </w:t>
      </w:r>
      <w:r w:rsidRPr="00C7384D">
        <w:rPr>
          <w:w w:val="95"/>
          <w:sz w:val="22"/>
          <w:szCs w:val="22"/>
        </w:rPr>
        <w:t>el</w:t>
      </w:r>
      <w:r w:rsidRPr="00C7384D">
        <w:rPr>
          <w:spacing w:val="-38"/>
          <w:w w:val="95"/>
          <w:sz w:val="22"/>
          <w:szCs w:val="22"/>
        </w:rPr>
        <w:t xml:space="preserve"> </w:t>
      </w:r>
      <w:r w:rsidRPr="00C7384D">
        <w:rPr>
          <w:w w:val="95"/>
          <w:sz w:val="22"/>
          <w:szCs w:val="22"/>
        </w:rPr>
        <w:t>Currículo</w:t>
      </w:r>
      <w:r w:rsidRPr="00C7384D">
        <w:rPr>
          <w:spacing w:val="-38"/>
          <w:w w:val="95"/>
          <w:sz w:val="22"/>
          <w:szCs w:val="22"/>
        </w:rPr>
        <w:t xml:space="preserve"> </w:t>
      </w:r>
      <w:r w:rsidRPr="00C7384D">
        <w:rPr>
          <w:w w:val="95"/>
          <w:sz w:val="22"/>
          <w:szCs w:val="22"/>
        </w:rPr>
        <w:t>Nacional</w:t>
      </w:r>
      <w:r w:rsidRPr="00C7384D">
        <w:rPr>
          <w:spacing w:val="-38"/>
          <w:w w:val="95"/>
          <w:sz w:val="22"/>
          <w:szCs w:val="22"/>
        </w:rPr>
        <w:t xml:space="preserve"> </w:t>
      </w:r>
      <w:r w:rsidRPr="00C7384D">
        <w:rPr>
          <w:w w:val="95"/>
          <w:sz w:val="22"/>
          <w:szCs w:val="22"/>
        </w:rPr>
        <w:t>de</w:t>
      </w:r>
      <w:r w:rsidRPr="00C7384D">
        <w:rPr>
          <w:spacing w:val="-37"/>
          <w:w w:val="95"/>
          <w:sz w:val="22"/>
          <w:szCs w:val="22"/>
        </w:rPr>
        <w:t xml:space="preserve"> </w:t>
      </w:r>
      <w:r w:rsidRPr="00C7384D">
        <w:rPr>
          <w:w w:val="95"/>
          <w:sz w:val="22"/>
          <w:szCs w:val="22"/>
        </w:rPr>
        <w:t>la</w:t>
      </w:r>
      <w:r w:rsidRPr="00C7384D">
        <w:rPr>
          <w:spacing w:val="-38"/>
          <w:w w:val="95"/>
          <w:sz w:val="22"/>
          <w:szCs w:val="22"/>
        </w:rPr>
        <w:t xml:space="preserve"> </w:t>
      </w:r>
      <w:r w:rsidRPr="00C7384D">
        <w:rPr>
          <w:w w:val="95"/>
          <w:sz w:val="22"/>
          <w:szCs w:val="22"/>
        </w:rPr>
        <w:t xml:space="preserve">Educación </w:t>
      </w:r>
      <w:r w:rsidRPr="00C7384D">
        <w:rPr>
          <w:w w:val="90"/>
          <w:sz w:val="22"/>
          <w:szCs w:val="22"/>
        </w:rPr>
        <w:t>Básica</w:t>
      </w:r>
      <w:r w:rsidRPr="00C7384D">
        <w:rPr>
          <w:spacing w:val="-12"/>
          <w:w w:val="90"/>
          <w:sz w:val="22"/>
          <w:szCs w:val="22"/>
        </w:rPr>
        <w:t xml:space="preserve"> </w:t>
      </w:r>
      <w:r w:rsidRPr="00C7384D">
        <w:rPr>
          <w:w w:val="90"/>
          <w:sz w:val="22"/>
          <w:szCs w:val="22"/>
        </w:rPr>
        <w:t>se</w:t>
      </w:r>
      <w:r w:rsidRPr="00C7384D">
        <w:rPr>
          <w:spacing w:val="-13"/>
          <w:w w:val="90"/>
          <w:sz w:val="22"/>
          <w:szCs w:val="22"/>
        </w:rPr>
        <w:t xml:space="preserve"> </w:t>
      </w:r>
      <w:r w:rsidRPr="00C7384D">
        <w:rPr>
          <w:w w:val="90"/>
          <w:sz w:val="22"/>
          <w:szCs w:val="22"/>
        </w:rPr>
        <w:t>plantea</w:t>
      </w:r>
      <w:r w:rsidRPr="00C7384D">
        <w:rPr>
          <w:spacing w:val="-12"/>
          <w:w w:val="90"/>
          <w:sz w:val="22"/>
          <w:szCs w:val="22"/>
        </w:rPr>
        <w:t xml:space="preserve"> </w:t>
      </w:r>
      <w:r w:rsidRPr="00C7384D">
        <w:rPr>
          <w:w w:val="90"/>
          <w:sz w:val="22"/>
          <w:szCs w:val="22"/>
        </w:rPr>
        <w:t>para</w:t>
      </w:r>
      <w:r w:rsidRPr="00C7384D">
        <w:rPr>
          <w:spacing w:val="-10"/>
          <w:w w:val="90"/>
          <w:sz w:val="22"/>
          <w:szCs w:val="22"/>
        </w:rPr>
        <w:t xml:space="preserve"> </w:t>
      </w:r>
      <w:r w:rsidRPr="00C7384D">
        <w:rPr>
          <w:w w:val="90"/>
          <w:sz w:val="22"/>
          <w:szCs w:val="22"/>
        </w:rPr>
        <w:t>la</w:t>
      </w:r>
      <w:r w:rsidRPr="00C7384D">
        <w:rPr>
          <w:spacing w:val="-12"/>
          <w:w w:val="90"/>
          <w:sz w:val="22"/>
          <w:szCs w:val="22"/>
        </w:rPr>
        <w:t xml:space="preserve"> </w:t>
      </w:r>
      <w:r w:rsidRPr="00C7384D">
        <w:rPr>
          <w:w w:val="90"/>
          <w:sz w:val="22"/>
          <w:szCs w:val="22"/>
        </w:rPr>
        <w:t>evaluación</w:t>
      </w:r>
      <w:r w:rsidRPr="00C7384D">
        <w:rPr>
          <w:spacing w:val="-10"/>
          <w:w w:val="90"/>
          <w:sz w:val="22"/>
          <w:szCs w:val="22"/>
        </w:rPr>
        <w:t xml:space="preserve"> </w:t>
      </w:r>
      <w:r w:rsidRPr="00C7384D">
        <w:rPr>
          <w:w w:val="90"/>
          <w:sz w:val="22"/>
          <w:szCs w:val="22"/>
        </w:rPr>
        <w:t>de</w:t>
      </w:r>
      <w:r w:rsidRPr="00C7384D">
        <w:rPr>
          <w:spacing w:val="-13"/>
          <w:w w:val="90"/>
          <w:sz w:val="22"/>
          <w:szCs w:val="22"/>
        </w:rPr>
        <w:t xml:space="preserve"> </w:t>
      </w:r>
      <w:r w:rsidRPr="00C7384D">
        <w:rPr>
          <w:w w:val="90"/>
          <w:sz w:val="22"/>
          <w:szCs w:val="22"/>
        </w:rPr>
        <w:t>los</w:t>
      </w:r>
      <w:r w:rsidRPr="00C7384D">
        <w:rPr>
          <w:spacing w:val="-12"/>
          <w:w w:val="90"/>
          <w:sz w:val="22"/>
          <w:szCs w:val="22"/>
        </w:rPr>
        <w:t xml:space="preserve"> </w:t>
      </w:r>
      <w:r w:rsidRPr="00C7384D">
        <w:rPr>
          <w:w w:val="90"/>
          <w:sz w:val="22"/>
          <w:szCs w:val="22"/>
        </w:rPr>
        <w:t>aprendizajes</w:t>
      </w:r>
      <w:r w:rsidRPr="00C7384D">
        <w:rPr>
          <w:spacing w:val="-9"/>
          <w:w w:val="90"/>
          <w:sz w:val="22"/>
          <w:szCs w:val="22"/>
        </w:rPr>
        <w:t xml:space="preserve"> </w:t>
      </w:r>
      <w:r w:rsidRPr="00C7384D">
        <w:rPr>
          <w:w w:val="90"/>
          <w:sz w:val="22"/>
          <w:szCs w:val="22"/>
        </w:rPr>
        <w:t>el</w:t>
      </w:r>
      <w:r w:rsidRPr="00C7384D">
        <w:rPr>
          <w:spacing w:val="-12"/>
          <w:w w:val="90"/>
          <w:sz w:val="22"/>
          <w:szCs w:val="22"/>
        </w:rPr>
        <w:t xml:space="preserve"> </w:t>
      </w:r>
      <w:r w:rsidRPr="00C7384D">
        <w:rPr>
          <w:w w:val="90"/>
          <w:sz w:val="22"/>
          <w:szCs w:val="22"/>
        </w:rPr>
        <w:t>enfoque</w:t>
      </w:r>
      <w:r w:rsidRPr="00C7384D">
        <w:rPr>
          <w:spacing w:val="-13"/>
          <w:w w:val="90"/>
          <w:sz w:val="22"/>
          <w:szCs w:val="22"/>
        </w:rPr>
        <w:t xml:space="preserve"> </w:t>
      </w:r>
      <w:r w:rsidRPr="00C7384D">
        <w:rPr>
          <w:w w:val="90"/>
          <w:sz w:val="22"/>
          <w:szCs w:val="22"/>
        </w:rPr>
        <w:t>formativo.</w:t>
      </w:r>
      <w:r w:rsidRPr="00C7384D">
        <w:rPr>
          <w:spacing w:val="-12"/>
          <w:w w:val="90"/>
          <w:sz w:val="22"/>
          <w:szCs w:val="22"/>
        </w:rPr>
        <w:t xml:space="preserve"> </w:t>
      </w:r>
      <w:r w:rsidRPr="00C7384D">
        <w:rPr>
          <w:w w:val="90"/>
          <w:sz w:val="22"/>
          <w:szCs w:val="22"/>
        </w:rPr>
        <w:t>Desde</w:t>
      </w:r>
      <w:r w:rsidRPr="00C7384D">
        <w:rPr>
          <w:spacing w:val="-10"/>
          <w:w w:val="90"/>
          <w:sz w:val="22"/>
          <w:szCs w:val="22"/>
        </w:rPr>
        <w:t xml:space="preserve"> </w:t>
      </w:r>
      <w:r w:rsidRPr="00C7384D">
        <w:rPr>
          <w:w w:val="90"/>
          <w:sz w:val="22"/>
          <w:szCs w:val="22"/>
        </w:rPr>
        <w:t>este</w:t>
      </w:r>
      <w:r w:rsidRPr="00C7384D">
        <w:rPr>
          <w:spacing w:val="-12"/>
          <w:w w:val="90"/>
          <w:sz w:val="22"/>
          <w:szCs w:val="22"/>
        </w:rPr>
        <w:t xml:space="preserve"> </w:t>
      </w:r>
      <w:r w:rsidRPr="00C7384D">
        <w:rPr>
          <w:w w:val="90"/>
          <w:sz w:val="22"/>
          <w:szCs w:val="22"/>
        </w:rPr>
        <w:t xml:space="preserve">enfoque, </w:t>
      </w:r>
      <w:r w:rsidRPr="00C7384D">
        <w:rPr>
          <w:w w:val="95"/>
          <w:sz w:val="22"/>
          <w:szCs w:val="22"/>
        </w:rPr>
        <w:t>la</w:t>
      </w:r>
      <w:r w:rsidRPr="00C7384D">
        <w:rPr>
          <w:spacing w:val="-33"/>
          <w:w w:val="95"/>
          <w:sz w:val="22"/>
          <w:szCs w:val="22"/>
        </w:rPr>
        <w:t xml:space="preserve"> </w:t>
      </w:r>
      <w:r w:rsidRPr="00C7384D">
        <w:rPr>
          <w:w w:val="95"/>
          <w:sz w:val="22"/>
          <w:szCs w:val="22"/>
        </w:rPr>
        <w:t>evaluación</w:t>
      </w:r>
      <w:r w:rsidRPr="00C7384D">
        <w:rPr>
          <w:spacing w:val="-32"/>
          <w:w w:val="95"/>
          <w:sz w:val="22"/>
          <w:szCs w:val="22"/>
        </w:rPr>
        <w:t xml:space="preserve"> </w:t>
      </w:r>
      <w:r w:rsidRPr="00C7384D">
        <w:rPr>
          <w:w w:val="95"/>
          <w:sz w:val="22"/>
          <w:szCs w:val="22"/>
        </w:rPr>
        <w:t>es</w:t>
      </w:r>
      <w:r w:rsidRPr="00C7384D">
        <w:rPr>
          <w:spacing w:val="-32"/>
          <w:w w:val="95"/>
          <w:sz w:val="22"/>
          <w:szCs w:val="22"/>
        </w:rPr>
        <w:t xml:space="preserve"> </w:t>
      </w:r>
      <w:r w:rsidRPr="00C7384D">
        <w:rPr>
          <w:w w:val="95"/>
          <w:sz w:val="22"/>
          <w:szCs w:val="22"/>
        </w:rPr>
        <w:t>un</w:t>
      </w:r>
      <w:r w:rsidRPr="00C7384D">
        <w:rPr>
          <w:spacing w:val="-33"/>
          <w:w w:val="95"/>
          <w:sz w:val="22"/>
          <w:szCs w:val="22"/>
        </w:rPr>
        <w:t xml:space="preserve"> </w:t>
      </w:r>
      <w:r w:rsidRPr="00C7384D">
        <w:rPr>
          <w:w w:val="95"/>
          <w:sz w:val="22"/>
          <w:szCs w:val="22"/>
        </w:rPr>
        <w:t>proceso</w:t>
      </w:r>
      <w:r w:rsidRPr="00C7384D">
        <w:rPr>
          <w:spacing w:val="-33"/>
          <w:w w:val="95"/>
          <w:sz w:val="22"/>
          <w:szCs w:val="22"/>
        </w:rPr>
        <w:t xml:space="preserve"> </w:t>
      </w:r>
      <w:r w:rsidRPr="00C7384D">
        <w:rPr>
          <w:w w:val="95"/>
          <w:sz w:val="22"/>
          <w:szCs w:val="22"/>
        </w:rPr>
        <w:t>sistemático</w:t>
      </w:r>
      <w:r w:rsidRPr="00C7384D">
        <w:rPr>
          <w:spacing w:val="-33"/>
          <w:w w:val="95"/>
          <w:sz w:val="22"/>
          <w:szCs w:val="22"/>
        </w:rPr>
        <w:t xml:space="preserve"> </w:t>
      </w:r>
      <w:r w:rsidRPr="00C7384D">
        <w:rPr>
          <w:w w:val="95"/>
          <w:sz w:val="22"/>
          <w:szCs w:val="22"/>
        </w:rPr>
        <w:t>en</w:t>
      </w:r>
      <w:r w:rsidRPr="00C7384D">
        <w:rPr>
          <w:spacing w:val="-32"/>
          <w:w w:val="95"/>
          <w:sz w:val="22"/>
          <w:szCs w:val="22"/>
        </w:rPr>
        <w:t xml:space="preserve"> </w:t>
      </w:r>
      <w:r w:rsidRPr="00C7384D">
        <w:rPr>
          <w:w w:val="95"/>
          <w:sz w:val="22"/>
          <w:szCs w:val="22"/>
        </w:rPr>
        <w:t>el</w:t>
      </w:r>
      <w:r w:rsidRPr="00C7384D">
        <w:rPr>
          <w:spacing w:val="-34"/>
          <w:w w:val="95"/>
          <w:sz w:val="22"/>
          <w:szCs w:val="22"/>
        </w:rPr>
        <w:t xml:space="preserve"> </w:t>
      </w:r>
      <w:r w:rsidRPr="00C7384D">
        <w:rPr>
          <w:w w:val="95"/>
          <w:sz w:val="22"/>
          <w:szCs w:val="22"/>
        </w:rPr>
        <w:t>que</w:t>
      </w:r>
      <w:r w:rsidRPr="00C7384D">
        <w:rPr>
          <w:spacing w:val="-33"/>
          <w:w w:val="95"/>
          <w:sz w:val="22"/>
          <w:szCs w:val="22"/>
        </w:rPr>
        <w:t xml:space="preserve"> </w:t>
      </w:r>
      <w:r w:rsidRPr="00C7384D">
        <w:rPr>
          <w:w w:val="95"/>
          <w:sz w:val="22"/>
          <w:szCs w:val="22"/>
        </w:rPr>
        <w:t>se</w:t>
      </w:r>
      <w:r w:rsidRPr="00C7384D">
        <w:rPr>
          <w:spacing w:val="-34"/>
          <w:w w:val="95"/>
          <w:sz w:val="22"/>
          <w:szCs w:val="22"/>
        </w:rPr>
        <w:t xml:space="preserve"> </w:t>
      </w:r>
      <w:r w:rsidRPr="00C7384D">
        <w:rPr>
          <w:w w:val="95"/>
          <w:sz w:val="22"/>
          <w:szCs w:val="22"/>
        </w:rPr>
        <w:t>recoge</w:t>
      </w:r>
      <w:r w:rsidRPr="00C7384D">
        <w:rPr>
          <w:spacing w:val="-33"/>
          <w:w w:val="95"/>
          <w:sz w:val="22"/>
          <w:szCs w:val="22"/>
        </w:rPr>
        <w:t xml:space="preserve"> </w:t>
      </w:r>
      <w:r w:rsidRPr="00C7384D">
        <w:rPr>
          <w:w w:val="95"/>
          <w:sz w:val="22"/>
          <w:szCs w:val="22"/>
        </w:rPr>
        <w:t>y</w:t>
      </w:r>
      <w:r w:rsidRPr="00C7384D">
        <w:rPr>
          <w:spacing w:val="-32"/>
          <w:w w:val="95"/>
          <w:sz w:val="22"/>
          <w:szCs w:val="22"/>
        </w:rPr>
        <w:t xml:space="preserve"> </w:t>
      </w:r>
      <w:r w:rsidRPr="00C7384D">
        <w:rPr>
          <w:w w:val="95"/>
          <w:sz w:val="22"/>
          <w:szCs w:val="22"/>
        </w:rPr>
        <w:t>valora</w:t>
      </w:r>
      <w:r w:rsidRPr="00C7384D">
        <w:rPr>
          <w:spacing w:val="-32"/>
          <w:w w:val="95"/>
          <w:sz w:val="22"/>
          <w:szCs w:val="22"/>
        </w:rPr>
        <w:t xml:space="preserve"> </w:t>
      </w:r>
      <w:r w:rsidRPr="00C7384D">
        <w:rPr>
          <w:w w:val="95"/>
          <w:sz w:val="22"/>
          <w:szCs w:val="22"/>
        </w:rPr>
        <w:t>información</w:t>
      </w:r>
      <w:r w:rsidRPr="00C7384D">
        <w:rPr>
          <w:spacing w:val="-31"/>
          <w:w w:val="95"/>
          <w:sz w:val="22"/>
          <w:szCs w:val="22"/>
        </w:rPr>
        <w:t xml:space="preserve"> </w:t>
      </w:r>
      <w:r w:rsidRPr="00C7384D">
        <w:rPr>
          <w:w w:val="95"/>
          <w:sz w:val="22"/>
          <w:szCs w:val="22"/>
        </w:rPr>
        <w:t>relevante</w:t>
      </w:r>
      <w:r w:rsidRPr="00C7384D">
        <w:rPr>
          <w:spacing w:val="-32"/>
          <w:w w:val="95"/>
          <w:sz w:val="22"/>
          <w:szCs w:val="22"/>
        </w:rPr>
        <w:t xml:space="preserve"> </w:t>
      </w:r>
      <w:r w:rsidRPr="00C7384D">
        <w:rPr>
          <w:w w:val="95"/>
          <w:sz w:val="22"/>
          <w:szCs w:val="22"/>
        </w:rPr>
        <w:t xml:space="preserve">acerca </w:t>
      </w:r>
      <w:r w:rsidRPr="00C7384D">
        <w:rPr>
          <w:sz w:val="22"/>
          <w:szCs w:val="22"/>
        </w:rPr>
        <w:t>del nivel de desarrollo de las competencias en cada estudiante, con el fin de contribuir oportunamente</w:t>
      </w:r>
      <w:r w:rsidRPr="00C7384D">
        <w:rPr>
          <w:spacing w:val="-16"/>
          <w:sz w:val="22"/>
          <w:szCs w:val="22"/>
        </w:rPr>
        <w:t xml:space="preserve"> </w:t>
      </w:r>
      <w:r w:rsidRPr="00C7384D">
        <w:rPr>
          <w:sz w:val="22"/>
          <w:szCs w:val="22"/>
        </w:rPr>
        <w:t>a</w:t>
      </w:r>
      <w:r w:rsidRPr="00C7384D">
        <w:rPr>
          <w:spacing w:val="-17"/>
          <w:sz w:val="22"/>
          <w:szCs w:val="22"/>
        </w:rPr>
        <w:t xml:space="preserve"> </w:t>
      </w:r>
      <w:r w:rsidRPr="00C7384D">
        <w:rPr>
          <w:sz w:val="22"/>
          <w:szCs w:val="22"/>
        </w:rPr>
        <w:t>mejorar</w:t>
      </w:r>
      <w:r w:rsidRPr="00C7384D">
        <w:rPr>
          <w:spacing w:val="-16"/>
          <w:sz w:val="22"/>
          <w:szCs w:val="22"/>
        </w:rPr>
        <w:t xml:space="preserve"> </w:t>
      </w:r>
      <w:r w:rsidRPr="00C7384D">
        <w:rPr>
          <w:sz w:val="22"/>
          <w:szCs w:val="22"/>
        </w:rPr>
        <w:t>su</w:t>
      </w:r>
      <w:r w:rsidRPr="00C7384D">
        <w:rPr>
          <w:spacing w:val="-13"/>
          <w:sz w:val="22"/>
          <w:szCs w:val="22"/>
        </w:rPr>
        <w:t xml:space="preserve"> </w:t>
      </w:r>
      <w:r w:rsidRPr="00C7384D">
        <w:rPr>
          <w:sz w:val="22"/>
          <w:szCs w:val="22"/>
        </w:rPr>
        <w:t>aprendizaje.</w:t>
      </w:r>
    </w:p>
    <w:p w14:paraId="6B769988" w14:textId="77777777" w:rsidR="003B0FAB" w:rsidRPr="00C7384D" w:rsidRDefault="003B0FAB" w:rsidP="008F44C9">
      <w:pPr>
        <w:pStyle w:val="Textoindependiente"/>
        <w:spacing w:before="153" w:line="360" w:lineRule="auto"/>
        <w:ind w:left="709" w:right="12"/>
        <w:rPr>
          <w:sz w:val="22"/>
          <w:szCs w:val="22"/>
        </w:rPr>
      </w:pPr>
      <w:r w:rsidRPr="00C7384D">
        <w:rPr>
          <w:sz w:val="22"/>
          <w:szCs w:val="22"/>
        </w:rPr>
        <w:t xml:space="preserve">   </w:t>
      </w:r>
      <w:r w:rsidR="008F44C9" w:rsidRPr="00C7384D">
        <w:rPr>
          <w:sz w:val="22"/>
          <w:szCs w:val="22"/>
        </w:rPr>
        <w:t xml:space="preserve">Una evaluación formativa enfocada en competencias busca, en diversos tramos del </w:t>
      </w:r>
      <w:r w:rsidRPr="00C7384D">
        <w:rPr>
          <w:sz w:val="22"/>
          <w:szCs w:val="22"/>
        </w:rPr>
        <w:t xml:space="preserve">    </w:t>
      </w:r>
    </w:p>
    <w:p w14:paraId="3FECE959" w14:textId="77777777" w:rsidR="008F44C9" w:rsidRPr="00C7384D" w:rsidRDefault="003B0FAB" w:rsidP="008F44C9">
      <w:pPr>
        <w:pStyle w:val="Textoindependiente"/>
        <w:spacing w:before="153" w:line="360" w:lineRule="auto"/>
        <w:ind w:left="709" w:right="12"/>
        <w:rPr>
          <w:sz w:val="22"/>
          <w:szCs w:val="22"/>
        </w:rPr>
      </w:pPr>
      <w:r w:rsidRPr="00C7384D">
        <w:rPr>
          <w:sz w:val="22"/>
          <w:szCs w:val="22"/>
        </w:rPr>
        <w:t xml:space="preserve">     </w:t>
      </w:r>
      <w:r w:rsidR="008F44C9" w:rsidRPr="00C7384D">
        <w:rPr>
          <w:sz w:val="22"/>
          <w:szCs w:val="22"/>
        </w:rPr>
        <w:t>proceso:</w:t>
      </w:r>
    </w:p>
    <w:p w14:paraId="7EC0C761" w14:textId="77777777" w:rsidR="008F44C9" w:rsidRPr="00C7384D" w:rsidRDefault="008F44C9" w:rsidP="008E3638">
      <w:pPr>
        <w:pStyle w:val="Prrafodelista"/>
        <w:widowControl w:val="0"/>
        <w:numPr>
          <w:ilvl w:val="0"/>
          <w:numId w:val="23"/>
        </w:numPr>
        <w:tabs>
          <w:tab w:val="left" w:pos="886"/>
        </w:tabs>
        <w:autoSpaceDE w:val="0"/>
        <w:autoSpaceDN w:val="0"/>
        <w:spacing w:before="195" w:line="360" w:lineRule="auto"/>
        <w:ind w:right="12"/>
        <w:jc w:val="both"/>
        <w:rPr>
          <w:rFonts w:ascii="Arial" w:hAnsi="Arial" w:cs="Arial"/>
          <w:sz w:val="22"/>
          <w:szCs w:val="22"/>
        </w:rPr>
      </w:pPr>
      <w:r w:rsidRPr="00C7384D">
        <w:rPr>
          <w:rFonts w:ascii="Arial" w:hAnsi="Arial" w:cs="Arial"/>
          <w:sz w:val="22"/>
          <w:szCs w:val="22"/>
        </w:rPr>
        <w:t>Valorar</w:t>
      </w:r>
      <w:r w:rsidRPr="00C7384D">
        <w:rPr>
          <w:rFonts w:ascii="Arial" w:hAnsi="Arial" w:cs="Arial"/>
          <w:spacing w:val="-5"/>
          <w:sz w:val="22"/>
          <w:szCs w:val="22"/>
        </w:rPr>
        <w:t xml:space="preserve"> </w:t>
      </w:r>
      <w:r w:rsidRPr="00C7384D">
        <w:rPr>
          <w:rFonts w:ascii="Arial" w:hAnsi="Arial" w:cs="Arial"/>
          <w:sz w:val="22"/>
          <w:szCs w:val="22"/>
        </w:rPr>
        <w:t>el</w:t>
      </w:r>
      <w:r w:rsidRPr="00C7384D">
        <w:rPr>
          <w:rFonts w:ascii="Arial" w:hAnsi="Arial" w:cs="Arial"/>
          <w:spacing w:val="-6"/>
          <w:sz w:val="22"/>
          <w:szCs w:val="22"/>
        </w:rPr>
        <w:t xml:space="preserve"> </w:t>
      </w:r>
      <w:r w:rsidRPr="00C7384D">
        <w:rPr>
          <w:rFonts w:ascii="Arial" w:hAnsi="Arial" w:cs="Arial"/>
          <w:sz w:val="22"/>
          <w:szCs w:val="22"/>
        </w:rPr>
        <w:t>desempeño</w:t>
      </w:r>
      <w:r w:rsidRPr="00C7384D">
        <w:rPr>
          <w:rFonts w:ascii="Arial" w:hAnsi="Arial" w:cs="Arial"/>
          <w:spacing w:val="-5"/>
          <w:sz w:val="22"/>
          <w:szCs w:val="22"/>
        </w:rPr>
        <w:t xml:space="preserve"> </w:t>
      </w:r>
      <w:r w:rsidRPr="00C7384D">
        <w:rPr>
          <w:rFonts w:ascii="Arial" w:hAnsi="Arial" w:cs="Arial"/>
          <w:sz w:val="22"/>
          <w:szCs w:val="22"/>
        </w:rPr>
        <w:t>de</w:t>
      </w:r>
      <w:r w:rsidRPr="00C7384D">
        <w:rPr>
          <w:rFonts w:ascii="Arial" w:hAnsi="Arial" w:cs="Arial"/>
          <w:spacing w:val="-6"/>
          <w:sz w:val="22"/>
          <w:szCs w:val="22"/>
        </w:rPr>
        <w:t xml:space="preserve"> </w:t>
      </w:r>
      <w:r w:rsidRPr="00C7384D">
        <w:rPr>
          <w:rFonts w:ascii="Arial" w:hAnsi="Arial" w:cs="Arial"/>
          <w:sz w:val="22"/>
          <w:szCs w:val="22"/>
        </w:rPr>
        <w:t>los</w:t>
      </w:r>
      <w:r w:rsidRPr="00C7384D">
        <w:rPr>
          <w:rFonts w:ascii="Arial" w:hAnsi="Arial" w:cs="Arial"/>
          <w:spacing w:val="-4"/>
          <w:sz w:val="22"/>
          <w:szCs w:val="22"/>
        </w:rPr>
        <w:t xml:space="preserve"> </w:t>
      </w:r>
      <w:r w:rsidRPr="00C7384D">
        <w:rPr>
          <w:rFonts w:ascii="Arial" w:hAnsi="Arial" w:cs="Arial"/>
          <w:sz w:val="22"/>
          <w:szCs w:val="22"/>
        </w:rPr>
        <w:t>estudiantes</w:t>
      </w:r>
      <w:r w:rsidRPr="00C7384D">
        <w:rPr>
          <w:rFonts w:ascii="Arial" w:hAnsi="Arial" w:cs="Arial"/>
          <w:spacing w:val="-5"/>
          <w:sz w:val="22"/>
          <w:szCs w:val="22"/>
        </w:rPr>
        <w:t xml:space="preserve"> </w:t>
      </w:r>
      <w:r w:rsidRPr="00C7384D">
        <w:rPr>
          <w:rFonts w:ascii="Arial" w:hAnsi="Arial" w:cs="Arial"/>
          <w:sz w:val="22"/>
          <w:szCs w:val="22"/>
        </w:rPr>
        <w:t>al</w:t>
      </w:r>
      <w:r w:rsidRPr="00C7384D">
        <w:rPr>
          <w:rFonts w:ascii="Arial" w:hAnsi="Arial" w:cs="Arial"/>
          <w:spacing w:val="-6"/>
          <w:sz w:val="22"/>
          <w:szCs w:val="22"/>
        </w:rPr>
        <w:t xml:space="preserve"> </w:t>
      </w:r>
      <w:r w:rsidRPr="00C7384D">
        <w:rPr>
          <w:rFonts w:ascii="Arial" w:hAnsi="Arial" w:cs="Arial"/>
          <w:sz w:val="22"/>
          <w:szCs w:val="22"/>
        </w:rPr>
        <w:t>resolver</w:t>
      </w:r>
      <w:r w:rsidRPr="00C7384D">
        <w:rPr>
          <w:rFonts w:ascii="Arial" w:hAnsi="Arial" w:cs="Arial"/>
          <w:spacing w:val="-4"/>
          <w:sz w:val="22"/>
          <w:szCs w:val="22"/>
        </w:rPr>
        <w:t xml:space="preserve"> </w:t>
      </w:r>
      <w:r w:rsidRPr="00C7384D">
        <w:rPr>
          <w:rFonts w:ascii="Arial" w:hAnsi="Arial" w:cs="Arial"/>
          <w:sz w:val="22"/>
          <w:szCs w:val="22"/>
        </w:rPr>
        <w:t>situaciones</w:t>
      </w:r>
      <w:r w:rsidRPr="00C7384D">
        <w:rPr>
          <w:rFonts w:ascii="Arial" w:hAnsi="Arial" w:cs="Arial"/>
          <w:spacing w:val="-5"/>
          <w:sz w:val="22"/>
          <w:szCs w:val="22"/>
        </w:rPr>
        <w:t xml:space="preserve"> </w:t>
      </w:r>
      <w:r w:rsidRPr="00C7384D">
        <w:rPr>
          <w:rFonts w:ascii="Arial" w:hAnsi="Arial" w:cs="Arial"/>
          <w:sz w:val="22"/>
          <w:szCs w:val="22"/>
        </w:rPr>
        <w:t>o</w:t>
      </w:r>
      <w:r w:rsidRPr="00C7384D">
        <w:rPr>
          <w:rFonts w:ascii="Arial" w:hAnsi="Arial" w:cs="Arial"/>
          <w:spacing w:val="-7"/>
          <w:sz w:val="22"/>
          <w:szCs w:val="22"/>
        </w:rPr>
        <w:t xml:space="preserve"> </w:t>
      </w:r>
      <w:r w:rsidRPr="00C7384D">
        <w:rPr>
          <w:rFonts w:ascii="Arial" w:hAnsi="Arial" w:cs="Arial"/>
          <w:sz w:val="22"/>
          <w:szCs w:val="22"/>
        </w:rPr>
        <w:t>problemas</w:t>
      </w:r>
      <w:r w:rsidRPr="00C7384D">
        <w:rPr>
          <w:rFonts w:ascii="Arial" w:hAnsi="Arial" w:cs="Arial"/>
          <w:spacing w:val="-5"/>
          <w:sz w:val="22"/>
          <w:szCs w:val="22"/>
        </w:rPr>
        <w:t xml:space="preserve"> </w:t>
      </w:r>
      <w:r w:rsidRPr="00C7384D">
        <w:rPr>
          <w:rFonts w:ascii="Arial" w:hAnsi="Arial" w:cs="Arial"/>
          <w:sz w:val="22"/>
          <w:szCs w:val="22"/>
        </w:rPr>
        <w:t>que signifiquen</w:t>
      </w:r>
      <w:r w:rsidRPr="00C7384D">
        <w:rPr>
          <w:rFonts w:ascii="Arial" w:hAnsi="Arial" w:cs="Arial"/>
          <w:spacing w:val="-10"/>
          <w:sz w:val="22"/>
          <w:szCs w:val="22"/>
        </w:rPr>
        <w:t xml:space="preserve"> </w:t>
      </w:r>
      <w:r w:rsidRPr="00C7384D">
        <w:rPr>
          <w:rFonts w:ascii="Arial" w:hAnsi="Arial" w:cs="Arial"/>
          <w:sz w:val="22"/>
          <w:szCs w:val="22"/>
        </w:rPr>
        <w:t>retos</w:t>
      </w:r>
      <w:r w:rsidRPr="00C7384D">
        <w:rPr>
          <w:rFonts w:ascii="Arial" w:hAnsi="Arial" w:cs="Arial"/>
          <w:spacing w:val="-9"/>
          <w:sz w:val="22"/>
          <w:szCs w:val="22"/>
        </w:rPr>
        <w:t xml:space="preserve"> </w:t>
      </w:r>
      <w:r w:rsidRPr="00C7384D">
        <w:rPr>
          <w:rFonts w:ascii="Arial" w:hAnsi="Arial" w:cs="Arial"/>
          <w:sz w:val="22"/>
          <w:szCs w:val="22"/>
        </w:rPr>
        <w:t>genuinos</w:t>
      </w:r>
      <w:r w:rsidRPr="00C7384D">
        <w:rPr>
          <w:rFonts w:ascii="Arial" w:hAnsi="Arial" w:cs="Arial"/>
          <w:spacing w:val="-10"/>
          <w:sz w:val="22"/>
          <w:szCs w:val="22"/>
        </w:rPr>
        <w:t xml:space="preserve"> </w:t>
      </w:r>
      <w:r w:rsidRPr="00C7384D">
        <w:rPr>
          <w:rFonts w:ascii="Arial" w:hAnsi="Arial" w:cs="Arial"/>
          <w:sz w:val="22"/>
          <w:szCs w:val="22"/>
        </w:rPr>
        <w:t>para</w:t>
      </w:r>
      <w:r w:rsidRPr="00C7384D">
        <w:rPr>
          <w:rFonts w:ascii="Arial" w:hAnsi="Arial" w:cs="Arial"/>
          <w:spacing w:val="-11"/>
          <w:sz w:val="22"/>
          <w:szCs w:val="22"/>
        </w:rPr>
        <w:t xml:space="preserve"> </w:t>
      </w:r>
      <w:r w:rsidRPr="00C7384D">
        <w:rPr>
          <w:rFonts w:ascii="Arial" w:hAnsi="Arial" w:cs="Arial"/>
          <w:sz w:val="22"/>
          <w:szCs w:val="22"/>
        </w:rPr>
        <w:t>ellos</w:t>
      </w:r>
      <w:r w:rsidRPr="00C7384D">
        <w:rPr>
          <w:rFonts w:ascii="Arial" w:hAnsi="Arial" w:cs="Arial"/>
          <w:spacing w:val="-10"/>
          <w:sz w:val="22"/>
          <w:szCs w:val="22"/>
        </w:rPr>
        <w:t xml:space="preserve"> </w:t>
      </w:r>
      <w:r w:rsidRPr="00C7384D">
        <w:rPr>
          <w:rFonts w:ascii="Arial" w:hAnsi="Arial" w:cs="Arial"/>
          <w:sz w:val="22"/>
          <w:szCs w:val="22"/>
        </w:rPr>
        <w:t>y</w:t>
      </w:r>
      <w:r w:rsidRPr="00C7384D">
        <w:rPr>
          <w:rFonts w:ascii="Arial" w:hAnsi="Arial" w:cs="Arial"/>
          <w:spacing w:val="-11"/>
          <w:sz w:val="22"/>
          <w:szCs w:val="22"/>
        </w:rPr>
        <w:t xml:space="preserve"> </w:t>
      </w:r>
      <w:r w:rsidRPr="00C7384D">
        <w:rPr>
          <w:rFonts w:ascii="Arial" w:hAnsi="Arial" w:cs="Arial"/>
          <w:sz w:val="22"/>
          <w:szCs w:val="22"/>
        </w:rPr>
        <w:t>que</w:t>
      </w:r>
      <w:r w:rsidRPr="00C7384D">
        <w:rPr>
          <w:rFonts w:ascii="Arial" w:hAnsi="Arial" w:cs="Arial"/>
          <w:spacing w:val="-10"/>
          <w:sz w:val="22"/>
          <w:szCs w:val="22"/>
        </w:rPr>
        <w:t xml:space="preserve"> </w:t>
      </w:r>
      <w:r w:rsidRPr="00C7384D">
        <w:rPr>
          <w:rFonts w:ascii="Arial" w:hAnsi="Arial" w:cs="Arial"/>
          <w:sz w:val="22"/>
          <w:szCs w:val="22"/>
        </w:rPr>
        <w:t>les</w:t>
      </w:r>
      <w:r w:rsidRPr="00C7384D">
        <w:rPr>
          <w:rFonts w:ascii="Arial" w:hAnsi="Arial" w:cs="Arial"/>
          <w:spacing w:val="-11"/>
          <w:sz w:val="22"/>
          <w:szCs w:val="22"/>
        </w:rPr>
        <w:t xml:space="preserve"> </w:t>
      </w:r>
      <w:r w:rsidRPr="00C7384D">
        <w:rPr>
          <w:rFonts w:ascii="Arial" w:hAnsi="Arial" w:cs="Arial"/>
          <w:sz w:val="22"/>
          <w:szCs w:val="22"/>
        </w:rPr>
        <w:t>permitan</w:t>
      </w:r>
      <w:r w:rsidRPr="00C7384D">
        <w:rPr>
          <w:rFonts w:ascii="Arial" w:hAnsi="Arial" w:cs="Arial"/>
          <w:spacing w:val="-9"/>
          <w:sz w:val="22"/>
          <w:szCs w:val="22"/>
        </w:rPr>
        <w:t xml:space="preserve"> </w:t>
      </w:r>
      <w:r w:rsidRPr="00C7384D">
        <w:rPr>
          <w:rFonts w:ascii="Arial" w:hAnsi="Arial" w:cs="Arial"/>
          <w:sz w:val="22"/>
          <w:szCs w:val="22"/>
        </w:rPr>
        <w:t>poner</w:t>
      </w:r>
      <w:r w:rsidRPr="00C7384D">
        <w:rPr>
          <w:rFonts w:ascii="Arial" w:hAnsi="Arial" w:cs="Arial"/>
          <w:spacing w:val="-10"/>
          <w:sz w:val="22"/>
          <w:szCs w:val="22"/>
        </w:rPr>
        <w:t xml:space="preserve"> </w:t>
      </w:r>
      <w:r w:rsidRPr="00C7384D">
        <w:rPr>
          <w:rFonts w:ascii="Arial" w:hAnsi="Arial" w:cs="Arial"/>
          <w:sz w:val="22"/>
          <w:szCs w:val="22"/>
        </w:rPr>
        <w:t>en</w:t>
      </w:r>
      <w:r w:rsidRPr="00C7384D">
        <w:rPr>
          <w:rFonts w:ascii="Arial" w:hAnsi="Arial" w:cs="Arial"/>
          <w:spacing w:val="-9"/>
          <w:sz w:val="22"/>
          <w:szCs w:val="22"/>
        </w:rPr>
        <w:t xml:space="preserve"> </w:t>
      </w:r>
      <w:r w:rsidRPr="00C7384D">
        <w:rPr>
          <w:rFonts w:ascii="Arial" w:hAnsi="Arial" w:cs="Arial"/>
          <w:sz w:val="22"/>
          <w:szCs w:val="22"/>
        </w:rPr>
        <w:t>juego,</w:t>
      </w:r>
      <w:r w:rsidRPr="00C7384D">
        <w:rPr>
          <w:rFonts w:ascii="Arial" w:hAnsi="Arial" w:cs="Arial"/>
          <w:spacing w:val="-10"/>
          <w:sz w:val="22"/>
          <w:szCs w:val="22"/>
        </w:rPr>
        <w:t xml:space="preserve"> </w:t>
      </w:r>
      <w:r w:rsidRPr="00C7384D">
        <w:rPr>
          <w:rFonts w:ascii="Arial" w:hAnsi="Arial" w:cs="Arial"/>
          <w:sz w:val="22"/>
          <w:szCs w:val="22"/>
        </w:rPr>
        <w:t>integrar</w:t>
      </w:r>
      <w:r w:rsidRPr="00C7384D">
        <w:rPr>
          <w:rFonts w:ascii="Arial" w:hAnsi="Arial" w:cs="Arial"/>
          <w:spacing w:val="-9"/>
          <w:sz w:val="22"/>
          <w:szCs w:val="22"/>
        </w:rPr>
        <w:t xml:space="preserve"> </w:t>
      </w:r>
      <w:r w:rsidRPr="00C7384D">
        <w:rPr>
          <w:rFonts w:ascii="Arial" w:hAnsi="Arial" w:cs="Arial"/>
          <w:sz w:val="22"/>
          <w:szCs w:val="22"/>
        </w:rPr>
        <w:t>y combinar diversas</w:t>
      </w:r>
      <w:r w:rsidRPr="00C7384D">
        <w:rPr>
          <w:rFonts w:ascii="Arial" w:hAnsi="Arial" w:cs="Arial"/>
          <w:spacing w:val="-32"/>
          <w:sz w:val="22"/>
          <w:szCs w:val="22"/>
        </w:rPr>
        <w:t xml:space="preserve"> </w:t>
      </w:r>
      <w:r w:rsidRPr="00C7384D">
        <w:rPr>
          <w:rFonts w:ascii="Arial" w:hAnsi="Arial" w:cs="Arial"/>
          <w:sz w:val="22"/>
          <w:szCs w:val="22"/>
        </w:rPr>
        <w:t>capacidades.</w:t>
      </w:r>
    </w:p>
    <w:p w14:paraId="44ADE274" w14:textId="77777777" w:rsidR="008F44C9" w:rsidRPr="00C7384D" w:rsidRDefault="008F44C9" w:rsidP="008E3638">
      <w:pPr>
        <w:pStyle w:val="Prrafodelista"/>
        <w:widowControl w:val="0"/>
        <w:numPr>
          <w:ilvl w:val="0"/>
          <w:numId w:val="23"/>
        </w:numPr>
        <w:tabs>
          <w:tab w:val="left" w:pos="886"/>
        </w:tabs>
        <w:autoSpaceDE w:val="0"/>
        <w:autoSpaceDN w:val="0"/>
        <w:spacing w:line="360" w:lineRule="auto"/>
        <w:ind w:right="12"/>
        <w:jc w:val="both"/>
        <w:rPr>
          <w:rFonts w:ascii="Arial" w:hAnsi="Arial" w:cs="Arial"/>
          <w:sz w:val="22"/>
          <w:szCs w:val="22"/>
        </w:rPr>
      </w:pPr>
      <w:r w:rsidRPr="00C7384D">
        <w:rPr>
          <w:rFonts w:ascii="Arial" w:hAnsi="Arial" w:cs="Arial"/>
          <w:sz w:val="22"/>
          <w:szCs w:val="22"/>
        </w:rPr>
        <w:t>Identificar el nivel actual en el que se encuentran los estudiantes respecto de las competencias</w:t>
      </w:r>
      <w:r w:rsidRPr="00C7384D">
        <w:rPr>
          <w:rFonts w:ascii="Arial" w:hAnsi="Arial" w:cs="Arial"/>
          <w:spacing w:val="-27"/>
          <w:sz w:val="22"/>
          <w:szCs w:val="22"/>
        </w:rPr>
        <w:t xml:space="preserve"> </w:t>
      </w:r>
      <w:r w:rsidRPr="00C7384D">
        <w:rPr>
          <w:rFonts w:ascii="Arial" w:hAnsi="Arial" w:cs="Arial"/>
          <w:sz w:val="22"/>
          <w:szCs w:val="22"/>
        </w:rPr>
        <w:t>con</w:t>
      </w:r>
      <w:r w:rsidRPr="00C7384D">
        <w:rPr>
          <w:rFonts w:ascii="Arial" w:hAnsi="Arial" w:cs="Arial"/>
          <w:spacing w:val="-26"/>
          <w:sz w:val="22"/>
          <w:szCs w:val="22"/>
        </w:rPr>
        <w:t xml:space="preserve"> </w:t>
      </w:r>
      <w:r w:rsidRPr="00C7384D">
        <w:rPr>
          <w:rFonts w:ascii="Arial" w:hAnsi="Arial" w:cs="Arial"/>
          <w:sz w:val="22"/>
          <w:szCs w:val="22"/>
        </w:rPr>
        <w:t>el</w:t>
      </w:r>
      <w:r w:rsidRPr="00C7384D">
        <w:rPr>
          <w:rFonts w:ascii="Arial" w:hAnsi="Arial" w:cs="Arial"/>
          <w:spacing w:val="-28"/>
          <w:sz w:val="22"/>
          <w:szCs w:val="22"/>
        </w:rPr>
        <w:t xml:space="preserve"> </w:t>
      </w:r>
      <w:r w:rsidRPr="00C7384D">
        <w:rPr>
          <w:rFonts w:ascii="Arial" w:hAnsi="Arial" w:cs="Arial"/>
          <w:sz w:val="22"/>
          <w:szCs w:val="22"/>
        </w:rPr>
        <w:t>fin</w:t>
      </w:r>
      <w:r w:rsidRPr="00C7384D">
        <w:rPr>
          <w:rFonts w:ascii="Arial" w:hAnsi="Arial" w:cs="Arial"/>
          <w:spacing w:val="-27"/>
          <w:sz w:val="22"/>
          <w:szCs w:val="22"/>
        </w:rPr>
        <w:t xml:space="preserve"> </w:t>
      </w:r>
      <w:r w:rsidRPr="00C7384D">
        <w:rPr>
          <w:rFonts w:ascii="Arial" w:hAnsi="Arial" w:cs="Arial"/>
          <w:sz w:val="22"/>
          <w:szCs w:val="22"/>
        </w:rPr>
        <w:t>de</w:t>
      </w:r>
      <w:r w:rsidRPr="00C7384D">
        <w:rPr>
          <w:rFonts w:ascii="Arial" w:hAnsi="Arial" w:cs="Arial"/>
          <w:spacing w:val="-28"/>
          <w:sz w:val="22"/>
          <w:szCs w:val="22"/>
        </w:rPr>
        <w:t xml:space="preserve"> </w:t>
      </w:r>
      <w:r w:rsidRPr="00C7384D">
        <w:rPr>
          <w:rFonts w:ascii="Arial" w:hAnsi="Arial" w:cs="Arial"/>
          <w:sz w:val="22"/>
          <w:szCs w:val="22"/>
        </w:rPr>
        <w:t>ayudarlos</w:t>
      </w:r>
      <w:r w:rsidRPr="00C7384D">
        <w:rPr>
          <w:rFonts w:ascii="Arial" w:hAnsi="Arial" w:cs="Arial"/>
          <w:spacing w:val="-26"/>
          <w:sz w:val="22"/>
          <w:szCs w:val="22"/>
        </w:rPr>
        <w:t xml:space="preserve"> </w:t>
      </w:r>
      <w:r w:rsidRPr="00C7384D">
        <w:rPr>
          <w:rFonts w:ascii="Arial" w:hAnsi="Arial" w:cs="Arial"/>
          <w:sz w:val="22"/>
          <w:szCs w:val="22"/>
        </w:rPr>
        <w:t>a</w:t>
      </w:r>
      <w:r w:rsidRPr="00C7384D">
        <w:rPr>
          <w:rFonts w:ascii="Arial" w:hAnsi="Arial" w:cs="Arial"/>
          <w:spacing w:val="-28"/>
          <w:sz w:val="22"/>
          <w:szCs w:val="22"/>
        </w:rPr>
        <w:t xml:space="preserve"> </w:t>
      </w:r>
      <w:r w:rsidRPr="00C7384D">
        <w:rPr>
          <w:rFonts w:ascii="Arial" w:hAnsi="Arial" w:cs="Arial"/>
          <w:sz w:val="22"/>
          <w:szCs w:val="22"/>
        </w:rPr>
        <w:t>avanzar</w:t>
      </w:r>
      <w:r w:rsidRPr="00C7384D">
        <w:rPr>
          <w:rFonts w:ascii="Arial" w:hAnsi="Arial" w:cs="Arial"/>
          <w:spacing w:val="-27"/>
          <w:sz w:val="22"/>
          <w:szCs w:val="22"/>
        </w:rPr>
        <w:t xml:space="preserve"> </w:t>
      </w:r>
      <w:r w:rsidRPr="00C7384D">
        <w:rPr>
          <w:rFonts w:ascii="Arial" w:hAnsi="Arial" w:cs="Arial"/>
          <w:sz w:val="22"/>
          <w:szCs w:val="22"/>
        </w:rPr>
        <w:t>hacia</w:t>
      </w:r>
      <w:r w:rsidRPr="00C7384D">
        <w:rPr>
          <w:rFonts w:ascii="Arial" w:hAnsi="Arial" w:cs="Arial"/>
          <w:spacing w:val="-28"/>
          <w:sz w:val="22"/>
          <w:szCs w:val="22"/>
        </w:rPr>
        <w:t xml:space="preserve"> </w:t>
      </w:r>
      <w:r w:rsidRPr="00C7384D">
        <w:rPr>
          <w:rFonts w:ascii="Arial" w:hAnsi="Arial" w:cs="Arial"/>
          <w:sz w:val="22"/>
          <w:szCs w:val="22"/>
        </w:rPr>
        <w:t>niveles</w:t>
      </w:r>
      <w:r w:rsidRPr="00C7384D">
        <w:rPr>
          <w:rFonts w:ascii="Arial" w:hAnsi="Arial" w:cs="Arial"/>
          <w:spacing w:val="-27"/>
          <w:sz w:val="22"/>
          <w:szCs w:val="22"/>
        </w:rPr>
        <w:t xml:space="preserve"> </w:t>
      </w:r>
      <w:r w:rsidRPr="00C7384D">
        <w:rPr>
          <w:rFonts w:ascii="Arial" w:hAnsi="Arial" w:cs="Arial"/>
          <w:sz w:val="22"/>
          <w:szCs w:val="22"/>
        </w:rPr>
        <w:t>más</w:t>
      </w:r>
      <w:r w:rsidRPr="00C7384D">
        <w:rPr>
          <w:rFonts w:ascii="Arial" w:hAnsi="Arial" w:cs="Arial"/>
          <w:spacing w:val="-26"/>
          <w:sz w:val="22"/>
          <w:szCs w:val="22"/>
        </w:rPr>
        <w:t xml:space="preserve"> </w:t>
      </w:r>
      <w:r w:rsidRPr="00C7384D">
        <w:rPr>
          <w:rFonts w:ascii="Arial" w:hAnsi="Arial" w:cs="Arial"/>
          <w:sz w:val="22"/>
          <w:szCs w:val="22"/>
        </w:rPr>
        <w:t>altos.</w:t>
      </w:r>
    </w:p>
    <w:p w14:paraId="5DD54CB0" w14:textId="77777777" w:rsidR="008F44C9" w:rsidRPr="00C7384D" w:rsidRDefault="008F44C9" w:rsidP="00A84B71">
      <w:pPr>
        <w:pStyle w:val="Prrafodelista"/>
        <w:spacing w:line="360" w:lineRule="auto"/>
        <w:ind w:left="1418"/>
        <w:jc w:val="both"/>
        <w:rPr>
          <w:rFonts w:ascii="Arial" w:hAnsi="Arial" w:cs="Arial"/>
          <w:sz w:val="22"/>
          <w:szCs w:val="22"/>
        </w:rPr>
      </w:pPr>
      <w:r w:rsidRPr="00C7384D">
        <w:rPr>
          <w:rFonts w:ascii="Arial" w:hAnsi="Arial" w:cs="Arial"/>
          <w:w w:val="95"/>
          <w:sz w:val="22"/>
          <w:szCs w:val="22"/>
        </w:rPr>
        <w:t>Crear</w:t>
      </w:r>
      <w:r w:rsidRPr="00C7384D">
        <w:rPr>
          <w:rFonts w:ascii="Arial" w:hAnsi="Arial" w:cs="Arial"/>
          <w:spacing w:val="-23"/>
          <w:w w:val="95"/>
          <w:sz w:val="22"/>
          <w:szCs w:val="22"/>
        </w:rPr>
        <w:t xml:space="preserve"> </w:t>
      </w:r>
      <w:r w:rsidRPr="00C7384D">
        <w:rPr>
          <w:rFonts w:ascii="Arial" w:hAnsi="Arial" w:cs="Arial"/>
          <w:w w:val="95"/>
          <w:sz w:val="22"/>
          <w:szCs w:val="22"/>
        </w:rPr>
        <w:t>oportunidades</w:t>
      </w:r>
      <w:r w:rsidRPr="00C7384D">
        <w:rPr>
          <w:rFonts w:ascii="Arial" w:hAnsi="Arial" w:cs="Arial"/>
          <w:spacing w:val="-23"/>
          <w:w w:val="95"/>
          <w:sz w:val="22"/>
          <w:szCs w:val="22"/>
        </w:rPr>
        <w:t xml:space="preserve"> </w:t>
      </w:r>
      <w:r w:rsidRPr="00C7384D">
        <w:rPr>
          <w:rFonts w:ascii="Arial" w:hAnsi="Arial" w:cs="Arial"/>
          <w:w w:val="95"/>
          <w:sz w:val="22"/>
          <w:szCs w:val="22"/>
        </w:rPr>
        <w:t>continuas</w:t>
      </w:r>
      <w:r w:rsidRPr="00C7384D">
        <w:rPr>
          <w:rFonts w:ascii="Arial" w:hAnsi="Arial" w:cs="Arial"/>
          <w:spacing w:val="-25"/>
          <w:w w:val="95"/>
          <w:sz w:val="22"/>
          <w:szCs w:val="22"/>
        </w:rPr>
        <w:t xml:space="preserve"> </w:t>
      </w:r>
      <w:r w:rsidRPr="00C7384D">
        <w:rPr>
          <w:rFonts w:ascii="Arial" w:hAnsi="Arial" w:cs="Arial"/>
          <w:w w:val="95"/>
          <w:sz w:val="22"/>
          <w:szCs w:val="22"/>
        </w:rPr>
        <w:t>para</w:t>
      </w:r>
      <w:r w:rsidRPr="00C7384D">
        <w:rPr>
          <w:rFonts w:ascii="Arial" w:hAnsi="Arial" w:cs="Arial"/>
          <w:spacing w:val="-23"/>
          <w:w w:val="95"/>
          <w:sz w:val="22"/>
          <w:szCs w:val="22"/>
        </w:rPr>
        <w:t xml:space="preserve"> </w:t>
      </w:r>
      <w:r w:rsidRPr="00C7384D">
        <w:rPr>
          <w:rFonts w:ascii="Arial" w:hAnsi="Arial" w:cs="Arial"/>
          <w:w w:val="95"/>
          <w:sz w:val="22"/>
          <w:szCs w:val="22"/>
        </w:rPr>
        <w:t>que</w:t>
      </w:r>
      <w:r w:rsidRPr="00C7384D">
        <w:rPr>
          <w:rFonts w:ascii="Arial" w:hAnsi="Arial" w:cs="Arial"/>
          <w:spacing w:val="-24"/>
          <w:w w:val="95"/>
          <w:sz w:val="22"/>
          <w:szCs w:val="22"/>
        </w:rPr>
        <w:t xml:space="preserve"> </w:t>
      </w:r>
      <w:r w:rsidRPr="00C7384D">
        <w:rPr>
          <w:rFonts w:ascii="Arial" w:hAnsi="Arial" w:cs="Arial"/>
          <w:w w:val="95"/>
          <w:sz w:val="22"/>
          <w:szCs w:val="22"/>
        </w:rPr>
        <w:t>el</w:t>
      </w:r>
      <w:r w:rsidRPr="00C7384D">
        <w:rPr>
          <w:rFonts w:ascii="Arial" w:hAnsi="Arial" w:cs="Arial"/>
          <w:spacing w:val="-24"/>
          <w:w w:val="95"/>
          <w:sz w:val="22"/>
          <w:szCs w:val="22"/>
        </w:rPr>
        <w:t xml:space="preserve"> </w:t>
      </w:r>
      <w:r w:rsidRPr="00C7384D">
        <w:rPr>
          <w:rFonts w:ascii="Arial" w:hAnsi="Arial" w:cs="Arial"/>
          <w:w w:val="95"/>
          <w:sz w:val="22"/>
          <w:szCs w:val="22"/>
        </w:rPr>
        <w:t>estudiante</w:t>
      </w:r>
      <w:r w:rsidRPr="00C7384D">
        <w:rPr>
          <w:rFonts w:ascii="Arial" w:hAnsi="Arial" w:cs="Arial"/>
          <w:spacing w:val="-24"/>
          <w:w w:val="95"/>
          <w:sz w:val="22"/>
          <w:szCs w:val="22"/>
        </w:rPr>
        <w:t xml:space="preserve"> </w:t>
      </w:r>
      <w:r w:rsidRPr="00C7384D">
        <w:rPr>
          <w:rFonts w:ascii="Arial" w:hAnsi="Arial" w:cs="Arial"/>
          <w:w w:val="95"/>
          <w:sz w:val="22"/>
          <w:szCs w:val="22"/>
        </w:rPr>
        <w:t>demuestre</w:t>
      </w:r>
      <w:r w:rsidRPr="00C7384D">
        <w:rPr>
          <w:rFonts w:ascii="Arial" w:hAnsi="Arial" w:cs="Arial"/>
          <w:spacing w:val="-25"/>
          <w:w w:val="95"/>
          <w:sz w:val="22"/>
          <w:szCs w:val="22"/>
        </w:rPr>
        <w:t xml:space="preserve"> </w:t>
      </w:r>
      <w:r w:rsidRPr="00C7384D">
        <w:rPr>
          <w:rFonts w:ascii="Arial" w:hAnsi="Arial" w:cs="Arial"/>
          <w:w w:val="95"/>
          <w:sz w:val="22"/>
          <w:szCs w:val="22"/>
        </w:rPr>
        <w:t>hasta</w:t>
      </w:r>
      <w:r w:rsidRPr="00C7384D">
        <w:rPr>
          <w:rFonts w:ascii="Arial" w:hAnsi="Arial" w:cs="Arial"/>
          <w:spacing w:val="-24"/>
          <w:w w:val="95"/>
          <w:sz w:val="22"/>
          <w:szCs w:val="22"/>
        </w:rPr>
        <w:t xml:space="preserve"> </w:t>
      </w:r>
      <w:r w:rsidRPr="00C7384D">
        <w:rPr>
          <w:rFonts w:ascii="Arial" w:hAnsi="Arial" w:cs="Arial"/>
          <w:w w:val="95"/>
          <w:sz w:val="22"/>
          <w:szCs w:val="22"/>
        </w:rPr>
        <w:t>dónde</w:t>
      </w:r>
      <w:r w:rsidRPr="00C7384D">
        <w:rPr>
          <w:rFonts w:ascii="Arial" w:hAnsi="Arial" w:cs="Arial"/>
          <w:spacing w:val="-25"/>
          <w:w w:val="95"/>
          <w:sz w:val="22"/>
          <w:szCs w:val="22"/>
        </w:rPr>
        <w:t xml:space="preserve"> </w:t>
      </w:r>
      <w:r w:rsidRPr="00C7384D">
        <w:rPr>
          <w:rFonts w:ascii="Arial" w:hAnsi="Arial" w:cs="Arial"/>
          <w:w w:val="95"/>
          <w:sz w:val="22"/>
          <w:szCs w:val="22"/>
        </w:rPr>
        <w:t>es</w:t>
      </w:r>
      <w:r w:rsidRPr="00C7384D">
        <w:rPr>
          <w:rFonts w:ascii="Arial" w:hAnsi="Arial" w:cs="Arial"/>
          <w:spacing w:val="-23"/>
          <w:w w:val="95"/>
          <w:sz w:val="22"/>
          <w:szCs w:val="22"/>
        </w:rPr>
        <w:t xml:space="preserve"> </w:t>
      </w:r>
      <w:r w:rsidRPr="00C7384D">
        <w:rPr>
          <w:rFonts w:ascii="Arial" w:hAnsi="Arial" w:cs="Arial"/>
          <w:w w:val="95"/>
          <w:sz w:val="22"/>
          <w:szCs w:val="22"/>
        </w:rPr>
        <w:t xml:space="preserve">capaz </w:t>
      </w:r>
      <w:r w:rsidRPr="00C7384D">
        <w:rPr>
          <w:rFonts w:ascii="Arial" w:hAnsi="Arial" w:cs="Arial"/>
          <w:sz w:val="22"/>
          <w:szCs w:val="22"/>
        </w:rPr>
        <w:t>de combinar de manera pertinente las diversas capacidades que integran</w:t>
      </w:r>
      <w:r w:rsidR="00A24C6E" w:rsidRPr="00C7384D">
        <w:rPr>
          <w:rFonts w:ascii="Arial" w:hAnsi="Arial" w:cs="Arial"/>
          <w:sz w:val="22"/>
          <w:szCs w:val="22"/>
        </w:rPr>
        <w:t>.</w:t>
      </w:r>
    </w:p>
    <w:p w14:paraId="5AEBDFE4" w14:textId="77777777" w:rsidR="005B2190" w:rsidRPr="00C7384D" w:rsidRDefault="007B545F" w:rsidP="008E3638">
      <w:pPr>
        <w:pStyle w:val="Prrafodelista"/>
        <w:numPr>
          <w:ilvl w:val="2"/>
          <w:numId w:val="93"/>
        </w:numPr>
        <w:spacing w:line="360" w:lineRule="auto"/>
        <w:ind w:left="1276" w:hanging="709"/>
        <w:jc w:val="both"/>
        <w:rPr>
          <w:rFonts w:ascii="Arial" w:hAnsi="Arial" w:cs="Arial"/>
          <w:sz w:val="22"/>
          <w:szCs w:val="22"/>
        </w:rPr>
      </w:pPr>
      <w:r w:rsidRPr="00C7384D">
        <w:rPr>
          <w:rFonts w:ascii="Arial" w:hAnsi="Arial" w:cs="Arial"/>
          <w:sz w:val="22"/>
          <w:szCs w:val="22"/>
        </w:rPr>
        <w:t>Para la evaluación de los aprendizajes de los niños y niñas se tendrá en cuenta la Resolución Viceministerial N° 025- 2019- MINEDU “Norma Técnica que orienta el proceso de evaluación de los aprendizajes de los estudiantes de las Instituciones Educativas y Programas Educativos de Educación Básica Regular.</w:t>
      </w:r>
    </w:p>
    <w:p w14:paraId="25F91382" w14:textId="77777777" w:rsidR="005B2190" w:rsidRPr="00C7384D" w:rsidRDefault="005B2190" w:rsidP="005B2190">
      <w:pPr>
        <w:spacing w:line="360" w:lineRule="auto"/>
        <w:jc w:val="both"/>
        <w:rPr>
          <w:rFonts w:ascii="Arial" w:hAnsi="Arial" w:cs="Arial"/>
          <w:sz w:val="22"/>
          <w:szCs w:val="22"/>
        </w:rPr>
      </w:pPr>
      <w:r w:rsidRPr="00C7384D">
        <w:rPr>
          <w:rFonts w:ascii="Arial" w:hAnsi="Arial" w:cs="Arial"/>
          <w:sz w:val="22"/>
          <w:szCs w:val="22"/>
        </w:rPr>
        <w:t xml:space="preserve">                  </w:t>
      </w:r>
    </w:p>
    <w:p w14:paraId="5F6E285C" w14:textId="77777777" w:rsidR="005B2190" w:rsidRPr="00C7384D" w:rsidRDefault="005B2190" w:rsidP="00A84B71">
      <w:pPr>
        <w:pStyle w:val="Prrafodelista"/>
        <w:spacing w:line="360" w:lineRule="auto"/>
        <w:ind w:left="1418"/>
        <w:jc w:val="both"/>
        <w:rPr>
          <w:rFonts w:ascii="Arial" w:hAnsi="Arial" w:cs="Arial"/>
          <w:sz w:val="22"/>
          <w:szCs w:val="22"/>
        </w:rPr>
      </w:pPr>
    </w:p>
    <w:p w14:paraId="200F2BDD" w14:textId="77777777" w:rsidR="00DB232F" w:rsidRPr="00C7384D" w:rsidRDefault="00DB232F" w:rsidP="00A84B71">
      <w:pPr>
        <w:pStyle w:val="Prrafodelista"/>
        <w:spacing w:line="360" w:lineRule="auto"/>
        <w:ind w:left="1418"/>
        <w:jc w:val="both"/>
        <w:rPr>
          <w:rFonts w:ascii="Arial" w:hAnsi="Arial" w:cs="Arial"/>
          <w:sz w:val="22"/>
          <w:szCs w:val="22"/>
        </w:rPr>
      </w:pPr>
    </w:p>
    <w:p w14:paraId="011279FB" w14:textId="77777777" w:rsidR="00A24C6E" w:rsidRPr="00C7384D" w:rsidRDefault="00A24C6E" w:rsidP="008F44C9">
      <w:pPr>
        <w:pStyle w:val="Prrafodelista"/>
        <w:spacing w:line="360" w:lineRule="auto"/>
        <w:ind w:left="644"/>
        <w:jc w:val="both"/>
        <w:rPr>
          <w:rFonts w:ascii="Arial" w:hAnsi="Arial" w:cs="Arial"/>
          <w:sz w:val="22"/>
          <w:szCs w:val="22"/>
        </w:rPr>
      </w:pPr>
    </w:p>
    <w:p w14:paraId="3CDE4A9B" w14:textId="77777777" w:rsidR="00A24C6E" w:rsidRPr="00C7384D" w:rsidRDefault="00E10F2C" w:rsidP="008E3638">
      <w:pPr>
        <w:pStyle w:val="Prrafodelista"/>
        <w:numPr>
          <w:ilvl w:val="0"/>
          <w:numId w:val="19"/>
        </w:numPr>
        <w:spacing w:line="360" w:lineRule="auto"/>
        <w:jc w:val="both"/>
        <w:rPr>
          <w:rFonts w:ascii="Arial" w:hAnsi="Arial" w:cs="Arial"/>
          <w:b/>
          <w:sz w:val="22"/>
          <w:szCs w:val="22"/>
        </w:rPr>
      </w:pPr>
      <w:r w:rsidRPr="00C7384D">
        <w:rPr>
          <w:rFonts w:ascii="Arial" w:hAnsi="Arial" w:cs="Arial"/>
          <w:b/>
          <w:sz w:val="22"/>
          <w:szCs w:val="22"/>
        </w:rPr>
        <w:t xml:space="preserve"> PROPUESTA DE GESTIÓN</w:t>
      </w:r>
    </w:p>
    <w:p w14:paraId="36E0ED88" w14:textId="77777777" w:rsidR="00DA5322" w:rsidRPr="00C7384D" w:rsidRDefault="00DA5322" w:rsidP="00DA5322">
      <w:pPr>
        <w:pStyle w:val="Prrafodelista"/>
        <w:spacing w:line="360" w:lineRule="auto"/>
        <w:ind w:left="720"/>
        <w:jc w:val="both"/>
        <w:rPr>
          <w:rFonts w:ascii="Arial" w:hAnsi="Arial" w:cs="Arial"/>
          <w:b/>
          <w:sz w:val="22"/>
          <w:szCs w:val="22"/>
        </w:rPr>
      </w:pPr>
    </w:p>
    <w:p w14:paraId="6E055BCF" w14:textId="0026B542" w:rsidR="008F44C9" w:rsidRPr="00C7384D" w:rsidRDefault="0047113C" w:rsidP="00915437">
      <w:pPr>
        <w:autoSpaceDE w:val="0"/>
        <w:autoSpaceDN w:val="0"/>
        <w:adjustRightInd w:val="0"/>
        <w:spacing w:line="360" w:lineRule="auto"/>
        <w:ind w:left="1134"/>
        <w:contextualSpacing/>
        <w:jc w:val="both"/>
        <w:rPr>
          <w:rFonts w:ascii="Arial" w:hAnsi="Arial" w:cs="Arial"/>
          <w:sz w:val="22"/>
          <w:szCs w:val="22"/>
          <w:lang w:val="es-PE"/>
        </w:rPr>
      </w:pPr>
      <w:r w:rsidRPr="00C7384D">
        <w:rPr>
          <w:rFonts w:ascii="Arial" w:hAnsi="Arial" w:cs="Arial"/>
          <w:sz w:val="22"/>
          <w:szCs w:val="22"/>
          <w:lang w:val="es-PE"/>
        </w:rPr>
        <w:t>La</w:t>
      </w:r>
      <w:r w:rsidR="00B568D3" w:rsidRPr="00C7384D">
        <w:rPr>
          <w:rFonts w:ascii="Arial" w:hAnsi="Arial" w:cs="Arial"/>
          <w:sz w:val="22"/>
          <w:szCs w:val="22"/>
          <w:lang w:val="es-PE"/>
        </w:rPr>
        <w:t xml:space="preserve"> propuesta de gestión de la institución educativa se orienta a la mejora </w:t>
      </w:r>
      <w:r w:rsidR="0054116C" w:rsidRPr="00C7384D">
        <w:rPr>
          <w:rFonts w:ascii="Arial" w:hAnsi="Arial" w:cs="Arial"/>
          <w:sz w:val="22"/>
          <w:szCs w:val="22"/>
          <w:lang w:val="es-PE"/>
        </w:rPr>
        <w:t>de los</w:t>
      </w:r>
      <w:r w:rsidRPr="00C7384D">
        <w:rPr>
          <w:rFonts w:ascii="Arial" w:hAnsi="Arial" w:cs="Arial"/>
          <w:sz w:val="22"/>
          <w:szCs w:val="22"/>
          <w:lang w:val="es-PE"/>
        </w:rPr>
        <w:t xml:space="preserve"> logros de aprendizajes de la</w:t>
      </w:r>
      <w:r w:rsidR="00B568D3" w:rsidRPr="00C7384D">
        <w:rPr>
          <w:rFonts w:ascii="Arial" w:hAnsi="Arial" w:cs="Arial"/>
          <w:sz w:val="22"/>
          <w:szCs w:val="22"/>
          <w:lang w:val="es-PE"/>
        </w:rPr>
        <w:t>s</w:t>
      </w:r>
      <w:r w:rsidRPr="00C7384D">
        <w:rPr>
          <w:rFonts w:ascii="Arial" w:hAnsi="Arial" w:cs="Arial"/>
          <w:sz w:val="22"/>
          <w:szCs w:val="22"/>
          <w:lang w:val="es-PE"/>
        </w:rPr>
        <w:t xml:space="preserve"> y los</w:t>
      </w:r>
      <w:r w:rsidR="00B568D3" w:rsidRPr="00C7384D">
        <w:rPr>
          <w:rFonts w:ascii="Arial" w:hAnsi="Arial" w:cs="Arial"/>
          <w:sz w:val="22"/>
          <w:szCs w:val="22"/>
          <w:lang w:val="es-PE"/>
        </w:rPr>
        <w:t xml:space="preserve"> estudiantes mediante el trabajo colegiado de toda comunidad educativa, el acceso al servicio y la permanencia mediante el liderazgo pedagógico del directivo y la participación </w:t>
      </w:r>
      <w:r w:rsidR="0054116C" w:rsidRPr="00C7384D">
        <w:rPr>
          <w:rFonts w:ascii="Arial" w:hAnsi="Arial" w:cs="Arial"/>
          <w:sz w:val="22"/>
          <w:szCs w:val="22"/>
          <w:lang w:val="es-PE"/>
        </w:rPr>
        <w:t>democrática en</w:t>
      </w:r>
      <w:r w:rsidR="00B568D3" w:rsidRPr="00C7384D">
        <w:rPr>
          <w:rFonts w:ascii="Arial" w:hAnsi="Arial" w:cs="Arial"/>
          <w:sz w:val="22"/>
          <w:szCs w:val="22"/>
          <w:lang w:val="es-PE"/>
        </w:rPr>
        <w:t xml:space="preserve"> generar condiciones para el funcionamien</w:t>
      </w:r>
      <w:r w:rsidR="00915437" w:rsidRPr="00C7384D">
        <w:rPr>
          <w:rFonts w:ascii="Arial" w:hAnsi="Arial" w:cs="Arial"/>
          <w:sz w:val="22"/>
          <w:szCs w:val="22"/>
          <w:lang w:val="es-PE"/>
        </w:rPr>
        <w:t>to de la I</w:t>
      </w:r>
      <w:r w:rsidR="007B545F" w:rsidRPr="00C7384D">
        <w:rPr>
          <w:rFonts w:ascii="Arial" w:hAnsi="Arial" w:cs="Arial"/>
          <w:sz w:val="22"/>
          <w:szCs w:val="22"/>
          <w:lang w:val="es-PE"/>
        </w:rPr>
        <w:t>nstitución Educativa</w:t>
      </w:r>
      <w:r w:rsidR="00915437" w:rsidRPr="00C7384D">
        <w:rPr>
          <w:rFonts w:ascii="Arial" w:hAnsi="Arial" w:cs="Arial"/>
          <w:sz w:val="22"/>
          <w:szCs w:val="22"/>
          <w:lang w:val="es-PE"/>
        </w:rPr>
        <w:t>, en el marco de los compromisos de Gestión escolar que se resume en la siguiente Matriz.</w:t>
      </w:r>
    </w:p>
    <w:p w14:paraId="5EA0197F" w14:textId="77777777" w:rsidR="00DA5322" w:rsidRPr="00C7384D" w:rsidRDefault="00DA5322" w:rsidP="00915437">
      <w:pPr>
        <w:autoSpaceDE w:val="0"/>
        <w:autoSpaceDN w:val="0"/>
        <w:adjustRightInd w:val="0"/>
        <w:spacing w:line="360" w:lineRule="auto"/>
        <w:ind w:left="1134"/>
        <w:contextualSpacing/>
        <w:jc w:val="both"/>
        <w:rPr>
          <w:rFonts w:ascii="Arial" w:hAnsi="Arial" w:cs="Arial"/>
          <w:sz w:val="22"/>
          <w:szCs w:val="22"/>
          <w:lang w:val="es-PE"/>
        </w:rPr>
      </w:pPr>
    </w:p>
    <w:p w14:paraId="3EFEFC5F" w14:textId="77777777" w:rsidR="00915437" w:rsidRPr="00C7384D" w:rsidRDefault="00915437" w:rsidP="008E3638">
      <w:pPr>
        <w:pStyle w:val="Prrafodelista"/>
        <w:numPr>
          <w:ilvl w:val="1"/>
          <w:numId w:val="19"/>
        </w:numPr>
        <w:autoSpaceDE w:val="0"/>
        <w:autoSpaceDN w:val="0"/>
        <w:adjustRightInd w:val="0"/>
        <w:spacing w:line="360" w:lineRule="auto"/>
        <w:contextualSpacing/>
        <w:jc w:val="both"/>
        <w:rPr>
          <w:rFonts w:ascii="Arial" w:hAnsi="Arial" w:cs="Arial"/>
          <w:b/>
          <w:sz w:val="22"/>
          <w:szCs w:val="22"/>
        </w:rPr>
      </w:pPr>
      <w:r w:rsidRPr="00C7384D">
        <w:rPr>
          <w:rFonts w:ascii="Arial" w:hAnsi="Arial" w:cs="Arial"/>
          <w:b/>
          <w:sz w:val="22"/>
          <w:szCs w:val="22"/>
        </w:rPr>
        <w:t>MATRIZ DE LA PROPUESTA DE GESTIÓN ESCOLAR CENTRADA EN LOS APRENDIZAJE</w:t>
      </w:r>
    </w:p>
    <w:p w14:paraId="57249D2E" w14:textId="77777777" w:rsidR="00915437" w:rsidRPr="00BB6497" w:rsidRDefault="00915437" w:rsidP="00915437">
      <w:pPr>
        <w:pStyle w:val="Textoindependiente"/>
        <w:ind w:left="-426" w:firstLine="852"/>
        <w:jc w:val="left"/>
        <w:rPr>
          <w:b/>
          <w:sz w:val="22"/>
          <w:szCs w:val="22"/>
        </w:rPr>
      </w:pPr>
    </w:p>
    <w:tbl>
      <w:tblPr>
        <w:tblStyle w:val="Tablaconcuadrcula"/>
        <w:tblW w:w="10584" w:type="dxa"/>
        <w:tblInd w:w="-424" w:type="dxa"/>
        <w:tblLayout w:type="fixed"/>
        <w:tblLook w:val="04A0" w:firstRow="1" w:lastRow="0" w:firstColumn="1" w:lastColumn="0" w:noHBand="0" w:noVBand="1"/>
      </w:tblPr>
      <w:tblGrid>
        <w:gridCol w:w="986"/>
        <w:gridCol w:w="2842"/>
        <w:gridCol w:w="2977"/>
        <w:gridCol w:w="3779"/>
      </w:tblGrid>
      <w:tr w:rsidR="00915437" w:rsidRPr="00C7384D" w14:paraId="067312A3" w14:textId="77777777" w:rsidTr="003B0FAB">
        <w:tc>
          <w:tcPr>
            <w:tcW w:w="986" w:type="dxa"/>
            <w:shd w:val="clear" w:color="auto" w:fill="F2DBDB" w:themeFill="accent2" w:themeFillTint="33"/>
          </w:tcPr>
          <w:p w14:paraId="32AED14B" w14:textId="77777777" w:rsidR="00915437" w:rsidRPr="00C7384D" w:rsidRDefault="00915437" w:rsidP="00915437">
            <w:pPr>
              <w:pStyle w:val="Textoindependiente"/>
              <w:ind w:left="-426" w:firstLine="852"/>
              <w:jc w:val="center"/>
              <w:rPr>
                <w:b/>
                <w:sz w:val="22"/>
                <w:szCs w:val="22"/>
              </w:rPr>
            </w:pPr>
          </w:p>
          <w:p w14:paraId="779FED14" w14:textId="77777777" w:rsidR="00915437" w:rsidRPr="00C7384D" w:rsidRDefault="00915437" w:rsidP="001D7D95">
            <w:pPr>
              <w:pStyle w:val="Textoindependiente"/>
              <w:ind w:left="-426" w:firstLine="453"/>
              <w:jc w:val="left"/>
              <w:rPr>
                <w:b/>
                <w:sz w:val="22"/>
                <w:szCs w:val="22"/>
              </w:rPr>
            </w:pPr>
            <w:r w:rsidRPr="00C7384D">
              <w:rPr>
                <w:b/>
                <w:sz w:val="22"/>
                <w:szCs w:val="22"/>
              </w:rPr>
              <w:t>CGE</w:t>
            </w:r>
          </w:p>
        </w:tc>
        <w:tc>
          <w:tcPr>
            <w:tcW w:w="2842" w:type="dxa"/>
            <w:shd w:val="clear" w:color="auto" w:fill="F2DBDB" w:themeFill="accent2" w:themeFillTint="33"/>
          </w:tcPr>
          <w:p w14:paraId="4D57195E" w14:textId="77777777" w:rsidR="00915437" w:rsidRPr="00C7384D" w:rsidRDefault="00915437" w:rsidP="00915437">
            <w:pPr>
              <w:pStyle w:val="Textoindependiente"/>
              <w:ind w:left="-426" w:firstLine="852"/>
              <w:jc w:val="center"/>
              <w:rPr>
                <w:b/>
                <w:sz w:val="22"/>
                <w:szCs w:val="22"/>
              </w:rPr>
            </w:pPr>
          </w:p>
          <w:p w14:paraId="217503CA" w14:textId="77777777" w:rsidR="00915437" w:rsidRPr="00C7384D" w:rsidRDefault="00915437" w:rsidP="001D7D95">
            <w:pPr>
              <w:pStyle w:val="Textoindependiente"/>
              <w:ind w:left="-426" w:firstLine="426"/>
              <w:jc w:val="left"/>
              <w:rPr>
                <w:b/>
                <w:sz w:val="22"/>
                <w:szCs w:val="22"/>
              </w:rPr>
            </w:pPr>
            <w:r w:rsidRPr="00C7384D">
              <w:rPr>
                <w:b/>
                <w:sz w:val="22"/>
                <w:szCs w:val="22"/>
              </w:rPr>
              <w:t xml:space="preserve">Objetivos </w:t>
            </w:r>
            <w:r w:rsidR="001D7D95" w:rsidRPr="00C7384D">
              <w:rPr>
                <w:b/>
                <w:sz w:val="22"/>
                <w:szCs w:val="22"/>
              </w:rPr>
              <w:t>Instituciones</w:t>
            </w:r>
          </w:p>
          <w:p w14:paraId="211F31A7" w14:textId="77777777" w:rsidR="00915437" w:rsidRPr="00C7384D" w:rsidRDefault="00915437" w:rsidP="00915437">
            <w:pPr>
              <w:pStyle w:val="Textoindependiente"/>
              <w:ind w:left="-426" w:firstLine="852"/>
              <w:jc w:val="center"/>
              <w:rPr>
                <w:b/>
                <w:sz w:val="22"/>
                <w:szCs w:val="22"/>
              </w:rPr>
            </w:pPr>
          </w:p>
        </w:tc>
        <w:tc>
          <w:tcPr>
            <w:tcW w:w="2977" w:type="dxa"/>
            <w:shd w:val="clear" w:color="auto" w:fill="F2DBDB" w:themeFill="accent2" w:themeFillTint="33"/>
          </w:tcPr>
          <w:p w14:paraId="44C0A245" w14:textId="77777777" w:rsidR="00915437" w:rsidRPr="00C7384D" w:rsidRDefault="00915437" w:rsidP="00915437">
            <w:pPr>
              <w:pStyle w:val="Textoindependiente"/>
              <w:ind w:left="-426" w:firstLine="852"/>
              <w:jc w:val="center"/>
              <w:rPr>
                <w:b/>
                <w:sz w:val="22"/>
                <w:szCs w:val="22"/>
              </w:rPr>
            </w:pPr>
          </w:p>
          <w:p w14:paraId="2D1DF94C" w14:textId="77777777" w:rsidR="00915437" w:rsidRPr="00C7384D" w:rsidRDefault="00915437" w:rsidP="00915437">
            <w:pPr>
              <w:pStyle w:val="Textoindependiente"/>
              <w:ind w:left="-426" w:firstLine="852"/>
              <w:jc w:val="center"/>
              <w:rPr>
                <w:b/>
                <w:sz w:val="22"/>
                <w:szCs w:val="22"/>
              </w:rPr>
            </w:pPr>
            <w:r w:rsidRPr="00C7384D">
              <w:rPr>
                <w:b/>
                <w:sz w:val="22"/>
                <w:szCs w:val="22"/>
              </w:rPr>
              <w:t>Indicadores</w:t>
            </w:r>
          </w:p>
        </w:tc>
        <w:tc>
          <w:tcPr>
            <w:tcW w:w="3779" w:type="dxa"/>
            <w:shd w:val="clear" w:color="auto" w:fill="F2DBDB" w:themeFill="accent2" w:themeFillTint="33"/>
          </w:tcPr>
          <w:p w14:paraId="71F1B658" w14:textId="77777777" w:rsidR="00915437" w:rsidRPr="00C7384D" w:rsidRDefault="00915437" w:rsidP="00915437">
            <w:pPr>
              <w:pStyle w:val="Textoindependiente"/>
              <w:ind w:left="-426" w:firstLine="852"/>
              <w:jc w:val="center"/>
              <w:rPr>
                <w:b/>
                <w:sz w:val="22"/>
                <w:szCs w:val="22"/>
              </w:rPr>
            </w:pPr>
          </w:p>
          <w:p w14:paraId="60ED30B9" w14:textId="77777777" w:rsidR="00915437" w:rsidRPr="00C7384D" w:rsidRDefault="00915437" w:rsidP="00915437">
            <w:pPr>
              <w:pStyle w:val="Textoindependiente"/>
              <w:ind w:left="-426" w:firstLine="852"/>
              <w:jc w:val="center"/>
              <w:rPr>
                <w:b/>
                <w:sz w:val="22"/>
                <w:szCs w:val="22"/>
              </w:rPr>
            </w:pPr>
            <w:r w:rsidRPr="00C7384D">
              <w:rPr>
                <w:b/>
                <w:sz w:val="22"/>
                <w:szCs w:val="22"/>
              </w:rPr>
              <w:t>Metas</w:t>
            </w:r>
          </w:p>
        </w:tc>
      </w:tr>
      <w:tr w:rsidR="00915437" w:rsidRPr="00C7384D" w14:paraId="79AC8BBE" w14:textId="77777777" w:rsidTr="001D7D95">
        <w:trPr>
          <w:trHeight w:val="283"/>
        </w:trPr>
        <w:tc>
          <w:tcPr>
            <w:tcW w:w="986" w:type="dxa"/>
            <w:vMerge w:val="restart"/>
          </w:tcPr>
          <w:p w14:paraId="079E9A23" w14:textId="77777777" w:rsidR="00915437" w:rsidRPr="00C7384D" w:rsidRDefault="00915437" w:rsidP="0027249F">
            <w:pPr>
              <w:pStyle w:val="Textoindependiente"/>
              <w:ind w:left="0"/>
              <w:jc w:val="left"/>
              <w:rPr>
                <w:b/>
                <w:sz w:val="22"/>
                <w:szCs w:val="22"/>
              </w:rPr>
            </w:pPr>
          </w:p>
          <w:p w14:paraId="6A8BD68D" w14:textId="77777777" w:rsidR="00915437" w:rsidRPr="00C7384D" w:rsidRDefault="00915437" w:rsidP="0027249F">
            <w:pPr>
              <w:pStyle w:val="Textoindependiente"/>
              <w:ind w:left="0"/>
              <w:jc w:val="left"/>
              <w:rPr>
                <w:b/>
                <w:sz w:val="22"/>
                <w:szCs w:val="22"/>
              </w:rPr>
            </w:pPr>
          </w:p>
          <w:p w14:paraId="11B2D503" w14:textId="77777777" w:rsidR="00915437" w:rsidRPr="00C7384D" w:rsidRDefault="00915437" w:rsidP="0027249F">
            <w:pPr>
              <w:pStyle w:val="Textoindependiente"/>
              <w:ind w:left="0"/>
              <w:jc w:val="left"/>
              <w:rPr>
                <w:b/>
                <w:sz w:val="22"/>
                <w:szCs w:val="22"/>
              </w:rPr>
            </w:pPr>
          </w:p>
          <w:p w14:paraId="14A29C40" w14:textId="77777777" w:rsidR="00915437" w:rsidRPr="00C7384D" w:rsidRDefault="00915437" w:rsidP="0027249F">
            <w:pPr>
              <w:pStyle w:val="Textoindependiente"/>
              <w:ind w:left="0"/>
              <w:jc w:val="left"/>
              <w:rPr>
                <w:b/>
                <w:sz w:val="22"/>
                <w:szCs w:val="22"/>
              </w:rPr>
            </w:pPr>
            <w:r w:rsidRPr="00C7384D">
              <w:rPr>
                <w:b/>
                <w:sz w:val="22"/>
                <w:szCs w:val="22"/>
              </w:rPr>
              <w:t xml:space="preserve">   1</w:t>
            </w:r>
          </w:p>
          <w:p w14:paraId="3D50F3A7" w14:textId="77777777" w:rsidR="00915437" w:rsidRPr="00C7384D" w:rsidRDefault="00915437" w:rsidP="0027249F">
            <w:pPr>
              <w:pStyle w:val="Textoindependiente"/>
              <w:ind w:left="0"/>
              <w:jc w:val="left"/>
              <w:rPr>
                <w:b/>
                <w:sz w:val="22"/>
                <w:szCs w:val="22"/>
              </w:rPr>
            </w:pPr>
          </w:p>
          <w:p w14:paraId="65A0348B" w14:textId="77777777" w:rsidR="00915437" w:rsidRPr="00C7384D" w:rsidRDefault="00915437" w:rsidP="0027249F">
            <w:pPr>
              <w:pStyle w:val="Textoindependiente"/>
              <w:ind w:left="0"/>
              <w:jc w:val="left"/>
              <w:rPr>
                <w:b/>
                <w:sz w:val="22"/>
                <w:szCs w:val="22"/>
              </w:rPr>
            </w:pPr>
          </w:p>
          <w:p w14:paraId="4E0CA165" w14:textId="77777777" w:rsidR="00915437" w:rsidRPr="00C7384D" w:rsidRDefault="00915437" w:rsidP="0027249F">
            <w:pPr>
              <w:pStyle w:val="Textoindependiente"/>
              <w:ind w:left="0"/>
              <w:jc w:val="left"/>
              <w:rPr>
                <w:b/>
                <w:sz w:val="22"/>
                <w:szCs w:val="22"/>
              </w:rPr>
            </w:pPr>
          </w:p>
          <w:p w14:paraId="559884EB" w14:textId="77777777" w:rsidR="00915437" w:rsidRPr="00C7384D" w:rsidRDefault="00915437" w:rsidP="0027249F">
            <w:pPr>
              <w:pStyle w:val="Textoindependiente"/>
              <w:ind w:left="0"/>
              <w:jc w:val="left"/>
              <w:rPr>
                <w:b/>
                <w:sz w:val="22"/>
                <w:szCs w:val="22"/>
              </w:rPr>
            </w:pPr>
            <w:r w:rsidRPr="00C7384D">
              <w:rPr>
                <w:b/>
                <w:sz w:val="22"/>
                <w:szCs w:val="22"/>
              </w:rPr>
              <w:t xml:space="preserve">   </w:t>
            </w:r>
          </w:p>
        </w:tc>
        <w:tc>
          <w:tcPr>
            <w:tcW w:w="2842" w:type="dxa"/>
            <w:vMerge w:val="restart"/>
          </w:tcPr>
          <w:p w14:paraId="5730146B" w14:textId="77777777" w:rsidR="00915437" w:rsidRPr="00C7384D" w:rsidRDefault="00915437" w:rsidP="0027249F">
            <w:pPr>
              <w:pStyle w:val="Textoindependiente"/>
              <w:ind w:left="0"/>
              <w:rPr>
                <w:b/>
                <w:sz w:val="22"/>
                <w:szCs w:val="22"/>
              </w:rPr>
            </w:pPr>
          </w:p>
          <w:p w14:paraId="6A8C4009" w14:textId="77777777" w:rsidR="00915437" w:rsidRPr="00C7384D" w:rsidRDefault="00915437" w:rsidP="008E3638">
            <w:pPr>
              <w:pStyle w:val="Textoindependiente"/>
              <w:numPr>
                <w:ilvl w:val="0"/>
                <w:numId w:val="72"/>
              </w:numPr>
              <w:ind w:left="317" w:hanging="283"/>
              <w:rPr>
                <w:b/>
                <w:sz w:val="22"/>
                <w:szCs w:val="22"/>
              </w:rPr>
            </w:pPr>
            <w:r w:rsidRPr="00C7384D">
              <w:rPr>
                <w:b/>
                <w:sz w:val="22"/>
                <w:szCs w:val="22"/>
              </w:rPr>
              <w:t>Mejorar el nivel de logro de los aprendizajes de los y las estudiantes, teniendo en cuenta sus necesidades de aprendizaje.</w:t>
            </w:r>
          </w:p>
          <w:p w14:paraId="21817A14" w14:textId="77777777" w:rsidR="00915437" w:rsidRPr="00C7384D" w:rsidRDefault="00915437" w:rsidP="0027249F">
            <w:pPr>
              <w:ind w:firstLine="708"/>
              <w:rPr>
                <w:rFonts w:ascii="Arial" w:hAnsi="Arial" w:cs="Arial"/>
                <w:sz w:val="22"/>
                <w:szCs w:val="22"/>
              </w:rPr>
            </w:pPr>
          </w:p>
        </w:tc>
        <w:tc>
          <w:tcPr>
            <w:tcW w:w="2977" w:type="dxa"/>
          </w:tcPr>
          <w:p w14:paraId="7F351ED0" w14:textId="77777777" w:rsidR="00915437" w:rsidRPr="00C7384D" w:rsidRDefault="00915437" w:rsidP="0027249F">
            <w:pPr>
              <w:pStyle w:val="Textoindependiente"/>
              <w:ind w:left="720"/>
              <w:rPr>
                <w:b/>
                <w:sz w:val="22"/>
                <w:szCs w:val="22"/>
              </w:rPr>
            </w:pPr>
          </w:p>
          <w:p w14:paraId="33EC11B1" w14:textId="77777777" w:rsidR="00915437" w:rsidRPr="00C7384D" w:rsidRDefault="00915437" w:rsidP="008E3638">
            <w:pPr>
              <w:pStyle w:val="Textoindependiente"/>
              <w:numPr>
                <w:ilvl w:val="0"/>
                <w:numId w:val="71"/>
              </w:numPr>
              <w:rPr>
                <w:b/>
                <w:sz w:val="22"/>
                <w:szCs w:val="22"/>
              </w:rPr>
            </w:pPr>
            <w:r w:rsidRPr="00C7384D">
              <w:rPr>
                <w:b/>
                <w:sz w:val="22"/>
                <w:szCs w:val="22"/>
              </w:rPr>
              <w:t>Incrementa del 10 % de estudiantes que logran el nivel destacado</w:t>
            </w:r>
          </w:p>
          <w:p w14:paraId="026F7E29" w14:textId="77777777" w:rsidR="00915437" w:rsidRPr="00C7384D" w:rsidRDefault="00915437" w:rsidP="0027249F">
            <w:pPr>
              <w:pStyle w:val="Textoindependiente"/>
              <w:ind w:left="0"/>
              <w:rPr>
                <w:b/>
                <w:sz w:val="22"/>
                <w:szCs w:val="22"/>
              </w:rPr>
            </w:pPr>
          </w:p>
        </w:tc>
        <w:tc>
          <w:tcPr>
            <w:tcW w:w="3779" w:type="dxa"/>
          </w:tcPr>
          <w:p w14:paraId="0A47899E" w14:textId="77777777" w:rsidR="00915437" w:rsidRPr="00C7384D" w:rsidRDefault="00915437" w:rsidP="00915437">
            <w:pPr>
              <w:pStyle w:val="Textoindependiente"/>
              <w:tabs>
                <w:tab w:val="clear" w:pos="426"/>
                <w:tab w:val="left" w:pos="461"/>
              </w:tabs>
              <w:ind w:left="720" w:hanging="685"/>
              <w:rPr>
                <w:b/>
                <w:sz w:val="22"/>
                <w:szCs w:val="22"/>
              </w:rPr>
            </w:pPr>
          </w:p>
          <w:p w14:paraId="75773802" w14:textId="758A5A4F" w:rsidR="00915437" w:rsidRPr="00C7384D" w:rsidRDefault="001A5706" w:rsidP="008E3638">
            <w:pPr>
              <w:pStyle w:val="Textoindependiente"/>
              <w:numPr>
                <w:ilvl w:val="0"/>
                <w:numId w:val="70"/>
              </w:numPr>
              <w:tabs>
                <w:tab w:val="clear" w:pos="426"/>
                <w:tab w:val="left" w:pos="461"/>
              </w:tabs>
              <w:ind w:left="319" w:hanging="284"/>
              <w:rPr>
                <w:b/>
                <w:sz w:val="22"/>
                <w:szCs w:val="22"/>
              </w:rPr>
            </w:pPr>
            <w:r w:rsidRPr="00C7384D">
              <w:rPr>
                <w:b/>
                <w:sz w:val="22"/>
                <w:szCs w:val="22"/>
              </w:rPr>
              <w:t>Al 202</w:t>
            </w:r>
            <w:r w:rsidR="00B80387" w:rsidRPr="00C7384D">
              <w:rPr>
                <w:b/>
                <w:sz w:val="22"/>
                <w:szCs w:val="22"/>
              </w:rPr>
              <w:t>5</w:t>
            </w:r>
            <w:r w:rsidR="00915437" w:rsidRPr="00C7384D">
              <w:rPr>
                <w:b/>
                <w:sz w:val="22"/>
                <w:szCs w:val="22"/>
              </w:rPr>
              <w:t xml:space="preserve">, el incremento de los estudiantes que logran los aprendizajes </w:t>
            </w:r>
            <w:r w:rsidR="0054116C" w:rsidRPr="00C7384D">
              <w:rPr>
                <w:b/>
                <w:sz w:val="22"/>
                <w:szCs w:val="22"/>
              </w:rPr>
              <w:t>satisfactorios</w:t>
            </w:r>
            <w:r w:rsidR="00915437" w:rsidRPr="00C7384D">
              <w:rPr>
                <w:b/>
                <w:sz w:val="22"/>
                <w:szCs w:val="22"/>
              </w:rPr>
              <w:t xml:space="preserve"> será de 40% con respecto al 3</w:t>
            </w:r>
            <w:r w:rsidR="00DC1E53" w:rsidRPr="00C7384D">
              <w:rPr>
                <w:b/>
                <w:sz w:val="22"/>
                <w:szCs w:val="22"/>
              </w:rPr>
              <w:t>0% del 202</w:t>
            </w:r>
            <w:r w:rsidR="00B80387" w:rsidRPr="00C7384D">
              <w:rPr>
                <w:b/>
                <w:sz w:val="22"/>
                <w:szCs w:val="22"/>
              </w:rPr>
              <w:t>2</w:t>
            </w:r>
          </w:p>
        </w:tc>
      </w:tr>
      <w:tr w:rsidR="00915437" w:rsidRPr="00C7384D" w14:paraId="7986151C" w14:textId="77777777" w:rsidTr="001D7D95">
        <w:trPr>
          <w:trHeight w:val="406"/>
        </w:trPr>
        <w:tc>
          <w:tcPr>
            <w:tcW w:w="986" w:type="dxa"/>
            <w:vMerge/>
          </w:tcPr>
          <w:p w14:paraId="6B79DFA6" w14:textId="77777777" w:rsidR="00915437" w:rsidRPr="00C7384D" w:rsidRDefault="00915437" w:rsidP="0027249F">
            <w:pPr>
              <w:pStyle w:val="Textoindependiente"/>
              <w:ind w:left="0"/>
              <w:jc w:val="left"/>
              <w:rPr>
                <w:b/>
                <w:sz w:val="22"/>
                <w:szCs w:val="22"/>
              </w:rPr>
            </w:pPr>
          </w:p>
        </w:tc>
        <w:tc>
          <w:tcPr>
            <w:tcW w:w="2842" w:type="dxa"/>
            <w:vMerge/>
          </w:tcPr>
          <w:p w14:paraId="3D85C53D" w14:textId="77777777" w:rsidR="00915437" w:rsidRPr="00C7384D" w:rsidRDefault="00915437" w:rsidP="008E3638">
            <w:pPr>
              <w:pStyle w:val="Textoindependiente"/>
              <w:numPr>
                <w:ilvl w:val="0"/>
                <w:numId w:val="72"/>
              </w:numPr>
              <w:rPr>
                <w:b/>
                <w:sz w:val="22"/>
                <w:szCs w:val="22"/>
              </w:rPr>
            </w:pPr>
          </w:p>
        </w:tc>
        <w:tc>
          <w:tcPr>
            <w:tcW w:w="2977" w:type="dxa"/>
          </w:tcPr>
          <w:p w14:paraId="4FEC7838" w14:textId="77777777" w:rsidR="00915437" w:rsidRPr="00C7384D" w:rsidRDefault="00770C68" w:rsidP="008E3638">
            <w:pPr>
              <w:pStyle w:val="Textoindependiente"/>
              <w:numPr>
                <w:ilvl w:val="0"/>
                <w:numId w:val="71"/>
              </w:numPr>
              <w:rPr>
                <w:b/>
                <w:sz w:val="22"/>
                <w:szCs w:val="22"/>
              </w:rPr>
            </w:pPr>
            <w:r w:rsidRPr="00C7384D">
              <w:rPr>
                <w:b/>
                <w:sz w:val="22"/>
                <w:szCs w:val="22"/>
              </w:rPr>
              <w:t>Incremento del 10</w:t>
            </w:r>
            <w:r w:rsidR="00915437" w:rsidRPr="00C7384D">
              <w:rPr>
                <w:b/>
                <w:sz w:val="22"/>
                <w:szCs w:val="22"/>
              </w:rPr>
              <w:t xml:space="preserve"> % de estudiantes que se ubiquen en nivel de logrado previsto.</w:t>
            </w:r>
          </w:p>
        </w:tc>
        <w:tc>
          <w:tcPr>
            <w:tcW w:w="3779" w:type="dxa"/>
          </w:tcPr>
          <w:p w14:paraId="3DCCEBFD" w14:textId="416A98BB" w:rsidR="00915437" w:rsidRPr="00C7384D" w:rsidRDefault="001A5706" w:rsidP="008E3638">
            <w:pPr>
              <w:pStyle w:val="Textoindependiente"/>
              <w:numPr>
                <w:ilvl w:val="0"/>
                <w:numId w:val="70"/>
              </w:numPr>
              <w:tabs>
                <w:tab w:val="clear" w:pos="426"/>
                <w:tab w:val="left" w:pos="461"/>
              </w:tabs>
              <w:ind w:left="452" w:hanging="417"/>
              <w:rPr>
                <w:b/>
                <w:sz w:val="22"/>
                <w:szCs w:val="22"/>
              </w:rPr>
            </w:pPr>
            <w:r w:rsidRPr="00C7384D">
              <w:rPr>
                <w:b/>
                <w:sz w:val="22"/>
                <w:szCs w:val="22"/>
              </w:rPr>
              <w:t>Al 202</w:t>
            </w:r>
            <w:r w:rsidR="00E9780F" w:rsidRPr="00C7384D">
              <w:rPr>
                <w:b/>
                <w:sz w:val="22"/>
                <w:szCs w:val="22"/>
              </w:rPr>
              <w:t>5</w:t>
            </w:r>
            <w:r w:rsidR="00915437" w:rsidRPr="00C7384D">
              <w:rPr>
                <w:b/>
                <w:sz w:val="22"/>
                <w:szCs w:val="22"/>
              </w:rPr>
              <w:t xml:space="preserve">, el incremento de los estudiantes </w:t>
            </w:r>
            <w:r w:rsidR="0054116C" w:rsidRPr="00C7384D">
              <w:rPr>
                <w:b/>
                <w:sz w:val="22"/>
                <w:szCs w:val="22"/>
              </w:rPr>
              <w:t>que se</w:t>
            </w:r>
            <w:r w:rsidR="00915437" w:rsidRPr="00C7384D">
              <w:rPr>
                <w:b/>
                <w:sz w:val="22"/>
                <w:szCs w:val="22"/>
              </w:rPr>
              <w:t xml:space="preserve"> ubican</w:t>
            </w:r>
            <w:r w:rsidR="00770C68" w:rsidRPr="00C7384D">
              <w:rPr>
                <w:b/>
                <w:sz w:val="22"/>
                <w:szCs w:val="22"/>
              </w:rPr>
              <w:t xml:space="preserve"> en el logro previsto será de 60</w:t>
            </w:r>
            <w:r w:rsidR="00915437" w:rsidRPr="00C7384D">
              <w:rPr>
                <w:b/>
                <w:sz w:val="22"/>
                <w:szCs w:val="22"/>
              </w:rPr>
              <w:t>% con respecto al 5</w:t>
            </w:r>
            <w:r w:rsidR="00DC1E53" w:rsidRPr="00C7384D">
              <w:rPr>
                <w:b/>
                <w:sz w:val="22"/>
                <w:szCs w:val="22"/>
              </w:rPr>
              <w:t>0% del 202</w:t>
            </w:r>
            <w:r w:rsidR="00E9780F" w:rsidRPr="00C7384D">
              <w:rPr>
                <w:b/>
                <w:sz w:val="22"/>
                <w:szCs w:val="22"/>
              </w:rPr>
              <w:t>2</w:t>
            </w:r>
          </w:p>
        </w:tc>
      </w:tr>
      <w:tr w:rsidR="00915437" w:rsidRPr="00C7384D" w14:paraId="45DB8FC8" w14:textId="77777777" w:rsidTr="001D7D95">
        <w:trPr>
          <w:trHeight w:val="284"/>
        </w:trPr>
        <w:tc>
          <w:tcPr>
            <w:tcW w:w="986" w:type="dxa"/>
            <w:vMerge/>
          </w:tcPr>
          <w:p w14:paraId="27E4C8F6" w14:textId="77777777" w:rsidR="00915437" w:rsidRPr="00C7384D" w:rsidRDefault="00915437" w:rsidP="0027249F">
            <w:pPr>
              <w:pStyle w:val="Textoindependiente"/>
              <w:ind w:left="0"/>
              <w:jc w:val="left"/>
              <w:rPr>
                <w:b/>
                <w:sz w:val="22"/>
                <w:szCs w:val="22"/>
              </w:rPr>
            </w:pPr>
          </w:p>
        </w:tc>
        <w:tc>
          <w:tcPr>
            <w:tcW w:w="2842" w:type="dxa"/>
            <w:vMerge/>
          </w:tcPr>
          <w:p w14:paraId="0EFE4D87" w14:textId="77777777" w:rsidR="00915437" w:rsidRPr="00C7384D" w:rsidRDefault="00915437" w:rsidP="008E3638">
            <w:pPr>
              <w:pStyle w:val="Textoindependiente"/>
              <w:numPr>
                <w:ilvl w:val="0"/>
                <w:numId w:val="72"/>
              </w:numPr>
              <w:rPr>
                <w:b/>
                <w:sz w:val="22"/>
                <w:szCs w:val="22"/>
              </w:rPr>
            </w:pPr>
          </w:p>
        </w:tc>
        <w:tc>
          <w:tcPr>
            <w:tcW w:w="2977" w:type="dxa"/>
          </w:tcPr>
          <w:p w14:paraId="4CF0E472" w14:textId="77777777" w:rsidR="00915437" w:rsidRPr="00C7384D" w:rsidRDefault="00915437" w:rsidP="008E3638">
            <w:pPr>
              <w:pStyle w:val="Textoindependiente"/>
              <w:numPr>
                <w:ilvl w:val="0"/>
                <w:numId w:val="71"/>
              </w:numPr>
              <w:rPr>
                <w:b/>
                <w:sz w:val="22"/>
                <w:szCs w:val="22"/>
              </w:rPr>
            </w:pPr>
            <w:r w:rsidRPr="00C7384D">
              <w:rPr>
                <w:b/>
                <w:sz w:val="22"/>
                <w:szCs w:val="22"/>
              </w:rPr>
              <w:t>La reducción del 12% de estudiantes que se ubiquen en el nivel de logro proceso</w:t>
            </w:r>
          </w:p>
        </w:tc>
        <w:tc>
          <w:tcPr>
            <w:tcW w:w="3779" w:type="dxa"/>
          </w:tcPr>
          <w:p w14:paraId="5078D04A" w14:textId="4F595068" w:rsidR="00915437" w:rsidRPr="00C7384D" w:rsidRDefault="001A5706" w:rsidP="008E3638">
            <w:pPr>
              <w:pStyle w:val="Textoindependiente"/>
              <w:numPr>
                <w:ilvl w:val="0"/>
                <w:numId w:val="70"/>
              </w:numPr>
              <w:tabs>
                <w:tab w:val="clear" w:pos="426"/>
                <w:tab w:val="left" w:pos="461"/>
              </w:tabs>
              <w:ind w:left="452" w:hanging="417"/>
              <w:rPr>
                <w:b/>
                <w:sz w:val="22"/>
                <w:szCs w:val="22"/>
              </w:rPr>
            </w:pPr>
            <w:r w:rsidRPr="00C7384D">
              <w:rPr>
                <w:b/>
                <w:sz w:val="22"/>
                <w:szCs w:val="22"/>
              </w:rPr>
              <w:t>Al 202</w:t>
            </w:r>
            <w:r w:rsidR="00E43286" w:rsidRPr="00C7384D">
              <w:rPr>
                <w:b/>
                <w:sz w:val="22"/>
                <w:szCs w:val="22"/>
              </w:rPr>
              <w:t>5</w:t>
            </w:r>
            <w:r w:rsidR="00915437" w:rsidRPr="00C7384D">
              <w:rPr>
                <w:b/>
                <w:sz w:val="22"/>
                <w:szCs w:val="22"/>
              </w:rPr>
              <w:t xml:space="preserve">, el % de reducción </w:t>
            </w:r>
            <w:r w:rsidR="0054116C" w:rsidRPr="00C7384D">
              <w:rPr>
                <w:b/>
                <w:sz w:val="22"/>
                <w:szCs w:val="22"/>
              </w:rPr>
              <w:t>de estudiantes</w:t>
            </w:r>
            <w:r w:rsidR="00915437" w:rsidRPr="00C7384D">
              <w:rPr>
                <w:b/>
                <w:sz w:val="22"/>
                <w:szCs w:val="22"/>
              </w:rPr>
              <w:t xml:space="preserve"> </w:t>
            </w:r>
            <w:r w:rsidR="0054116C" w:rsidRPr="00C7384D">
              <w:rPr>
                <w:b/>
                <w:sz w:val="22"/>
                <w:szCs w:val="22"/>
              </w:rPr>
              <w:t>que se</w:t>
            </w:r>
            <w:r w:rsidR="00915437" w:rsidRPr="00C7384D">
              <w:rPr>
                <w:b/>
                <w:sz w:val="22"/>
                <w:szCs w:val="22"/>
              </w:rPr>
              <w:t xml:space="preserve"> ubican en </w:t>
            </w:r>
            <w:r w:rsidR="0054116C" w:rsidRPr="00C7384D">
              <w:rPr>
                <w:b/>
                <w:sz w:val="22"/>
                <w:szCs w:val="22"/>
              </w:rPr>
              <w:t>el nivel</w:t>
            </w:r>
            <w:r w:rsidR="00915437" w:rsidRPr="00C7384D">
              <w:rPr>
                <w:b/>
                <w:sz w:val="22"/>
                <w:szCs w:val="22"/>
              </w:rPr>
              <w:t xml:space="preserve"> de logro proceso será de 3% con respecto al %15</w:t>
            </w:r>
            <w:r w:rsidR="00DC1E53" w:rsidRPr="00C7384D">
              <w:rPr>
                <w:b/>
                <w:sz w:val="22"/>
                <w:szCs w:val="22"/>
              </w:rPr>
              <w:t xml:space="preserve"> del 202</w:t>
            </w:r>
            <w:r w:rsidR="00E43286" w:rsidRPr="00C7384D">
              <w:rPr>
                <w:b/>
                <w:sz w:val="22"/>
                <w:szCs w:val="22"/>
              </w:rPr>
              <w:t>2</w:t>
            </w:r>
          </w:p>
        </w:tc>
      </w:tr>
      <w:tr w:rsidR="00915437" w:rsidRPr="00C7384D" w14:paraId="0B256458" w14:textId="77777777" w:rsidTr="001D7D95">
        <w:trPr>
          <w:trHeight w:val="142"/>
        </w:trPr>
        <w:tc>
          <w:tcPr>
            <w:tcW w:w="986" w:type="dxa"/>
            <w:vMerge/>
          </w:tcPr>
          <w:p w14:paraId="1327D0E3" w14:textId="77777777" w:rsidR="00915437" w:rsidRPr="00C7384D" w:rsidRDefault="00915437" w:rsidP="0027249F">
            <w:pPr>
              <w:pStyle w:val="Textoindependiente"/>
              <w:ind w:left="0"/>
              <w:jc w:val="left"/>
              <w:rPr>
                <w:b/>
                <w:sz w:val="22"/>
                <w:szCs w:val="22"/>
              </w:rPr>
            </w:pPr>
          </w:p>
        </w:tc>
        <w:tc>
          <w:tcPr>
            <w:tcW w:w="2842" w:type="dxa"/>
            <w:vMerge/>
          </w:tcPr>
          <w:p w14:paraId="79855726" w14:textId="77777777" w:rsidR="00915437" w:rsidRPr="00C7384D" w:rsidRDefault="00915437" w:rsidP="0027249F">
            <w:pPr>
              <w:pStyle w:val="Textoindependiente"/>
              <w:ind w:left="0"/>
              <w:jc w:val="left"/>
              <w:rPr>
                <w:b/>
                <w:sz w:val="22"/>
                <w:szCs w:val="22"/>
              </w:rPr>
            </w:pPr>
          </w:p>
        </w:tc>
        <w:tc>
          <w:tcPr>
            <w:tcW w:w="2977" w:type="dxa"/>
          </w:tcPr>
          <w:p w14:paraId="0B6D3FF9" w14:textId="77777777" w:rsidR="00915437" w:rsidRPr="00C7384D" w:rsidRDefault="00915437" w:rsidP="008E3638">
            <w:pPr>
              <w:pStyle w:val="Textoindependiente"/>
              <w:numPr>
                <w:ilvl w:val="0"/>
                <w:numId w:val="74"/>
              </w:numPr>
              <w:jc w:val="left"/>
              <w:rPr>
                <w:b/>
                <w:sz w:val="22"/>
                <w:szCs w:val="22"/>
              </w:rPr>
            </w:pPr>
            <w:r w:rsidRPr="00C7384D">
              <w:rPr>
                <w:b/>
                <w:sz w:val="22"/>
                <w:szCs w:val="22"/>
              </w:rPr>
              <w:t>Reducción del 15 % de estudiantes que se ubiquen en el nivel de logro proceso</w:t>
            </w:r>
          </w:p>
        </w:tc>
        <w:tc>
          <w:tcPr>
            <w:tcW w:w="3779" w:type="dxa"/>
          </w:tcPr>
          <w:p w14:paraId="793BEDF9" w14:textId="36DCA0C5" w:rsidR="00915437" w:rsidRPr="00C7384D" w:rsidRDefault="001A5706" w:rsidP="008E3638">
            <w:pPr>
              <w:pStyle w:val="Textoindependiente"/>
              <w:numPr>
                <w:ilvl w:val="0"/>
                <w:numId w:val="70"/>
              </w:numPr>
              <w:tabs>
                <w:tab w:val="clear" w:pos="426"/>
                <w:tab w:val="left" w:pos="461"/>
              </w:tabs>
              <w:ind w:left="452" w:hanging="417"/>
              <w:jc w:val="left"/>
              <w:rPr>
                <w:b/>
                <w:sz w:val="22"/>
                <w:szCs w:val="22"/>
              </w:rPr>
            </w:pPr>
            <w:r w:rsidRPr="00C7384D">
              <w:rPr>
                <w:b/>
                <w:sz w:val="22"/>
                <w:szCs w:val="22"/>
              </w:rPr>
              <w:t>Al 202</w:t>
            </w:r>
            <w:r w:rsidR="00E43286" w:rsidRPr="00C7384D">
              <w:rPr>
                <w:b/>
                <w:sz w:val="22"/>
                <w:szCs w:val="22"/>
              </w:rPr>
              <w:t>5</w:t>
            </w:r>
            <w:r w:rsidR="00915437" w:rsidRPr="00C7384D">
              <w:rPr>
                <w:b/>
                <w:sz w:val="22"/>
                <w:szCs w:val="22"/>
              </w:rPr>
              <w:t xml:space="preserve">, la reducción del % de estudiantes </w:t>
            </w:r>
            <w:r w:rsidR="0054116C" w:rsidRPr="00C7384D">
              <w:rPr>
                <w:b/>
                <w:sz w:val="22"/>
                <w:szCs w:val="22"/>
              </w:rPr>
              <w:t>que se</w:t>
            </w:r>
            <w:r w:rsidR="00915437" w:rsidRPr="00C7384D">
              <w:rPr>
                <w:b/>
                <w:sz w:val="22"/>
                <w:szCs w:val="22"/>
              </w:rPr>
              <w:t xml:space="preserve"> ubican en el logro proceso será de</w:t>
            </w:r>
            <w:r w:rsidR="00EE3A21" w:rsidRPr="00C7384D">
              <w:rPr>
                <w:b/>
                <w:sz w:val="22"/>
                <w:szCs w:val="22"/>
              </w:rPr>
              <w:t xml:space="preserve"> 5% con respecto al </w:t>
            </w:r>
            <w:r w:rsidR="00DC1E53" w:rsidRPr="00C7384D">
              <w:rPr>
                <w:b/>
                <w:sz w:val="22"/>
                <w:szCs w:val="22"/>
              </w:rPr>
              <w:t>20</w:t>
            </w:r>
            <w:r w:rsidR="00EE3A21" w:rsidRPr="00C7384D">
              <w:rPr>
                <w:b/>
                <w:sz w:val="22"/>
                <w:szCs w:val="22"/>
              </w:rPr>
              <w:t>%</w:t>
            </w:r>
            <w:r w:rsidR="00DC1E53" w:rsidRPr="00C7384D">
              <w:rPr>
                <w:b/>
                <w:sz w:val="22"/>
                <w:szCs w:val="22"/>
              </w:rPr>
              <w:t xml:space="preserve"> del 202</w:t>
            </w:r>
            <w:r w:rsidR="00E43286" w:rsidRPr="00C7384D">
              <w:rPr>
                <w:b/>
                <w:sz w:val="22"/>
                <w:szCs w:val="22"/>
              </w:rPr>
              <w:t>2</w:t>
            </w:r>
          </w:p>
        </w:tc>
      </w:tr>
      <w:tr w:rsidR="00915437" w:rsidRPr="00C7384D" w14:paraId="165F5EC9" w14:textId="77777777" w:rsidTr="001D7D95">
        <w:tc>
          <w:tcPr>
            <w:tcW w:w="986" w:type="dxa"/>
          </w:tcPr>
          <w:p w14:paraId="34873340" w14:textId="77777777" w:rsidR="00915437" w:rsidRPr="00C7384D" w:rsidRDefault="00915437" w:rsidP="0027249F">
            <w:pPr>
              <w:pStyle w:val="Textoindependiente"/>
              <w:ind w:left="0"/>
              <w:jc w:val="left"/>
              <w:rPr>
                <w:b/>
                <w:sz w:val="22"/>
                <w:szCs w:val="22"/>
              </w:rPr>
            </w:pPr>
            <w:r w:rsidRPr="00C7384D">
              <w:rPr>
                <w:b/>
                <w:sz w:val="22"/>
                <w:szCs w:val="22"/>
              </w:rPr>
              <w:t>2</w:t>
            </w:r>
          </w:p>
        </w:tc>
        <w:tc>
          <w:tcPr>
            <w:tcW w:w="2842" w:type="dxa"/>
          </w:tcPr>
          <w:p w14:paraId="41C5E954" w14:textId="77777777" w:rsidR="00915437" w:rsidRPr="00C7384D" w:rsidRDefault="00915437" w:rsidP="008E3638">
            <w:pPr>
              <w:pStyle w:val="Textoindependiente"/>
              <w:numPr>
                <w:ilvl w:val="0"/>
                <w:numId w:val="75"/>
              </w:numPr>
              <w:ind w:left="317" w:hanging="283"/>
              <w:jc w:val="left"/>
              <w:rPr>
                <w:b/>
                <w:sz w:val="22"/>
                <w:szCs w:val="22"/>
              </w:rPr>
            </w:pPr>
            <w:r w:rsidRPr="00C7384D">
              <w:rPr>
                <w:b/>
                <w:sz w:val="22"/>
                <w:szCs w:val="22"/>
              </w:rPr>
              <w:t>Reducir el número de porcentaje de estudiantes que desertan, identificando los rasgos de abandono e implementando los planes de mejora.</w:t>
            </w:r>
          </w:p>
        </w:tc>
        <w:tc>
          <w:tcPr>
            <w:tcW w:w="2977" w:type="dxa"/>
          </w:tcPr>
          <w:p w14:paraId="60951581" w14:textId="77777777" w:rsidR="00915437" w:rsidRPr="00C7384D" w:rsidRDefault="00915437" w:rsidP="0027249F">
            <w:pPr>
              <w:pStyle w:val="Textoindependiente"/>
              <w:ind w:left="0"/>
              <w:jc w:val="left"/>
              <w:rPr>
                <w:b/>
                <w:sz w:val="22"/>
                <w:szCs w:val="22"/>
              </w:rPr>
            </w:pPr>
            <w:r w:rsidRPr="00C7384D">
              <w:rPr>
                <w:b/>
                <w:sz w:val="22"/>
                <w:szCs w:val="22"/>
              </w:rPr>
              <w:t xml:space="preserve"> </w:t>
            </w:r>
          </w:p>
          <w:p w14:paraId="5266D579" w14:textId="77777777" w:rsidR="00915437" w:rsidRPr="00C7384D" w:rsidRDefault="00915437" w:rsidP="008E3638">
            <w:pPr>
              <w:pStyle w:val="Textoindependiente"/>
              <w:numPr>
                <w:ilvl w:val="0"/>
                <w:numId w:val="76"/>
              </w:numPr>
              <w:jc w:val="left"/>
              <w:rPr>
                <w:b/>
                <w:sz w:val="22"/>
                <w:szCs w:val="22"/>
              </w:rPr>
            </w:pPr>
            <w:r w:rsidRPr="00C7384D">
              <w:rPr>
                <w:b/>
                <w:sz w:val="22"/>
                <w:szCs w:val="22"/>
              </w:rPr>
              <w:t>Reducción del 8% de estudiantes que abandonan su escolaridad.</w:t>
            </w:r>
          </w:p>
        </w:tc>
        <w:tc>
          <w:tcPr>
            <w:tcW w:w="3779" w:type="dxa"/>
          </w:tcPr>
          <w:p w14:paraId="4E18541B" w14:textId="5FAC5691" w:rsidR="00915437" w:rsidRPr="00C7384D" w:rsidRDefault="00EE3A21" w:rsidP="008E3638">
            <w:pPr>
              <w:pStyle w:val="Textoindependiente"/>
              <w:numPr>
                <w:ilvl w:val="0"/>
                <w:numId w:val="77"/>
              </w:numPr>
              <w:tabs>
                <w:tab w:val="clear" w:pos="426"/>
                <w:tab w:val="left" w:pos="461"/>
              </w:tabs>
              <w:ind w:left="452" w:hanging="417"/>
              <w:jc w:val="left"/>
              <w:rPr>
                <w:b/>
                <w:sz w:val="22"/>
                <w:szCs w:val="22"/>
              </w:rPr>
            </w:pPr>
            <w:r w:rsidRPr="00C7384D">
              <w:rPr>
                <w:b/>
                <w:sz w:val="22"/>
                <w:szCs w:val="22"/>
              </w:rPr>
              <w:t>Al 202</w:t>
            </w:r>
            <w:r w:rsidR="00E43286" w:rsidRPr="00C7384D">
              <w:rPr>
                <w:b/>
                <w:sz w:val="22"/>
                <w:szCs w:val="22"/>
              </w:rPr>
              <w:t>5</w:t>
            </w:r>
            <w:r w:rsidR="00915437" w:rsidRPr="00C7384D">
              <w:rPr>
                <w:b/>
                <w:sz w:val="22"/>
                <w:szCs w:val="22"/>
              </w:rPr>
              <w:t xml:space="preserve"> % d</w:t>
            </w:r>
            <w:r w:rsidR="001D7D95" w:rsidRPr="00C7384D">
              <w:rPr>
                <w:b/>
                <w:sz w:val="22"/>
                <w:szCs w:val="22"/>
              </w:rPr>
              <w:t xml:space="preserve">e reducción de </w:t>
            </w:r>
            <w:r w:rsidR="0054116C" w:rsidRPr="00C7384D">
              <w:rPr>
                <w:b/>
                <w:sz w:val="22"/>
                <w:szCs w:val="22"/>
              </w:rPr>
              <w:t>estudiantes que</w:t>
            </w:r>
            <w:r w:rsidR="001D7D95" w:rsidRPr="00C7384D">
              <w:rPr>
                <w:b/>
                <w:sz w:val="22"/>
                <w:szCs w:val="22"/>
              </w:rPr>
              <w:t xml:space="preserve"> </w:t>
            </w:r>
            <w:r w:rsidR="00915437" w:rsidRPr="00C7384D">
              <w:rPr>
                <w:b/>
                <w:sz w:val="22"/>
                <w:szCs w:val="22"/>
              </w:rPr>
              <w:t>abandonan su escolaridad será de 2</w:t>
            </w:r>
            <w:r w:rsidRPr="00C7384D">
              <w:rPr>
                <w:b/>
                <w:sz w:val="22"/>
                <w:szCs w:val="22"/>
              </w:rPr>
              <w:t xml:space="preserve">% con respecto al </w:t>
            </w:r>
            <w:r w:rsidR="00DC1E53" w:rsidRPr="00C7384D">
              <w:rPr>
                <w:b/>
                <w:sz w:val="22"/>
                <w:szCs w:val="22"/>
              </w:rPr>
              <w:t>10</w:t>
            </w:r>
            <w:r w:rsidRPr="00C7384D">
              <w:rPr>
                <w:b/>
                <w:sz w:val="22"/>
                <w:szCs w:val="22"/>
              </w:rPr>
              <w:t>%</w:t>
            </w:r>
            <w:r w:rsidR="00DC1E53" w:rsidRPr="00C7384D">
              <w:rPr>
                <w:b/>
                <w:sz w:val="22"/>
                <w:szCs w:val="22"/>
              </w:rPr>
              <w:t xml:space="preserve"> del 202</w:t>
            </w:r>
            <w:r w:rsidR="00E43286" w:rsidRPr="00C7384D">
              <w:rPr>
                <w:b/>
                <w:sz w:val="22"/>
                <w:szCs w:val="22"/>
              </w:rPr>
              <w:t>2</w:t>
            </w:r>
          </w:p>
        </w:tc>
      </w:tr>
    </w:tbl>
    <w:p w14:paraId="63C409BA" w14:textId="77777777" w:rsidR="00915437" w:rsidRPr="00C7384D" w:rsidRDefault="00915437" w:rsidP="00915437">
      <w:pPr>
        <w:pStyle w:val="Textoindependiente"/>
        <w:ind w:left="0" w:firstLine="426"/>
        <w:jc w:val="left"/>
        <w:rPr>
          <w:b/>
          <w:sz w:val="22"/>
          <w:szCs w:val="22"/>
        </w:rPr>
      </w:pPr>
    </w:p>
    <w:tbl>
      <w:tblPr>
        <w:tblStyle w:val="Tablaconcuadrcula"/>
        <w:tblW w:w="10491" w:type="dxa"/>
        <w:tblInd w:w="-431" w:type="dxa"/>
        <w:tblLayout w:type="fixed"/>
        <w:tblLook w:val="04A0" w:firstRow="1" w:lastRow="0" w:firstColumn="1" w:lastColumn="0" w:noHBand="0" w:noVBand="1"/>
      </w:tblPr>
      <w:tblGrid>
        <w:gridCol w:w="1135"/>
        <w:gridCol w:w="2835"/>
        <w:gridCol w:w="2835"/>
        <w:gridCol w:w="3686"/>
      </w:tblGrid>
      <w:tr w:rsidR="003C684A" w:rsidRPr="00C7384D" w14:paraId="247E6857" w14:textId="77777777" w:rsidTr="003B0FAB">
        <w:tc>
          <w:tcPr>
            <w:tcW w:w="1135" w:type="dxa"/>
            <w:shd w:val="clear" w:color="auto" w:fill="F2DBDB" w:themeFill="accent2" w:themeFillTint="33"/>
          </w:tcPr>
          <w:p w14:paraId="72B61410" w14:textId="77777777" w:rsidR="00915437" w:rsidRPr="00C7384D" w:rsidRDefault="00915437" w:rsidP="0027249F">
            <w:pPr>
              <w:pStyle w:val="Textoindependiente"/>
              <w:ind w:left="0"/>
              <w:jc w:val="left"/>
              <w:rPr>
                <w:b/>
                <w:sz w:val="22"/>
                <w:szCs w:val="22"/>
              </w:rPr>
            </w:pPr>
          </w:p>
          <w:p w14:paraId="4E2C8E71" w14:textId="77777777" w:rsidR="00915437" w:rsidRPr="00C7384D" w:rsidRDefault="00915437" w:rsidP="0027249F">
            <w:pPr>
              <w:pStyle w:val="Textoindependiente"/>
              <w:ind w:left="0"/>
              <w:jc w:val="left"/>
              <w:rPr>
                <w:b/>
                <w:sz w:val="22"/>
                <w:szCs w:val="22"/>
              </w:rPr>
            </w:pPr>
            <w:r w:rsidRPr="00C7384D">
              <w:rPr>
                <w:b/>
                <w:sz w:val="22"/>
                <w:szCs w:val="22"/>
              </w:rPr>
              <w:t>CGE</w:t>
            </w:r>
          </w:p>
        </w:tc>
        <w:tc>
          <w:tcPr>
            <w:tcW w:w="2835" w:type="dxa"/>
            <w:shd w:val="clear" w:color="auto" w:fill="F2DBDB" w:themeFill="accent2" w:themeFillTint="33"/>
          </w:tcPr>
          <w:p w14:paraId="1E615CCB" w14:textId="77777777" w:rsidR="00915437" w:rsidRPr="00C7384D" w:rsidRDefault="00915437" w:rsidP="0027249F">
            <w:pPr>
              <w:pStyle w:val="Textoindependiente"/>
              <w:ind w:left="0"/>
              <w:jc w:val="left"/>
              <w:rPr>
                <w:b/>
                <w:sz w:val="22"/>
                <w:szCs w:val="22"/>
              </w:rPr>
            </w:pPr>
          </w:p>
          <w:p w14:paraId="1831A620" w14:textId="77777777" w:rsidR="00915437" w:rsidRPr="00C7384D" w:rsidRDefault="00915437" w:rsidP="0027249F">
            <w:pPr>
              <w:pStyle w:val="Textoindependiente"/>
              <w:ind w:left="0"/>
              <w:jc w:val="left"/>
              <w:rPr>
                <w:b/>
                <w:sz w:val="22"/>
                <w:szCs w:val="22"/>
              </w:rPr>
            </w:pPr>
            <w:r w:rsidRPr="00C7384D">
              <w:rPr>
                <w:b/>
                <w:sz w:val="22"/>
                <w:szCs w:val="22"/>
              </w:rPr>
              <w:t>Objetivos Institucionales</w:t>
            </w:r>
          </w:p>
          <w:p w14:paraId="43BECCF3" w14:textId="77777777" w:rsidR="00915437" w:rsidRPr="00C7384D" w:rsidRDefault="00915437" w:rsidP="0027249F">
            <w:pPr>
              <w:pStyle w:val="Textoindependiente"/>
              <w:ind w:left="0"/>
              <w:jc w:val="left"/>
              <w:rPr>
                <w:b/>
                <w:sz w:val="22"/>
                <w:szCs w:val="22"/>
              </w:rPr>
            </w:pPr>
          </w:p>
        </w:tc>
        <w:tc>
          <w:tcPr>
            <w:tcW w:w="2835" w:type="dxa"/>
            <w:shd w:val="clear" w:color="auto" w:fill="F2DBDB" w:themeFill="accent2" w:themeFillTint="33"/>
          </w:tcPr>
          <w:p w14:paraId="09C97061" w14:textId="77777777" w:rsidR="00915437" w:rsidRPr="00C7384D" w:rsidRDefault="00915437" w:rsidP="0027249F">
            <w:pPr>
              <w:pStyle w:val="Textoindependiente"/>
              <w:ind w:left="0"/>
              <w:jc w:val="left"/>
              <w:rPr>
                <w:b/>
                <w:sz w:val="22"/>
                <w:szCs w:val="22"/>
              </w:rPr>
            </w:pPr>
          </w:p>
          <w:p w14:paraId="0FE8F483" w14:textId="77777777" w:rsidR="00915437" w:rsidRPr="00C7384D" w:rsidRDefault="00915437" w:rsidP="0027249F">
            <w:pPr>
              <w:pStyle w:val="Textoindependiente"/>
              <w:ind w:left="0"/>
              <w:jc w:val="left"/>
              <w:rPr>
                <w:b/>
                <w:sz w:val="22"/>
                <w:szCs w:val="22"/>
              </w:rPr>
            </w:pPr>
            <w:r w:rsidRPr="00C7384D">
              <w:rPr>
                <w:b/>
                <w:sz w:val="22"/>
                <w:szCs w:val="22"/>
              </w:rPr>
              <w:t xml:space="preserve">Indicadores </w:t>
            </w:r>
          </w:p>
        </w:tc>
        <w:tc>
          <w:tcPr>
            <w:tcW w:w="3686" w:type="dxa"/>
            <w:shd w:val="clear" w:color="auto" w:fill="F2DBDB" w:themeFill="accent2" w:themeFillTint="33"/>
          </w:tcPr>
          <w:p w14:paraId="76F8ECB3" w14:textId="77777777" w:rsidR="00915437" w:rsidRPr="00C7384D" w:rsidRDefault="00915437" w:rsidP="0027249F">
            <w:pPr>
              <w:pStyle w:val="Textoindependiente"/>
              <w:ind w:left="0"/>
              <w:jc w:val="left"/>
              <w:rPr>
                <w:b/>
                <w:sz w:val="22"/>
                <w:szCs w:val="22"/>
              </w:rPr>
            </w:pPr>
          </w:p>
          <w:p w14:paraId="469D8830" w14:textId="77777777" w:rsidR="00915437" w:rsidRPr="00C7384D" w:rsidRDefault="00915437" w:rsidP="0027249F">
            <w:pPr>
              <w:pStyle w:val="Textoindependiente"/>
              <w:ind w:left="0"/>
              <w:jc w:val="left"/>
              <w:rPr>
                <w:b/>
                <w:sz w:val="22"/>
                <w:szCs w:val="22"/>
              </w:rPr>
            </w:pPr>
            <w:r w:rsidRPr="00C7384D">
              <w:rPr>
                <w:b/>
                <w:sz w:val="22"/>
                <w:szCs w:val="22"/>
              </w:rPr>
              <w:t>Metas</w:t>
            </w:r>
          </w:p>
        </w:tc>
      </w:tr>
      <w:tr w:rsidR="003C684A" w:rsidRPr="00C7384D" w14:paraId="50D81FCA" w14:textId="77777777" w:rsidTr="008F1B30">
        <w:trPr>
          <w:trHeight w:val="283"/>
        </w:trPr>
        <w:tc>
          <w:tcPr>
            <w:tcW w:w="1135" w:type="dxa"/>
            <w:vMerge w:val="restart"/>
          </w:tcPr>
          <w:p w14:paraId="20758F59" w14:textId="77777777" w:rsidR="00915437" w:rsidRPr="00C7384D" w:rsidRDefault="00915437" w:rsidP="0027249F">
            <w:pPr>
              <w:pStyle w:val="Textoindependiente"/>
              <w:ind w:left="0"/>
              <w:jc w:val="left"/>
              <w:rPr>
                <w:b/>
                <w:sz w:val="22"/>
                <w:szCs w:val="22"/>
              </w:rPr>
            </w:pPr>
            <w:r w:rsidRPr="00C7384D">
              <w:rPr>
                <w:b/>
                <w:sz w:val="22"/>
                <w:szCs w:val="22"/>
              </w:rPr>
              <w:t>3</w:t>
            </w:r>
          </w:p>
          <w:p w14:paraId="59091695" w14:textId="77777777" w:rsidR="00915437" w:rsidRPr="00C7384D" w:rsidRDefault="00915437" w:rsidP="0027249F">
            <w:pPr>
              <w:pStyle w:val="Textoindependiente"/>
              <w:ind w:left="0"/>
              <w:jc w:val="left"/>
              <w:rPr>
                <w:b/>
                <w:sz w:val="22"/>
                <w:szCs w:val="22"/>
              </w:rPr>
            </w:pPr>
          </w:p>
          <w:p w14:paraId="4CB43662" w14:textId="77777777" w:rsidR="00915437" w:rsidRPr="00C7384D" w:rsidRDefault="00915437" w:rsidP="0027249F">
            <w:pPr>
              <w:pStyle w:val="Textoindependiente"/>
              <w:ind w:left="0"/>
              <w:jc w:val="left"/>
              <w:rPr>
                <w:b/>
                <w:sz w:val="22"/>
                <w:szCs w:val="22"/>
              </w:rPr>
            </w:pPr>
          </w:p>
          <w:p w14:paraId="389728CA" w14:textId="77777777" w:rsidR="00915437" w:rsidRPr="00C7384D" w:rsidRDefault="00915437" w:rsidP="0027249F">
            <w:pPr>
              <w:pStyle w:val="Textoindependiente"/>
              <w:ind w:left="0"/>
              <w:jc w:val="left"/>
              <w:rPr>
                <w:b/>
                <w:sz w:val="22"/>
                <w:szCs w:val="22"/>
              </w:rPr>
            </w:pPr>
            <w:r w:rsidRPr="00C7384D">
              <w:rPr>
                <w:b/>
                <w:sz w:val="22"/>
                <w:szCs w:val="22"/>
              </w:rPr>
              <w:t xml:space="preserve">   </w:t>
            </w:r>
          </w:p>
          <w:p w14:paraId="1A04A966" w14:textId="77777777" w:rsidR="00915437" w:rsidRPr="00C7384D" w:rsidRDefault="00915437" w:rsidP="0027249F">
            <w:pPr>
              <w:pStyle w:val="Textoindependiente"/>
              <w:ind w:left="0"/>
              <w:jc w:val="left"/>
              <w:rPr>
                <w:b/>
                <w:sz w:val="22"/>
                <w:szCs w:val="22"/>
              </w:rPr>
            </w:pPr>
          </w:p>
          <w:p w14:paraId="3FE363A1" w14:textId="77777777" w:rsidR="00915437" w:rsidRPr="00C7384D" w:rsidRDefault="00915437" w:rsidP="0027249F">
            <w:pPr>
              <w:pStyle w:val="Textoindependiente"/>
              <w:ind w:left="0"/>
              <w:jc w:val="left"/>
              <w:rPr>
                <w:b/>
                <w:sz w:val="22"/>
                <w:szCs w:val="22"/>
              </w:rPr>
            </w:pPr>
          </w:p>
          <w:p w14:paraId="1171EC76" w14:textId="77777777" w:rsidR="00915437" w:rsidRPr="00C7384D" w:rsidRDefault="00915437" w:rsidP="0027249F">
            <w:pPr>
              <w:pStyle w:val="Textoindependiente"/>
              <w:ind w:left="0"/>
              <w:jc w:val="left"/>
              <w:rPr>
                <w:b/>
                <w:sz w:val="22"/>
                <w:szCs w:val="22"/>
              </w:rPr>
            </w:pPr>
          </w:p>
          <w:p w14:paraId="5A891D98" w14:textId="77777777" w:rsidR="00915437" w:rsidRPr="00C7384D" w:rsidRDefault="00915437" w:rsidP="0027249F">
            <w:pPr>
              <w:pStyle w:val="Textoindependiente"/>
              <w:ind w:left="0"/>
              <w:jc w:val="left"/>
              <w:rPr>
                <w:b/>
                <w:sz w:val="22"/>
                <w:szCs w:val="22"/>
              </w:rPr>
            </w:pPr>
            <w:r w:rsidRPr="00C7384D">
              <w:rPr>
                <w:b/>
                <w:sz w:val="22"/>
                <w:szCs w:val="22"/>
              </w:rPr>
              <w:t xml:space="preserve">   </w:t>
            </w:r>
          </w:p>
        </w:tc>
        <w:tc>
          <w:tcPr>
            <w:tcW w:w="2835" w:type="dxa"/>
            <w:vMerge w:val="restart"/>
          </w:tcPr>
          <w:p w14:paraId="594128EF" w14:textId="77777777" w:rsidR="00915437" w:rsidRPr="00C7384D" w:rsidRDefault="00915437" w:rsidP="0027249F">
            <w:pPr>
              <w:pStyle w:val="Textoindependiente"/>
              <w:ind w:left="720"/>
              <w:rPr>
                <w:b/>
                <w:sz w:val="22"/>
                <w:szCs w:val="22"/>
              </w:rPr>
            </w:pPr>
          </w:p>
          <w:p w14:paraId="33CC3510" w14:textId="2F6D5A9E" w:rsidR="00915437" w:rsidRPr="00C7384D" w:rsidRDefault="00915437" w:rsidP="008E3638">
            <w:pPr>
              <w:pStyle w:val="Textoindependiente"/>
              <w:numPr>
                <w:ilvl w:val="0"/>
                <w:numId w:val="113"/>
              </w:numPr>
              <w:tabs>
                <w:tab w:val="clear" w:pos="426"/>
                <w:tab w:val="left" w:pos="453"/>
              </w:tabs>
              <w:ind w:left="317" w:hanging="283"/>
              <w:rPr>
                <w:b/>
                <w:sz w:val="22"/>
                <w:szCs w:val="22"/>
              </w:rPr>
            </w:pPr>
            <w:r w:rsidRPr="00C7384D">
              <w:rPr>
                <w:b/>
                <w:sz w:val="22"/>
                <w:szCs w:val="22"/>
              </w:rPr>
              <w:t xml:space="preserve">Planificar y </w:t>
            </w:r>
            <w:r w:rsidR="0054116C" w:rsidRPr="00C7384D">
              <w:rPr>
                <w:b/>
                <w:sz w:val="22"/>
                <w:szCs w:val="22"/>
              </w:rPr>
              <w:t>ejecutar y</w:t>
            </w:r>
            <w:r w:rsidRPr="00C7384D">
              <w:rPr>
                <w:b/>
                <w:sz w:val="22"/>
                <w:szCs w:val="22"/>
              </w:rPr>
              <w:t xml:space="preserve"> ejecutar planes de mejora de los aprendizajes para el cumplimiento del 100% de las horas lectivas.</w:t>
            </w:r>
          </w:p>
        </w:tc>
        <w:tc>
          <w:tcPr>
            <w:tcW w:w="2835" w:type="dxa"/>
          </w:tcPr>
          <w:p w14:paraId="3C1C714B" w14:textId="77777777" w:rsidR="00915437" w:rsidRPr="00C7384D" w:rsidRDefault="00915437" w:rsidP="0027249F">
            <w:pPr>
              <w:pStyle w:val="Textoindependiente"/>
              <w:ind w:left="720"/>
              <w:rPr>
                <w:b/>
                <w:sz w:val="22"/>
                <w:szCs w:val="22"/>
              </w:rPr>
            </w:pPr>
          </w:p>
          <w:p w14:paraId="2A3312DA" w14:textId="7DE7168A" w:rsidR="00915437" w:rsidRPr="00C7384D" w:rsidRDefault="00915437" w:rsidP="008E3638">
            <w:pPr>
              <w:pStyle w:val="Textoindependiente"/>
              <w:numPr>
                <w:ilvl w:val="0"/>
                <w:numId w:val="71"/>
              </w:numPr>
              <w:rPr>
                <w:b/>
                <w:sz w:val="22"/>
                <w:szCs w:val="22"/>
              </w:rPr>
            </w:pPr>
            <w:r w:rsidRPr="00C7384D">
              <w:rPr>
                <w:b/>
                <w:sz w:val="22"/>
                <w:szCs w:val="22"/>
              </w:rPr>
              <w:t xml:space="preserve">Se incrementará en un 18% las actividades orientadas </w:t>
            </w:r>
            <w:r w:rsidR="0054116C" w:rsidRPr="00C7384D">
              <w:rPr>
                <w:b/>
                <w:sz w:val="22"/>
                <w:szCs w:val="22"/>
              </w:rPr>
              <w:t>al cumplimiento</w:t>
            </w:r>
            <w:r w:rsidRPr="00C7384D">
              <w:rPr>
                <w:b/>
                <w:sz w:val="22"/>
                <w:szCs w:val="22"/>
              </w:rPr>
              <w:t xml:space="preserve"> de las horas lectivas.</w:t>
            </w:r>
          </w:p>
          <w:p w14:paraId="04670F6A" w14:textId="77777777" w:rsidR="00915437" w:rsidRPr="00C7384D" w:rsidRDefault="00915437" w:rsidP="0027249F">
            <w:pPr>
              <w:pStyle w:val="Textoindependiente"/>
              <w:ind w:left="0"/>
              <w:rPr>
                <w:b/>
                <w:sz w:val="22"/>
                <w:szCs w:val="22"/>
              </w:rPr>
            </w:pPr>
          </w:p>
        </w:tc>
        <w:tc>
          <w:tcPr>
            <w:tcW w:w="3686" w:type="dxa"/>
          </w:tcPr>
          <w:p w14:paraId="00C6FD4D" w14:textId="77777777" w:rsidR="00915437" w:rsidRPr="00C7384D" w:rsidRDefault="00915437" w:rsidP="0027249F">
            <w:pPr>
              <w:pStyle w:val="Textoindependiente"/>
              <w:ind w:left="720"/>
              <w:rPr>
                <w:b/>
                <w:sz w:val="22"/>
                <w:szCs w:val="22"/>
              </w:rPr>
            </w:pPr>
          </w:p>
          <w:p w14:paraId="6CF01164" w14:textId="0957FD9A" w:rsidR="00915437" w:rsidRPr="00C7384D" w:rsidRDefault="00CC7860" w:rsidP="008E3638">
            <w:pPr>
              <w:pStyle w:val="Textoindependiente"/>
              <w:numPr>
                <w:ilvl w:val="0"/>
                <w:numId w:val="70"/>
              </w:numPr>
              <w:rPr>
                <w:b/>
                <w:sz w:val="22"/>
                <w:szCs w:val="22"/>
              </w:rPr>
            </w:pPr>
            <w:r w:rsidRPr="00C7384D">
              <w:rPr>
                <w:b/>
                <w:sz w:val="22"/>
                <w:szCs w:val="22"/>
              </w:rPr>
              <w:t>Al 202</w:t>
            </w:r>
            <w:r w:rsidR="00E43286" w:rsidRPr="00C7384D">
              <w:rPr>
                <w:b/>
                <w:sz w:val="22"/>
                <w:szCs w:val="22"/>
              </w:rPr>
              <w:t>5</w:t>
            </w:r>
            <w:r w:rsidR="00915437" w:rsidRPr="00C7384D">
              <w:rPr>
                <w:b/>
                <w:sz w:val="22"/>
                <w:szCs w:val="22"/>
              </w:rPr>
              <w:t>, el % de actividades orientadas al cumplimiento de las horas lectivas, será de 98% con respecto al 80% del 2</w:t>
            </w:r>
            <w:r w:rsidR="00DC1E53" w:rsidRPr="00C7384D">
              <w:rPr>
                <w:b/>
                <w:sz w:val="22"/>
                <w:szCs w:val="22"/>
              </w:rPr>
              <w:t>02</w:t>
            </w:r>
            <w:r w:rsidR="00E43286" w:rsidRPr="00C7384D">
              <w:rPr>
                <w:b/>
                <w:sz w:val="22"/>
                <w:szCs w:val="22"/>
              </w:rPr>
              <w:t>2</w:t>
            </w:r>
            <w:r w:rsidRPr="00C7384D">
              <w:rPr>
                <w:b/>
                <w:sz w:val="22"/>
                <w:szCs w:val="22"/>
              </w:rPr>
              <w:t>.</w:t>
            </w:r>
          </w:p>
        </w:tc>
      </w:tr>
      <w:tr w:rsidR="003C684A" w:rsidRPr="00C7384D" w14:paraId="75DEB444" w14:textId="77777777" w:rsidTr="008F1B30">
        <w:trPr>
          <w:trHeight w:val="406"/>
        </w:trPr>
        <w:tc>
          <w:tcPr>
            <w:tcW w:w="1135" w:type="dxa"/>
            <w:vMerge/>
          </w:tcPr>
          <w:p w14:paraId="0E487482" w14:textId="77777777" w:rsidR="00915437" w:rsidRPr="00C7384D" w:rsidRDefault="00915437" w:rsidP="0027249F">
            <w:pPr>
              <w:pStyle w:val="Textoindependiente"/>
              <w:ind w:left="0"/>
              <w:jc w:val="left"/>
              <w:rPr>
                <w:b/>
                <w:sz w:val="22"/>
                <w:szCs w:val="22"/>
              </w:rPr>
            </w:pPr>
          </w:p>
        </w:tc>
        <w:tc>
          <w:tcPr>
            <w:tcW w:w="2835" w:type="dxa"/>
            <w:vMerge/>
          </w:tcPr>
          <w:p w14:paraId="0CAA56D4" w14:textId="77777777" w:rsidR="00915437" w:rsidRPr="00C7384D" w:rsidRDefault="00915437" w:rsidP="008E3638">
            <w:pPr>
              <w:pStyle w:val="Textoindependiente"/>
              <w:numPr>
                <w:ilvl w:val="0"/>
                <w:numId w:val="72"/>
              </w:numPr>
              <w:rPr>
                <w:b/>
                <w:sz w:val="22"/>
                <w:szCs w:val="22"/>
              </w:rPr>
            </w:pPr>
          </w:p>
        </w:tc>
        <w:tc>
          <w:tcPr>
            <w:tcW w:w="2835" w:type="dxa"/>
          </w:tcPr>
          <w:p w14:paraId="7DD1ADF2" w14:textId="77777777" w:rsidR="00915437" w:rsidRPr="00C7384D" w:rsidRDefault="00CC7860" w:rsidP="008E3638">
            <w:pPr>
              <w:pStyle w:val="Textoindependiente"/>
              <w:numPr>
                <w:ilvl w:val="0"/>
                <w:numId w:val="116"/>
              </w:numPr>
              <w:ind w:left="317" w:firstLine="0"/>
              <w:rPr>
                <w:b/>
                <w:sz w:val="22"/>
                <w:szCs w:val="22"/>
              </w:rPr>
            </w:pPr>
            <w:r w:rsidRPr="00C7384D">
              <w:rPr>
                <w:b/>
                <w:sz w:val="22"/>
                <w:szCs w:val="22"/>
              </w:rPr>
              <w:t xml:space="preserve">Se incrementará al 10 </w:t>
            </w:r>
            <w:r w:rsidR="00915437" w:rsidRPr="00C7384D">
              <w:rPr>
                <w:b/>
                <w:sz w:val="22"/>
                <w:szCs w:val="22"/>
              </w:rPr>
              <w:t>% de prevención de actividades que afectan a las horas lectivas.</w:t>
            </w:r>
          </w:p>
        </w:tc>
        <w:tc>
          <w:tcPr>
            <w:tcW w:w="3686" w:type="dxa"/>
          </w:tcPr>
          <w:p w14:paraId="700B2030" w14:textId="62D0EFD8" w:rsidR="00915437" w:rsidRPr="00C7384D" w:rsidRDefault="00CC7860" w:rsidP="008E3638">
            <w:pPr>
              <w:pStyle w:val="Textoindependiente"/>
              <w:numPr>
                <w:ilvl w:val="0"/>
                <w:numId w:val="70"/>
              </w:numPr>
              <w:rPr>
                <w:b/>
                <w:sz w:val="22"/>
                <w:szCs w:val="22"/>
              </w:rPr>
            </w:pPr>
            <w:r w:rsidRPr="00C7384D">
              <w:rPr>
                <w:b/>
                <w:sz w:val="22"/>
                <w:szCs w:val="22"/>
              </w:rPr>
              <w:t>Al 202</w:t>
            </w:r>
            <w:r w:rsidR="004C7E31" w:rsidRPr="00C7384D">
              <w:rPr>
                <w:b/>
                <w:sz w:val="22"/>
                <w:szCs w:val="22"/>
              </w:rPr>
              <w:t>4</w:t>
            </w:r>
            <w:r w:rsidR="00915437" w:rsidRPr="00C7384D">
              <w:rPr>
                <w:b/>
                <w:sz w:val="22"/>
                <w:szCs w:val="22"/>
              </w:rPr>
              <w:t>, la prevención de eventos que afectan las horas lectivas se será</w:t>
            </w:r>
            <w:r w:rsidR="00DC1E53" w:rsidRPr="00C7384D">
              <w:rPr>
                <w:b/>
                <w:sz w:val="22"/>
                <w:szCs w:val="22"/>
              </w:rPr>
              <w:t xml:space="preserve"> 15% con respecto al 5% del 202</w:t>
            </w:r>
            <w:r w:rsidR="004C7E31" w:rsidRPr="00C7384D">
              <w:rPr>
                <w:b/>
                <w:sz w:val="22"/>
                <w:szCs w:val="22"/>
              </w:rPr>
              <w:t>2</w:t>
            </w:r>
          </w:p>
        </w:tc>
      </w:tr>
      <w:tr w:rsidR="003C684A" w:rsidRPr="00C7384D" w14:paraId="5BAD97F8" w14:textId="77777777" w:rsidTr="008F1B30">
        <w:trPr>
          <w:trHeight w:val="284"/>
        </w:trPr>
        <w:tc>
          <w:tcPr>
            <w:tcW w:w="1135" w:type="dxa"/>
            <w:vMerge/>
          </w:tcPr>
          <w:p w14:paraId="7BB68504" w14:textId="77777777" w:rsidR="00915437" w:rsidRPr="00C7384D" w:rsidRDefault="00915437" w:rsidP="0027249F">
            <w:pPr>
              <w:pStyle w:val="Textoindependiente"/>
              <w:ind w:left="0"/>
              <w:jc w:val="left"/>
              <w:rPr>
                <w:b/>
                <w:sz w:val="22"/>
                <w:szCs w:val="22"/>
              </w:rPr>
            </w:pPr>
          </w:p>
        </w:tc>
        <w:tc>
          <w:tcPr>
            <w:tcW w:w="2835" w:type="dxa"/>
            <w:vMerge/>
          </w:tcPr>
          <w:p w14:paraId="2419F572" w14:textId="77777777" w:rsidR="00915437" w:rsidRPr="00C7384D" w:rsidRDefault="00915437" w:rsidP="008E3638">
            <w:pPr>
              <w:pStyle w:val="Textoindependiente"/>
              <w:numPr>
                <w:ilvl w:val="0"/>
                <w:numId w:val="72"/>
              </w:numPr>
              <w:rPr>
                <w:b/>
                <w:sz w:val="22"/>
                <w:szCs w:val="22"/>
              </w:rPr>
            </w:pPr>
          </w:p>
        </w:tc>
        <w:tc>
          <w:tcPr>
            <w:tcW w:w="2835" w:type="dxa"/>
          </w:tcPr>
          <w:p w14:paraId="12E9EE28" w14:textId="77777777" w:rsidR="00915437" w:rsidRPr="00C7384D" w:rsidRDefault="00915437" w:rsidP="008E3638">
            <w:pPr>
              <w:pStyle w:val="Textoindependiente"/>
              <w:numPr>
                <w:ilvl w:val="0"/>
                <w:numId w:val="79"/>
              </w:numPr>
              <w:ind w:left="742" w:hanging="425"/>
              <w:rPr>
                <w:b/>
                <w:sz w:val="22"/>
                <w:szCs w:val="22"/>
              </w:rPr>
            </w:pPr>
            <w:r w:rsidRPr="00C7384D">
              <w:rPr>
                <w:b/>
                <w:sz w:val="22"/>
                <w:szCs w:val="22"/>
              </w:rPr>
              <w:t xml:space="preserve">Se incrementará 20% la    recuperación de las horas efectivas. </w:t>
            </w:r>
          </w:p>
        </w:tc>
        <w:tc>
          <w:tcPr>
            <w:tcW w:w="3686" w:type="dxa"/>
          </w:tcPr>
          <w:p w14:paraId="336242E8" w14:textId="54A4C67F" w:rsidR="00915437" w:rsidRPr="00C7384D" w:rsidRDefault="00CC7860" w:rsidP="008E3638">
            <w:pPr>
              <w:pStyle w:val="Textoindependiente"/>
              <w:numPr>
                <w:ilvl w:val="0"/>
                <w:numId w:val="70"/>
              </w:numPr>
              <w:ind w:left="600" w:hanging="687"/>
              <w:rPr>
                <w:b/>
                <w:sz w:val="22"/>
                <w:szCs w:val="22"/>
              </w:rPr>
            </w:pPr>
            <w:r w:rsidRPr="00C7384D">
              <w:rPr>
                <w:b/>
                <w:sz w:val="22"/>
                <w:szCs w:val="22"/>
              </w:rPr>
              <w:t>Al 202</w:t>
            </w:r>
            <w:r w:rsidR="00E43286" w:rsidRPr="00C7384D">
              <w:rPr>
                <w:b/>
                <w:sz w:val="22"/>
                <w:szCs w:val="22"/>
              </w:rPr>
              <w:t>5</w:t>
            </w:r>
            <w:r w:rsidR="00915437" w:rsidRPr="00C7384D">
              <w:rPr>
                <w:b/>
                <w:sz w:val="22"/>
                <w:szCs w:val="22"/>
              </w:rPr>
              <w:t xml:space="preserve">, el incremento de </w:t>
            </w:r>
            <w:r w:rsidR="0054116C" w:rsidRPr="00C7384D">
              <w:rPr>
                <w:b/>
                <w:sz w:val="22"/>
                <w:szCs w:val="22"/>
              </w:rPr>
              <w:t>la recuperaran</w:t>
            </w:r>
            <w:r w:rsidR="00915437" w:rsidRPr="00C7384D">
              <w:rPr>
                <w:b/>
                <w:sz w:val="22"/>
                <w:szCs w:val="22"/>
              </w:rPr>
              <w:t xml:space="preserve">   de las horas efectivas será  </w:t>
            </w:r>
            <w:r w:rsidR="00DC1E53" w:rsidRPr="00C7384D">
              <w:rPr>
                <w:b/>
                <w:sz w:val="22"/>
                <w:szCs w:val="22"/>
              </w:rPr>
              <w:t>90% con respecto al %70 del 202</w:t>
            </w:r>
            <w:r w:rsidR="004C7E31" w:rsidRPr="00C7384D">
              <w:rPr>
                <w:b/>
                <w:sz w:val="22"/>
                <w:szCs w:val="22"/>
              </w:rPr>
              <w:t>2</w:t>
            </w:r>
            <w:r w:rsidRPr="00C7384D">
              <w:rPr>
                <w:b/>
                <w:sz w:val="22"/>
                <w:szCs w:val="22"/>
              </w:rPr>
              <w:t>.</w:t>
            </w:r>
          </w:p>
        </w:tc>
      </w:tr>
      <w:tr w:rsidR="003C684A" w:rsidRPr="00C7384D" w14:paraId="01A1AC46" w14:textId="77777777" w:rsidTr="008F1B30">
        <w:trPr>
          <w:trHeight w:val="324"/>
        </w:trPr>
        <w:tc>
          <w:tcPr>
            <w:tcW w:w="1135" w:type="dxa"/>
            <w:vMerge w:val="restart"/>
          </w:tcPr>
          <w:p w14:paraId="2DABEF32" w14:textId="77777777" w:rsidR="00915437" w:rsidRPr="00C7384D" w:rsidRDefault="00915437" w:rsidP="0027249F">
            <w:pPr>
              <w:pStyle w:val="Textoindependiente"/>
              <w:ind w:left="0"/>
              <w:jc w:val="left"/>
              <w:rPr>
                <w:b/>
                <w:sz w:val="22"/>
                <w:szCs w:val="22"/>
              </w:rPr>
            </w:pPr>
            <w:r w:rsidRPr="00C7384D">
              <w:rPr>
                <w:b/>
                <w:sz w:val="22"/>
                <w:szCs w:val="22"/>
              </w:rPr>
              <w:t>4</w:t>
            </w:r>
          </w:p>
        </w:tc>
        <w:tc>
          <w:tcPr>
            <w:tcW w:w="2835" w:type="dxa"/>
            <w:vMerge w:val="restart"/>
          </w:tcPr>
          <w:p w14:paraId="38040C6F" w14:textId="77777777" w:rsidR="00915437" w:rsidRPr="00C7384D" w:rsidRDefault="00915437" w:rsidP="0027249F">
            <w:pPr>
              <w:pStyle w:val="Textoindependiente"/>
              <w:ind w:left="0"/>
              <w:rPr>
                <w:b/>
                <w:sz w:val="22"/>
                <w:szCs w:val="22"/>
              </w:rPr>
            </w:pPr>
          </w:p>
          <w:p w14:paraId="0E5DCBCE" w14:textId="77777777" w:rsidR="00915437" w:rsidRPr="00C7384D" w:rsidRDefault="00915437" w:rsidP="008E3638">
            <w:pPr>
              <w:pStyle w:val="Prrafodelista"/>
              <w:numPr>
                <w:ilvl w:val="0"/>
                <w:numId w:val="78"/>
              </w:numPr>
              <w:tabs>
                <w:tab w:val="left" w:pos="1765"/>
              </w:tabs>
              <w:ind w:left="317" w:hanging="283"/>
              <w:jc w:val="both"/>
              <w:rPr>
                <w:rFonts w:ascii="Arial" w:hAnsi="Arial" w:cs="Arial"/>
                <w:b/>
                <w:sz w:val="22"/>
                <w:szCs w:val="22"/>
              </w:rPr>
            </w:pPr>
            <w:r w:rsidRPr="00C7384D">
              <w:rPr>
                <w:rFonts w:ascii="Arial" w:hAnsi="Arial" w:cs="Arial"/>
                <w:b/>
                <w:sz w:val="22"/>
                <w:szCs w:val="22"/>
              </w:rPr>
              <w:t>Mejorar el logro de los aprendizajes de las y los estudiantes, implementando estrategias de mejora en las prácticas pedagógicas de los docentes.</w:t>
            </w:r>
          </w:p>
        </w:tc>
        <w:tc>
          <w:tcPr>
            <w:tcW w:w="2835" w:type="dxa"/>
          </w:tcPr>
          <w:p w14:paraId="3F604A45" w14:textId="77777777" w:rsidR="00915437" w:rsidRPr="00C7384D" w:rsidRDefault="00915437" w:rsidP="0027249F">
            <w:pPr>
              <w:pStyle w:val="Textoindependiente"/>
              <w:ind w:left="720"/>
              <w:rPr>
                <w:b/>
                <w:sz w:val="22"/>
                <w:szCs w:val="22"/>
              </w:rPr>
            </w:pPr>
          </w:p>
          <w:p w14:paraId="6C0E07E3" w14:textId="77777777" w:rsidR="00915437" w:rsidRPr="00C7384D" w:rsidRDefault="00915437" w:rsidP="008E3638">
            <w:pPr>
              <w:pStyle w:val="Textoindependiente"/>
              <w:numPr>
                <w:ilvl w:val="0"/>
                <w:numId w:val="71"/>
              </w:numPr>
              <w:rPr>
                <w:b/>
                <w:sz w:val="22"/>
                <w:szCs w:val="22"/>
              </w:rPr>
            </w:pPr>
            <w:r w:rsidRPr="00C7384D">
              <w:rPr>
                <w:b/>
                <w:sz w:val="22"/>
                <w:szCs w:val="22"/>
              </w:rPr>
              <w:t>Incremento del 20% de docentes que elaboran programaciones de manera colegiada.</w:t>
            </w:r>
          </w:p>
        </w:tc>
        <w:tc>
          <w:tcPr>
            <w:tcW w:w="3686" w:type="dxa"/>
          </w:tcPr>
          <w:p w14:paraId="715192F6" w14:textId="34EA8E60" w:rsidR="006A2376" w:rsidRPr="00C7384D" w:rsidRDefault="006A2376" w:rsidP="008E3638">
            <w:pPr>
              <w:pStyle w:val="Textoindependiente"/>
              <w:numPr>
                <w:ilvl w:val="0"/>
                <w:numId w:val="124"/>
              </w:numPr>
              <w:ind w:left="459" w:hanging="425"/>
              <w:rPr>
                <w:b/>
                <w:sz w:val="22"/>
                <w:szCs w:val="22"/>
              </w:rPr>
            </w:pPr>
            <w:r w:rsidRPr="00C7384D">
              <w:rPr>
                <w:b/>
                <w:sz w:val="22"/>
                <w:szCs w:val="22"/>
              </w:rPr>
              <w:t>Al 202</w:t>
            </w:r>
            <w:r w:rsidR="00E43286" w:rsidRPr="00C7384D">
              <w:rPr>
                <w:b/>
                <w:sz w:val="22"/>
                <w:szCs w:val="22"/>
              </w:rPr>
              <w:t>5</w:t>
            </w:r>
            <w:r w:rsidRPr="00C7384D">
              <w:rPr>
                <w:b/>
                <w:sz w:val="22"/>
                <w:szCs w:val="22"/>
              </w:rPr>
              <w:t xml:space="preserve"> las Programaciones </w:t>
            </w:r>
          </w:p>
          <w:p w14:paraId="617FDF2D" w14:textId="630D0460" w:rsidR="00915437" w:rsidRPr="00C7384D" w:rsidRDefault="006A2376" w:rsidP="006A2376">
            <w:pPr>
              <w:pStyle w:val="Textoindependiente"/>
              <w:ind w:left="459"/>
              <w:rPr>
                <w:b/>
                <w:sz w:val="22"/>
                <w:szCs w:val="22"/>
              </w:rPr>
            </w:pPr>
            <w:r w:rsidRPr="00C7384D">
              <w:rPr>
                <w:b/>
                <w:sz w:val="22"/>
                <w:szCs w:val="22"/>
              </w:rPr>
              <w:t xml:space="preserve">Colegiadas de los docentes </w:t>
            </w:r>
            <w:r w:rsidR="00915437" w:rsidRPr="00C7384D">
              <w:rPr>
                <w:b/>
                <w:sz w:val="22"/>
                <w:szCs w:val="22"/>
              </w:rPr>
              <w:t xml:space="preserve">será </w:t>
            </w:r>
            <w:r w:rsidRPr="00C7384D">
              <w:rPr>
                <w:b/>
                <w:sz w:val="22"/>
                <w:szCs w:val="22"/>
              </w:rPr>
              <w:t>80% con respecto al 60% del 202</w:t>
            </w:r>
            <w:r w:rsidR="00116EE4" w:rsidRPr="00C7384D">
              <w:rPr>
                <w:b/>
                <w:sz w:val="22"/>
                <w:szCs w:val="22"/>
              </w:rPr>
              <w:t>2</w:t>
            </w:r>
            <w:r w:rsidRPr="00C7384D">
              <w:rPr>
                <w:b/>
                <w:sz w:val="22"/>
                <w:szCs w:val="22"/>
              </w:rPr>
              <w:t>.</w:t>
            </w:r>
          </w:p>
        </w:tc>
      </w:tr>
      <w:tr w:rsidR="003C684A" w:rsidRPr="00C7384D" w14:paraId="52DA8564" w14:textId="77777777" w:rsidTr="008F1B30">
        <w:trPr>
          <w:trHeight w:val="264"/>
        </w:trPr>
        <w:tc>
          <w:tcPr>
            <w:tcW w:w="1135" w:type="dxa"/>
            <w:vMerge/>
          </w:tcPr>
          <w:p w14:paraId="325AB4A0" w14:textId="77777777" w:rsidR="00915437" w:rsidRPr="00C7384D" w:rsidRDefault="00915437" w:rsidP="0027249F">
            <w:pPr>
              <w:pStyle w:val="Textoindependiente"/>
              <w:ind w:left="0"/>
              <w:jc w:val="left"/>
              <w:rPr>
                <w:b/>
                <w:sz w:val="22"/>
                <w:szCs w:val="22"/>
              </w:rPr>
            </w:pPr>
          </w:p>
        </w:tc>
        <w:tc>
          <w:tcPr>
            <w:tcW w:w="2835" w:type="dxa"/>
            <w:vMerge/>
          </w:tcPr>
          <w:p w14:paraId="5CD024A2" w14:textId="77777777" w:rsidR="00915437" w:rsidRPr="00C7384D" w:rsidRDefault="00915437" w:rsidP="0027249F">
            <w:pPr>
              <w:pStyle w:val="Textoindependiente"/>
              <w:ind w:left="0"/>
              <w:rPr>
                <w:b/>
                <w:sz w:val="22"/>
                <w:szCs w:val="22"/>
              </w:rPr>
            </w:pPr>
          </w:p>
        </w:tc>
        <w:tc>
          <w:tcPr>
            <w:tcW w:w="2835" w:type="dxa"/>
          </w:tcPr>
          <w:p w14:paraId="381A3D45" w14:textId="4E03D1FE" w:rsidR="00915437" w:rsidRPr="00C7384D" w:rsidRDefault="00915437" w:rsidP="008E3638">
            <w:pPr>
              <w:pStyle w:val="Textoindependiente"/>
              <w:numPr>
                <w:ilvl w:val="0"/>
                <w:numId w:val="71"/>
              </w:numPr>
              <w:rPr>
                <w:b/>
                <w:sz w:val="22"/>
                <w:szCs w:val="22"/>
              </w:rPr>
            </w:pPr>
            <w:r w:rsidRPr="00C7384D">
              <w:rPr>
                <w:b/>
                <w:sz w:val="22"/>
                <w:szCs w:val="22"/>
              </w:rPr>
              <w:t xml:space="preserve">Incrementa en 30 </w:t>
            </w:r>
            <w:r w:rsidR="0054116C" w:rsidRPr="00C7384D">
              <w:rPr>
                <w:b/>
                <w:sz w:val="22"/>
                <w:szCs w:val="22"/>
              </w:rPr>
              <w:t>% la</w:t>
            </w:r>
            <w:r w:rsidRPr="00C7384D">
              <w:rPr>
                <w:b/>
                <w:sz w:val="22"/>
                <w:szCs w:val="22"/>
              </w:rPr>
              <w:t xml:space="preserve"> aplicación de la evaluación formativa.</w:t>
            </w:r>
          </w:p>
        </w:tc>
        <w:tc>
          <w:tcPr>
            <w:tcW w:w="3686" w:type="dxa"/>
          </w:tcPr>
          <w:p w14:paraId="61AD5D20" w14:textId="24B2EDA9" w:rsidR="00915437" w:rsidRPr="00C7384D" w:rsidRDefault="00915437" w:rsidP="008E3638">
            <w:pPr>
              <w:pStyle w:val="Textoindependiente"/>
              <w:numPr>
                <w:ilvl w:val="0"/>
                <w:numId w:val="70"/>
              </w:numPr>
              <w:ind w:left="317" w:hanging="404"/>
              <w:rPr>
                <w:b/>
                <w:sz w:val="22"/>
                <w:szCs w:val="22"/>
              </w:rPr>
            </w:pPr>
            <w:r w:rsidRPr="00C7384D">
              <w:rPr>
                <w:b/>
                <w:sz w:val="22"/>
                <w:szCs w:val="22"/>
              </w:rPr>
              <w:t>Al 20</w:t>
            </w:r>
            <w:r w:rsidR="006A2376" w:rsidRPr="00C7384D">
              <w:rPr>
                <w:b/>
                <w:sz w:val="22"/>
                <w:szCs w:val="22"/>
              </w:rPr>
              <w:t>2</w:t>
            </w:r>
            <w:r w:rsidR="00E43286" w:rsidRPr="00C7384D">
              <w:rPr>
                <w:b/>
                <w:sz w:val="22"/>
                <w:szCs w:val="22"/>
              </w:rPr>
              <w:t>5</w:t>
            </w:r>
            <w:r w:rsidRPr="00C7384D">
              <w:rPr>
                <w:b/>
                <w:sz w:val="22"/>
                <w:szCs w:val="22"/>
              </w:rPr>
              <w:t xml:space="preserve">, los maestros que aplican la evaluación formativa </w:t>
            </w:r>
            <w:r w:rsidR="0054116C" w:rsidRPr="00C7384D">
              <w:rPr>
                <w:b/>
                <w:sz w:val="22"/>
                <w:szCs w:val="22"/>
              </w:rPr>
              <w:t>serán</w:t>
            </w:r>
            <w:r w:rsidRPr="00C7384D">
              <w:rPr>
                <w:b/>
                <w:sz w:val="22"/>
                <w:szCs w:val="22"/>
              </w:rPr>
              <w:t xml:space="preserve"> de </w:t>
            </w:r>
            <w:r w:rsidR="006A2376" w:rsidRPr="00C7384D">
              <w:rPr>
                <w:b/>
                <w:sz w:val="22"/>
                <w:szCs w:val="22"/>
              </w:rPr>
              <w:t>80% con respecto al 50% del 202</w:t>
            </w:r>
            <w:r w:rsidR="00116EE4" w:rsidRPr="00C7384D">
              <w:rPr>
                <w:b/>
                <w:sz w:val="22"/>
                <w:szCs w:val="22"/>
              </w:rPr>
              <w:t>2</w:t>
            </w:r>
            <w:r w:rsidRPr="00C7384D">
              <w:rPr>
                <w:b/>
                <w:sz w:val="22"/>
                <w:szCs w:val="22"/>
              </w:rPr>
              <w:t xml:space="preserve"> </w:t>
            </w:r>
          </w:p>
        </w:tc>
      </w:tr>
      <w:tr w:rsidR="003C684A" w:rsidRPr="00C7384D" w14:paraId="112EA8A4" w14:textId="77777777" w:rsidTr="008F1B30">
        <w:tc>
          <w:tcPr>
            <w:tcW w:w="1135" w:type="dxa"/>
          </w:tcPr>
          <w:p w14:paraId="243C3555" w14:textId="77777777" w:rsidR="00915437" w:rsidRPr="00C7384D" w:rsidRDefault="00915437" w:rsidP="0027249F">
            <w:pPr>
              <w:pStyle w:val="Textoindependiente"/>
              <w:ind w:left="0"/>
              <w:jc w:val="left"/>
              <w:rPr>
                <w:b/>
                <w:sz w:val="22"/>
                <w:szCs w:val="22"/>
                <w:highlight w:val="yellow"/>
              </w:rPr>
            </w:pPr>
            <w:r w:rsidRPr="00C7384D">
              <w:rPr>
                <w:b/>
                <w:sz w:val="22"/>
                <w:szCs w:val="22"/>
                <w:highlight w:val="yellow"/>
              </w:rPr>
              <w:t>5</w:t>
            </w:r>
          </w:p>
        </w:tc>
        <w:tc>
          <w:tcPr>
            <w:tcW w:w="2835" w:type="dxa"/>
          </w:tcPr>
          <w:p w14:paraId="34D6B5DA" w14:textId="77777777" w:rsidR="00915437" w:rsidRPr="00C7384D" w:rsidRDefault="003C684A" w:rsidP="008E3638">
            <w:pPr>
              <w:pStyle w:val="Textoindependiente"/>
              <w:numPr>
                <w:ilvl w:val="0"/>
                <w:numId w:val="75"/>
              </w:numPr>
              <w:ind w:left="317" w:right="34" w:hanging="283"/>
              <w:jc w:val="left"/>
              <w:rPr>
                <w:b/>
                <w:sz w:val="22"/>
                <w:szCs w:val="22"/>
              </w:rPr>
            </w:pPr>
            <w:r w:rsidRPr="00C7384D">
              <w:rPr>
                <w:b/>
                <w:sz w:val="22"/>
                <w:szCs w:val="22"/>
              </w:rPr>
              <w:t xml:space="preserve">Mejorar los </w:t>
            </w:r>
            <w:r w:rsidR="00915437" w:rsidRPr="00C7384D">
              <w:rPr>
                <w:b/>
                <w:sz w:val="22"/>
                <w:szCs w:val="22"/>
              </w:rPr>
              <w:t>logros de apr</w:t>
            </w:r>
            <w:r w:rsidRPr="00C7384D">
              <w:rPr>
                <w:b/>
                <w:sz w:val="22"/>
                <w:szCs w:val="22"/>
              </w:rPr>
              <w:t xml:space="preserve">endizajes de las y los </w:t>
            </w:r>
            <w:r w:rsidR="00915437" w:rsidRPr="00C7384D">
              <w:rPr>
                <w:b/>
                <w:sz w:val="22"/>
                <w:szCs w:val="22"/>
              </w:rPr>
              <w:t>estudiantes mediante la implementación de espacios y acciones de participación democrática.</w:t>
            </w:r>
          </w:p>
          <w:p w14:paraId="2C0B39F9" w14:textId="77777777" w:rsidR="00915437" w:rsidRPr="00C7384D" w:rsidRDefault="00915437" w:rsidP="0027249F">
            <w:pPr>
              <w:pStyle w:val="Textoindependiente"/>
              <w:ind w:left="720"/>
              <w:jc w:val="left"/>
              <w:rPr>
                <w:b/>
                <w:sz w:val="22"/>
                <w:szCs w:val="22"/>
              </w:rPr>
            </w:pPr>
          </w:p>
        </w:tc>
        <w:tc>
          <w:tcPr>
            <w:tcW w:w="2835" w:type="dxa"/>
          </w:tcPr>
          <w:p w14:paraId="45BBCDC3" w14:textId="77777777" w:rsidR="00915437" w:rsidRPr="00C7384D" w:rsidRDefault="00915437" w:rsidP="0027249F">
            <w:pPr>
              <w:pStyle w:val="Textoindependiente"/>
              <w:ind w:left="0"/>
              <w:jc w:val="left"/>
              <w:rPr>
                <w:b/>
                <w:sz w:val="22"/>
                <w:szCs w:val="22"/>
              </w:rPr>
            </w:pPr>
            <w:r w:rsidRPr="00C7384D">
              <w:rPr>
                <w:b/>
                <w:sz w:val="22"/>
                <w:szCs w:val="22"/>
              </w:rPr>
              <w:t xml:space="preserve"> </w:t>
            </w:r>
          </w:p>
          <w:p w14:paraId="50D1968B" w14:textId="77777777" w:rsidR="00915437" w:rsidRPr="00C7384D" w:rsidRDefault="00915437" w:rsidP="008E3638">
            <w:pPr>
              <w:pStyle w:val="Textoindependiente"/>
              <w:numPr>
                <w:ilvl w:val="0"/>
                <w:numId w:val="76"/>
              </w:numPr>
              <w:ind w:left="459" w:hanging="284"/>
              <w:jc w:val="left"/>
              <w:rPr>
                <w:b/>
                <w:sz w:val="22"/>
                <w:szCs w:val="22"/>
              </w:rPr>
            </w:pPr>
            <w:r w:rsidRPr="00C7384D">
              <w:rPr>
                <w:b/>
                <w:sz w:val="22"/>
                <w:szCs w:val="22"/>
              </w:rPr>
              <w:t>Incremento del 10% de espacios y acciones democráticas.</w:t>
            </w:r>
          </w:p>
        </w:tc>
        <w:tc>
          <w:tcPr>
            <w:tcW w:w="3686" w:type="dxa"/>
          </w:tcPr>
          <w:p w14:paraId="13893122" w14:textId="0226467F" w:rsidR="00915437" w:rsidRPr="00C7384D" w:rsidRDefault="006A2376" w:rsidP="008E3638">
            <w:pPr>
              <w:pStyle w:val="Textoindependiente"/>
              <w:numPr>
                <w:ilvl w:val="0"/>
                <w:numId w:val="77"/>
              </w:numPr>
              <w:ind w:left="317" w:hanging="404"/>
              <w:jc w:val="left"/>
              <w:rPr>
                <w:b/>
                <w:sz w:val="22"/>
                <w:szCs w:val="22"/>
              </w:rPr>
            </w:pPr>
            <w:r w:rsidRPr="00C7384D">
              <w:rPr>
                <w:b/>
                <w:sz w:val="22"/>
                <w:szCs w:val="22"/>
              </w:rPr>
              <w:t>Al 202</w:t>
            </w:r>
            <w:r w:rsidR="00C54ABB" w:rsidRPr="00C7384D">
              <w:rPr>
                <w:b/>
                <w:sz w:val="22"/>
                <w:szCs w:val="22"/>
              </w:rPr>
              <w:t>5</w:t>
            </w:r>
            <w:r w:rsidR="00915437" w:rsidRPr="00C7384D">
              <w:rPr>
                <w:b/>
                <w:sz w:val="22"/>
                <w:szCs w:val="22"/>
              </w:rPr>
              <w:t xml:space="preserve">, el incremento </w:t>
            </w:r>
            <w:r w:rsidR="0054116C" w:rsidRPr="00C7384D">
              <w:rPr>
                <w:b/>
                <w:sz w:val="22"/>
                <w:szCs w:val="22"/>
              </w:rPr>
              <w:t>de espacios</w:t>
            </w:r>
            <w:r w:rsidR="00915437" w:rsidRPr="00C7384D">
              <w:rPr>
                <w:b/>
                <w:sz w:val="22"/>
                <w:szCs w:val="22"/>
              </w:rPr>
              <w:t xml:space="preserve"> y acciones de participación democrática será</w:t>
            </w:r>
            <w:r w:rsidR="00DC1E53" w:rsidRPr="00C7384D">
              <w:rPr>
                <w:b/>
                <w:sz w:val="22"/>
                <w:szCs w:val="22"/>
              </w:rPr>
              <w:t xml:space="preserve"> 15% con respecto al %5 del 202</w:t>
            </w:r>
            <w:r w:rsidR="00116EE4" w:rsidRPr="00C7384D">
              <w:rPr>
                <w:b/>
                <w:sz w:val="22"/>
                <w:szCs w:val="22"/>
              </w:rPr>
              <w:t>2</w:t>
            </w:r>
          </w:p>
        </w:tc>
      </w:tr>
    </w:tbl>
    <w:p w14:paraId="46085366" w14:textId="77777777" w:rsidR="003C684A" w:rsidRPr="00C7384D" w:rsidRDefault="003C684A" w:rsidP="00CA4D22">
      <w:pPr>
        <w:pStyle w:val="Textoindependiente"/>
        <w:ind w:left="0"/>
        <w:jc w:val="left"/>
        <w:rPr>
          <w:b/>
          <w:sz w:val="22"/>
          <w:szCs w:val="22"/>
        </w:rPr>
      </w:pPr>
    </w:p>
    <w:p w14:paraId="48745642" w14:textId="77777777" w:rsidR="00530CD8" w:rsidRPr="00C7384D" w:rsidRDefault="003C684A" w:rsidP="003C684A">
      <w:pPr>
        <w:pStyle w:val="Textoindependiente"/>
        <w:ind w:left="0" w:firstLine="426"/>
        <w:jc w:val="left"/>
        <w:rPr>
          <w:b/>
          <w:sz w:val="22"/>
          <w:szCs w:val="22"/>
        </w:rPr>
      </w:pPr>
      <w:r w:rsidRPr="00C7384D">
        <w:rPr>
          <w:b/>
          <w:sz w:val="22"/>
          <w:szCs w:val="22"/>
        </w:rPr>
        <w:t xml:space="preserve">        </w:t>
      </w:r>
    </w:p>
    <w:p w14:paraId="321DF287" w14:textId="77777777" w:rsidR="00530CD8" w:rsidRPr="00C7384D" w:rsidRDefault="00530CD8" w:rsidP="003C684A">
      <w:pPr>
        <w:pStyle w:val="Textoindependiente"/>
        <w:ind w:left="0" w:firstLine="426"/>
        <w:jc w:val="left"/>
        <w:rPr>
          <w:b/>
          <w:sz w:val="22"/>
          <w:szCs w:val="22"/>
        </w:rPr>
      </w:pPr>
    </w:p>
    <w:p w14:paraId="41EDE2A2" w14:textId="77777777" w:rsidR="00530CD8" w:rsidRPr="00C7384D" w:rsidRDefault="00530CD8" w:rsidP="003C684A">
      <w:pPr>
        <w:pStyle w:val="Textoindependiente"/>
        <w:ind w:left="0" w:firstLine="426"/>
        <w:jc w:val="left"/>
        <w:rPr>
          <w:b/>
          <w:sz w:val="22"/>
          <w:szCs w:val="22"/>
        </w:rPr>
      </w:pPr>
    </w:p>
    <w:p w14:paraId="5E1C4687" w14:textId="77777777" w:rsidR="00530CD8" w:rsidRPr="00C7384D" w:rsidRDefault="00530CD8" w:rsidP="003C684A">
      <w:pPr>
        <w:pStyle w:val="Textoindependiente"/>
        <w:ind w:left="0" w:firstLine="426"/>
        <w:jc w:val="left"/>
        <w:rPr>
          <w:b/>
          <w:sz w:val="22"/>
          <w:szCs w:val="22"/>
        </w:rPr>
      </w:pPr>
    </w:p>
    <w:p w14:paraId="7DCA9589" w14:textId="77777777" w:rsidR="008F1B30" w:rsidRPr="00C7384D" w:rsidRDefault="008F1B30" w:rsidP="003C684A">
      <w:pPr>
        <w:pStyle w:val="Textoindependiente"/>
        <w:ind w:left="0" w:firstLine="426"/>
        <w:jc w:val="left"/>
        <w:rPr>
          <w:b/>
          <w:sz w:val="22"/>
          <w:szCs w:val="22"/>
        </w:rPr>
      </w:pPr>
    </w:p>
    <w:p w14:paraId="5FD7A992" w14:textId="77777777" w:rsidR="008F1B30" w:rsidRPr="00C7384D" w:rsidRDefault="008F1B30" w:rsidP="003C684A">
      <w:pPr>
        <w:pStyle w:val="Textoindependiente"/>
        <w:ind w:left="0" w:firstLine="426"/>
        <w:jc w:val="left"/>
        <w:rPr>
          <w:b/>
          <w:sz w:val="22"/>
          <w:szCs w:val="22"/>
        </w:rPr>
      </w:pPr>
    </w:p>
    <w:p w14:paraId="6F91292B" w14:textId="77777777" w:rsidR="008F1B30" w:rsidRPr="00C7384D" w:rsidRDefault="008F1B30" w:rsidP="003C684A">
      <w:pPr>
        <w:pStyle w:val="Textoindependiente"/>
        <w:ind w:left="0" w:firstLine="426"/>
        <w:jc w:val="left"/>
        <w:rPr>
          <w:b/>
          <w:sz w:val="22"/>
          <w:szCs w:val="22"/>
        </w:rPr>
      </w:pPr>
    </w:p>
    <w:p w14:paraId="2EE53C60" w14:textId="77777777" w:rsidR="008F1B30" w:rsidRPr="00C7384D" w:rsidRDefault="008F1B30" w:rsidP="003C684A">
      <w:pPr>
        <w:pStyle w:val="Textoindependiente"/>
        <w:ind w:left="0" w:firstLine="426"/>
        <w:jc w:val="left"/>
        <w:rPr>
          <w:b/>
          <w:sz w:val="22"/>
          <w:szCs w:val="22"/>
        </w:rPr>
      </w:pPr>
    </w:p>
    <w:p w14:paraId="2B49FC21" w14:textId="77777777" w:rsidR="008F1B30" w:rsidRPr="00C7384D" w:rsidRDefault="008F1B30" w:rsidP="003C684A">
      <w:pPr>
        <w:pStyle w:val="Textoindependiente"/>
        <w:ind w:left="0" w:firstLine="426"/>
        <w:jc w:val="left"/>
        <w:rPr>
          <w:b/>
          <w:sz w:val="22"/>
          <w:szCs w:val="22"/>
        </w:rPr>
      </w:pPr>
    </w:p>
    <w:p w14:paraId="505A3BE1" w14:textId="77777777" w:rsidR="008F1B30" w:rsidRPr="00C7384D" w:rsidRDefault="008F1B30" w:rsidP="003C684A">
      <w:pPr>
        <w:pStyle w:val="Textoindependiente"/>
        <w:ind w:left="0" w:firstLine="426"/>
        <w:jc w:val="left"/>
        <w:rPr>
          <w:b/>
          <w:sz w:val="22"/>
          <w:szCs w:val="22"/>
        </w:rPr>
      </w:pPr>
    </w:p>
    <w:p w14:paraId="30B801ED" w14:textId="77777777" w:rsidR="00530CD8" w:rsidRPr="00C7384D" w:rsidRDefault="00530CD8" w:rsidP="003C684A">
      <w:pPr>
        <w:pStyle w:val="Textoindependiente"/>
        <w:ind w:left="0" w:firstLine="426"/>
        <w:jc w:val="left"/>
        <w:rPr>
          <w:b/>
          <w:sz w:val="22"/>
          <w:szCs w:val="22"/>
        </w:rPr>
      </w:pPr>
    </w:p>
    <w:p w14:paraId="1E2EBD1D" w14:textId="77777777" w:rsidR="003C684A" w:rsidRPr="00C7384D" w:rsidRDefault="0097644D" w:rsidP="003C684A">
      <w:pPr>
        <w:pStyle w:val="Textoindependiente"/>
        <w:ind w:left="0" w:firstLine="426"/>
        <w:jc w:val="left"/>
        <w:rPr>
          <w:b/>
          <w:sz w:val="22"/>
          <w:szCs w:val="22"/>
        </w:rPr>
      </w:pPr>
      <w:r w:rsidRPr="00C7384D">
        <w:rPr>
          <w:b/>
          <w:sz w:val="22"/>
          <w:szCs w:val="22"/>
        </w:rPr>
        <w:t>4.2.- MATRIZ DE TAREAS DE GESTIÓN ESCOLAR</w:t>
      </w:r>
    </w:p>
    <w:p w14:paraId="0219B71D" w14:textId="77777777" w:rsidR="0097644D" w:rsidRPr="00C7384D" w:rsidRDefault="0097644D" w:rsidP="003C684A">
      <w:pPr>
        <w:pStyle w:val="Textoindependiente"/>
        <w:ind w:left="0" w:firstLine="426"/>
        <w:jc w:val="left"/>
        <w:rPr>
          <w:b/>
          <w:sz w:val="22"/>
          <w:szCs w:val="22"/>
        </w:rPr>
      </w:pPr>
    </w:p>
    <w:tbl>
      <w:tblPr>
        <w:tblStyle w:val="Tablaconcuadrcula"/>
        <w:tblW w:w="10065" w:type="dxa"/>
        <w:tblInd w:w="-5" w:type="dxa"/>
        <w:tblLook w:val="04A0" w:firstRow="1" w:lastRow="0" w:firstColumn="1" w:lastColumn="0" w:noHBand="0" w:noVBand="1"/>
      </w:tblPr>
      <w:tblGrid>
        <w:gridCol w:w="1929"/>
        <w:gridCol w:w="1974"/>
        <w:gridCol w:w="3488"/>
        <w:gridCol w:w="2674"/>
      </w:tblGrid>
      <w:tr w:rsidR="0097644D" w:rsidRPr="00C7384D" w14:paraId="32734BDF" w14:textId="77777777" w:rsidTr="003B0FAB">
        <w:trPr>
          <w:trHeight w:val="765"/>
        </w:trPr>
        <w:tc>
          <w:tcPr>
            <w:tcW w:w="1929" w:type="dxa"/>
            <w:shd w:val="clear" w:color="auto" w:fill="F2DBDB" w:themeFill="accent2" w:themeFillTint="33"/>
          </w:tcPr>
          <w:p w14:paraId="2F928224" w14:textId="77777777" w:rsidR="0097644D" w:rsidRPr="00C7384D" w:rsidRDefault="0097644D" w:rsidP="0097644D">
            <w:pPr>
              <w:jc w:val="center"/>
              <w:rPr>
                <w:rFonts w:ascii="Arial" w:hAnsi="Arial" w:cs="Arial"/>
                <w:sz w:val="22"/>
                <w:szCs w:val="22"/>
              </w:rPr>
            </w:pPr>
          </w:p>
          <w:p w14:paraId="2297782C" w14:textId="77777777" w:rsidR="0097644D" w:rsidRPr="00C7384D" w:rsidRDefault="0097644D" w:rsidP="0097644D">
            <w:pPr>
              <w:ind w:left="601"/>
              <w:jc w:val="center"/>
              <w:rPr>
                <w:rFonts w:ascii="Arial" w:hAnsi="Arial" w:cs="Arial"/>
                <w:b/>
                <w:sz w:val="22"/>
                <w:szCs w:val="22"/>
              </w:rPr>
            </w:pPr>
            <w:r w:rsidRPr="00C7384D">
              <w:rPr>
                <w:rFonts w:ascii="Arial" w:hAnsi="Arial" w:cs="Arial"/>
                <w:b/>
                <w:sz w:val="22"/>
                <w:szCs w:val="22"/>
              </w:rPr>
              <w:t>CGE</w:t>
            </w:r>
          </w:p>
        </w:tc>
        <w:tc>
          <w:tcPr>
            <w:tcW w:w="1974" w:type="dxa"/>
            <w:shd w:val="clear" w:color="auto" w:fill="F2DBDB" w:themeFill="accent2" w:themeFillTint="33"/>
          </w:tcPr>
          <w:p w14:paraId="27E9F957" w14:textId="77777777" w:rsidR="0097644D" w:rsidRPr="00C7384D" w:rsidRDefault="0097644D" w:rsidP="0097644D">
            <w:pPr>
              <w:jc w:val="center"/>
              <w:rPr>
                <w:rFonts w:ascii="Arial" w:hAnsi="Arial" w:cs="Arial"/>
                <w:b/>
                <w:sz w:val="22"/>
                <w:szCs w:val="22"/>
              </w:rPr>
            </w:pPr>
          </w:p>
          <w:p w14:paraId="560F51C6" w14:textId="77777777" w:rsidR="0097644D" w:rsidRPr="00C7384D" w:rsidRDefault="0097644D" w:rsidP="0097644D">
            <w:pPr>
              <w:jc w:val="center"/>
              <w:rPr>
                <w:rFonts w:ascii="Arial" w:hAnsi="Arial" w:cs="Arial"/>
                <w:b/>
                <w:sz w:val="22"/>
                <w:szCs w:val="22"/>
              </w:rPr>
            </w:pPr>
            <w:r w:rsidRPr="00C7384D">
              <w:rPr>
                <w:rFonts w:ascii="Arial" w:hAnsi="Arial" w:cs="Arial"/>
                <w:b/>
                <w:sz w:val="22"/>
                <w:szCs w:val="22"/>
              </w:rPr>
              <w:t>Denominación</w:t>
            </w:r>
          </w:p>
        </w:tc>
        <w:tc>
          <w:tcPr>
            <w:tcW w:w="3488" w:type="dxa"/>
            <w:shd w:val="clear" w:color="auto" w:fill="F2DBDB" w:themeFill="accent2" w:themeFillTint="33"/>
          </w:tcPr>
          <w:p w14:paraId="24C10A99" w14:textId="77777777" w:rsidR="0097644D" w:rsidRPr="00C7384D" w:rsidRDefault="0097644D" w:rsidP="0097644D">
            <w:pPr>
              <w:jc w:val="center"/>
              <w:rPr>
                <w:rFonts w:ascii="Arial" w:hAnsi="Arial" w:cs="Arial"/>
                <w:b/>
                <w:bCs/>
                <w:sz w:val="22"/>
                <w:szCs w:val="22"/>
                <w:lang w:val="es-PE"/>
              </w:rPr>
            </w:pPr>
          </w:p>
          <w:p w14:paraId="1CC0581D" w14:textId="77777777" w:rsidR="0097644D" w:rsidRPr="00C7384D" w:rsidRDefault="0097644D" w:rsidP="0097644D">
            <w:pPr>
              <w:jc w:val="center"/>
              <w:rPr>
                <w:rFonts w:ascii="Arial" w:hAnsi="Arial" w:cs="Arial"/>
                <w:b/>
                <w:bCs/>
                <w:sz w:val="22"/>
                <w:szCs w:val="22"/>
                <w:lang w:val="es-PE"/>
              </w:rPr>
            </w:pPr>
            <w:r w:rsidRPr="00C7384D">
              <w:rPr>
                <w:rFonts w:ascii="Arial" w:hAnsi="Arial" w:cs="Arial"/>
                <w:b/>
                <w:bCs/>
                <w:sz w:val="22"/>
                <w:szCs w:val="22"/>
                <w:lang w:val="es-PE"/>
              </w:rPr>
              <w:t>Propuesta</w:t>
            </w:r>
          </w:p>
        </w:tc>
        <w:tc>
          <w:tcPr>
            <w:tcW w:w="2674" w:type="dxa"/>
            <w:shd w:val="clear" w:color="auto" w:fill="F2DBDB" w:themeFill="accent2" w:themeFillTint="33"/>
          </w:tcPr>
          <w:p w14:paraId="1A0123C8" w14:textId="77777777" w:rsidR="0097644D" w:rsidRPr="00C7384D" w:rsidRDefault="0097644D" w:rsidP="0097644D">
            <w:pPr>
              <w:jc w:val="center"/>
              <w:rPr>
                <w:rFonts w:ascii="Arial" w:hAnsi="Arial" w:cs="Arial"/>
                <w:b/>
                <w:bCs/>
                <w:sz w:val="22"/>
                <w:szCs w:val="22"/>
                <w:lang w:val="es-PE"/>
              </w:rPr>
            </w:pPr>
          </w:p>
          <w:p w14:paraId="38C681EE" w14:textId="77777777" w:rsidR="0097644D" w:rsidRPr="00C7384D" w:rsidRDefault="0097644D" w:rsidP="0097644D">
            <w:pPr>
              <w:jc w:val="center"/>
              <w:rPr>
                <w:rFonts w:ascii="Arial" w:hAnsi="Arial" w:cs="Arial"/>
                <w:b/>
                <w:bCs/>
                <w:sz w:val="22"/>
                <w:szCs w:val="22"/>
                <w:lang w:val="es-PE"/>
              </w:rPr>
            </w:pPr>
            <w:r w:rsidRPr="00C7384D">
              <w:rPr>
                <w:rFonts w:ascii="Arial" w:hAnsi="Arial" w:cs="Arial"/>
                <w:b/>
                <w:bCs/>
                <w:sz w:val="22"/>
                <w:szCs w:val="22"/>
                <w:lang w:val="es-PE"/>
              </w:rPr>
              <w:t>Orientaciones</w:t>
            </w:r>
          </w:p>
        </w:tc>
      </w:tr>
      <w:tr w:rsidR="003E5DB6" w:rsidRPr="00C7384D" w14:paraId="18ACDAAA" w14:textId="77777777" w:rsidTr="00530CD8">
        <w:trPr>
          <w:trHeight w:val="1109"/>
        </w:trPr>
        <w:tc>
          <w:tcPr>
            <w:tcW w:w="1929" w:type="dxa"/>
          </w:tcPr>
          <w:p w14:paraId="0C327DA3" w14:textId="77777777" w:rsidR="003E5DB6" w:rsidRPr="00C7384D" w:rsidRDefault="003E5DB6" w:rsidP="0027249F">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1</w:t>
            </w:r>
          </w:p>
          <w:p w14:paraId="080A7E9B" w14:textId="77777777" w:rsidR="003E5DB6" w:rsidRPr="00C7384D" w:rsidRDefault="003E5DB6" w:rsidP="0027249F">
            <w:pPr>
              <w:autoSpaceDE w:val="0"/>
              <w:autoSpaceDN w:val="0"/>
              <w:adjustRightInd w:val="0"/>
              <w:rPr>
                <w:rFonts w:ascii="Arial" w:hAnsi="Arial" w:cs="Arial"/>
                <w:b/>
                <w:sz w:val="22"/>
                <w:szCs w:val="22"/>
                <w:lang w:val="es-PE"/>
              </w:rPr>
            </w:pPr>
            <w:r w:rsidRPr="00C7384D">
              <w:rPr>
                <w:rFonts w:ascii="Arial" w:hAnsi="Arial" w:cs="Arial"/>
                <w:b/>
                <w:sz w:val="22"/>
                <w:szCs w:val="22"/>
                <w:lang w:val="es-PE"/>
              </w:rPr>
              <w:t>Progreso de los aprendizajes de las y los estudiantes</w:t>
            </w:r>
          </w:p>
        </w:tc>
        <w:tc>
          <w:tcPr>
            <w:tcW w:w="1974" w:type="dxa"/>
          </w:tcPr>
          <w:p w14:paraId="15A7B01E" w14:textId="77777777" w:rsidR="003E5DB6" w:rsidRPr="00C7384D" w:rsidRDefault="0027249F" w:rsidP="0027249F">
            <w:pPr>
              <w:rPr>
                <w:rFonts w:ascii="Arial" w:hAnsi="Arial" w:cs="Arial"/>
                <w:sz w:val="22"/>
                <w:szCs w:val="22"/>
              </w:rPr>
            </w:pPr>
            <w:r w:rsidRPr="00C7384D">
              <w:rPr>
                <w:rFonts w:ascii="Arial" w:hAnsi="Arial" w:cs="Arial"/>
                <w:sz w:val="22"/>
                <w:szCs w:val="22"/>
              </w:rPr>
              <w:t>Todas y todos los estudiantes desarrollan establecido en el CNEB</w:t>
            </w:r>
          </w:p>
        </w:tc>
        <w:tc>
          <w:tcPr>
            <w:tcW w:w="3488" w:type="dxa"/>
          </w:tcPr>
          <w:p w14:paraId="5D1C1E07" w14:textId="77777777" w:rsidR="003E5DB6" w:rsidRPr="00C7384D" w:rsidRDefault="0027249F" w:rsidP="008E3638">
            <w:pPr>
              <w:pStyle w:val="Prrafodelista"/>
              <w:numPr>
                <w:ilvl w:val="0"/>
                <w:numId w:val="119"/>
              </w:numPr>
              <w:tabs>
                <w:tab w:val="left" w:pos="320"/>
              </w:tabs>
              <w:ind w:left="36" w:firstLine="0"/>
              <w:rPr>
                <w:rFonts w:ascii="Arial" w:hAnsi="Arial" w:cs="Arial"/>
                <w:sz w:val="22"/>
                <w:szCs w:val="22"/>
              </w:rPr>
            </w:pPr>
            <w:r w:rsidRPr="00C7384D">
              <w:rPr>
                <w:rFonts w:ascii="Arial" w:hAnsi="Arial" w:cs="Arial"/>
                <w:sz w:val="22"/>
                <w:szCs w:val="22"/>
              </w:rPr>
              <w:t>Aplicación de pruebas diagnósticas.</w:t>
            </w:r>
          </w:p>
          <w:p w14:paraId="1AB8D60D" w14:textId="77777777" w:rsidR="0027249F" w:rsidRPr="00C7384D" w:rsidRDefault="0027249F" w:rsidP="008E3638">
            <w:pPr>
              <w:pStyle w:val="Prrafodelista"/>
              <w:numPr>
                <w:ilvl w:val="0"/>
                <w:numId w:val="119"/>
              </w:numPr>
              <w:tabs>
                <w:tab w:val="left" w:pos="320"/>
              </w:tabs>
              <w:ind w:left="36" w:firstLine="0"/>
              <w:rPr>
                <w:rFonts w:ascii="Arial" w:hAnsi="Arial" w:cs="Arial"/>
                <w:sz w:val="22"/>
                <w:szCs w:val="22"/>
              </w:rPr>
            </w:pPr>
            <w:r w:rsidRPr="00C7384D">
              <w:rPr>
                <w:rFonts w:ascii="Arial" w:hAnsi="Arial" w:cs="Arial"/>
                <w:sz w:val="22"/>
                <w:szCs w:val="22"/>
              </w:rPr>
              <w:t>Elaboración de planes de mejora.</w:t>
            </w:r>
          </w:p>
          <w:p w14:paraId="3FF86C97" w14:textId="77777777" w:rsidR="0027249F" w:rsidRPr="00C7384D" w:rsidRDefault="0027249F" w:rsidP="008E3638">
            <w:pPr>
              <w:pStyle w:val="Prrafodelista"/>
              <w:numPr>
                <w:ilvl w:val="0"/>
                <w:numId w:val="119"/>
              </w:numPr>
              <w:tabs>
                <w:tab w:val="left" w:pos="320"/>
              </w:tabs>
              <w:ind w:left="36" w:firstLine="0"/>
              <w:rPr>
                <w:rFonts w:ascii="Arial" w:hAnsi="Arial" w:cs="Arial"/>
                <w:sz w:val="22"/>
                <w:szCs w:val="22"/>
              </w:rPr>
            </w:pPr>
            <w:r w:rsidRPr="00C7384D">
              <w:rPr>
                <w:rFonts w:ascii="Arial" w:hAnsi="Arial" w:cs="Arial"/>
                <w:sz w:val="22"/>
                <w:szCs w:val="22"/>
              </w:rPr>
              <w:t>Elaborac</w:t>
            </w:r>
            <w:r w:rsidR="006E6B54" w:rsidRPr="00C7384D">
              <w:rPr>
                <w:rFonts w:ascii="Arial" w:hAnsi="Arial" w:cs="Arial"/>
                <w:sz w:val="22"/>
                <w:szCs w:val="22"/>
              </w:rPr>
              <w:t>ión de talles recuperación pedagó</w:t>
            </w:r>
            <w:r w:rsidRPr="00C7384D">
              <w:rPr>
                <w:rFonts w:ascii="Arial" w:hAnsi="Arial" w:cs="Arial"/>
                <w:sz w:val="22"/>
                <w:szCs w:val="22"/>
              </w:rPr>
              <w:t>gica</w:t>
            </w:r>
            <w:r w:rsidR="006E6B54" w:rsidRPr="00C7384D">
              <w:rPr>
                <w:rFonts w:ascii="Arial" w:hAnsi="Arial" w:cs="Arial"/>
                <w:sz w:val="22"/>
                <w:szCs w:val="22"/>
              </w:rPr>
              <w:t>s</w:t>
            </w:r>
          </w:p>
        </w:tc>
        <w:tc>
          <w:tcPr>
            <w:tcW w:w="2674" w:type="dxa"/>
          </w:tcPr>
          <w:p w14:paraId="386ABBB7" w14:textId="77777777" w:rsidR="003E5DB6" w:rsidRPr="00C7384D" w:rsidRDefault="003E5DB6" w:rsidP="0027249F">
            <w:pPr>
              <w:tabs>
                <w:tab w:val="left" w:pos="246"/>
              </w:tabs>
              <w:rPr>
                <w:rFonts w:ascii="Arial" w:hAnsi="Arial" w:cs="Arial"/>
                <w:sz w:val="22"/>
                <w:szCs w:val="22"/>
              </w:rPr>
            </w:pPr>
          </w:p>
          <w:p w14:paraId="71B033AB" w14:textId="77777777" w:rsidR="0027249F" w:rsidRPr="00C7384D" w:rsidRDefault="0027249F" w:rsidP="008E3638">
            <w:pPr>
              <w:pStyle w:val="Prrafodelista"/>
              <w:numPr>
                <w:ilvl w:val="0"/>
                <w:numId w:val="120"/>
              </w:numPr>
              <w:tabs>
                <w:tab w:val="left" w:pos="246"/>
              </w:tabs>
              <w:ind w:left="37" w:firstLine="0"/>
              <w:rPr>
                <w:rFonts w:ascii="Arial" w:hAnsi="Arial" w:cs="Arial"/>
                <w:sz w:val="22"/>
                <w:szCs w:val="22"/>
              </w:rPr>
            </w:pPr>
            <w:r w:rsidRPr="00C7384D">
              <w:rPr>
                <w:rFonts w:ascii="Arial" w:hAnsi="Arial" w:cs="Arial"/>
                <w:sz w:val="22"/>
                <w:szCs w:val="22"/>
              </w:rPr>
              <w:t>Aplicación mensual de pruebas.</w:t>
            </w:r>
          </w:p>
          <w:p w14:paraId="0FBB1F4F" w14:textId="77777777" w:rsidR="0027249F" w:rsidRPr="00C7384D" w:rsidRDefault="0027249F" w:rsidP="008E3638">
            <w:pPr>
              <w:pStyle w:val="Prrafodelista"/>
              <w:numPr>
                <w:ilvl w:val="0"/>
                <w:numId w:val="120"/>
              </w:numPr>
              <w:tabs>
                <w:tab w:val="left" w:pos="246"/>
              </w:tabs>
              <w:ind w:left="37" w:firstLine="0"/>
              <w:rPr>
                <w:rFonts w:ascii="Arial" w:hAnsi="Arial" w:cs="Arial"/>
                <w:sz w:val="22"/>
                <w:szCs w:val="22"/>
              </w:rPr>
            </w:pPr>
            <w:r w:rsidRPr="00C7384D">
              <w:rPr>
                <w:rFonts w:ascii="Arial" w:hAnsi="Arial" w:cs="Arial"/>
                <w:sz w:val="22"/>
                <w:szCs w:val="22"/>
              </w:rPr>
              <w:t xml:space="preserve">Aplicación de talleres de nivelación </w:t>
            </w:r>
          </w:p>
        </w:tc>
      </w:tr>
      <w:tr w:rsidR="003E5DB6" w:rsidRPr="00C7384D" w14:paraId="5C24636F" w14:textId="77777777" w:rsidTr="00530CD8">
        <w:trPr>
          <w:trHeight w:val="1764"/>
        </w:trPr>
        <w:tc>
          <w:tcPr>
            <w:tcW w:w="1929" w:type="dxa"/>
          </w:tcPr>
          <w:p w14:paraId="3A4D71BE" w14:textId="77777777" w:rsidR="003E5DB6" w:rsidRPr="00C7384D" w:rsidRDefault="003E5DB6" w:rsidP="0027249F">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 E 2</w:t>
            </w:r>
          </w:p>
          <w:p w14:paraId="48115286" w14:textId="77777777" w:rsidR="003E5DB6" w:rsidRPr="00C7384D" w:rsidRDefault="003E5DB6" w:rsidP="0027249F">
            <w:pPr>
              <w:autoSpaceDE w:val="0"/>
              <w:autoSpaceDN w:val="0"/>
              <w:adjustRightInd w:val="0"/>
              <w:rPr>
                <w:rFonts w:ascii="Arial" w:hAnsi="Arial" w:cs="Arial"/>
                <w:b/>
                <w:sz w:val="22"/>
                <w:szCs w:val="22"/>
                <w:lang w:val="es-PE"/>
              </w:rPr>
            </w:pPr>
            <w:r w:rsidRPr="00C7384D">
              <w:rPr>
                <w:rFonts w:ascii="Arial" w:hAnsi="Arial" w:cs="Arial"/>
                <w:b/>
                <w:sz w:val="22"/>
                <w:szCs w:val="22"/>
                <w:lang w:val="es-PE"/>
              </w:rPr>
              <w:t>Acceso y permanencia de las y los estudiantes</w:t>
            </w:r>
          </w:p>
        </w:tc>
        <w:tc>
          <w:tcPr>
            <w:tcW w:w="1974" w:type="dxa"/>
          </w:tcPr>
          <w:p w14:paraId="5B97C9FA" w14:textId="51DE5F03" w:rsidR="003E5DB6" w:rsidRPr="00C7384D" w:rsidRDefault="0027249F" w:rsidP="0027249F">
            <w:pPr>
              <w:rPr>
                <w:rFonts w:ascii="Arial" w:hAnsi="Arial" w:cs="Arial"/>
                <w:sz w:val="22"/>
                <w:szCs w:val="22"/>
              </w:rPr>
            </w:pPr>
            <w:r w:rsidRPr="00C7384D">
              <w:rPr>
                <w:rFonts w:ascii="Arial" w:hAnsi="Arial" w:cs="Arial"/>
                <w:sz w:val="22"/>
                <w:szCs w:val="22"/>
              </w:rPr>
              <w:t xml:space="preserve">Todas y </w:t>
            </w:r>
            <w:r w:rsidR="0054116C" w:rsidRPr="00C7384D">
              <w:rPr>
                <w:rFonts w:ascii="Arial" w:hAnsi="Arial" w:cs="Arial"/>
                <w:sz w:val="22"/>
                <w:szCs w:val="22"/>
              </w:rPr>
              <w:t>todos los estudiantes</w:t>
            </w:r>
            <w:r w:rsidRPr="00C7384D">
              <w:rPr>
                <w:rFonts w:ascii="Arial" w:hAnsi="Arial" w:cs="Arial"/>
                <w:sz w:val="22"/>
                <w:szCs w:val="22"/>
              </w:rPr>
              <w:t xml:space="preserve"> permanecen el sistema educativo y culminan su escolaridad.</w:t>
            </w:r>
          </w:p>
        </w:tc>
        <w:tc>
          <w:tcPr>
            <w:tcW w:w="3488" w:type="dxa"/>
          </w:tcPr>
          <w:p w14:paraId="692C59DA" w14:textId="77777777" w:rsidR="0027249F" w:rsidRPr="00C7384D" w:rsidRDefault="0027249F" w:rsidP="003E5DB6">
            <w:pPr>
              <w:pStyle w:val="Prrafodelista"/>
              <w:tabs>
                <w:tab w:val="left" w:pos="320"/>
              </w:tabs>
              <w:ind w:left="36"/>
              <w:rPr>
                <w:rFonts w:ascii="Arial" w:hAnsi="Arial" w:cs="Arial"/>
                <w:sz w:val="22"/>
                <w:szCs w:val="22"/>
              </w:rPr>
            </w:pPr>
          </w:p>
          <w:p w14:paraId="657FFED2" w14:textId="77777777" w:rsidR="003E5DB6" w:rsidRPr="00C7384D" w:rsidRDefault="0027249F" w:rsidP="008E3638">
            <w:pPr>
              <w:pStyle w:val="Prrafodelista"/>
              <w:numPr>
                <w:ilvl w:val="0"/>
                <w:numId w:val="121"/>
              </w:numPr>
              <w:tabs>
                <w:tab w:val="left" w:pos="320"/>
              </w:tabs>
              <w:ind w:left="320" w:hanging="331"/>
              <w:rPr>
                <w:rFonts w:ascii="Arial" w:hAnsi="Arial" w:cs="Arial"/>
                <w:sz w:val="22"/>
                <w:szCs w:val="22"/>
              </w:rPr>
            </w:pPr>
            <w:r w:rsidRPr="00C7384D">
              <w:rPr>
                <w:rFonts w:ascii="Arial" w:hAnsi="Arial" w:cs="Arial"/>
                <w:sz w:val="22"/>
                <w:szCs w:val="22"/>
              </w:rPr>
              <w:t>Campañas de matrícula oportuna</w:t>
            </w:r>
          </w:p>
          <w:p w14:paraId="7A5FBD70" w14:textId="77777777" w:rsidR="0027249F" w:rsidRPr="00C7384D" w:rsidRDefault="0027249F" w:rsidP="008E3638">
            <w:pPr>
              <w:pStyle w:val="Prrafodelista"/>
              <w:numPr>
                <w:ilvl w:val="0"/>
                <w:numId w:val="121"/>
              </w:numPr>
              <w:tabs>
                <w:tab w:val="left" w:pos="320"/>
              </w:tabs>
              <w:ind w:left="320" w:hanging="331"/>
              <w:rPr>
                <w:rFonts w:ascii="Arial" w:hAnsi="Arial" w:cs="Arial"/>
                <w:sz w:val="22"/>
                <w:szCs w:val="22"/>
              </w:rPr>
            </w:pPr>
            <w:r w:rsidRPr="00C7384D">
              <w:rPr>
                <w:rFonts w:ascii="Arial" w:hAnsi="Arial" w:cs="Arial"/>
                <w:sz w:val="22"/>
                <w:szCs w:val="22"/>
              </w:rPr>
              <w:t>Planes de mejora.</w:t>
            </w:r>
          </w:p>
          <w:p w14:paraId="45F37B41" w14:textId="77777777" w:rsidR="0027249F" w:rsidRPr="00C7384D" w:rsidRDefault="0027249F" w:rsidP="008E3638">
            <w:pPr>
              <w:pStyle w:val="Prrafodelista"/>
              <w:numPr>
                <w:ilvl w:val="0"/>
                <w:numId w:val="121"/>
              </w:numPr>
              <w:tabs>
                <w:tab w:val="left" w:pos="320"/>
              </w:tabs>
              <w:ind w:left="320" w:hanging="331"/>
              <w:rPr>
                <w:rFonts w:ascii="Arial" w:hAnsi="Arial" w:cs="Arial"/>
                <w:sz w:val="22"/>
                <w:szCs w:val="22"/>
              </w:rPr>
            </w:pPr>
            <w:r w:rsidRPr="00C7384D">
              <w:rPr>
                <w:rFonts w:ascii="Arial" w:hAnsi="Arial" w:cs="Arial"/>
                <w:sz w:val="22"/>
                <w:szCs w:val="22"/>
              </w:rPr>
              <w:t>Planificar planes estratégicos.</w:t>
            </w:r>
          </w:p>
          <w:p w14:paraId="28CC5956" w14:textId="77777777" w:rsidR="0027249F" w:rsidRPr="00C7384D" w:rsidRDefault="0027249F" w:rsidP="0027249F">
            <w:pPr>
              <w:pStyle w:val="Prrafodelista"/>
              <w:tabs>
                <w:tab w:val="left" w:pos="320"/>
              </w:tabs>
              <w:ind w:left="320" w:hanging="331"/>
              <w:rPr>
                <w:rFonts w:ascii="Arial" w:hAnsi="Arial" w:cs="Arial"/>
                <w:sz w:val="22"/>
                <w:szCs w:val="22"/>
              </w:rPr>
            </w:pPr>
          </w:p>
          <w:p w14:paraId="428C0139" w14:textId="77777777" w:rsidR="0027249F" w:rsidRPr="00C7384D" w:rsidRDefault="0027249F" w:rsidP="0027249F">
            <w:pPr>
              <w:tabs>
                <w:tab w:val="left" w:pos="320"/>
              </w:tabs>
              <w:rPr>
                <w:rFonts w:ascii="Arial" w:hAnsi="Arial" w:cs="Arial"/>
                <w:sz w:val="22"/>
                <w:szCs w:val="22"/>
              </w:rPr>
            </w:pPr>
          </w:p>
        </w:tc>
        <w:tc>
          <w:tcPr>
            <w:tcW w:w="2674" w:type="dxa"/>
          </w:tcPr>
          <w:p w14:paraId="1017BE67" w14:textId="77777777" w:rsidR="003E5DB6" w:rsidRPr="00C7384D" w:rsidRDefault="003E5DB6" w:rsidP="0027249F">
            <w:pPr>
              <w:tabs>
                <w:tab w:val="left" w:pos="246"/>
              </w:tabs>
              <w:rPr>
                <w:rFonts w:ascii="Arial" w:hAnsi="Arial" w:cs="Arial"/>
                <w:sz w:val="22"/>
                <w:szCs w:val="22"/>
              </w:rPr>
            </w:pPr>
          </w:p>
          <w:p w14:paraId="79F02EF6" w14:textId="77777777" w:rsidR="0027249F" w:rsidRPr="00C7384D" w:rsidRDefault="0027249F" w:rsidP="0027249F">
            <w:pPr>
              <w:tabs>
                <w:tab w:val="left" w:pos="246"/>
              </w:tabs>
              <w:rPr>
                <w:rFonts w:ascii="Arial" w:hAnsi="Arial" w:cs="Arial"/>
                <w:sz w:val="22"/>
                <w:szCs w:val="22"/>
              </w:rPr>
            </w:pPr>
            <w:r w:rsidRPr="00C7384D">
              <w:rPr>
                <w:rFonts w:ascii="Arial" w:hAnsi="Arial" w:cs="Arial"/>
                <w:sz w:val="22"/>
                <w:szCs w:val="22"/>
              </w:rPr>
              <w:t>Elaborar un sistema de matrícula accesible.</w:t>
            </w:r>
          </w:p>
          <w:p w14:paraId="0E468064" w14:textId="77777777" w:rsidR="0027249F" w:rsidRPr="00C7384D" w:rsidRDefault="0027249F" w:rsidP="0027249F">
            <w:pPr>
              <w:tabs>
                <w:tab w:val="left" w:pos="246"/>
              </w:tabs>
              <w:rPr>
                <w:rFonts w:ascii="Arial" w:hAnsi="Arial" w:cs="Arial"/>
                <w:sz w:val="22"/>
                <w:szCs w:val="22"/>
              </w:rPr>
            </w:pPr>
            <w:r w:rsidRPr="00C7384D">
              <w:rPr>
                <w:rFonts w:ascii="Arial" w:hAnsi="Arial" w:cs="Arial"/>
                <w:sz w:val="22"/>
                <w:szCs w:val="22"/>
              </w:rPr>
              <w:t>Coordinación con aliados</w:t>
            </w:r>
          </w:p>
          <w:p w14:paraId="41B83AE5" w14:textId="77777777" w:rsidR="0027249F" w:rsidRPr="00C7384D" w:rsidRDefault="0027249F" w:rsidP="0027249F">
            <w:pPr>
              <w:tabs>
                <w:tab w:val="left" w:pos="246"/>
              </w:tabs>
              <w:rPr>
                <w:rFonts w:ascii="Arial" w:hAnsi="Arial" w:cs="Arial"/>
                <w:sz w:val="22"/>
                <w:szCs w:val="22"/>
              </w:rPr>
            </w:pPr>
          </w:p>
          <w:p w14:paraId="53B8305E" w14:textId="77777777" w:rsidR="0027249F" w:rsidRPr="00C7384D" w:rsidRDefault="0027249F" w:rsidP="0027249F">
            <w:pPr>
              <w:tabs>
                <w:tab w:val="left" w:pos="246"/>
              </w:tabs>
              <w:rPr>
                <w:rFonts w:ascii="Arial" w:hAnsi="Arial" w:cs="Arial"/>
                <w:sz w:val="22"/>
                <w:szCs w:val="22"/>
              </w:rPr>
            </w:pPr>
          </w:p>
        </w:tc>
      </w:tr>
      <w:tr w:rsidR="003C684A" w:rsidRPr="00C7384D" w14:paraId="7081908D" w14:textId="77777777" w:rsidTr="00530CD8">
        <w:trPr>
          <w:trHeight w:val="1109"/>
        </w:trPr>
        <w:tc>
          <w:tcPr>
            <w:tcW w:w="1929" w:type="dxa"/>
            <w:vMerge w:val="restart"/>
          </w:tcPr>
          <w:p w14:paraId="7B0778A1" w14:textId="77777777" w:rsidR="003C684A" w:rsidRPr="00C7384D" w:rsidRDefault="003C684A" w:rsidP="0027249F">
            <w:pPr>
              <w:autoSpaceDE w:val="0"/>
              <w:autoSpaceDN w:val="0"/>
              <w:adjustRightInd w:val="0"/>
              <w:rPr>
                <w:rFonts w:ascii="Arial" w:hAnsi="Arial" w:cs="Arial"/>
                <w:b/>
                <w:sz w:val="22"/>
                <w:szCs w:val="22"/>
                <w:lang w:val="es-PE"/>
              </w:rPr>
            </w:pPr>
          </w:p>
          <w:p w14:paraId="68ABBA7D" w14:textId="77777777" w:rsidR="003C684A" w:rsidRPr="00C7384D" w:rsidRDefault="003C684A" w:rsidP="0027249F">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3</w:t>
            </w:r>
          </w:p>
          <w:p w14:paraId="1F1E2CF2" w14:textId="77777777" w:rsidR="003C684A" w:rsidRPr="00C7384D" w:rsidRDefault="003C684A" w:rsidP="0027249F">
            <w:pPr>
              <w:autoSpaceDE w:val="0"/>
              <w:autoSpaceDN w:val="0"/>
              <w:adjustRightInd w:val="0"/>
              <w:rPr>
                <w:rFonts w:ascii="Arial" w:hAnsi="Arial" w:cs="Arial"/>
                <w:b/>
                <w:sz w:val="22"/>
                <w:szCs w:val="22"/>
                <w:lang w:val="es-PE"/>
              </w:rPr>
            </w:pPr>
          </w:p>
          <w:p w14:paraId="63AF0A17" w14:textId="77777777" w:rsidR="003C684A" w:rsidRPr="00C7384D" w:rsidRDefault="003C684A" w:rsidP="0027249F">
            <w:pPr>
              <w:autoSpaceDE w:val="0"/>
              <w:autoSpaceDN w:val="0"/>
              <w:adjustRightInd w:val="0"/>
              <w:rPr>
                <w:rFonts w:ascii="Arial" w:hAnsi="Arial" w:cs="Arial"/>
                <w:sz w:val="22"/>
                <w:szCs w:val="22"/>
                <w:lang w:val="es-PE"/>
              </w:rPr>
            </w:pPr>
            <w:r w:rsidRPr="00C7384D">
              <w:rPr>
                <w:rFonts w:ascii="Arial" w:hAnsi="Arial" w:cs="Arial"/>
                <w:sz w:val="22"/>
                <w:szCs w:val="22"/>
                <w:lang w:val="es-PE"/>
              </w:rPr>
              <w:t>Calendarización y gestión de las condiciones operativas.</w:t>
            </w:r>
          </w:p>
          <w:p w14:paraId="4D230DD0" w14:textId="77777777" w:rsidR="003C684A" w:rsidRPr="00C7384D" w:rsidRDefault="003C684A" w:rsidP="0027249F">
            <w:pPr>
              <w:rPr>
                <w:rFonts w:ascii="Arial" w:hAnsi="Arial" w:cs="Arial"/>
                <w:sz w:val="22"/>
                <w:szCs w:val="22"/>
              </w:rPr>
            </w:pPr>
          </w:p>
        </w:tc>
        <w:tc>
          <w:tcPr>
            <w:tcW w:w="1974" w:type="dxa"/>
          </w:tcPr>
          <w:p w14:paraId="54D5CF42" w14:textId="77777777" w:rsidR="003C684A" w:rsidRPr="00C7384D" w:rsidRDefault="003C684A" w:rsidP="0027249F">
            <w:pPr>
              <w:rPr>
                <w:rFonts w:ascii="Arial" w:hAnsi="Arial" w:cs="Arial"/>
                <w:sz w:val="22"/>
                <w:szCs w:val="22"/>
              </w:rPr>
            </w:pPr>
          </w:p>
          <w:p w14:paraId="297D09FE" w14:textId="77777777" w:rsidR="003C684A" w:rsidRPr="00C7384D" w:rsidRDefault="003C684A" w:rsidP="0027249F">
            <w:pPr>
              <w:rPr>
                <w:rFonts w:ascii="Arial" w:hAnsi="Arial" w:cs="Arial"/>
                <w:sz w:val="22"/>
                <w:szCs w:val="22"/>
              </w:rPr>
            </w:pPr>
            <w:r w:rsidRPr="00C7384D">
              <w:rPr>
                <w:rFonts w:ascii="Arial" w:hAnsi="Arial" w:cs="Arial"/>
                <w:sz w:val="22"/>
                <w:szCs w:val="22"/>
              </w:rPr>
              <w:t>Calendarización</w:t>
            </w:r>
          </w:p>
        </w:tc>
        <w:tc>
          <w:tcPr>
            <w:tcW w:w="3488" w:type="dxa"/>
          </w:tcPr>
          <w:p w14:paraId="3CF52825" w14:textId="77777777" w:rsidR="003C684A" w:rsidRPr="00C7384D" w:rsidRDefault="0031602F" w:rsidP="008E3638">
            <w:pPr>
              <w:pStyle w:val="Prrafodelista"/>
              <w:numPr>
                <w:ilvl w:val="0"/>
                <w:numId w:val="117"/>
              </w:numPr>
              <w:tabs>
                <w:tab w:val="left" w:pos="320"/>
              </w:tabs>
              <w:ind w:left="36" w:firstLine="0"/>
              <w:rPr>
                <w:rFonts w:ascii="Arial" w:hAnsi="Arial" w:cs="Arial"/>
                <w:sz w:val="22"/>
                <w:szCs w:val="22"/>
              </w:rPr>
            </w:pPr>
            <w:r w:rsidRPr="00C7384D">
              <w:rPr>
                <w:rFonts w:ascii="Arial" w:hAnsi="Arial" w:cs="Arial"/>
                <w:sz w:val="22"/>
                <w:szCs w:val="22"/>
              </w:rPr>
              <w:t>Elaboración de la calendarización.</w:t>
            </w:r>
          </w:p>
          <w:p w14:paraId="2411E93D" w14:textId="77777777" w:rsidR="0031602F" w:rsidRPr="00C7384D" w:rsidRDefault="0031602F" w:rsidP="008E3638">
            <w:pPr>
              <w:pStyle w:val="Prrafodelista"/>
              <w:numPr>
                <w:ilvl w:val="0"/>
                <w:numId w:val="117"/>
              </w:numPr>
              <w:tabs>
                <w:tab w:val="left" w:pos="320"/>
              </w:tabs>
              <w:ind w:left="36" w:firstLine="0"/>
              <w:rPr>
                <w:rFonts w:ascii="Arial" w:hAnsi="Arial" w:cs="Arial"/>
                <w:sz w:val="22"/>
                <w:szCs w:val="22"/>
              </w:rPr>
            </w:pPr>
            <w:r w:rsidRPr="00C7384D">
              <w:rPr>
                <w:rFonts w:ascii="Arial" w:hAnsi="Arial" w:cs="Arial"/>
                <w:sz w:val="22"/>
                <w:szCs w:val="22"/>
              </w:rPr>
              <w:t>Elaboración de plan de seguimiento.</w:t>
            </w:r>
          </w:p>
        </w:tc>
        <w:tc>
          <w:tcPr>
            <w:tcW w:w="2674" w:type="dxa"/>
          </w:tcPr>
          <w:p w14:paraId="5E2D7BCF" w14:textId="77777777" w:rsidR="003C684A" w:rsidRPr="00C7384D" w:rsidRDefault="003C684A" w:rsidP="0027249F">
            <w:pPr>
              <w:tabs>
                <w:tab w:val="left" w:pos="246"/>
              </w:tabs>
              <w:rPr>
                <w:rFonts w:ascii="Arial" w:hAnsi="Arial" w:cs="Arial"/>
                <w:sz w:val="22"/>
                <w:szCs w:val="22"/>
              </w:rPr>
            </w:pPr>
          </w:p>
          <w:p w14:paraId="11F3AC50" w14:textId="77777777" w:rsidR="0031602F" w:rsidRPr="00C7384D" w:rsidRDefault="0031602F" w:rsidP="008E3638">
            <w:pPr>
              <w:pStyle w:val="Prrafodelista"/>
              <w:numPr>
                <w:ilvl w:val="0"/>
                <w:numId w:val="54"/>
              </w:numPr>
              <w:tabs>
                <w:tab w:val="left" w:pos="246"/>
              </w:tabs>
              <w:ind w:left="0" w:firstLine="34"/>
              <w:rPr>
                <w:rFonts w:ascii="Arial" w:hAnsi="Arial" w:cs="Arial"/>
                <w:sz w:val="22"/>
                <w:szCs w:val="22"/>
              </w:rPr>
            </w:pPr>
            <w:r w:rsidRPr="00C7384D">
              <w:rPr>
                <w:rFonts w:ascii="Arial" w:hAnsi="Arial" w:cs="Arial"/>
                <w:sz w:val="22"/>
                <w:szCs w:val="22"/>
              </w:rPr>
              <w:t>Reuniones colegiadas</w:t>
            </w:r>
          </w:p>
          <w:p w14:paraId="4C26330E" w14:textId="77777777" w:rsidR="003C684A" w:rsidRPr="00C7384D" w:rsidRDefault="00F71FD2" w:rsidP="008E3638">
            <w:pPr>
              <w:pStyle w:val="Prrafodelista"/>
              <w:numPr>
                <w:ilvl w:val="0"/>
                <w:numId w:val="54"/>
              </w:numPr>
              <w:tabs>
                <w:tab w:val="left" w:pos="246"/>
              </w:tabs>
              <w:ind w:left="0" w:firstLine="34"/>
              <w:rPr>
                <w:rFonts w:ascii="Arial" w:hAnsi="Arial" w:cs="Arial"/>
                <w:sz w:val="22"/>
                <w:szCs w:val="22"/>
              </w:rPr>
            </w:pPr>
            <w:r w:rsidRPr="00C7384D">
              <w:rPr>
                <w:rFonts w:ascii="Arial" w:hAnsi="Arial" w:cs="Arial"/>
                <w:sz w:val="22"/>
                <w:szCs w:val="22"/>
              </w:rPr>
              <w:t>Aplicación de fichas</w:t>
            </w:r>
            <w:r w:rsidR="003C684A" w:rsidRPr="00C7384D">
              <w:rPr>
                <w:rFonts w:ascii="Arial" w:hAnsi="Arial" w:cs="Arial"/>
                <w:sz w:val="22"/>
                <w:szCs w:val="22"/>
              </w:rPr>
              <w:t>.</w:t>
            </w:r>
          </w:p>
        </w:tc>
      </w:tr>
      <w:tr w:rsidR="003C684A" w:rsidRPr="00C7384D" w14:paraId="4F963028" w14:textId="77777777" w:rsidTr="00530CD8">
        <w:trPr>
          <w:trHeight w:val="195"/>
        </w:trPr>
        <w:tc>
          <w:tcPr>
            <w:tcW w:w="1929" w:type="dxa"/>
            <w:vMerge/>
          </w:tcPr>
          <w:p w14:paraId="359363B7" w14:textId="77777777" w:rsidR="003C684A" w:rsidRPr="00C7384D" w:rsidRDefault="003C684A" w:rsidP="0027249F">
            <w:pPr>
              <w:autoSpaceDE w:val="0"/>
              <w:autoSpaceDN w:val="0"/>
              <w:adjustRightInd w:val="0"/>
              <w:rPr>
                <w:rFonts w:ascii="Arial" w:hAnsi="Arial" w:cs="Arial"/>
                <w:b/>
                <w:sz w:val="22"/>
                <w:szCs w:val="22"/>
                <w:lang w:val="es-PE"/>
              </w:rPr>
            </w:pPr>
          </w:p>
        </w:tc>
        <w:tc>
          <w:tcPr>
            <w:tcW w:w="1974" w:type="dxa"/>
          </w:tcPr>
          <w:p w14:paraId="72652BEF" w14:textId="77777777" w:rsidR="003C684A" w:rsidRPr="00C7384D" w:rsidRDefault="003C684A" w:rsidP="0027249F">
            <w:pPr>
              <w:rPr>
                <w:rFonts w:ascii="Arial" w:hAnsi="Arial" w:cs="Arial"/>
                <w:sz w:val="22"/>
                <w:szCs w:val="22"/>
              </w:rPr>
            </w:pPr>
            <w:r w:rsidRPr="00C7384D">
              <w:rPr>
                <w:rFonts w:ascii="Arial" w:hAnsi="Arial" w:cs="Arial"/>
                <w:sz w:val="22"/>
                <w:szCs w:val="22"/>
              </w:rPr>
              <w:t>Condiciones operativas</w:t>
            </w:r>
          </w:p>
        </w:tc>
        <w:tc>
          <w:tcPr>
            <w:tcW w:w="3488" w:type="dxa"/>
          </w:tcPr>
          <w:p w14:paraId="2E536277" w14:textId="77777777" w:rsidR="003C684A" w:rsidRPr="00C7384D" w:rsidRDefault="003C684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  </w:t>
            </w:r>
            <w:r w:rsidR="0031602F" w:rsidRPr="00C7384D">
              <w:rPr>
                <w:rFonts w:ascii="Arial" w:hAnsi="Arial" w:cs="Arial"/>
                <w:sz w:val="22"/>
                <w:szCs w:val="22"/>
              </w:rPr>
              <w:t>Elaboración del plan de mantenimiento.</w:t>
            </w:r>
          </w:p>
          <w:p w14:paraId="4FF545C6" w14:textId="77777777" w:rsidR="0031602F" w:rsidRPr="00C7384D" w:rsidRDefault="0031602F"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Elaboración de instrumentos de gestíón</w:t>
            </w:r>
          </w:p>
        </w:tc>
        <w:tc>
          <w:tcPr>
            <w:tcW w:w="2674" w:type="dxa"/>
          </w:tcPr>
          <w:p w14:paraId="0F828EE8" w14:textId="77777777" w:rsidR="0031602F" w:rsidRPr="00C7384D" w:rsidRDefault="0031602F" w:rsidP="008E3638">
            <w:pPr>
              <w:pStyle w:val="Prrafodelista"/>
              <w:numPr>
                <w:ilvl w:val="0"/>
                <w:numId w:val="44"/>
              </w:numPr>
              <w:tabs>
                <w:tab w:val="left" w:pos="246"/>
              </w:tabs>
              <w:ind w:left="-37" w:firstLine="0"/>
              <w:rPr>
                <w:rFonts w:ascii="Arial" w:hAnsi="Arial" w:cs="Arial"/>
                <w:sz w:val="22"/>
                <w:szCs w:val="22"/>
              </w:rPr>
            </w:pPr>
            <w:r w:rsidRPr="00C7384D">
              <w:rPr>
                <w:rFonts w:ascii="Arial" w:hAnsi="Arial" w:cs="Arial"/>
                <w:sz w:val="22"/>
                <w:szCs w:val="22"/>
              </w:rPr>
              <w:t>Reuniones colegiadas</w:t>
            </w:r>
          </w:p>
          <w:p w14:paraId="1EB102D2" w14:textId="77777777" w:rsidR="003C684A" w:rsidRPr="00C7384D" w:rsidRDefault="0031602F" w:rsidP="008E3638">
            <w:pPr>
              <w:pStyle w:val="Prrafodelista"/>
              <w:numPr>
                <w:ilvl w:val="0"/>
                <w:numId w:val="44"/>
              </w:numPr>
              <w:tabs>
                <w:tab w:val="left" w:pos="246"/>
              </w:tabs>
              <w:ind w:left="-37" w:firstLine="0"/>
              <w:rPr>
                <w:rFonts w:ascii="Arial" w:hAnsi="Arial" w:cs="Arial"/>
                <w:sz w:val="22"/>
                <w:szCs w:val="22"/>
              </w:rPr>
            </w:pPr>
            <w:r w:rsidRPr="00C7384D">
              <w:rPr>
                <w:rFonts w:ascii="Arial" w:hAnsi="Arial" w:cs="Arial"/>
                <w:sz w:val="22"/>
                <w:szCs w:val="22"/>
              </w:rPr>
              <w:t xml:space="preserve">Actualización PEI, PCI, PAT y </w:t>
            </w:r>
            <w:r w:rsidR="003C684A" w:rsidRPr="00C7384D">
              <w:rPr>
                <w:rFonts w:ascii="Arial" w:hAnsi="Arial" w:cs="Arial"/>
                <w:sz w:val="22"/>
                <w:szCs w:val="22"/>
              </w:rPr>
              <w:t xml:space="preserve">   </w:t>
            </w:r>
            <w:r w:rsidRPr="00C7384D">
              <w:rPr>
                <w:rFonts w:ascii="Arial" w:hAnsi="Arial" w:cs="Arial"/>
                <w:sz w:val="22"/>
                <w:szCs w:val="22"/>
              </w:rPr>
              <w:t>RI</w:t>
            </w:r>
          </w:p>
          <w:p w14:paraId="07C5F009" w14:textId="77777777" w:rsidR="003C684A" w:rsidRPr="00C7384D" w:rsidRDefault="003C684A" w:rsidP="0031602F">
            <w:pPr>
              <w:tabs>
                <w:tab w:val="left" w:pos="246"/>
              </w:tabs>
              <w:ind w:left="-37"/>
              <w:rPr>
                <w:rFonts w:ascii="Arial" w:hAnsi="Arial" w:cs="Arial"/>
                <w:sz w:val="22"/>
                <w:szCs w:val="22"/>
              </w:rPr>
            </w:pPr>
          </w:p>
        </w:tc>
      </w:tr>
      <w:tr w:rsidR="003C684A" w:rsidRPr="00C7384D" w14:paraId="68C241AE" w14:textId="77777777" w:rsidTr="00530CD8">
        <w:trPr>
          <w:trHeight w:val="810"/>
        </w:trPr>
        <w:tc>
          <w:tcPr>
            <w:tcW w:w="1929" w:type="dxa"/>
            <w:vMerge w:val="restart"/>
          </w:tcPr>
          <w:p w14:paraId="4FC252C9" w14:textId="77777777" w:rsidR="003C684A" w:rsidRPr="00C7384D" w:rsidRDefault="00CA4D22" w:rsidP="0027249F">
            <w:pPr>
              <w:autoSpaceDE w:val="0"/>
              <w:autoSpaceDN w:val="0"/>
              <w:adjustRightInd w:val="0"/>
              <w:rPr>
                <w:rFonts w:ascii="Arial" w:hAnsi="Arial" w:cs="Arial"/>
                <w:sz w:val="22"/>
                <w:szCs w:val="22"/>
                <w:lang w:val="es-PE"/>
              </w:rPr>
            </w:pPr>
            <w:r w:rsidRPr="00C7384D">
              <w:rPr>
                <w:rFonts w:ascii="Arial" w:hAnsi="Arial" w:cs="Arial"/>
                <w:sz w:val="22"/>
                <w:szCs w:val="22"/>
                <w:lang w:val="es-PE"/>
              </w:rPr>
              <w:t>Acompañamiento y monitoreo a los docentes, para mejorar las prácticas pedagógicas orientados al logro de aprendizajes previstos en el CNEB</w:t>
            </w:r>
          </w:p>
        </w:tc>
        <w:tc>
          <w:tcPr>
            <w:tcW w:w="1974" w:type="dxa"/>
          </w:tcPr>
          <w:p w14:paraId="6CEEC434" w14:textId="77777777" w:rsidR="003C684A" w:rsidRPr="00C7384D" w:rsidRDefault="003C684A" w:rsidP="0027249F">
            <w:pPr>
              <w:rPr>
                <w:rFonts w:ascii="Arial" w:hAnsi="Arial" w:cs="Arial"/>
                <w:sz w:val="22"/>
                <w:szCs w:val="22"/>
              </w:rPr>
            </w:pPr>
            <w:r w:rsidRPr="00C7384D">
              <w:rPr>
                <w:rFonts w:ascii="Arial" w:hAnsi="Arial" w:cs="Arial"/>
                <w:sz w:val="22"/>
                <w:szCs w:val="22"/>
              </w:rPr>
              <w:t>Reuniones de docentes</w:t>
            </w:r>
          </w:p>
        </w:tc>
        <w:tc>
          <w:tcPr>
            <w:tcW w:w="3488" w:type="dxa"/>
          </w:tcPr>
          <w:p w14:paraId="1EEA0145" w14:textId="77777777" w:rsidR="003C684A" w:rsidRPr="00C7384D" w:rsidRDefault="003C684A" w:rsidP="00F71FD2">
            <w:pPr>
              <w:rPr>
                <w:rFonts w:ascii="Arial" w:hAnsi="Arial" w:cs="Arial"/>
                <w:sz w:val="22"/>
                <w:szCs w:val="22"/>
              </w:rPr>
            </w:pPr>
          </w:p>
          <w:p w14:paraId="123F69A5" w14:textId="77777777" w:rsidR="003C684A" w:rsidRPr="00C7384D" w:rsidRDefault="00F71FD2"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Elaboración de planes de mejora de los aprendizajes.</w:t>
            </w:r>
          </w:p>
          <w:p w14:paraId="25C48D8C" w14:textId="77777777" w:rsidR="00F71FD2" w:rsidRPr="00C7384D" w:rsidRDefault="00F71FD2"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Programaciones curriculares.</w:t>
            </w:r>
          </w:p>
        </w:tc>
        <w:tc>
          <w:tcPr>
            <w:tcW w:w="2674" w:type="dxa"/>
          </w:tcPr>
          <w:p w14:paraId="00770CF4" w14:textId="77777777" w:rsidR="003C684A" w:rsidRPr="00C7384D" w:rsidRDefault="003C684A" w:rsidP="0027249F">
            <w:pPr>
              <w:tabs>
                <w:tab w:val="left" w:pos="1080"/>
              </w:tabs>
              <w:ind w:left="-37"/>
              <w:rPr>
                <w:rFonts w:ascii="Arial" w:hAnsi="Arial" w:cs="Arial"/>
                <w:sz w:val="22"/>
                <w:szCs w:val="22"/>
              </w:rPr>
            </w:pPr>
          </w:p>
          <w:p w14:paraId="72389EFD" w14:textId="77777777" w:rsidR="003C684A" w:rsidRPr="00C7384D" w:rsidRDefault="00F71FD2" w:rsidP="008E3638">
            <w:pPr>
              <w:pStyle w:val="Prrafodelista"/>
              <w:numPr>
                <w:ilvl w:val="0"/>
                <w:numId w:val="55"/>
              </w:numPr>
              <w:tabs>
                <w:tab w:val="left" w:pos="317"/>
              </w:tabs>
              <w:ind w:left="34" w:firstLine="0"/>
              <w:rPr>
                <w:rFonts w:ascii="Arial" w:hAnsi="Arial" w:cs="Arial"/>
                <w:sz w:val="22"/>
                <w:szCs w:val="22"/>
              </w:rPr>
            </w:pPr>
            <w:r w:rsidRPr="00C7384D">
              <w:rPr>
                <w:rFonts w:ascii="Arial" w:hAnsi="Arial" w:cs="Arial"/>
                <w:sz w:val="22"/>
                <w:szCs w:val="22"/>
              </w:rPr>
              <w:t>Reuniones colegiadas mensuales</w:t>
            </w:r>
          </w:p>
          <w:p w14:paraId="01385284" w14:textId="77777777" w:rsidR="003C684A" w:rsidRPr="00C7384D" w:rsidRDefault="00F71FD2" w:rsidP="008E3638">
            <w:pPr>
              <w:pStyle w:val="Prrafodelista"/>
              <w:numPr>
                <w:ilvl w:val="0"/>
                <w:numId w:val="55"/>
              </w:numPr>
              <w:tabs>
                <w:tab w:val="left" w:pos="317"/>
              </w:tabs>
              <w:ind w:left="34" w:firstLine="0"/>
              <w:rPr>
                <w:rFonts w:ascii="Arial" w:hAnsi="Arial" w:cs="Arial"/>
                <w:sz w:val="22"/>
                <w:szCs w:val="22"/>
              </w:rPr>
            </w:pPr>
            <w:r w:rsidRPr="00C7384D">
              <w:rPr>
                <w:rFonts w:ascii="Arial" w:hAnsi="Arial" w:cs="Arial"/>
                <w:sz w:val="22"/>
                <w:szCs w:val="22"/>
              </w:rPr>
              <w:t>Programaciones de unidades y sesiones de aprendizajes en reuniones colegiadas.</w:t>
            </w:r>
          </w:p>
        </w:tc>
      </w:tr>
      <w:tr w:rsidR="003C684A" w:rsidRPr="00C7384D" w14:paraId="53B4C99C" w14:textId="77777777" w:rsidTr="00530CD8">
        <w:trPr>
          <w:trHeight w:val="165"/>
        </w:trPr>
        <w:tc>
          <w:tcPr>
            <w:tcW w:w="1929" w:type="dxa"/>
            <w:vMerge/>
          </w:tcPr>
          <w:p w14:paraId="7F5EA519" w14:textId="77777777" w:rsidR="003C684A" w:rsidRPr="00C7384D" w:rsidRDefault="003C684A" w:rsidP="0027249F">
            <w:pPr>
              <w:autoSpaceDE w:val="0"/>
              <w:autoSpaceDN w:val="0"/>
              <w:adjustRightInd w:val="0"/>
              <w:rPr>
                <w:rFonts w:ascii="Arial" w:hAnsi="Arial" w:cs="Arial"/>
                <w:b/>
                <w:sz w:val="22"/>
                <w:szCs w:val="22"/>
                <w:lang w:val="es-PE"/>
              </w:rPr>
            </w:pPr>
          </w:p>
        </w:tc>
        <w:tc>
          <w:tcPr>
            <w:tcW w:w="1974" w:type="dxa"/>
          </w:tcPr>
          <w:p w14:paraId="6CF0A32B" w14:textId="77777777" w:rsidR="003C684A" w:rsidRPr="00C7384D" w:rsidRDefault="003C684A" w:rsidP="0027249F">
            <w:pPr>
              <w:rPr>
                <w:rFonts w:ascii="Arial" w:hAnsi="Arial" w:cs="Arial"/>
                <w:sz w:val="22"/>
                <w:szCs w:val="22"/>
              </w:rPr>
            </w:pPr>
            <w:r w:rsidRPr="00C7384D">
              <w:rPr>
                <w:rFonts w:ascii="Arial" w:hAnsi="Arial" w:cs="Arial"/>
                <w:sz w:val="22"/>
                <w:szCs w:val="22"/>
              </w:rPr>
              <w:t>Visita a los maestros</w:t>
            </w:r>
          </w:p>
        </w:tc>
        <w:tc>
          <w:tcPr>
            <w:tcW w:w="3488" w:type="dxa"/>
          </w:tcPr>
          <w:p w14:paraId="66B0A8D2" w14:textId="77777777" w:rsidR="003C684A" w:rsidRPr="00C7384D" w:rsidRDefault="003C684A" w:rsidP="00F71FD2">
            <w:pPr>
              <w:rPr>
                <w:rFonts w:ascii="Arial" w:hAnsi="Arial" w:cs="Arial"/>
                <w:sz w:val="22"/>
                <w:szCs w:val="22"/>
              </w:rPr>
            </w:pPr>
            <w:r w:rsidRPr="00C7384D">
              <w:rPr>
                <w:rFonts w:ascii="Arial" w:hAnsi="Arial" w:cs="Arial"/>
                <w:sz w:val="22"/>
                <w:szCs w:val="22"/>
              </w:rPr>
              <w:t>.</w:t>
            </w:r>
          </w:p>
          <w:p w14:paraId="22497867" w14:textId="77777777" w:rsidR="003C684A" w:rsidRPr="00C7384D" w:rsidRDefault="00F71FD2"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Planes de acompañamiento y monitoreo a docentes y personal de servicio.</w:t>
            </w:r>
          </w:p>
        </w:tc>
        <w:tc>
          <w:tcPr>
            <w:tcW w:w="2674" w:type="dxa"/>
          </w:tcPr>
          <w:p w14:paraId="779CC169" w14:textId="74CA8980" w:rsidR="003C684A" w:rsidRPr="00C7384D" w:rsidRDefault="00F71FD2" w:rsidP="008E3638">
            <w:pPr>
              <w:pStyle w:val="Prrafodelista"/>
              <w:numPr>
                <w:ilvl w:val="0"/>
                <w:numId w:val="57"/>
              </w:numPr>
              <w:tabs>
                <w:tab w:val="left" w:pos="1080"/>
              </w:tabs>
              <w:ind w:left="317" w:hanging="283"/>
              <w:rPr>
                <w:rFonts w:ascii="Arial" w:hAnsi="Arial" w:cs="Arial"/>
                <w:sz w:val="22"/>
                <w:szCs w:val="22"/>
              </w:rPr>
            </w:pPr>
            <w:r w:rsidRPr="00C7384D">
              <w:rPr>
                <w:rFonts w:ascii="Arial" w:hAnsi="Arial" w:cs="Arial"/>
                <w:sz w:val="22"/>
                <w:szCs w:val="22"/>
              </w:rPr>
              <w:t xml:space="preserve">2 </w:t>
            </w:r>
            <w:r w:rsidR="0036345C" w:rsidRPr="00C7384D">
              <w:rPr>
                <w:rFonts w:ascii="Arial" w:hAnsi="Arial" w:cs="Arial"/>
                <w:sz w:val="22"/>
                <w:szCs w:val="22"/>
              </w:rPr>
              <w:t>visitas</w:t>
            </w:r>
            <w:r w:rsidRPr="00C7384D">
              <w:rPr>
                <w:rFonts w:ascii="Arial" w:hAnsi="Arial" w:cs="Arial"/>
                <w:sz w:val="22"/>
                <w:szCs w:val="22"/>
              </w:rPr>
              <w:t xml:space="preserve"> a las aulas por trimestre</w:t>
            </w:r>
            <w:r w:rsidR="0092037E" w:rsidRPr="00C7384D">
              <w:rPr>
                <w:rFonts w:ascii="Arial" w:hAnsi="Arial" w:cs="Arial"/>
                <w:sz w:val="22"/>
                <w:szCs w:val="22"/>
              </w:rPr>
              <w:t>.</w:t>
            </w:r>
            <w:r w:rsidRPr="00C7384D">
              <w:rPr>
                <w:rFonts w:ascii="Arial" w:hAnsi="Arial" w:cs="Arial"/>
                <w:sz w:val="22"/>
                <w:szCs w:val="22"/>
              </w:rPr>
              <w:t xml:space="preserve"> </w:t>
            </w:r>
          </w:p>
        </w:tc>
      </w:tr>
      <w:tr w:rsidR="003C684A" w:rsidRPr="00C7384D" w14:paraId="4A67C74C" w14:textId="77777777" w:rsidTr="00530CD8">
        <w:trPr>
          <w:trHeight w:val="1172"/>
        </w:trPr>
        <w:tc>
          <w:tcPr>
            <w:tcW w:w="1929" w:type="dxa"/>
            <w:vMerge/>
          </w:tcPr>
          <w:p w14:paraId="59A7583C" w14:textId="77777777" w:rsidR="003C684A" w:rsidRPr="00C7384D" w:rsidRDefault="003C684A" w:rsidP="0027249F">
            <w:pPr>
              <w:autoSpaceDE w:val="0"/>
              <w:autoSpaceDN w:val="0"/>
              <w:adjustRightInd w:val="0"/>
              <w:rPr>
                <w:rFonts w:ascii="Arial" w:hAnsi="Arial" w:cs="Arial"/>
                <w:b/>
                <w:sz w:val="22"/>
                <w:szCs w:val="22"/>
                <w:lang w:val="es-PE"/>
              </w:rPr>
            </w:pPr>
          </w:p>
        </w:tc>
        <w:tc>
          <w:tcPr>
            <w:tcW w:w="1974" w:type="dxa"/>
          </w:tcPr>
          <w:p w14:paraId="03F0EB97" w14:textId="77777777" w:rsidR="003C684A" w:rsidRPr="00C7384D" w:rsidRDefault="003C684A" w:rsidP="0027249F">
            <w:pPr>
              <w:rPr>
                <w:rFonts w:ascii="Arial" w:hAnsi="Arial" w:cs="Arial"/>
                <w:sz w:val="22"/>
                <w:szCs w:val="22"/>
              </w:rPr>
            </w:pPr>
            <w:r w:rsidRPr="00C7384D">
              <w:rPr>
                <w:rFonts w:ascii="Arial" w:hAnsi="Arial" w:cs="Arial"/>
                <w:sz w:val="22"/>
                <w:szCs w:val="22"/>
              </w:rPr>
              <w:t>Estudiantes con dificultades de aprendizaje y riesgos de rezago</w:t>
            </w:r>
          </w:p>
        </w:tc>
        <w:tc>
          <w:tcPr>
            <w:tcW w:w="3488" w:type="dxa"/>
          </w:tcPr>
          <w:p w14:paraId="4C8AA1A6" w14:textId="77777777" w:rsidR="003C684A" w:rsidRPr="00C7384D" w:rsidRDefault="005D7B2E" w:rsidP="008E3638">
            <w:pPr>
              <w:pStyle w:val="Prrafodelista"/>
              <w:numPr>
                <w:ilvl w:val="0"/>
                <w:numId w:val="118"/>
              </w:numPr>
              <w:tabs>
                <w:tab w:val="left" w:pos="320"/>
              </w:tabs>
              <w:ind w:left="36" w:firstLine="0"/>
              <w:rPr>
                <w:rFonts w:ascii="Arial" w:hAnsi="Arial" w:cs="Arial"/>
                <w:sz w:val="22"/>
                <w:szCs w:val="22"/>
              </w:rPr>
            </w:pPr>
            <w:r w:rsidRPr="00C7384D">
              <w:rPr>
                <w:rFonts w:ascii="Arial" w:hAnsi="Arial" w:cs="Arial"/>
                <w:sz w:val="22"/>
                <w:szCs w:val="22"/>
              </w:rPr>
              <w:t>Planes de mejora.</w:t>
            </w:r>
          </w:p>
          <w:p w14:paraId="7D683411" w14:textId="77777777" w:rsidR="005D7B2E" w:rsidRPr="00C7384D" w:rsidRDefault="005D7B2E" w:rsidP="008E3638">
            <w:pPr>
              <w:pStyle w:val="Prrafodelista"/>
              <w:numPr>
                <w:ilvl w:val="0"/>
                <w:numId w:val="118"/>
              </w:numPr>
              <w:tabs>
                <w:tab w:val="left" w:pos="320"/>
              </w:tabs>
              <w:ind w:left="36" w:firstLine="0"/>
              <w:rPr>
                <w:rFonts w:ascii="Arial" w:hAnsi="Arial" w:cs="Arial"/>
                <w:sz w:val="22"/>
                <w:szCs w:val="22"/>
              </w:rPr>
            </w:pPr>
            <w:r w:rsidRPr="00C7384D">
              <w:rPr>
                <w:rFonts w:ascii="Arial" w:hAnsi="Arial" w:cs="Arial"/>
                <w:sz w:val="22"/>
                <w:szCs w:val="22"/>
              </w:rPr>
              <w:t>Talleres de recuperación</w:t>
            </w:r>
          </w:p>
          <w:p w14:paraId="21A27D6B" w14:textId="77777777" w:rsidR="005D7B2E" w:rsidRPr="00C7384D" w:rsidRDefault="005D7B2E" w:rsidP="008E3638">
            <w:pPr>
              <w:pStyle w:val="Prrafodelista"/>
              <w:numPr>
                <w:ilvl w:val="0"/>
                <w:numId w:val="118"/>
              </w:numPr>
              <w:tabs>
                <w:tab w:val="left" w:pos="320"/>
              </w:tabs>
              <w:ind w:left="36" w:firstLine="0"/>
              <w:rPr>
                <w:rFonts w:ascii="Arial" w:hAnsi="Arial" w:cs="Arial"/>
                <w:sz w:val="22"/>
                <w:szCs w:val="22"/>
              </w:rPr>
            </w:pPr>
            <w:r w:rsidRPr="00C7384D">
              <w:rPr>
                <w:rFonts w:ascii="Arial" w:hAnsi="Arial" w:cs="Arial"/>
                <w:sz w:val="22"/>
                <w:szCs w:val="22"/>
              </w:rPr>
              <w:t>Talleres con padres</w:t>
            </w:r>
          </w:p>
        </w:tc>
        <w:tc>
          <w:tcPr>
            <w:tcW w:w="2674" w:type="dxa"/>
          </w:tcPr>
          <w:p w14:paraId="71B2347B" w14:textId="77777777" w:rsidR="003C684A" w:rsidRPr="00C7384D" w:rsidRDefault="005D7B2E" w:rsidP="00CA4D22">
            <w:pPr>
              <w:tabs>
                <w:tab w:val="left" w:pos="1080"/>
              </w:tabs>
              <w:rPr>
                <w:rFonts w:ascii="Arial" w:hAnsi="Arial" w:cs="Arial"/>
                <w:sz w:val="22"/>
                <w:szCs w:val="22"/>
              </w:rPr>
            </w:pPr>
            <w:r w:rsidRPr="00C7384D">
              <w:rPr>
                <w:rFonts w:ascii="Arial" w:hAnsi="Arial" w:cs="Arial"/>
                <w:sz w:val="22"/>
                <w:szCs w:val="22"/>
              </w:rPr>
              <w:t>Aplicación de estrategias innovadoras</w:t>
            </w:r>
          </w:p>
          <w:p w14:paraId="5C943EE1" w14:textId="77777777" w:rsidR="005D7B2E" w:rsidRPr="00C7384D" w:rsidRDefault="005D7B2E" w:rsidP="008E3638">
            <w:pPr>
              <w:pStyle w:val="Prrafodelista"/>
              <w:numPr>
                <w:ilvl w:val="0"/>
                <w:numId w:val="56"/>
              </w:numPr>
              <w:tabs>
                <w:tab w:val="left" w:pos="1080"/>
              </w:tabs>
              <w:ind w:left="317" w:hanging="283"/>
              <w:rPr>
                <w:rFonts w:ascii="Arial" w:hAnsi="Arial" w:cs="Arial"/>
                <w:sz w:val="22"/>
                <w:szCs w:val="22"/>
              </w:rPr>
            </w:pPr>
            <w:r w:rsidRPr="00C7384D">
              <w:rPr>
                <w:rFonts w:ascii="Arial" w:hAnsi="Arial" w:cs="Arial"/>
                <w:sz w:val="22"/>
                <w:szCs w:val="22"/>
              </w:rPr>
              <w:t xml:space="preserve">Talleres de nivelación </w:t>
            </w:r>
          </w:p>
          <w:p w14:paraId="3E3D22AB" w14:textId="77777777" w:rsidR="005D7B2E" w:rsidRPr="00C7384D" w:rsidRDefault="005D7B2E" w:rsidP="008E3638">
            <w:pPr>
              <w:pStyle w:val="Prrafodelista"/>
              <w:numPr>
                <w:ilvl w:val="0"/>
                <w:numId w:val="56"/>
              </w:numPr>
              <w:tabs>
                <w:tab w:val="left" w:pos="1080"/>
              </w:tabs>
              <w:ind w:left="317" w:hanging="283"/>
              <w:rPr>
                <w:rFonts w:ascii="Arial" w:hAnsi="Arial" w:cs="Arial"/>
                <w:sz w:val="22"/>
                <w:szCs w:val="22"/>
              </w:rPr>
            </w:pPr>
            <w:r w:rsidRPr="00C7384D">
              <w:rPr>
                <w:rFonts w:ascii="Arial" w:hAnsi="Arial" w:cs="Arial"/>
                <w:sz w:val="22"/>
                <w:szCs w:val="22"/>
              </w:rPr>
              <w:t>Talleres con padres</w:t>
            </w:r>
            <w:r w:rsidR="0092037E" w:rsidRPr="00C7384D">
              <w:rPr>
                <w:rFonts w:ascii="Arial" w:hAnsi="Arial" w:cs="Arial"/>
                <w:sz w:val="22"/>
                <w:szCs w:val="22"/>
              </w:rPr>
              <w:t>.</w:t>
            </w:r>
          </w:p>
        </w:tc>
      </w:tr>
      <w:tr w:rsidR="003C684A" w:rsidRPr="00C7384D" w14:paraId="04E8E99A" w14:textId="77777777" w:rsidTr="00530CD8">
        <w:trPr>
          <w:trHeight w:val="165"/>
        </w:trPr>
        <w:tc>
          <w:tcPr>
            <w:tcW w:w="1929" w:type="dxa"/>
            <w:vMerge w:val="restart"/>
          </w:tcPr>
          <w:p w14:paraId="0A558BE6" w14:textId="77777777" w:rsidR="003C684A" w:rsidRPr="00C7384D" w:rsidRDefault="003C684A" w:rsidP="0027249F">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5</w:t>
            </w:r>
          </w:p>
          <w:p w14:paraId="0EE4AF81" w14:textId="77777777" w:rsidR="003C684A" w:rsidRPr="00C7384D" w:rsidRDefault="003C684A" w:rsidP="0027249F">
            <w:pPr>
              <w:autoSpaceDE w:val="0"/>
              <w:autoSpaceDN w:val="0"/>
              <w:adjustRightInd w:val="0"/>
              <w:rPr>
                <w:rFonts w:ascii="Arial" w:hAnsi="Arial" w:cs="Arial"/>
                <w:b/>
                <w:sz w:val="22"/>
                <w:szCs w:val="22"/>
                <w:lang w:val="es-PE"/>
              </w:rPr>
            </w:pPr>
            <w:r w:rsidRPr="00C7384D">
              <w:rPr>
                <w:rFonts w:ascii="Arial" w:hAnsi="Arial" w:cs="Arial"/>
                <w:sz w:val="22"/>
                <w:szCs w:val="22"/>
              </w:rPr>
              <w:t>Gestión de la convivencia escolar</w:t>
            </w:r>
            <w:r w:rsidR="0092037E" w:rsidRPr="00C7384D">
              <w:rPr>
                <w:rFonts w:ascii="Arial" w:hAnsi="Arial" w:cs="Arial"/>
                <w:sz w:val="22"/>
                <w:szCs w:val="22"/>
              </w:rPr>
              <w:t>.</w:t>
            </w:r>
          </w:p>
          <w:p w14:paraId="762D9D22" w14:textId="77777777" w:rsidR="003C684A" w:rsidRPr="00C7384D" w:rsidRDefault="003C684A" w:rsidP="0027249F">
            <w:pPr>
              <w:autoSpaceDE w:val="0"/>
              <w:autoSpaceDN w:val="0"/>
              <w:adjustRightInd w:val="0"/>
              <w:rPr>
                <w:rFonts w:ascii="Arial" w:hAnsi="Arial" w:cs="Arial"/>
                <w:b/>
                <w:sz w:val="22"/>
                <w:szCs w:val="22"/>
                <w:lang w:val="es-PE"/>
              </w:rPr>
            </w:pPr>
          </w:p>
        </w:tc>
        <w:tc>
          <w:tcPr>
            <w:tcW w:w="1974" w:type="dxa"/>
          </w:tcPr>
          <w:p w14:paraId="4EF2272C" w14:textId="77777777" w:rsidR="003C684A" w:rsidRPr="00C7384D" w:rsidRDefault="003C684A" w:rsidP="0027249F">
            <w:pPr>
              <w:rPr>
                <w:rFonts w:ascii="Arial" w:hAnsi="Arial" w:cs="Arial"/>
                <w:sz w:val="22"/>
                <w:szCs w:val="22"/>
              </w:rPr>
            </w:pPr>
            <w:r w:rsidRPr="00C7384D">
              <w:rPr>
                <w:rFonts w:ascii="Arial" w:hAnsi="Arial" w:cs="Arial"/>
                <w:sz w:val="22"/>
                <w:szCs w:val="22"/>
              </w:rPr>
              <w:t>Acciones de promoción de la convivencia.</w:t>
            </w:r>
          </w:p>
        </w:tc>
        <w:tc>
          <w:tcPr>
            <w:tcW w:w="3488" w:type="dxa"/>
          </w:tcPr>
          <w:p w14:paraId="3AD5ACB5" w14:textId="77777777" w:rsidR="003C684A" w:rsidRPr="00C7384D" w:rsidRDefault="003C684A" w:rsidP="005D7B2E">
            <w:pPr>
              <w:rPr>
                <w:rFonts w:ascii="Arial" w:hAnsi="Arial" w:cs="Arial"/>
                <w:sz w:val="22"/>
                <w:szCs w:val="22"/>
              </w:rPr>
            </w:pPr>
          </w:p>
          <w:p w14:paraId="324F80E9" w14:textId="77777777" w:rsidR="005D7B2E" w:rsidRPr="00C7384D" w:rsidRDefault="005D7B2E"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Implementación de espacios de participación democrática.</w:t>
            </w:r>
          </w:p>
          <w:p w14:paraId="2F11265D" w14:textId="77777777" w:rsidR="003C684A" w:rsidRPr="00C7384D" w:rsidRDefault="005D7B2E"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Implementa</w:t>
            </w:r>
            <w:r w:rsidR="00770C68" w:rsidRPr="00C7384D">
              <w:rPr>
                <w:rFonts w:ascii="Arial" w:hAnsi="Arial" w:cs="Arial"/>
                <w:sz w:val="22"/>
                <w:szCs w:val="22"/>
              </w:rPr>
              <w:t>ción de planes de acción (tutorí</w:t>
            </w:r>
            <w:r w:rsidRPr="00C7384D">
              <w:rPr>
                <w:rFonts w:ascii="Arial" w:hAnsi="Arial" w:cs="Arial"/>
                <w:sz w:val="22"/>
                <w:szCs w:val="22"/>
              </w:rPr>
              <w:t>a)</w:t>
            </w:r>
            <w:r w:rsidR="0092037E" w:rsidRPr="00C7384D">
              <w:rPr>
                <w:rFonts w:ascii="Arial" w:hAnsi="Arial" w:cs="Arial"/>
                <w:sz w:val="22"/>
                <w:szCs w:val="22"/>
              </w:rPr>
              <w:t>.</w:t>
            </w:r>
          </w:p>
        </w:tc>
        <w:tc>
          <w:tcPr>
            <w:tcW w:w="2674" w:type="dxa"/>
          </w:tcPr>
          <w:p w14:paraId="3FF98EB5" w14:textId="77777777" w:rsidR="003C684A" w:rsidRPr="00C7384D" w:rsidRDefault="003C684A" w:rsidP="0027249F">
            <w:pPr>
              <w:tabs>
                <w:tab w:val="left" w:pos="1080"/>
              </w:tabs>
              <w:ind w:left="-37"/>
              <w:rPr>
                <w:rFonts w:ascii="Arial" w:hAnsi="Arial" w:cs="Arial"/>
                <w:sz w:val="22"/>
                <w:szCs w:val="22"/>
              </w:rPr>
            </w:pPr>
          </w:p>
          <w:p w14:paraId="63E4962F" w14:textId="77777777" w:rsidR="003C684A" w:rsidRPr="00C7384D" w:rsidRDefault="005D7B2E" w:rsidP="008E3638">
            <w:pPr>
              <w:pStyle w:val="Prrafodelista"/>
              <w:numPr>
                <w:ilvl w:val="0"/>
                <w:numId w:val="58"/>
              </w:numPr>
              <w:tabs>
                <w:tab w:val="left" w:pos="317"/>
              </w:tabs>
              <w:ind w:left="9" w:hanging="9"/>
              <w:rPr>
                <w:rFonts w:ascii="Arial" w:hAnsi="Arial" w:cs="Arial"/>
                <w:sz w:val="22"/>
                <w:szCs w:val="22"/>
              </w:rPr>
            </w:pPr>
            <w:r w:rsidRPr="00C7384D">
              <w:rPr>
                <w:rFonts w:ascii="Arial" w:hAnsi="Arial" w:cs="Arial"/>
                <w:sz w:val="22"/>
                <w:szCs w:val="22"/>
              </w:rPr>
              <w:t>Formación de comités estudiantiles</w:t>
            </w:r>
          </w:p>
          <w:p w14:paraId="53628082" w14:textId="77777777" w:rsidR="003C684A" w:rsidRPr="00C7384D" w:rsidRDefault="00770C68" w:rsidP="008E3638">
            <w:pPr>
              <w:pStyle w:val="Prrafodelista"/>
              <w:numPr>
                <w:ilvl w:val="0"/>
                <w:numId w:val="58"/>
              </w:numPr>
              <w:tabs>
                <w:tab w:val="left" w:pos="317"/>
              </w:tabs>
              <w:ind w:left="9" w:hanging="9"/>
              <w:rPr>
                <w:rFonts w:ascii="Arial" w:hAnsi="Arial" w:cs="Arial"/>
                <w:sz w:val="22"/>
                <w:szCs w:val="22"/>
              </w:rPr>
            </w:pPr>
            <w:r w:rsidRPr="00C7384D">
              <w:rPr>
                <w:rFonts w:ascii="Arial" w:hAnsi="Arial" w:cs="Arial"/>
                <w:sz w:val="22"/>
                <w:szCs w:val="22"/>
              </w:rPr>
              <w:t>Formación de comités de tutor</w:t>
            </w:r>
            <w:r w:rsidR="003E5DB6" w:rsidRPr="00C7384D">
              <w:rPr>
                <w:rFonts w:ascii="Arial" w:hAnsi="Arial" w:cs="Arial"/>
                <w:sz w:val="22"/>
                <w:szCs w:val="22"/>
              </w:rPr>
              <w:t>a</w:t>
            </w:r>
            <w:r w:rsidR="003C684A" w:rsidRPr="00C7384D">
              <w:rPr>
                <w:rFonts w:ascii="Arial" w:hAnsi="Arial" w:cs="Arial"/>
                <w:sz w:val="22"/>
                <w:szCs w:val="22"/>
              </w:rPr>
              <w:t>.</w:t>
            </w:r>
          </w:p>
        </w:tc>
      </w:tr>
      <w:tr w:rsidR="003C684A" w:rsidRPr="00C7384D" w14:paraId="39B1D31A" w14:textId="77777777" w:rsidTr="00530CD8">
        <w:trPr>
          <w:trHeight w:val="165"/>
        </w:trPr>
        <w:tc>
          <w:tcPr>
            <w:tcW w:w="1929" w:type="dxa"/>
            <w:vMerge/>
          </w:tcPr>
          <w:p w14:paraId="76565B69" w14:textId="77777777" w:rsidR="003C684A" w:rsidRPr="00C7384D" w:rsidRDefault="003C684A" w:rsidP="0027249F">
            <w:pPr>
              <w:autoSpaceDE w:val="0"/>
              <w:autoSpaceDN w:val="0"/>
              <w:adjustRightInd w:val="0"/>
              <w:rPr>
                <w:rFonts w:ascii="Arial" w:hAnsi="Arial" w:cs="Arial"/>
                <w:b/>
                <w:sz w:val="22"/>
                <w:szCs w:val="22"/>
                <w:lang w:val="es-PE"/>
              </w:rPr>
            </w:pPr>
          </w:p>
        </w:tc>
        <w:tc>
          <w:tcPr>
            <w:tcW w:w="1974" w:type="dxa"/>
          </w:tcPr>
          <w:p w14:paraId="69FDBA43" w14:textId="77777777" w:rsidR="003C684A" w:rsidRPr="00C7384D" w:rsidRDefault="003C684A" w:rsidP="0027249F">
            <w:pPr>
              <w:rPr>
                <w:rFonts w:ascii="Arial" w:hAnsi="Arial" w:cs="Arial"/>
                <w:sz w:val="22"/>
                <w:szCs w:val="22"/>
              </w:rPr>
            </w:pPr>
            <w:r w:rsidRPr="00C7384D">
              <w:rPr>
                <w:rFonts w:ascii="Arial" w:hAnsi="Arial" w:cs="Arial"/>
                <w:sz w:val="22"/>
                <w:szCs w:val="22"/>
              </w:rPr>
              <w:t>Casos de violencia escolar identificados</w:t>
            </w:r>
          </w:p>
        </w:tc>
        <w:tc>
          <w:tcPr>
            <w:tcW w:w="3488" w:type="dxa"/>
          </w:tcPr>
          <w:p w14:paraId="45DF8491" w14:textId="77777777" w:rsidR="003C684A" w:rsidRPr="00C7384D" w:rsidRDefault="003E5DB6"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Planes de gestión a aliados</w:t>
            </w:r>
            <w:r w:rsidR="003C684A" w:rsidRPr="00C7384D">
              <w:rPr>
                <w:rFonts w:ascii="Arial" w:hAnsi="Arial" w:cs="Arial"/>
                <w:sz w:val="22"/>
                <w:szCs w:val="22"/>
              </w:rPr>
              <w:t xml:space="preserve"> </w:t>
            </w:r>
          </w:p>
          <w:p w14:paraId="2AED7B8E" w14:textId="77777777" w:rsidR="003E5DB6" w:rsidRPr="00C7384D" w:rsidRDefault="0092037E"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Implementación del SISV</w:t>
            </w:r>
            <w:r w:rsidR="003E5DB6" w:rsidRPr="00C7384D">
              <w:rPr>
                <w:rFonts w:ascii="Arial" w:hAnsi="Arial" w:cs="Arial"/>
                <w:sz w:val="22"/>
                <w:szCs w:val="22"/>
              </w:rPr>
              <w:t>E</w:t>
            </w:r>
          </w:p>
        </w:tc>
        <w:tc>
          <w:tcPr>
            <w:tcW w:w="2674" w:type="dxa"/>
          </w:tcPr>
          <w:p w14:paraId="73A9B7FF" w14:textId="77777777" w:rsidR="003C684A" w:rsidRPr="00C7384D" w:rsidRDefault="003E5DB6" w:rsidP="008E3638">
            <w:pPr>
              <w:pStyle w:val="Prrafodelista"/>
              <w:numPr>
                <w:ilvl w:val="0"/>
                <w:numId w:val="59"/>
              </w:numPr>
              <w:tabs>
                <w:tab w:val="left" w:pos="317"/>
              </w:tabs>
              <w:ind w:left="34" w:firstLine="0"/>
              <w:rPr>
                <w:rFonts w:ascii="Arial" w:hAnsi="Arial" w:cs="Arial"/>
                <w:sz w:val="22"/>
                <w:szCs w:val="22"/>
              </w:rPr>
            </w:pPr>
            <w:r w:rsidRPr="00C7384D">
              <w:rPr>
                <w:rFonts w:ascii="Arial" w:hAnsi="Arial" w:cs="Arial"/>
                <w:sz w:val="22"/>
                <w:szCs w:val="22"/>
              </w:rPr>
              <w:t>Registro de casos</w:t>
            </w:r>
            <w:r w:rsidR="003C684A" w:rsidRPr="00C7384D">
              <w:rPr>
                <w:rFonts w:ascii="Arial" w:hAnsi="Arial" w:cs="Arial"/>
                <w:sz w:val="22"/>
                <w:szCs w:val="22"/>
              </w:rPr>
              <w:t xml:space="preserve">     </w:t>
            </w:r>
          </w:p>
          <w:p w14:paraId="5104A16E" w14:textId="77777777" w:rsidR="003C684A" w:rsidRPr="00C7384D" w:rsidRDefault="003C684A" w:rsidP="003E5DB6">
            <w:pPr>
              <w:tabs>
                <w:tab w:val="left" w:pos="317"/>
              </w:tabs>
              <w:ind w:left="34"/>
              <w:rPr>
                <w:rFonts w:ascii="Arial" w:hAnsi="Arial" w:cs="Arial"/>
                <w:sz w:val="22"/>
                <w:szCs w:val="22"/>
              </w:rPr>
            </w:pPr>
            <w:r w:rsidRPr="00C7384D">
              <w:rPr>
                <w:rFonts w:ascii="Arial" w:hAnsi="Arial" w:cs="Arial"/>
                <w:sz w:val="22"/>
                <w:szCs w:val="22"/>
              </w:rPr>
              <w:t>.</w:t>
            </w:r>
          </w:p>
        </w:tc>
      </w:tr>
    </w:tbl>
    <w:p w14:paraId="75FC53A0" w14:textId="77777777" w:rsidR="003C684A" w:rsidRPr="00C7384D" w:rsidRDefault="003C684A" w:rsidP="003C684A">
      <w:pPr>
        <w:pStyle w:val="Textoindependiente"/>
        <w:ind w:left="0" w:firstLine="426"/>
        <w:jc w:val="left"/>
        <w:rPr>
          <w:b/>
          <w:sz w:val="22"/>
          <w:szCs w:val="22"/>
        </w:rPr>
      </w:pPr>
    </w:p>
    <w:p w14:paraId="6C211064" w14:textId="77777777" w:rsidR="003C684A" w:rsidRPr="00C7384D" w:rsidRDefault="003C684A" w:rsidP="003C684A">
      <w:pPr>
        <w:pStyle w:val="Textoindependiente"/>
        <w:ind w:left="0" w:firstLine="426"/>
        <w:jc w:val="left"/>
        <w:rPr>
          <w:b/>
          <w:sz w:val="22"/>
          <w:szCs w:val="22"/>
        </w:rPr>
      </w:pPr>
    </w:p>
    <w:p w14:paraId="4B7EC27D" w14:textId="77777777" w:rsidR="00915437" w:rsidRPr="00C7384D" w:rsidRDefault="00915437" w:rsidP="003E5DB6">
      <w:pPr>
        <w:pStyle w:val="Textoindependiente"/>
        <w:ind w:left="0"/>
        <w:jc w:val="left"/>
        <w:rPr>
          <w:b/>
          <w:sz w:val="22"/>
          <w:szCs w:val="22"/>
        </w:rPr>
      </w:pPr>
    </w:p>
    <w:p w14:paraId="58F8207B" w14:textId="77777777" w:rsidR="00915437" w:rsidRPr="00C7384D" w:rsidRDefault="00915437" w:rsidP="00915437">
      <w:pPr>
        <w:pStyle w:val="Textoindependiente"/>
        <w:ind w:left="0"/>
        <w:jc w:val="left"/>
        <w:rPr>
          <w:b/>
          <w:sz w:val="22"/>
          <w:szCs w:val="22"/>
        </w:rPr>
      </w:pPr>
    </w:p>
    <w:p w14:paraId="4202FE2D" w14:textId="77777777" w:rsidR="00915437" w:rsidRDefault="00915437" w:rsidP="00915437">
      <w:pPr>
        <w:pStyle w:val="Textoindependiente"/>
        <w:ind w:left="0"/>
        <w:jc w:val="left"/>
        <w:rPr>
          <w:b/>
          <w:sz w:val="22"/>
          <w:szCs w:val="22"/>
        </w:rPr>
      </w:pPr>
    </w:p>
    <w:p w14:paraId="07DDE8FB" w14:textId="77777777" w:rsidR="00915437" w:rsidRDefault="00915437" w:rsidP="00915437">
      <w:pPr>
        <w:pStyle w:val="Textoindependiente"/>
        <w:ind w:left="0"/>
        <w:jc w:val="left"/>
        <w:rPr>
          <w:b/>
          <w:sz w:val="22"/>
          <w:szCs w:val="22"/>
        </w:rPr>
      </w:pPr>
    </w:p>
    <w:p w14:paraId="673F967C" w14:textId="77777777" w:rsidR="00915437" w:rsidRPr="00BB6497" w:rsidRDefault="00915437" w:rsidP="00915437">
      <w:pPr>
        <w:pStyle w:val="Textoindependiente"/>
        <w:ind w:left="0" w:firstLine="426"/>
        <w:jc w:val="left"/>
        <w:rPr>
          <w:b/>
          <w:sz w:val="22"/>
          <w:szCs w:val="22"/>
        </w:rPr>
      </w:pPr>
    </w:p>
    <w:p w14:paraId="0D7D00D2" w14:textId="77777777" w:rsidR="00915437" w:rsidRPr="00BB6497" w:rsidRDefault="00915437" w:rsidP="00915437">
      <w:pPr>
        <w:pStyle w:val="Textoindependiente"/>
        <w:ind w:left="0" w:firstLine="426"/>
        <w:jc w:val="left"/>
        <w:rPr>
          <w:b/>
          <w:sz w:val="22"/>
          <w:szCs w:val="22"/>
        </w:rPr>
      </w:pPr>
    </w:p>
    <w:p w14:paraId="0F952FBD" w14:textId="77777777" w:rsidR="00915437" w:rsidRDefault="00915437" w:rsidP="00915437">
      <w:pPr>
        <w:pStyle w:val="Textoindependiente"/>
        <w:ind w:left="0"/>
        <w:jc w:val="left"/>
        <w:rPr>
          <w:b/>
          <w:sz w:val="22"/>
          <w:szCs w:val="22"/>
        </w:rPr>
      </w:pPr>
    </w:p>
    <w:p w14:paraId="69552905" w14:textId="77777777" w:rsidR="00915437" w:rsidRDefault="00915437" w:rsidP="00915437">
      <w:pPr>
        <w:pStyle w:val="Textoindependiente"/>
        <w:ind w:left="0"/>
        <w:jc w:val="left"/>
        <w:rPr>
          <w:b/>
          <w:sz w:val="22"/>
          <w:szCs w:val="22"/>
        </w:rPr>
      </w:pPr>
    </w:p>
    <w:p w14:paraId="031389F9" w14:textId="77777777" w:rsidR="008F44C9" w:rsidRPr="00BB6497" w:rsidRDefault="008F44C9" w:rsidP="00915437">
      <w:pPr>
        <w:ind w:hanging="426"/>
        <w:jc w:val="center"/>
        <w:rPr>
          <w:rFonts w:ascii="Arial" w:hAnsi="Arial" w:cs="Arial"/>
          <w:b/>
          <w:sz w:val="22"/>
          <w:szCs w:val="22"/>
        </w:rPr>
      </w:pPr>
    </w:p>
    <w:p w14:paraId="1FA0D12D" w14:textId="77777777" w:rsidR="008F44C9" w:rsidRPr="00BB6497" w:rsidRDefault="008F44C9" w:rsidP="0040283D">
      <w:pPr>
        <w:rPr>
          <w:rFonts w:ascii="Arial" w:hAnsi="Arial" w:cs="Arial"/>
          <w:b/>
          <w:sz w:val="22"/>
          <w:szCs w:val="22"/>
        </w:rPr>
      </w:pPr>
    </w:p>
    <w:p w14:paraId="77857C45" w14:textId="77777777" w:rsidR="008F44C9" w:rsidRPr="00BB6497" w:rsidRDefault="008F44C9" w:rsidP="008F44C9">
      <w:pPr>
        <w:jc w:val="center"/>
        <w:rPr>
          <w:rFonts w:ascii="Arial" w:hAnsi="Arial" w:cs="Arial"/>
          <w:b/>
          <w:sz w:val="22"/>
          <w:szCs w:val="22"/>
        </w:rPr>
      </w:pPr>
    </w:p>
    <w:p w14:paraId="56FD5A80" w14:textId="77777777" w:rsidR="008F44C9" w:rsidRPr="00BB6497" w:rsidRDefault="008F44C9" w:rsidP="008F44C9">
      <w:pPr>
        <w:jc w:val="center"/>
        <w:rPr>
          <w:rFonts w:ascii="Arial" w:hAnsi="Arial" w:cs="Arial"/>
          <w:b/>
          <w:sz w:val="22"/>
          <w:szCs w:val="22"/>
        </w:rPr>
      </w:pPr>
    </w:p>
    <w:p w14:paraId="5085CF05" w14:textId="77777777" w:rsidR="008F44C9" w:rsidRPr="00BB6497" w:rsidRDefault="008F44C9" w:rsidP="008F44C9">
      <w:pPr>
        <w:jc w:val="center"/>
        <w:rPr>
          <w:rFonts w:ascii="Arial" w:hAnsi="Arial" w:cs="Arial"/>
          <w:b/>
          <w:sz w:val="22"/>
          <w:szCs w:val="22"/>
        </w:rPr>
      </w:pPr>
    </w:p>
    <w:p w14:paraId="3863C996" w14:textId="77777777" w:rsidR="00253B67" w:rsidRPr="00BB6497" w:rsidRDefault="00253B67" w:rsidP="00253B67">
      <w:pPr>
        <w:pStyle w:val="Textoindependiente"/>
        <w:ind w:left="0"/>
        <w:rPr>
          <w:sz w:val="22"/>
          <w:szCs w:val="22"/>
        </w:rPr>
      </w:pPr>
    </w:p>
    <w:p w14:paraId="67394001" w14:textId="77777777" w:rsidR="00253B67" w:rsidRPr="00BB6497" w:rsidRDefault="00253B67" w:rsidP="00253B67">
      <w:pPr>
        <w:pStyle w:val="Textoindependiente"/>
        <w:ind w:left="0"/>
        <w:jc w:val="left"/>
        <w:rPr>
          <w:b/>
          <w:sz w:val="22"/>
          <w:szCs w:val="22"/>
        </w:rPr>
      </w:pPr>
    </w:p>
    <w:p w14:paraId="1A594F44" w14:textId="77777777" w:rsidR="00253B67" w:rsidRPr="00BB6497" w:rsidRDefault="00253B67" w:rsidP="00253B67">
      <w:pPr>
        <w:pStyle w:val="Textoindependiente"/>
        <w:ind w:left="0"/>
        <w:jc w:val="left"/>
        <w:rPr>
          <w:b/>
          <w:sz w:val="22"/>
          <w:szCs w:val="22"/>
        </w:rPr>
      </w:pPr>
    </w:p>
    <w:p w14:paraId="6F42A291" w14:textId="77777777" w:rsidR="00253B67" w:rsidRDefault="0040283D" w:rsidP="00C66329">
      <w:pPr>
        <w:spacing w:line="272" w:lineRule="exact"/>
        <w:rPr>
          <w:rFonts w:ascii="Arial" w:hAnsi="Arial" w:cs="Arial"/>
          <w:b/>
          <w:sz w:val="22"/>
          <w:szCs w:val="22"/>
        </w:rPr>
      </w:pPr>
      <w:r>
        <w:rPr>
          <w:rFonts w:ascii="Arial" w:hAnsi="Arial" w:cs="Arial"/>
          <w:b/>
          <w:sz w:val="22"/>
          <w:szCs w:val="22"/>
        </w:rPr>
        <w:t xml:space="preserve">                          </w:t>
      </w:r>
    </w:p>
    <w:p w14:paraId="6A637DB9" w14:textId="77777777" w:rsidR="0040283D" w:rsidRDefault="0040283D" w:rsidP="00C66329">
      <w:pPr>
        <w:spacing w:line="272" w:lineRule="exact"/>
        <w:rPr>
          <w:rFonts w:ascii="Arial" w:hAnsi="Arial" w:cs="Arial"/>
          <w:b/>
          <w:sz w:val="22"/>
          <w:szCs w:val="22"/>
        </w:rPr>
      </w:pPr>
    </w:p>
    <w:p w14:paraId="05DB1587" w14:textId="77777777" w:rsidR="0040283D" w:rsidRDefault="0040283D" w:rsidP="00C66329">
      <w:pPr>
        <w:spacing w:line="272" w:lineRule="exact"/>
        <w:rPr>
          <w:rFonts w:ascii="Arial" w:hAnsi="Arial" w:cs="Arial"/>
          <w:b/>
          <w:sz w:val="22"/>
          <w:szCs w:val="22"/>
        </w:rPr>
      </w:pPr>
    </w:p>
    <w:p w14:paraId="40D57E10" w14:textId="77777777" w:rsidR="0040283D" w:rsidRDefault="0040283D" w:rsidP="00C66329">
      <w:pPr>
        <w:spacing w:line="272" w:lineRule="exact"/>
        <w:rPr>
          <w:rFonts w:ascii="Arial" w:hAnsi="Arial" w:cs="Arial"/>
          <w:b/>
          <w:sz w:val="22"/>
          <w:szCs w:val="22"/>
        </w:rPr>
      </w:pPr>
    </w:p>
    <w:p w14:paraId="5951F11F" w14:textId="77777777" w:rsidR="0040283D" w:rsidRDefault="0040283D" w:rsidP="00C66329">
      <w:pPr>
        <w:spacing w:line="272" w:lineRule="exact"/>
        <w:rPr>
          <w:rFonts w:ascii="Arial" w:hAnsi="Arial" w:cs="Arial"/>
          <w:b/>
          <w:sz w:val="22"/>
          <w:szCs w:val="22"/>
        </w:rPr>
      </w:pPr>
    </w:p>
    <w:p w14:paraId="379C0CC7" w14:textId="77777777" w:rsidR="0040283D" w:rsidRDefault="0040283D" w:rsidP="00C66329">
      <w:pPr>
        <w:spacing w:line="272" w:lineRule="exact"/>
        <w:rPr>
          <w:rFonts w:ascii="Arial" w:hAnsi="Arial" w:cs="Arial"/>
          <w:b/>
          <w:sz w:val="22"/>
          <w:szCs w:val="22"/>
        </w:rPr>
      </w:pPr>
    </w:p>
    <w:p w14:paraId="78A2F1F3" w14:textId="77777777" w:rsidR="0040283D" w:rsidRDefault="0040283D" w:rsidP="00C66329">
      <w:pPr>
        <w:spacing w:line="272" w:lineRule="exact"/>
        <w:rPr>
          <w:rFonts w:ascii="Arial" w:hAnsi="Arial" w:cs="Arial"/>
          <w:b/>
          <w:sz w:val="22"/>
          <w:szCs w:val="22"/>
        </w:rPr>
      </w:pPr>
    </w:p>
    <w:p w14:paraId="1E28F84E" w14:textId="77777777" w:rsidR="0040283D" w:rsidRDefault="0040283D" w:rsidP="00C66329">
      <w:pPr>
        <w:spacing w:line="272" w:lineRule="exact"/>
        <w:rPr>
          <w:rFonts w:ascii="Arial" w:hAnsi="Arial" w:cs="Arial"/>
          <w:b/>
          <w:sz w:val="22"/>
          <w:szCs w:val="22"/>
        </w:rPr>
      </w:pPr>
    </w:p>
    <w:p w14:paraId="24CA9A16" w14:textId="77777777" w:rsidR="0040283D" w:rsidRDefault="0040283D" w:rsidP="00C66329">
      <w:pPr>
        <w:spacing w:line="272" w:lineRule="exact"/>
        <w:rPr>
          <w:rFonts w:ascii="Arial" w:hAnsi="Arial" w:cs="Arial"/>
          <w:b/>
          <w:sz w:val="22"/>
          <w:szCs w:val="22"/>
        </w:rPr>
      </w:pPr>
    </w:p>
    <w:p w14:paraId="0B85F7FD" w14:textId="77777777" w:rsidR="0040283D" w:rsidRDefault="0040283D" w:rsidP="00C66329">
      <w:pPr>
        <w:spacing w:line="272" w:lineRule="exact"/>
        <w:rPr>
          <w:rFonts w:ascii="Arial" w:hAnsi="Arial" w:cs="Arial"/>
          <w:b/>
          <w:sz w:val="22"/>
          <w:szCs w:val="22"/>
        </w:rPr>
      </w:pPr>
    </w:p>
    <w:p w14:paraId="2D876F04" w14:textId="77777777" w:rsidR="0040283D" w:rsidRDefault="0040283D" w:rsidP="00C66329">
      <w:pPr>
        <w:spacing w:line="272" w:lineRule="exact"/>
        <w:rPr>
          <w:rFonts w:ascii="Arial" w:hAnsi="Arial" w:cs="Arial"/>
          <w:b/>
          <w:sz w:val="22"/>
          <w:szCs w:val="22"/>
        </w:rPr>
      </w:pPr>
    </w:p>
    <w:p w14:paraId="3FBAB895" w14:textId="77777777" w:rsidR="0040283D" w:rsidRDefault="0040283D" w:rsidP="00C66329">
      <w:pPr>
        <w:spacing w:line="272" w:lineRule="exact"/>
        <w:rPr>
          <w:rFonts w:ascii="Arial" w:hAnsi="Arial" w:cs="Arial"/>
          <w:b/>
          <w:sz w:val="22"/>
          <w:szCs w:val="22"/>
        </w:rPr>
      </w:pPr>
    </w:p>
    <w:p w14:paraId="7947F495" w14:textId="77777777" w:rsidR="0040283D" w:rsidRDefault="0040283D" w:rsidP="00C66329">
      <w:pPr>
        <w:spacing w:line="272" w:lineRule="exact"/>
        <w:rPr>
          <w:rFonts w:ascii="Arial" w:hAnsi="Arial" w:cs="Arial"/>
          <w:b/>
          <w:sz w:val="22"/>
          <w:szCs w:val="22"/>
        </w:rPr>
      </w:pPr>
    </w:p>
    <w:p w14:paraId="587EEAC5" w14:textId="77777777" w:rsidR="0040283D" w:rsidRDefault="0040283D" w:rsidP="00C66329">
      <w:pPr>
        <w:spacing w:line="272" w:lineRule="exact"/>
        <w:rPr>
          <w:rFonts w:ascii="Arial" w:hAnsi="Arial" w:cs="Arial"/>
          <w:b/>
          <w:sz w:val="22"/>
          <w:szCs w:val="22"/>
        </w:rPr>
      </w:pPr>
    </w:p>
    <w:p w14:paraId="18015E1D" w14:textId="77777777" w:rsidR="0040283D" w:rsidRDefault="0040283D" w:rsidP="00C66329">
      <w:pPr>
        <w:spacing w:line="272" w:lineRule="exact"/>
        <w:rPr>
          <w:rFonts w:ascii="Arial" w:hAnsi="Arial" w:cs="Arial"/>
          <w:b/>
          <w:sz w:val="22"/>
          <w:szCs w:val="22"/>
        </w:rPr>
      </w:pPr>
    </w:p>
    <w:p w14:paraId="07842A26" w14:textId="77777777" w:rsidR="0040283D" w:rsidRDefault="0040283D" w:rsidP="00C66329">
      <w:pPr>
        <w:spacing w:line="272" w:lineRule="exact"/>
        <w:rPr>
          <w:rFonts w:ascii="Arial" w:hAnsi="Arial" w:cs="Arial"/>
          <w:b/>
          <w:sz w:val="22"/>
          <w:szCs w:val="22"/>
        </w:rPr>
      </w:pPr>
    </w:p>
    <w:p w14:paraId="74519C57" w14:textId="77777777" w:rsidR="0040283D" w:rsidRDefault="0040283D" w:rsidP="00C66329">
      <w:pPr>
        <w:spacing w:line="272" w:lineRule="exact"/>
        <w:rPr>
          <w:rFonts w:ascii="Arial" w:hAnsi="Arial" w:cs="Arial"/>
          <w:b/>
          <w:sz w:val="22"/>
          <w:szCs w:val="22"/>
        </w:rPr>
      </w:pPr>
    </w:p>
    <w:p w14:paraId="79E799B5" w14:textId="77777777" w:rsidR="0040283D" w:rsidRDefault="0040283D" w:rsidP="00C66329">
      <w:pPr>
        <w:spacing w:line="272" w:lineRule="exact"/>
        <w:rPr>
          <w:rFonts w:ascii="Arial" w:hAnsi="Arial" w:cs="Arial"/>
          <w:b/>
          <w:sz w:val="22"/>
          <w:szCs w:val="22"/>
        </w:rPr>
      </w:pPr>
    </w:p>
    <w:p w14:paraId="4500A85E" w14:textId="77777777" w:rsidR="0040283D" w:rsidRDefault="0040283D" w:rsidP="00C66329">
      <w:pPr>
        <w:spacing w:line="272" w:lineRule="exact"/>
        <w:rPr>
          <w:rFonts w:ascii="Arial" w:hAnsi="Arial" w:cs="Arial"/>
          <w:b/>
          <w:sz w:val="22"/>
          <w:szCs w:val="22"/>
        </w:rPr>
      </w:pPr>
    </w:p>
    <w:p w14:paraId="4548027A" w14:textId="77777777" w:rsidR="0040283D" w:rsidRDefault="0040283D" w:rsidP="00C66329">
      <w:pPr>
        <w:spacing w:line="272" w:lineRule="exact"/>
        <w:rPr>
          <w:rFonts w:ascii="Arial" w:hAnsi="Arial" w:cs="Arial"/>
          <w:b/>
          <w:sz w:val="22"/>
          <w:szCs w:val="22"/>
        </w:rPr>
      </w:pPr>
    </w:p>
    <w:p w14:paraId="7693E479" w14:textId="77777777" w:rsidR="0040283D" w:rsidRDefault="0040283D" w:rsidP="00C66329">
      <w:pPr>
        <w:spacing w:line="272" w:lineRule="exact"/>
        <w:rPr>
          <w:rFonts w:ascii="Arial" w:hAnsi="Arial" w:cs="Arial"/>
          <w:b/>
          <w:sz w:val="22"/>
          <w:szCs w:val="22"/>
        </w:rPr>
      </w:pPr>
    </w:p>
    <w:p w14:paraId="22B0F437" w14:textId="77777777" w:rsidR="0040283D" w:rsidRDefault="0040283D" w:rsidP="00C66329">
      <w:pPr>
        <w:spacing w:line="272" w:lineRule="exact"/>
        <w:rPr>
          <w:rFonts w:ascii="Arial" w:hAnsi="Arial" w:cs="Arial"/>
          <w:b/>
          <w:sz w:val="22"/>
          <w:szCs w:val="22"/>
        </w:rPr>
      </w:pPr>
    </w:p>
    <w:p w14:paraId="79959800" w14:textId="77777777" w:rsidR="0040283D" w:rsidRDefault="0040283D" w:rsidP="00C66329">
      <w:pPr>
        <w:spacing w:line="272" w:lineRule="exact"/>
        <w:rPr>
          <w:rFonts w:ascii="Arial" w:hAnsi="Arial" w:cs="Arial"/>
          <w:b/>
          <w:sz w:val="22"/>
          <w:szCs w:val="22"/>
        </w:rPr>
      </w:pPr>
    </w:p>
    <w:p w14:paraId="7AF536C7" w14:textId="77777777" w:rsidR="0040283D" w:rsidRDefault="0040283D" w:rsidP="00C66329">
      <w:pPr>
        <w:spacing w:line="272" w:lineRule="exact"/>
        <w:rPr>
          <w:rFonts w:ascii="Arial" w:hAnsi="Arial" w:cs="Arial"/>
          <w:b/>
          <w:sz w:val="22"/>
          <w:szCs w:val="22"/>
        </w:rPr>
      </w:pPr>
    </w:p>
    <w:p w14:paraId="2C435705" w14:textId="77777777" w:rsidR="0040283D" w:rsidRDefault="0040283D" w:rsidP="00C66329">
      <w:pPr>
        <w:spacing w:line="272" w:lineRule="exact"/>
        <w:rPr>
          <w:rFonts w:ascii="Arial" w:hAnsi="Arial" w:cs="Arial"/>
          <w:b/>
          <w:sz w:val="22"/>
          <w:szCs w:val="22"/>
        </w:rPr>
      </w:pPr>
    </w:p>
    <w:p w14:paraId="2E6E35DB" w14:textId="77777777" w:rsidR="0040283D" w:rsidRDefault="0040283D" w:rsidP="00C66329">
      <w:pPr>
        <w:spacing w:line="272" w:lineRule="exact"/>
        <w:rPr>
          <w:rFonts w:ascii="Arial" w:hAnsi="Arial" w:cs="Arial"/>
          <w:b/>
          <w:sz w:val="22"/>
          <w:szCs w:val="22"/>
        </w:rPr>
      </w:pPr>
    </w:p>
    <w:p w14:paraId="5514E0A2" w14:textId="77777777" w:rsidR="0040283D" w:rsidRDefault="0040283D" w:rsidP="00C66329">
      <w:pPr>
        <w:spacing w:line="272" w:lineRule="exact"/>
        <w:rPr>
          <w:rFonts w:ascii="Arial" w:hAnsi="Arial" w:cs="Arial"/>
          <w:b/>
          <w:sz w:val="22"/>
          <w:szCs w:val="22"/>
        </w:rPr>
      </w:pPr>
    </w:p>
    <w:p w14:paraId="1CFA8B08" w14:textId="77777777" w:rsidR="0040283D" w:rsidRDefault="0040283D" w:rsidP="00C66329">
      <w:pPr>
        <w:spacing w:line="272" w:lineRule="exact"/>
        <w:rPr>
          <w:rFonts w:ascii="Arial" w:hAnsi="Arial" w:cs="Arial"/>
          <w:b/>
          <w:sz w:val="22"/>
          <w:szCs w:val="22"/>
        </w:rPr>
      </w:pPr>
    </w:p>
    <w:p w14:paraId="52B48620" w14:textId="77777777" w:rsidR="0040283D" w:rsidRDefault="0040283D" w:rsidP="00C66329">
      <w:pPr>
        <w:spacing w:line="272" w:lineRule="exact"/>
        <w:rPr>
          <w:rFonts w:ascii="Arial" w:hAnsi="Arial" w:cs="Arial"/>
          <w:b/>
          <w:sz w:val="22"/>
          <w:szCs w:val="22"/>
        </w:rPr>
      </w:pPr>
    </w:p>
    <w:p w14:paraId="728A59C1" w14:textId="77777777" w:rsidR="0040283D" w:rsidRDefault="0040283D" w:rsidP="00C66329">
      <w:pPr>
        <w:spacing w:line="272" w:lineRule="exact"/>
        <w:rPr>
          <w:rFonts w:ascii="Arial" w:hAnsi="Arial" w:cs="Arial"/>
          <w:b/>
          <w:sz w:val="22"/>
          <w:szCs w:val="22"/>
        </w:rPr>
      </w:pPr>
    </w:p>
    <w:p w14:paraId="40A2430A" w14:textId="77777777" w:rsidR="0040283D" w:rsidRDefault="0040283D" w:rsidP="00C66329">
      <w:pPr>
        <w:spacing w:line="272" w:lineRule="exact"/>
        <w:rPr>
          <w:rFonts w:ascii="Arial" w:hAnsi="Arial" w:cs="Arial"/>
          <w:b/>
          <w:sz w:val="22"/>
          <w:szCs w:val="22"/>
        </w:rPr>
      </w:pPr>
    </w:p>
    <w:p w14:paraId="2BF2AF46" w14:textId="77777777" w:rsidR="0040283D" w:rsidRDefault="0040283D" w:rsidP="00C66329">
      <w:pPr>
        <w:spacing w:line="272" w:lineRule="exact"/>
        <w:rPr>
          <w:rFonts w:ascii="Arial" w:hAnsi="Arial" w:cs="Arial"/>
          <w:b/>
          <w:sz w:val="22"/>
          <w:szCs w:val="22"/>
        </w:rPr>
      </w:pPr>
    </w:p>
    <w:p w14:paraId="183AE5B3" w14:textId="77777777" w:rsidR="0040283D" w:rsidRDefault="0040283D" w:rsidP="00C66329">
      <w:pPr>
        <w:spacing w:line="272" w:lineRule="exact"/>
        <w:rPr>
          <w:rFonts w:ascii="Arial" w:hAnsi="Arial" w:cs="Arial"/>
          <w:b/>
          <w:sz w:val="22"/>
          <w:szCs w:val="22"/>
        </w:rPr>
      </w:pPr>
    </w:p>
    <w:p w14:paraId="268AD2A1" w14:textId="77777777" w:rsidR="0040283D" w:rsidRPr="00BB6497" w:rsidRDefault="0040283D" w:rsidP="00C66329">
      <w:pPr>
        <w:spacing w:line="272" w:lineRule="exact"/>
        <w:rPr>
          <w:rFonts w:ascii="Arial" w:eastAsia="Arial" w:hAnsi="Arial" w:cs="Arial"/>
          <w:sz w:val="22"/>
          <w:szCs w:val="22"/>
        </w:rPr>
        <w:sectPr w:rsidR="0040283D" w:rsidRPr="00BB6497" w:rsidSect="005E378D">
          <w:headerReference w:type="default" r:id="rId10"/>
          <w:type w:val="continuous"/>
          <w:pgSz w:w="11910" w:h="16840"/>
          <w:pgMar w:top="1440" w:right="1080" w:bottom="1440" w:left="1080" w:header="709" w:footer="0" w:gutter="0"/>
          <w:pgBorders w:offsetFrom="page">
            <w:top w:val="single" w:sz="4" w:space="24" w:color="000000"/>
            <w:left w:val="single" w:sz="4" w:space="24" w:color="000000"/>
            <w:bottom w:val="single" w:sz="4" w:space="24" w:color="000000"/>
            <w:right w:val="single" w:sz="4" w:space="24" w:color="000000"/>
          </w:pgBorders>
          <w:cols w:space="720"/>
          <w:docGrid w:linePitch="326"/>
        </w:sectPr>
      </w:pPr>
    </w:p>
    <w:p w14:paraId="36BF32B8" w14:textId="77777777" w:rsidR="0016464F" w:rsidRPr="00C7384D" w:rsidRDefault="003C6AF3" w:rsidP="006166CC">
      <w:pPr>
        <w:autoSpaceDE w:val="0"/>
        <w:autoSpaceDN w:val="0"/>
        <w:adjustRightInd w:val="0"/>
        <w:spacing w:line="360" w:lineRule="auto"/>
        <w:contextualSpacing/>
        <w:jc w:val="both"/>
        <w:rPr>
          <w:rFonts w:ascii="Arial" w:hAnsi="Arial" w:cs="Arial"/>
          <w:b/>
          <w:sz w:val="22"/>
          <w:szCs w:val="22"/>
          <w:lang w:val="es-PE"/>
        </w:rPr>
      </w:pPr>
      <w:r w:rsidRPr="00BB6497">
        <w:rPr>
          <w:rFonts w:ascii="Arial" w:hAnsi="Arial" w:cs="Arial"/>
          <w:b/>
          <w:sz w:val="22"/>
          <w:szCs w:val="22"/>
          <w:lang w:val="es-PE"/>
        </w:rPr>
        <w:t xml:space="preserve">V.- </w:t>
      </w:r>
      <w:r w:rsidRPr="00C7384D">
        <w:rPr>
          <w:rFonts w:ascii="Arial" w:hAnsi="Arial" w:cs="Arial"/>
          <w:b/>
          <w:sz w:val="22"/>
          <w:szCs w:val="22"/>
          <w:lang w:val="es-PE"/>
        </w:rPr>
        <w:t>DIAGNOSTICO DE LA INSTITUCIÓN EDUCATIV</w:t>
      </w:r>
      <w:r w:rsidR="006166CC" w:rsidRPr="00C7384D">
        <w:rPr>
          <w:rFonts w:ascii="Arial" w:hAnsi="Arial" w:cs="Arial"/>
          <w:b/>
          <w:sz w:val="22"/>
          <w:szCs w:val="22"/>
          <w:lang w:val="es-PE"/>
        </w:rPr>
        <w:t>A</w:t>
      </w:r>
    </w:p>
    <w:p w14:paraId="60099A94" w14:textId="77777777" w:rsidR="00CE44FD" w:rsidRPr="00C7384D" w:rsidRDefault="00CE44FD" w:rsidP="006166CC">
      <w:pPr>
        <w:autoSpaceDE w:val="0"/>
        <w:autoSpaceDN w:val="0"/>
        <w:adjustRightInd w:val="0"/>
        <w:spacing w:line="360" w:lineRule="auto"/>
        <w:contextualSpacing/>
        <w:jc w:val="both"/>
        <w:rPr>
          <w:rFonts w:ascii="Arial" w:hAnsi="Arial" w:cs="Arial"/>
          <w:b/>
          <w:sz w:val="22"/>
          <w:szCs w:val="22"/>
          <w:lang w:val="es-PE"/>
        </w:rPr>
      </w:pPr>
    </w:p>
    <w:p w14:paraId="6B7C0285" w14:textId="346568D2" w:rsidR="000F66E5" w:rsidRPr="00C7384D" w:rsidRDefault="00DD78A4" w:rsidP="006166CC">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ab/>
        <w:t>5.1.</w:t>
      </w:r>
      <w:r w:rsidR="000F66E5" w:rsidRPr="00C7384D">
        <w:rPr>
          <w:rFonts w:ascii="Arial" w:hAnsi="Arial" w:cs="Arial"/>
          <w:b/>
          <w:sz w:val="22"/>
          <w:szCs w:val="22"/>
          <w:lang w:val="es-PE"/>
        </w:rPr>
        <w:t xml:space="preserve">-DIAGNOSTICO DEL PROGRESO ANUAL DE </w:t>
      </w:r>
      <w:r w:rsidR="0036345C" w:rsidRPr="00C7384D">
        <w:rPr>
          <w:rFonts w:ascii="Arial" w:hAnsi="Arial" w:cs="Arial"/>
          <w:b/>
          <w:sz w:val="22"/>
          <w:szCs w:val="22"/>
          <w:lang w:val="es-PE"/>
        </w:rPr>
        <w:t>LAS LOS</w:t>
      </w:r>
      <w:r w:rsidR="00CE44FD" w:rsidRPr="00C7384D">
        <w:rPr>
          <w:rFonts w:ascii="Arial" w:hAnsi="Arial" w:cs="Arial"/>
          <w:b/>
          <w:sz w:val="22"/>
          <w:szCs w:val="22"/>
          <w:lang w:val="es-PE"/>
        </w:rPr>
        <w:t xml:space="preserve"> ESTUDIAN</w:t>
      </w:r>
      <w:r w:rsidR="000F66E5" w:rsidRPr="00C7384D">
        <w:rPr>
          <w:rFonts w:ascii="Arial" w:hAnsi="Arial" w:cs="Arial"/>
          <w:b/>
          <w:sz w:val="22"/>
          <w:szCs w:val="22"/>
          <w:lang w:val="es-PE"/>
        </w:rPr>
        <w:t>TES (CGE 1)</w:t>
      </w:r>
    </w:p>
    <w:tbl>
      <w:tblPr>
        <w:tblStyle w:val="Tablaconcuadrcula"/>
        <w:tblpPr w:leftFromText="141" w:rightFromText="141" w:vertAnchor="text" w:horzAnchor="page" w:tblpX="1886" w:tblpY="249"/>
        <w:tblW w:w="0" w:type="auto"/>
        <w:tblLayout w:type="fixed"/>
        <w:tblLook w:val="04A0" w:firstRow="1" w:lastRow="0" w:firstColumn="1" w:lastColumn="0" w:noHBand="0" w:noVBand="1"/>
      </w:tblPr>
      <w:tblGrid>
        <w:gridCol w:w="1980"/>
        <w:gridCol w:w="1984"/>
        <w:gridCol w:w="4819"/>
        <w:gridCol w:w="3119"/>
        <w:gridCol w:w="1701"/>
      </w:tblGrid>
      <w:tr w:rsidR="00F87D59" w:rsidRPr="00C7384D" w14:paraId="179F4793" w14:textId="77777777" w:rsidTr="003B0FAB">
        <w:trPr>
          <w:trHeight w:val="272"/>
        </w:trPr>
        <w:tc>
          <w:tcPr>
            <w:tcW w:w="1980" w:type="dxa"/>
            <w:vMerge w:val="restart"/>
            <w:shd w:val="clear" w:color="auto" w:fill="F2DBDB" w:themeFill="accent2" w:themeFillTint="33"/>
          </w:tcPr>
          <w:p w14:paraId="0F799198"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Pregunta central</w:t>
            </w:r>
          </w:p>
        </w:tc>
        <w:tc>
          <w:tcPr>
            <w:tcW w:w="1984" w:type="dxa"/>
            <w:vMerge w:val="restart"/>
            <w:shd w:val="clear" w:color="auto" w:fill="F2DBDB" w:themeFill="accent2" w:themeFillTint="33"/>
          </w:tcPr>
          <w:p w14:paraId="45D32FA3"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Denominación</w:t>
            </w:r>
          </w:p>
        </w:tc>
        <w:tc>
          <w:tcPr>
            <w:tcW w:w="7938" w:type="dxa"/>
            <w:gridSpan w:val="2"/>
            <w:shd w:val="clear" w:color="auto" w:fill="F2DBDB" w:themeFill="accent2" w:themeFillTint="33"/>
          </w:tcPr>
          <w:p w14:paraId="51D75BA0"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¿Qué podemos identificar?</w:t>
            </w:r>
          </w:p>
        </w:tc>
        <w:tc>
          <w:tcPr>
            <w:tcW w:w="1701" w:type="dxa"/>
            <w:vMerge w:val="restart"/>
            <w:shd w:val="clear" w:color="auto" w:fill="F2DBDB" w:themeFill="accent2" w:themeFillTint="33"/>
          </w:tcPr>
          <w:p w14:paraId="4DE2FA0B"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¿Fuentes de información?</w:t>
            </w:r>
          </w:p>
        </w:tc>
      </w:tr>
      <w:tr w:rsidR="00F87D59" w:rsidRPr="00C7384D" w14:paraId="1AF8D0BA" w14:textId="77777777" w:rsidTr="00CE44FD">
        <w:trPr>
          <w:trHeight w:val="96"/>
        </w:trPr>
        <w:tc>
          <w:tcPr>
            <w:tcW w:w="1980" w:type="dxa"/>
            <w:vMerge/>
          </w:tcPr>
          <w:p w14:paraId="54898221"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p>
        </w:tc>
        <w:tc>
          <w:tcPr>
            <w:tcW w:w="1984" w:type="dxa"/>
            <w:vMerge/>
          </w:tcPr>
          <w:p w14:paraId="3A5220E1"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p>
        </w:tc>
        <w:tc>
          <w:tcPr>
            <w:tcW w:w="4819" w:type="dxa"/>
          </w:tcPr>
          <w:p w14:paraId="7BC418FF"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Debilidades</w:t>
            </w:r>
          </w:p>
        </w:tc>
        <w:tc>
          <w:tcPr>
            <w:tcW w:w="3119" w:type="dxa"/>
          </w:tcPr>
          <w:p w14:paraId="2CFFF6DC"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Fortalezas</w:t>
            </w:r>
          </w:p>
        </w:tc>
        <w:tc>
          <w:tcPr>
            <w:tcW w:w="1701" w:type="dxa"/>
            <w:vMerge/>
          </w:tcPr>
          <w:p w14:paraId="72AE1216"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p>
        </w:tc>
      </w:tr>
      <w:tr w:rsidR="0052578C" w:rsidRPr="00C7384D" w14:paraId="017224E0" w14:textId="77777777" w:rsidTr="00CE44FD">
        <w:trPr>
          <w:trHeight w:val="2756"/>
        </w:trPr>
        <w:tc>
          <w:tcPr>
            <w:tcW w:w="1980" w:type="dxa"/>
          </w:tcPr>
          <w:p w14:paraId="566C376D"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 ¿Cómo es el rendimiento de los alumnos en comunicación?</w:t>
            </w:r>
          </w:p>
        </w:tc>
        <w:tc>
          <w:tcPr>
            <w:tcW w:w="1984" w:type="dxa"/>
          </w:tcPr>
          <w:p w14:paraId="109731DC"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 </w:t>
            </w:r>
          </w:p>
          <w:p w14:paraId="13606F8F" w14:textId="70317B4A" w:rsidR="0052578C" w:rsidRPr="00C7384D" w:rsidRDefault="0052578C" w:rsidP="008E3638">
            <w:pPr>
              <w:pStyle w:val="Prrafodelista"/>
              <w:numPr>
                <w:ilvl w:val="0"/>
                <w:numId w:val="96"/>
              </w:numPr>
              <w:autoSpaceDE w:val="0"/>
              <w:autoSpaceDN w:val="0"/>
              <w:adjustRightInd w:val="0"/>
              <w:spacing w:line="360" w:lineRule="auto"/>
              <w:ind w:left="175" w:firstLine="0"/>
              <w:contextualSpacing/>
              <w:jc w:val="both"/>
              <w:rPr>
                <w:rFonts w:ascii="Arial" w:hAnsi="Arial" w:cs="Arial"/>
                <w:b/>
                <w:sz w:val="22"/>
                <w:szCs w:val="22"/>
                <w:lang w:val="es-PE"/>
              </w:rPr>
            </w:pPr>
            <w:r w:rsidRPr="00C7384D">
              <w:rPr>
                <w:rFonts w:ascii="Arial" w:hAnsi="Arial" w:cs="Arial"/>
                <w:b/>
                <w:sz w:val="22"/>
                <w:szCs w:val="22"/>
                <w:lang w:val="es-PE"/>
              </w:rPr>
              <w:t>Evaluaciones de</w:t>
            </w:r>
            <w:r w:rsidR="0092037E" w:rsidRPr="00C7384D">
              <w:rPr>
                <w:rFonts w:ascii="Arial" w:hAnsi="Arial" w:cs="Arial"/>
                <w:b/>
                <w:sz w:val="22"/>
                <w:szCs w:val="22"/>
                <w:lang w:val="es-PE"/>
              </w:rPr>
              <w:t xml:space="preserve"> la I.E correspondientes al 20</w:t>
            </w:r>
            <w:r w:rsidR="00116EE4" w:rsidRPr="00C7384D">
              <w:rPr>
                <w:rFonts w:ascii="Arial" w:hAnsi="Arial" w:cs="Arial"/>
                <w:b/>
                <w:sz w:val="22"/>
                <w:szCs w:val="22"/>
                <w:lang w:val="es-PE"/>
              </w:rPr>
              <w:t>2</w:t>
            </w:r>
            <w:r w:rsidR="008627AF" w:rsidRPr="00C7384D">
              <w:rPr>
                <w:rFonts w:ascii="Arial" w:hAnsi="Arial" w:cs="Arial"/>
                <w:b/>
                <w:sz w:val="22"/>
                <w:szCs w:val="22"/>
                <w:lang w:val="es-PE"/>
              </w:rPr>
              <w:t>2</w:t>
            </w:r>
            <w:r w:rsidR="0092037E" w:rsidRPr="00C7384D">
              <w:rPr>
                <w:rFonts w:ascii="Arial" w:hAnsi="Arial" w:cs="Arial"/>
                <w:b/>
                <w:sz w:val="22"/>
                <w:szCs w:val="22"/>
                <w:lang w:val="es-PE"/>
              </w:rPr>
              <w:t xml:space="preserve"> y 202</w:t>
            </w:r>
            <w:r w:rsidR="008627AF" w:rsidRPr="00C7384D">
              <w:rPr>
                <w:rFonts w:ascii="Arial" w:hAnsi="Arial" w:cs="Arial"/>
                <w:b/>
                <w:sz w:val="22"/>
                <w:szCs w:val="22"/>
                <w:lang w:val="es-PE"/>
              </w:rPr>
              <w:t>1</w:t>
            </w:r>
            <w:r w:rsidR="0092037E" w:rsidRPr="00C7384D">
              <w:rPr>
                <w:rFonts w:ascii="Arial" w:hAnsi="Arial" w:cs="Arial"/>
                <w:b/>
                <w:sz w:val="22"/>
                <w:szCs w:val="22"/>
                <w:lang w:val="es-PE"/>
              </w:rPr>
              <w:t>.</w:t>
            </w:r>
          </w:p>
        </w:tc>
        <w:tc>
          <w:tcPr>
            <w:tcW w:w="4819" w:type="dxa"/>
          </w:tcPr>
          <w:p w14:paraId="75A481FC"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p>
          <w:p w14:paraId="431B93DD" w14:textId="18DDA4D7" w:rsidR="0052578C" w:rsidRPr="00C7384D" w:rsidRDefault="0052578C" w:rsidP="008E3638">
            <w:pPr>
              <w:pStyle w:val="Prrafodelista"/>
              <w:numPr>
                <w:ilvl w:val="0"/>
                <w:numId w:val="94"/>
              </w:numPr>
              <w:autoSpaceDE w:val="0"/>
              <w:autoSpaceDN w:val="0"/>
              <w:adjustRightInd w:val="0"/>
              <w:spacing w:line="360" w:lineRule="auto"/>
              <w:ind w:left="176" w:hanging="142"/>
              <w:contextualSpacing/>
              <w:jc w:val="both"/>
              <w:rPr>
                <w:rFonts w:ascii="Arial" w:hAnsi="Arial" w:cs="Arial"/>
                <w:b/>
                <w:sz w:val="22"/>
                <w:szCs w:val="22"/>
                <w:lang w:val="es-PE"/>
              </w:rPr>
            </w:pPr>
            <w:r w:rsidRPr="00C7384D">
              <w:rPr>
                <w:rFonts w:ascii="Arial" w:hAnsi="Arial" w:cs="Arial"/>
                <w:b/>
                <w:sz w:val="22"/>
                <w:szCs w:val="22"/>
                <w:lang w:val="es-PE"/>
              </w:rPr>
              <w:t>Incremento en comprensión lectora en el nivel de logro proceso en el 2</w:t>
            </w:r>
            <w:r w:rsidR="0092037E" w:rsidRPr="00C7384D">
              <w:rPr>
                <w:rFonts w:ascii="Arial" w:hAnsi="Arial" w:cs="Arial"/>
                <w:b/>
                <w:sz w:val="22"/>
                <w:szCs w:val="22"/>
                <w:lang w:val="es-PE"/>
              </w:rPr>
              <w:t>02</w:t>
            </w:r>
            <w:r w:rsidR="00C54ABB" w:rsidRPr="00C7384D">
              <w:rPr>
                <w:rFonts w:ascii="Arial" w:hAnsi="Arial" w:cs="Arial"/>
                <w:b/>
                <w:sz w:val="22"/>
                <w:szCs w:val="22"/>
                <w:lang w:val="es-PE"/>
              </w:rPr>
              <w:t>2</w:t>
            </w:r>
            <w:r w:rsidR="0092037E"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C54ABB" w:rsidRPr="00C7384D">
              <w:rPr>
                <w:rFonts w:ascii="Arial" w:hAnsi="Arial" w:cs="Arial"/>
                <w:b/>
                <w:sz w:val="22"/>
                <w:szCs w:val="22"/>
                <w:lang w:val="es-PE"/>
              </w:rPr>
              <w:t>1</w:t>
            </w:r>
            <w:r w:rsidRPr="00C7384D">
              <w:rPr>
                <w:rFonts w:ascii="Arial" w:hAnsi="Arial" w:cs="Arial"/>
                <w:b/>
                <w:sz w:val="22"/>
                <w:szCs w:val="22"/>
                <w:lang w:val="es-PE"/>
              </w:rPr>
              <w:t>.</w:t>
            </w:r>
          </w:p>
          <w:p w14:paraId="14044DBE" w14:textId="071BD132" w:rsidR="0052578C" w:rsidRPr="00C7384D" w:rsidRDefault="0052578C" w:rsidP="008E3638">
            <w:pPr>
              <w:pStyle w:val="Prrafodelista"/>
              <w:numPr>
                <w:ilvl w:val="0"/>
                <w:numId w:val="94"/>
              </w:numPr>
              <w:autoSpaceDE w:val="0"/>
              <w:autoSpaceDN w:val="0"/>
              <w:adjustRightInd w:val="0"/>
              <w:spacing w:line="360" w:lineRule="auto"/>
              <w:ind w:left="176" w:hanging="142"/>
              <w:contextualSpacing/>
              <w:jc w:val="both"/>
              <w:rPr>
                <w:rFonts w:ascii="Arial" w:hAnsi="Arial" w:cs="Arial"/>
                <w:b/>
                <w:sz w:val="22"/>
                <w:szCs w:val="22"/>
                <w:lang w:val="es-PE"/>
              </w:rPr>
            </w:pPr>
            <w:r w:rsidRPr="00C7384D">
              <w:rPr>
                <w:rFonts w:ascii="Arial" w:hAnsi="Arial" w:cs="Arial"/>
                <w:b/>
                <w:sz w:val="22"/>
                <w:szCs w:val="22"/>
                <w:lang w:val="es-PE"/>
              </w:rPr>
              <w:t>Incremento en comprensión lecto</w:t>
            </w:r>
            <w:r w:rsidR="00CE44FD" w:rsidRPr="00C7384D">
              <w:rPr>
                <w:rFonts w:ascii="Arial" w:hAnsi="Arial" w:cs="Arial"/>
                <w:b/>
                <w:sz w:val="22"/>
                <w:szCs w:val="22"/>
                <w:lang w:val="es-PE"/>
              </w:rPr>
              <w:t>ra, en el nivel de logro inicio</w:t>
            </w:r>
            <w:r w:rsidR="00D62C5B" w:rsidRPr="00C7384D">
              <w:rPr>
                <w:rFonts w:ascii="Arial" w:hAnsi="Arial" w:cs="Arial"/>
                <w:b/>
                <w:sz w:val="22"/>
                <w:szCs w:val="22"/>
                <w:lang w:val="es-PE"/>
              </w:rPr>
              <w:t xml:space="preserve"> en el 202</w:t>
            </w:r>
            <w:r w:rsidR="00116EE4" w:rsidRPr="00C7384D">
              <w:rPr>
                <w:rFonts w:ascii="Arial" w:hAnsi="Arial" w:cs="Arial"/>
                <w:b/>
                <w:sz w:val="22"/>
                <w:szCs w:val="22"/>
                <w:lang w:val="es-PE"/>
              </w:rPr>
              <w:t>1</w:t>
            </w:r>
            <w:r w:rsidR="00CE44FD" w:rsidRPr="00C7384D">
              <w:rPr>
                <w:rFonts w:ascii="Arial" w:hAnsi="Arial" w:cs="Arial"/>
                <w:b/>
                <w:sz w:val="22"/>
                <w:szCs w:val="22"/>
                <w:lang w:val="es-PE"/>
              </w:rPr>
              <w:t>,</w:t>
            </w:r>
            <w:r w:rsidR="00D62C5B" w:rsidRPr="00C7384D">
              <w:rPr>
                <w:rFonts w:ascii="Arial" w:hAnsi="Arial" w:cs="Arial"/>
                <w:b/>
                <w:sz w:val="22"/>
                <w:szCs w:val="22"/>
                <w:lang w:val="es-PE"/>
              </w:rPr>
              <w:t xml:space="preserve"> con respecto al 20</w:t>
            </w:r>
            <w:r w:rsidR="00116EE4" w:rsidRPr="00C7384D">
              <w:rPr>
                <w:rFonts w:ascii="Arial" w:hAnsi="Arial" w:cs="Arial"/>
                <w:b/>
                <w:sz w:val="22"/>
                <w:szCs w:val="22"/>
                <w:lang w:val="es-PE"/>
              </w:rPr>
              <w:t>20</w:t>
            </w:r>
            <w:r w:rsidR="00CE44FD" w:rsidRPr="00C7384D">
              <w:rPr>
                <w:rFonts w:ascii="Arial" w:hAnsi="Arial" w:cs="Arial"/>
                <w:b/>
                <w:sz w:val="22"/>
                <w:szCs w:val="22"/>
                <w:lang w:val="es-PE"/>
              </w:rPr>
              <w:t>.</w:t>
            </w:r>
          </w:p>
        </w:tc>
        <w:tc>
          <w:tcPr>
            <w:tcW w:w="3119" w:type="dxa"/>
          </w:tcPr>
          <w:p w14:paraId="04273E4E"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p>
          <w:p w14:paraId="708DE65D" w14:textId="47061B52" w:rsidR="0052578C" w:rsidRPr="00C7384D" w:rsidRDefault="0052578C" w:rsidP="008E3638">
            <w:pPr>
              <w:pStyle w:val="Prrafodelista"/>
              <w:numPr>
                <w:ilvl w:val="0"/>
                <w:numId w:val="95"/>
              </w:numPr>
              <w:autoSpaceDE w:val="0"/>
              <w:autoSpaceDN w:val="0"/>
              <w:adjustRightInd w:val="0"/>
              <w:spacing w:line="360" w:lineRule="auto"/>
              <w:ind w:left="318" w:hanging="284"/>
              <w:contextualSpacing/>
              <w:jc w:val="both"/>
              <w:rPr>
                <w:rFonts w:ascii="Arial" w:hAnsi="Arial" w:cs="Arial"/>
                <w:b/>
                <w:sz w:val="22"/>
                <w:szCs w:val="22"/>
                <w:lang w:val="es-PE"/>
              </w:rPr>
            </w:pPr>
            <w:r w:rsidRPr="00C7384D">
              <w:rPr>
                <w:rFonts w:ascii="Arial" w:hAnsi="Arial" w:cs="Arial"/>
                <w:b/>
                <w:sz w:val="22"/>
                <w:szCs w:val="22"/>
                <w:lang w:val="es-PE"/>
              </w:rPr>
              <w:t>Incremento mínimo en comprensión lectora en e</w:t>
            </w:r>
            <w:r w:rsidR="00D62C5B" w:rsidRPr="00C7384D">
              <w:rPr>
                <w:rFonts w:ascii="Arial" w:hAnsi="Arial" w:cs="Arial"/>
                <w:b/>
                <w:sz w:val="22"/>
                <w:szCs w:val="22"/>
                <w:lang w:val="es-PE"/>
              </w:rPr>
              <w:t>l nivel satisfactorio en el 202</w:t>
            </w:r>
            <w:r w:rsidR="008627AF" w:rsidRPr="00C7384D">
              <w:rPr>
                <w:rFonts w:ascii="Arial" w:hAnsi="Arial" w:cs="Arial"/>
                <w:b/>
                <w:sz w:val="22"/>
                <w:szCs w:val="22"/>
                <w:lang w:val="es-PE"/>
              </w:rPr>
              <w:t>2</w:t>
            </w:r>
            <w:r w:rsidR="00DC1E53" w:rsidRPr="00C7384D">
              <w:rPr>
                <w:rFonts w:ascii="Arial" w:hAnsi="Arial" w:cs="Arial"/>
                <w:b/>
                <w:sz w:val="22"/>
                <w:szCs w:val="22"/>
                <w:lang w:val="es-PE"/>
              </w:rPr>
              <w:t xml:space="preserve"> co</w:t>
            </w:r>
            <w:r w:rsidR="00D62C5B" w:rsidRPr="00C7384D">
              <w:rPr>
                <w:rFonts w:ascii="Arial" w:hAnsi="Arial" w:cs="Arial"/>
                <w:b/>
                <w:sz w:val="22"/>
                <w:szCs w:val="22"/>
                <w:lang w:val="es-PE"/>
              </w:rPr>
              <w:t>n respecto al 20</w:t>
            </w:r>
            <w:r w:rsidR="00116EE4" w:rsidRPr="00C7384D">
              <w:rPr>
                <w:rFonts w:ascii="Arial" w:hAnsi="Arial" w:cs="Arial"/>
                <w:b/>
                <w:sz w:val="22"/>
                <w:szCs w:val="22"/>
                <w:lang w:val="es-PE"/>
              </w:rPr>
              <w:t>2</w:t>
            </w:r>
            <w:r w:rsidR="008627AF" w:rsidRPr="00C7384D">
              <w:rPr>
                <w:rFonts w:ascii="Arial" w:hAnsi="Arial" w:cs="Arial"/>
                <w:b/>
                <w:sz w:val="22"/>
                <w:szCs w:val="22"/>
                <w:lang w:val="es-PE"/>
              </w:rPr>
              <w:t>1</w:t>
            </w:r>
            <w:r w:rsidRPr="00C7384D">
              <w:rPr>
                <w:rFonts w:ascii="Arial" w:hAnsi="Arial" w:cs="Arial"/>
                <w:b/>
                <w:sz w:val="22"/>
                <w:szCs w:val="22"/>
                <w:lang w:val="es-PE"/>
              </w:rPr>
              <w:t>.</w:t>
            </w:r>
          </w:p>
        </w:tc>
        <w:tc>
          <w:tcPr>
            <w:tcW w:w="1701" w:type="dxa"/>
          </w:tcPr>
          <w:p w14:paraId="0ECB6830"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p>
          <w:p w14:paraId="2C68AA38"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Actas </w:t>
            </w:r>
          </w:p>
          <w:p w14:paraId="4656E356"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Registros </w:t>
            </w:r>
          </w:p>
          <w:p w14:paraId="0E5C2E8A"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informes</w:t>
            </w:r>
          </w:p>
        </w:tc>
      </w:tr>
      <w:tr w:rsidR="00F87D59" w:rsidRPr="00C7384D" w14:paraId="76589E7F" w14:textId="77777777" w:rsidTr="00CE44FD">
        <w:tc>
          <w:tcPr>
            <w:tcW w:w="1980" w:type="dxa"/>
          </w:tcPr>
          <w:p w14:paraId="12FD5675"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¿Cómo es el rendimiento de los alumnos en </w:t>
            </w:r>
          </w:p>
          <w:p w14:paraId="1BEA7902" w14:textId="45688729" w:rsidR="00F87D59" w:rsidRPr="00C7384D" w:rsidRDefault="0054116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¿Matemática?</w:t>
            </w:r>
          </w:p>
        </w:tc>
        <w:tc>
          <w:tcPr>
            <w:tcW w:w="1984" w:type="dxa"/>
          </w:tcPr>
          <w:p w14:paraId="0D31110B" w14:textId="442A103F" w:rsidR="00F87D59" w:rsidRPr="00C7384D" w:rsidRDefault="00CE44FD" w:rsidP="008E3638">
            <w:pPr>
              <w:pStyle w:val="Prrafodelista"/>
              <w:numPr>
                <w:ilvl w:val="0"/>
                <w:numId w:val="103"/>
              </w:numPr>
              <w:autoSpaceDE w:val="0"/>
              <w:autoSpaceDN w:val="0"/>
              <w:adjustRightInd w:val="0"/>
              <w:spacing w:line="360" w:lineRule="auto"/>
              <w:ind w:left="176" w:hanging="142"/>
              <w:contextualSpacing/>
              <w:jc w:val="both"/>
              <w:rPr>
                <w:rFonts w:ascii="Arial" w:hAnsi="Arial" w:cs="Arial"/>
                <w:b/>
                <w:sz w:val="22"/>
                <w:szCs w:val="22"/>
                <w:lang w:val="es-PE"/>
              </w:rPr>
            </w:pPr>
            <w:r w:rsidRPr="00C7384D">
              <w:rPr>
                <w:rFonts w:ascii="Arial" w:hAnsi="Arial" w:cs="Arial"/>
                <w:b/>
                <w:sz w:val="22"/>
                <w:szCs w:val="22"/>
                <w:lang w:val="es-PE"/>
              </w:rPr>
              <w:t>Evaluaciones de</w:t>
            </w:r>
            <w:r w:rsidR="00DC1E53" w:rsidRPr="00C7384D">
              <w:rPr>
                <w:rFonts w:ascii="Arial" w:hAnsi="Arial" w:cs="Arial"/>
                <w:b/>
                <w:sz w:val="22"/>
                <w:szCs w:val="22"/>
                <w:lang w:val="es-PE"/>
              </w:rPr>
              <w:t xml:space="preserve"> la I.E correspondiente</w:t>
            </w:r>
            <w:r w:rsidR="0014703B" w:rsidRPr="00C7384D">
              <w:rPr>
                <w:rFonts w:ascii="Arial" w:hAnsi="Arial" w:cs="Arial"/>
                <w:b/>
                <w:sz w:val="22"/>
                <w:szCs w:val="22"/>
                <w:lang w:val="es-PE"/>
              </w:rPr>
              <w:t>s al 202</w:t>
            </w:r>
            <w:r w:rsidR="00085FE3" w:rsidRPr="00C7384D">
              <w:rPr>
                <w:rFonts w:ascii="Arial" w:hAnsi="Arial" w:cs="Arial"/>
                <w:b/>
                <w:sz w:val="22"/>
                <w:szCs w:val="22"/>
                <w:lang w:val="es-PE"/>
              </w:rPr>
              <w:t>2</w:t>
            </w:r>
            <w:r w:rsidR="0014703B" w:rsidRPr="00C7384D">
              <w:rPr>
                <w:rFonts w:ascii="Arial" w:hAnsi="Arial" w:cs="Arial"/>
                <w:b/>
                <w:sz w:val="22"/>
                <w:szCs w:val="22"/>
                <w:lang w:val="es-PE"/>
              </w:rPr>
              <w:t xml:space="preserve">  </w:t>
            </w:r>
            <w:r w:rsidRPr="00C7384D">
              <w:rPr>
                <w:rFonts w:ascii="Arial" w:hAnsi="Arial" w:cs="Arial"/>
                <w:b/>
                <w:sz w:val="22"/>
                <w:szCs w:val="22"/>
                <w:lang w:val="es-PE"/>
              </w:rPr>
              <w:t xml:space="preserve"> y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p>
        </w:tc>
        <w:tc>
          <w:tcPr>
            <w:tcW w:w="4819" w:type="dxa"/>
          </w:tcPr>
          <w:p w14:paraId="2E677D85" w14:textId="224CC5DB" w:rsidR="00F87D59" w:rsidRPr="00C7384D" w:rsidRDefault="00CE44FD" w:rsidP="008E3638">
            <w:pPr>
              <w:pStyle w:val="Prrafodelista"/>
              <w:numPr>
                <w:ilvl w:val="0"/>
                <w:numId w:val="94"/>
              </w:numPr>
              <w:autoSpaceDE w:val="0"/>
              <w:autoSpaceDN w:val="0"/>
              <w:adjustRightInd w:val="0"/>
              <w:spacing w:line="360" w:lineRule="auto"/>
              <w:ind w:left="176" w:hanging="142"/>
              <w:contextualSpacing/>
              <w:jc w:val="both"/>
              <w:rPr>
                <w:rFonts w:ascii="Arial" w:hAnsi="Arial" w:cs="Arial"/>
                <w:b/>
                <w:sz w:val="22"/>
                <w:szCs w:val="22"/>
                <w:lang w:val="es-PE"/>
              </w:rPr>
            </w:pPr>
            <w:r w:rsidRPr="00C7384D">
              <w:rPr>
                <w:rFonts w:ascii="Arial" w:hAnsi="Arial" w:cs="Arial"/>
                <w:b/>
                <w:sz w:val="22"/>
                <w:szCs w:val="22"/>
                <w:lang w:val="es-PE"/>
              </w:rPr>
              <w:t>Incremento en el n</w:t>
            </w:r>
            <w:r w:rsidR="00DC1E53" w:rsidRPr="00C7384D">
              <w:rPr>
                <w:rFonts w:ascii="Arial" w:hAnsi="Arial" w:cs="Arial"/>
                <w:b/>
                <w:sz w:val="22"/>
                <w:szCs w:val="22"/>
                <w:lang w:val="es-PE"/>
              </w:rPr>
              <w:t>ivel de logro proceso en el 20</w:t>
            </w:r>
            <w:r w:rsidR="00116EE4" w:rsidRPr="00C7384D">
              <w:rPr>
                <w:rFonts w:ascii="Arial" w:hAnsi="Arial" w:cs="Arial"/>
                <w:b/>
                <w:sz w:val="22"/>
                <w:szCs w:val="22"/>
                <w:lang w:val="es-PE"/>
              </w:rPr>
              <w:t>2</w:t>
            </w:r>
            <w:r w:rsidR="00D67CDB" w:rsidRPr="00C7384D">
              <w:rPr>
                <w:rFonts w:ascii="Arial" w:hAnsi="Arial" w:cs="Arial"/>
                <w:b/>
                <w:sz w:val="22"/>
                <w:szCs w:val="22"/>
                <w:lang w:val="es-PE"/>
              </w:rPr>
              <w:t>2</w:t>
            </w:r>
            <w:r w:rsidR="00DC1E53"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r w:rsidRPr="00C7384D">
              <w:rPr>
                <w:rFonts w:ascii="Arial" w:hAnsi="Arial" w:cs="Arial"/>
                <w:b/>
                <w:sz w:val="22"/>
                <w:szCs w:val="22"/>
                <w:lang w:val="es-PE"/>
              </w:rPr>
              <w:t>.</w:t>
            </w:r>
          </w:p>
        </w:tc>
        <w:tc>
          <w:tcPr>
            <w:tcW w:w="3119" w:type="dxa"/>
          </w:tcPr>
          <w:p w14:paraId="53472115" w14:textId="437F649D" w:rsidR="00CE44FD" w:rsidRPr="00C7384D" w:rsidRDefault="00CE44FD" w:rsidP="008E3638">
            <w:pPr>
              <w:pStyle w:val="Prrafodelista"/>
              <w:numPr>
                <w:ilvl w:val="0"/>
                <w:numId w:val="102"/>
              </w:numPr>
              <w:autoSpaceDE w:val="0"/>
              <w:autoSpaceDN w:val="0"/>
              <w:adjustRightInd w:val="0"/>
              <w:spacing w:line="360" w:lineRule="auto"/>
              <w:ind w:left="318" w:hanging="284"/>
              <w:contextualSpacing/>
              <w:jc w:val="both"/>
              <w:rPr>
                <w:rFonts w:ascii="Arial" w:hAnsi="Arial" w:cs="Arial"/>
                <w:b/>
                <w:sz w:val="22"/>
                <w:szCs w:val="22"/>
                <w:lang w:val="es-PE"/>
              </w:rPr>
            </w:pPr>
            <w:r w:rsidRPr="00C7384D">
              <w:rPr>
                <w:rFonts w:ascii="Arial" w:hAnsi="Arial" w:cs="Arial"/>
                <w:b/>
                <w:sz w:val="22"/>
                <w:szCs w:val="22"/>
                <w:lang w:val="es-PE"/>
              </w:rPr>
              <w:t xml:space="preserve">No hay </w:t>
            </w:r>
            <w:r w:rsidR="0054116C" w:rsidRPr="00C7384D">
              <w:rPr>
                <w:rFonts w:ascii="Arial" w:hAnsi="Arial" w:cs="Arial"/>
                <w:b/>
                <w:sz w:val="22"/>
                <w:szCs w:val="22"/>
                <w:lang w:val="es-PE"/>
              </w:rPr>
              <w:t>variación en</w:t>
            </w:r>
            <w:r w:rsidRPr="00C7384D">
              <w:rPr>
                <w:rFonts w:ascii="Arial" w:hAnsi="Arial" w:cs="Arial"/>
                <w:b/>
                <w:sz w:val="22"/>
                <w:szCs w:val="22"/>
                <w:lang w:val="es-PE"/>
              </w:rPr>
              <w:t xml:space="preserve"> el</w:t>
            </w:r>
            <w:r w:rsidR="00DC1E53" w:rsidRPr="00C7384D">
              <w:rPr>
                <w:rFonts w:ascii="Arial" w:hAnsi="Arial" w:cs="Arial"/>
                <w:b/>
                <w:sz w:val="22"/>
                <w:szCs w:val="22"/>
                <w:lang w:val="es-PE"/>
              </w:rPr>
              <w:t xml:space="preserve"> nivel satisfactorio, en el 20</w:t>
            </w:r>
            <w:r w:rsidR="00116EE4" w:rsidRPr="00C7384D">
              <w:rPr>
                <w:rFonts w:ascii="Arial" w:hAnsi="Arial" w:cs="Arial"/>
                <w:b/>
                <w:sz w:val="22"/>
                <w:szCs w:val="22"/>
                <w:lang w:val="es-PE"/>
              </w:rPr>
              <w:t>2</w:t>
            </w:r>
            <w:r w:rsidR="00D67CDB" w:rsidRPr="00C7384D">
              <w:rPr>
                <w:rFonts w:ascii="Arial" w:hAnsi="Arial" w:cs="Arial"/>
                <w:b/>
                <w:sz w:val="22"/>
                <w:szCs w:val="22"/>
                <w:lang w:val="es-PE"/>
              </w:rPr>
              <w:t>2</w:t>
            </w:r>
            <w:r w:rsidRPr="00C7384D">
              <w:rPr>
                <w:rFonts w:ascii="Arial" w:hAnsi="Arial" w:cs="Arial"/>
                <w:b/>
                <w:sz w:val="22"/>
                <w:szCs w:val="22"/>
                <w:lang w:val="es-PE"/>
              </w:rPr>
              <w:t>, con respecto al 2</w:t>
            </w:r>
            <w:r w:rsidR="00DC1E53" w:rsidRPr="00C7384D">
              <w:rPr>
                <w:rFonts w:ascii="Arial" w:hAnsi="Arial" w:cs="Arial"/>
                <w:b/>
                <w:sz w:val="22"/>
                <w:szCs w:val="22"/>
                <w:lang w:val="es-PE"/>
              </w:rPr>
              <w:t>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r w:rsidRPr="00C7384D">
              <w:rPr>
                <w:rFonts w:ascii="Arial" w:hAnsi="Arial" w:cs="Arial"/>
                <w:b/>
                <w:sz w:val="22"/>
                <w:szCs w:val="22"/>
                <w:lang w:val="es-PE"/>
              </w:rPr>
              <w:t xml:space="preserve">  </w:t>
            </w:r>
          </w:p>
          <w:p w14:paraId="6ACD08F1" w14:textId="5FF48194" w:rsidR="00CE44FD" w:rsidRPr="00C7384D" w:rsidRDefault="0054116C" w:rsidP="008E3638">
            <w:pPr>
              <w:pStyle w:val="Prrafodelista"/>
              <w:numPr>
                <w:ilvl w:val="0"/>
                <w:numId w:val="102"/>
              </w:numPr>
              <w:autoSpaceDE w:val="0"/>
              <w:autoSpaceDN w:val="0"/>
              <w:adjustRightInd w:val="0"/>
              <w:spacing w:line="360" w:lineRule="auto"/>
              <w:ind w:left="318" w:hanging="284"/>
              <w:contextualSpacing/>
              <w:jc w:val="both"/>
              <w:rPr>
                <w:rFonts w:ascii="Arial" w:hAnsi="Arial" w:cs="Arial"/>
                <w:b/>
                <w:sz w:val="22"/>
                <w:szCs w:val="22"/>
                <w:lang w:val="es-PE"/>
              </w:rPr>
            </w:pPr>
            <w:r w:rsidRPr="00C7384D">
              <w:rPr>
                <w:rFonts w:ascii="Arial" w:hAnsi="Arial" w:cs="Arial"/>
                <w:b/>
                <w:sz w:val="22"/>
                <w:szCs w:val="22"/>
                <w:lang w:val="es-PE"/>
              </w:rPr>
              <w:t>Decremento en</w:t>
            </w:r>
            <w:r w:rsidR="00CE44FD" w:rsidRPr="00C7384D">
              <w:rPr>
                <w:rFonts w:ascii="Arial" w:hAnsi="Arial" w:cs="Arial"/>
                <w:b/>
                <w:sz w:val="22"/>
                <w:szCs w:val="22"/>
                <w:lang w:val="es-PE"/>
              </w:rPr>
              <w:t xml:space="preserve"> el </w:t>
            </w:r>
            <w:r w:rsidR="0014703B" w:rsidRPr="00C7384D">
              <w:rPr>
                <w:rFonts w:ascii="Arial" w:hAnsi="Arial" w:cs="Arial"/>
                <w:b/>
                <w:sz w:val="22"/>
                <w:szCs w:val="22"/>
                <w:lang w:val="es-PE"/>
              </w:rPr>
              <w:t>nivel de logro inicio en el 202</w:t>
            </w:r>
            <w:r w:rsidR="00D67CDB" w:rsidRPr="00C7384D">
              <w:rPr>
                <w:rFonts w:ascii="Arial" w:hAnsi="Arial" w:cs="Arial"/>
                <w:b/>
                <w:sz w:val="22"/>
                <w:szCs w:val="22"/>
                <w:lang w:val="es-PE"/>
              </w:rPr>
              <w:t>2</w:t>
            </w:r>
            <w:r w:rsidR="0014703B"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r w:rsidR="00116EE4" w:rsidRPr="00C7384D">
              <w:rPr>
                <w:rFonts w:ascii="Arial" w:hAnsi="Arial" w:cs="Arial"/>
                <w:b/>
                <w:sz w:val="22"/>
                <w:szCs w:val="22"/>
                <w:lang w:val="es-PE"/>
              </w:rPr>
              <w:t>.</w:t>
            </w:r>
          </w:p>
        </w:tc>
        <w:tc>
          <w:tcPr>
            <w:tcW w:w="1701" w:type="dxa"/>
          </w:tcPr>
          <w:p w14:paraId="56DCF3B2" w14:textId="77777777" w:rsidR="00F87D59"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Informes </w:t>
            </w:r>
          </w:p>
          <w:p w14:paraId="757DCE19"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INEDU</w:t>
            </w:r>
          </w:p>
        </w:tc>
      </w:tr>
      <w:tr w:rsidR="00F87D59" w:rsidRPr="00C7384D" w14:paraId="7AEE9396" w14:textId="77777777" w:rsidTr="00CE44FD">
        <w:trPr>
          <w:trHeight w:val="1979"/>
        </w:trPr>
        <w:tc>
          <w:tcPr>
            <w:tcW w:w="1980" w:type="dxa"/>
          </w:tcPr>
          <w:p w14:paraId="40C5736F"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¿Cómo es el rendimiento de los alumnos en </w:t>
            </w:r>
          </w:p>
          <w:p w14:paraId="71EA488E" w14:textId="430DC586" w:rsidR="00F87D59" w:rsidRPr="00C7384D" w:rsidRDefault="0054116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¿Personal Social?</w:t>
            </w:r>
          </w:p>
        </w:tc>
        <w:tc>
          <w:tcPr>
            <w:tcW w:w="1984" w:type="dxa"/>
          </w:tcPr>
          <w:p w14:paraId="43EE6A9E" w14:textId="2BC34E08" w:rsidR="00F87D59" w:rsidRPr="00C7384D" w:rsidRDefault="00CE44FD" w:rsidP="008E3638">
            <w:pPr>
              <w:pStyle w:val="Prrafodelista"/>
              <w:numPr>
                <w:ilvl w:val="0"/>
                <w:numId w:val="100"/>
              </w:numPr>
              <w:autoSpaceDE w:val="0"/>
              <w:autoSpaceDN w:val="0"/>
              <w:adjustRightInd w:val="0"/>
              <w:spacing w:line="360" w:lineRule="auto"/>
              <w:ind w:left="176" w:hanging="261"/>
              <w:contextualSpacing/>
              <w:jc w:val="both"/>
              <w:rPr>
                <w:rFonts w:ascii="Arial" w:hAnsi="Arial" w:cs="Arial"/>
                <w:b/>
                <w:sz w:val="22"/>
                <w:szCs w:val="22"/>
                <w:lang w:val="es-PE"/>
              </w:rPr>
            </w:pPr>
            <w:r w:rsidRPr="00C7384D">
              <w:rPr>
                <w:rFonts w:ascii="Arial" w:hAnsi="Arial" w:cs="Arial"/>
                <w:b/>
                <w:sz w:val="22"/>
                <w:szCs w:val="22"/>
                <w:lang w:val="es-PE"/>
              </w:rPr>
              <w:t>Evaluaciones de</w:t>
            </w:r>
            <w:r w:rsidR="00D62C5B" w:rsidRPr="00C7384D">
              <w:rPr>
                <w:rFonts w:ascii="Arial" w:hAnsi="Arial" w:cs="Arial"/>
                <w:b/>
                <w:sz w:val="22"/>
                <w:szCs w:val="22"/>
                <w:lang w:val="es-PE"/>
              </w:rPr>
              <w:t xml:space="preserve"> la I.E correspondientes al 202</w:t>
            </w:r>
            <w:r w:rsidR="00D67CDB" w:rsidRPr="00C7384D">
              <w:rPr>
                <w:rFonts w:ascii="Arial" w:hAnsi="Arial" w:cs="Arial"/>
                <w:b/>
                <w:sz w:val="22"/>
                <w:szCs w:val="22"/>
                <w:lang w:val="es-PE"/>
              </w:rPr>
              <w:t>2</w:t>
            </w:r>
            <w:r w:rsidRPr="00C7384D">
              <w:rPr>
                <w:rFonts w:ascii="Arial" w:hAnsi="Arial" w:cs="Arial"/>
                <w:b/>
                <w:sz w:val="22"/>
                <w:szCs w:val="22"/>
                <w:lang w:val="es-PE"/>
              </w:rPr>
              <w:t xml:space="preserve"> y 20</w:t>
            </w:r>
            <w:r w:rsidR="00116EE4" w:rsidRPr="00C7384D">
              <w:rPr>
                <w:rFonts w:ascii="Arial" w:hAnsi="Arial" w:cs="Arial"/>
                <w:b/>
                <w:sz w:val="22"/>
                <w:szCs w:val="22"/>
                <w:lang w:val="es-PE"/>
              </w:rPr>
              <w:t>2</w:t>
            </w:r>
            <w:r w:rsidR="00C54ABB" w:rsidRPr="00C7384D">
              <w:rPr>
                <w:rFonts w:ascii="Arial" w:hAnsi="Arial" w:cs="Arial"/>
                <w:b/>
                <w:sz w:val="22"/>
                <w:szCs w:val="22"/>
                <w:lang w:val="es-PE"/>
              </w:rPr>
              <w:t>1</w:t>
            </w:r>
          </w:p>
        </w:tc>
        <w:tc>
          <w:tcPr>
            <w:tcW w:w="4819" w:type="dxa"/>
          </w:tcPr>
          <w:p w14:paraId="2C7D1321" w14:textId="1B7F780D" w:rsidR="00CE44FD" w:rsidRPr="00C7384D" w:rsidRDefault="0054116C"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 Incremento</w:t>
            </w:r>
            <w:r w:rsidR="00CE44FD" w:rsidRPr="00C7384D">
              <w:rPr>
                <w:rFonts w:ascii="Arial" w:hAnsi="Arial" w:cs="Arial"/>
                <w:b/>
                <w:sz w:val="22"/>
                <w:szCs w:val="22"/>
                <w:lang w:val="es-PE"/>
              </w:rPr>
              <w:t xml:space="preserve"> en el nivel de logro previsto en </w:t>
            </w:r>
            <w:r w:rsidR="000E0688" w:rsidRPr="00C7384D">
              <w:rPr>
                <w:rFonts w:ascii="Arial" w:hAnsi="Arial" w:cs="Arial"/>
                <w:b/>
                <w:sz w:val="22"/>
                <w:szCs w:val="22"/>
                <w:lang w:val="es-PE"/>
              </w:rPr>
              <w:t>el 202</w:t>
            </w:r>
            <w:r w:rsidR="00D67CDB" w:rsidRPr="00C7384D">
              <w:rPr>
                <w:rFonts w:ascii="Arial" w:hAnsi="Arial" w:cs="Arial"/>
                <w:b/>
                <w:sz w:val="22"/>
                <w:szCs w:val="22"/>
                <w:lang w:val="es-PE"/>
              </w:rPr>
              <w:t>2</w:t>
            </w:r>
            <w:r w:rsidR="000E0688"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p>
          <w:p w14:paraId="5553A9C3" w14:textId="6517AA30" w:rsidR="00F87D59" w:rsidRPr="00C7384D" w:rsidRDefault="00CE44FD"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Incremento en el nivel de logro proceso e</w:t>
            </w:r>
            <w:r w:rsidR="00D62C5B" w:rsidRPr="00C7384D">
              <w:rPr>
                <w:rFonts w:ascii="Arial" w:hAnsi="Arial" w:cs="Arial"/>
                <w:b/>
                <w:sz w:val="22"/>
                <w:szCs w:val="22"/>
                <w:lang w:val="es-PE"/>
              </w:rPr>
              <w:t>n el 202</w:t>
            </w:r>
            <w:r w:rsidR="00D67CDB" w:rsidRPr="00C7384D">
              <w:rPr>
                <w:rFonts w:ascii="Arial" w:hAnsi="Arial" w:cs="Arial"/>
                <w:b/>
                <w:sz w:val="22"/>
                <w:szCs w:val="22"/>
                <w:lang w:val="es-PE"/>
              </w:rPr>
              <w:t>2</w:t>
            </w:r>
            <w:r w:rsidR="00363CFB" w:rsidRPr="00C7384D">
              <w:rPr>
                <w:rFonts w:ascii="Arial" w:hAnsi="Arial" w:cs="Arial"/>
                <w:b/>
                <w:sz w:val="22"/>
                <w:szCs w:val="22"/>
                <w:lang w:val="es-PE"/>
              </w:rPr>
              <w:t xml:space="preserve"> con respecto al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r w:rsidRPr="00C7384D">
              <w:rPr>
                <w:rFonts w:ascii="Arial" w:hAnsi="Arial" w:cs="Arial"/>
                <w:b/>
                <w:sz w:val="22"/>
                <w:szCs w:val="22"/>
                <w:lang w:val="es-PE"/>
              </w:rPr>
              <w:t>.</w:t>
            </w:r>
          </w:p>
        </w:tc>
        <w:tc>
          <w:tcPr>
            <w:tcW w:w="3119" w:type="dxa"/>
          </w:tcPr>
          <w:p w14:paraId="05A47057"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p>
          <w:p w14:paraId="10766C8F" w14:textId="5638AABE" w:rsidR="00CE44FD" w:rsidRPr="00C7384D" w:rsidRDefault="00CE44FD" w:rsidP="008E3638">
            <w:pPr>
              <w:pStyle w:val="Prrafodelista"/>
              <w:numPr>
                <w:ilvl w:val="0"/>
                <w:numId w:val="98"/>
              </w:numPr>
              <w:autoSpaceDE w:val="0"/>
              <w:autoSpaceDN w:val="0"/>
              <w:adjustRightInd w:val="0"/>
              <w:spacing w:line="360" w:lineRule="auto"/>
              <w:ind w:left="318" w:hanging="284"/>
              <w:contextualSpacing/>
              <w:jc w:val="both"/>
              <w:rPr>
                <w:rFonts w:ascii="Arial" w:hAnsi="Arial" w:cs="Arial"/>
                <w:b/>
                <w:sz w:val="22"/>
                <w:szCs w:val="22"/>
                <w:lang w:val="es-PE"/>
              </w:rPr>
            </w:pPr>
            <w:r w:rsidRPr="00C7384D">
              <w:rPr>
                <w:rFonts w:ascii="Arial" w:hAnsi="Arial" w:cs="Arial"/>
                <w:b/>
                <w:sz w:val="22"/>
                <w:szCs w:val="22"/>
                <w:lang w:val="es-PE"/>
              </w:rPr>
              <w:t xml:space="preserve">Hay un decremento en el </w:t>
            </w:r>
            <w:r w:rsidR="00363CFB" w:rsidRPr="00C7384D">
              <w:rPr>
                <w:rFonts w:ascii="Arial" w:hAnsi="Arial" w:cs="Arial"/>
                <w:b/>
                <w:sz w:val="22"/>
                <w:szCs w:val="22"/>
                <w:lang w:val="es-PE"/>
              </w:rPr>
              <w:t>nivel de logro inicio en el 202</w:t>
            </w:r>
            <w:r w:rsidR="00D67CDB" w:rsidRPr="00C7384D">
              <w:rPr>
                <w:rFonts w:ascii="Arial" w:hAnsi="Arial" w:cs="Arial"/>
                <w:b/>
                <w:sz w:val="22"/>
                <w:szCs w:val="22"/>
                <w:lang w:val="es-PE"/>
              </w:rPr>
              <w:t>2</w:t>
            </w:r>
            <w:r w:rsidR="00DC1E53"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p>
        </w:tc>
        <w:tc>
          <w:tcPr>
            <w:tcW w:w="1701" w:type="dxa"/>
          </w:tcPr>
          <w:p w14:paraId="2A2F7135"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p>
          <w:p w14:paraId="7916CE20"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Actas y registros</w:t>
            </w:r>
          </w:p>
        </w:tc>
      </w:tr>
      <w:tr w:rsidR="00CE44FD" w:rsidRPr="00C7384D" w14:paraId="494E290F" w14:textId="77777777" w:rsidTr="00CE44FD">
        <w:trPr>
          <w:trHeight w:val="2672"/>
        </w:trPr>
        <w:tc>
          <w:tcPr>
            <w:tcW w:w="1980" w:type="dxa"/>
          </w:tcPr>
          <w:p w14:paraId="2DA0EC56"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Cómo es el rendimiento de los alumnos en </w:t>
            </w:r>
          </w:p>
          <w:p w14:paraId="1197690D" w14:textId="20E3BA47" w:rsidR="00CE44FD" w:rsidRPr="00C7384D" w:rsidRDefault="0054116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¿Ciencia y Tecnología?</w:t>
            </w:r>
          </w:p>
        </w:tc>
        <w:tc>
          <w:tcPr>
            <w:tcW w:w="1984" w:type="dxa"/>
          </w:tcPr>
          <w:p w14:paraId="78A5C7F9" w14:textId="0E47718E" w:rsidR="00CE44FD" w:rsidRPr="00C7384D" w:rsidRDefault="00CE44FD" w:rsidP="008E3638">
            <w:pPr>
              <w:pStyle w:val="Prrafodelista"/>
              <w:numPr>
                <w:ilvl w:val="0"/>
                <w:numId w:val="101"/>
              </w:numPr>
              <w:autoSpaceDE w:val="0"/>
              <w:autoSpaceDN w:val="0"/>
              <w:adjustRightInd w:val="0"/>
              <w:spacing w:line="360" w:lineRule="auto"/>
              <w:ind w:left="176" w:hanging="142"/>
              <w:contextualSpacing/>
              <w:jc w:val="both"/>
              <w:rPr>
                <w:rFonts w:ascii="Arial" w:hAnsi="Arial" w:cs="Arial"/>
                <w:b/>
                <w:sz w:val="22"/>
                <w:szCs w:val="22"/>
                <w:lang w:val="es-PE"/>
              </w:rPr>
            </w:pPr>
            <w:r w:rsidRPr="00C7384D">
              <w:rPr>
                <w:rFonts w:ascii="Arial" w:hAnsi="Arial" w:cs="Arial"/>
                <w:b/>
                <w:sz w:val="22"/>
                <w:szCs w:val="22"/>
                <w:lang w:val="es-PE"/>
              </w:rPr>
              <w:t>Evaluaciones de l</w:t>
            </w:r>
            <w:r w:rsidR="00226A1C" w:rsidRPr="00C7384D">
              <w:rPr>
                <w:rFonts w:ascii="Arial" w:hAnsi="Arial" w:cs="Arial"/>
                <w:b/>
                <w:sz w:val="22"/>
                <w:szCs w:val="22"/>
                <w:lang w:val="es-PE"/>
              </w:rPr>
              <w:t>a I.E correspondiente es al 202</w:t>
            </w:r>
            <w:r w:rsidR="00D67CDB" w:rsidRPr="00C7384D">
              <w:rPr>
                <w:rFonts w:ascii="Arial" w:hAnsi="Arial" w:cs="Arial"/>
                <w:b/>
                <w:sz w:val="22"/>
                <w:szCs w:val="22"/>
                <w:lang w:val="es-PE"/>
              </w:rPr>
              <w:t>2</w:t>
            </w:r>
            <w:r w:rsidR="00DC1E53" w:rsidRPr="00C7384D">
              <w:rPr>
                <w:rFonts w:ascii="Arial" w:hAnsi="Arial" w:cs="Arial"/>
                <w:b/>
                <w:sz w:val="22"/>
                <w:szCs w:val="22"/>
                <w:lang w:val="es-PE"/>
              </w:rPr>
              <w:t xml:space="preserve"> y 20</w:t>
            </w:r>
            <w:r w:rsidR="00116EE4" w:rsidRPr="00C7384D">
              <w:rPr>
                <w:rFonts w:ascii="Arial" w:hAnsi="Arial" w:cs="Arial"/>
                <w:b/>
                <w:sz w:val="22"/>
                <w:szCs w:val="22"/>
                <w:lang w:val="es-PE"/>
              </w:rPr>
              <w:t>2</w:t>
            </w:r>
            <w:r w:rsidR="00DA3F03" w:rsidRPr="00C7384D">
              <w:rPr>
                <w:rFonts w:ascii="Arial" w:hAnsi="Arial" w:cs="Arial"/>
                <w:b/>
                <w:sz w:val="22"/>
                <w:szCs w:val="22"/>
                <w:lang w:val="es-PE"/>
              </w:rPr>
              <w:t>1</w:t>
            </w:r>
          </w:p>
        </w:tc>
        <w:tc>
          <w:tcPr>
            <w:tcW w:w="4819" w:type="dxa"/>
          </w:tcPr>
          <w:p w14:paraId="0AF59AC4" w14:textId="78DB4561" w:rsidR="00CE44FD" w:rsidRPr="00C7384D" w:rsidRDefault="0054116C"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Se observa</w:t>
            </w:r>
            <w:r w:rsidR="00CE44FD" w:rsidRPr="00C7384D">
              <w:rPr>
                <w:rFonts w:ascii="Arial" w:hAnsi="Arial" w:cs="Arial"/>
                <w:b/>
                <w:sz w:val="22"/>
                <w:szCs w:val="22"/>
                <w:lang w:val="es-PE"/>
              </w:rPr>
              <w:t xml:space="preserve"> que en el en el Nivel de </w:t>
            </w:r>
            <w:r w:rsidRPr="00C7384D">
              <w:rPr>
                <w:rFonts w:ascii="Arial" w:hAnsi="Arial" w:cs="Arial"/>
                <w:b/>
                <w:sz w:val="22"/>
                <w:szCs w:val="22"/>
                <w:lang w:val="es-PE"/>
              </w:rPr>
              <w:t>logro Satisfactorio</w:t>
            </w:r>
            <w:r w:rsidR="00226A1C" w:rsidRPr="00C7384D">
              <w:rPr>
                <w:rFonts w:ascii="Arial" w:hAnsi="Arial" w:cs="Arial"/>
                <w:b/>
                <w:sz w:val="22"/>
                <w:szCs w:val="22"/>
                <w:lang w:val="es-PE"/>
              </w:rPr>
              <w:t xml:space="preserve"> el incremento en el 202</w:t>
            </w:r>
            <w:r w:rsidR="00D67CDB" w:rsidRPr="00C7384D">
              <w:rPr>
                <w:rFonts w:ascii="Arial" w:hAnsi="Arial" w:cs="Arial"/>
                <w:b/>
                <w:sz w:val="22"/>
                <w:szCs w:val="22"/>
                <w:lang w:val="es-PE"/>
              </w:rPr>
              <w:t>2</w:t>
            </w:r>
            <w:r w:rsidR="00226A1C" w:rsidRPr="00C7384D">
              <w:rPr>
                <w:rFonts w:ascii="Arial" w:hAnsi="Arial" w:cs="Arial"/>
                <w:b/>
                <w:sz w:val="22"/>
                <w:szCs w:val="22"/>
                <w:lang w:val="es-PE"/>
              </w:rPr>
              <w:t xml:space="preserve"> con respecto al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r w:rsidR="00CE44FD" w:rsidRPr="00C7384D">
              <w:rPr>
                <w:rFonts w:ascii="Arial" w:hAnsi="Arial" w:cs="Arial"/>
                <w:b/>
                <w:sz w:val="22"/>
                <w:szCs w:val="22"/>
                <w:lang w:val="es-PE"/>
              </w:rPr>
              <w:t>.</w:t>
            </w:r>
          </w:p>
          <w:p w14:paraId="0B3EF5B2" w14:textId="237110D8" w:rsidR="00CE44FD" w:rsidRPr="00C7384D" w:rsidRDefault="0054116C"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 Incremento</w:t>
            </w:r>
            <w:r w:rsidR="00CE44FD" w:rsidRPr="00C7384D">
              <w:rPr>
                <w:rFonts w:ascii="Arial" w:hAnsi="Arial" w:cs="Arial"/>
                <w:b/>
                <w:sz w:val="22"/>
                <w:szCs w:val="22"/>
                <w:lang w:val="es-PE"/>
              </w:rPr>
              <w:t xml:space="preserve"> en el ni</w:t>
            </w:r>
            <w:r w:rsidR="00DC1E53" w:rsidRPr="00C7384D">
              <w:rPr>
                <w:rFonts w:ascii="Arial" w:hAnsi="Arial" w:cs="Arial"/>
                <w:b/>
                <w:sz w:val="22"/>
                <w:szCs w:val="22"/>
                <w:lang w:val="es-PE"/>
              </w:rPr>
              <w:t>vel de logr</w:t>
            </w:r>
            <w:r w:rsidR="00226A1C" w:rsidRPr="00C7384D">
              <w:rPr>
                <w:rFonts w:ascii="Arial" w:hAnsi="Arial" w:cs="Arial"/>
                <w:b/>
                <w:sz w:val="22"/>
                <w:szCs w:val="22"/>
                <w:lang w:val="es-PE"/>
              </w:rPr>
              <w:t>o previsto en el 202</w:t>
            </w:r>
            <w:r w:rsidR="00D7347F" w:rsidRPr="00C7384D">
              <w:rPr>
                <w:rFonts w:ascii="Arial" w:hAnsi="Arial" w:cs="Arial"/>
                <w:b/>
                <w:sz w:val="22"/>
                <w:szCs w:val="22"/>
                <w:lang w:val="es-PE"/>
              </w:rPr>
              <w:t>2</w:t>
            </w:r>
            <w:r w:rsidR="00226A1C"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7347F" w:rsidRPr="00C7384D">
              <w:rPr>
                <w:rFonts w:ascii="Arial" w:hAnsi="Arial" w:cs="Arial"/>
                <w:b/>
                <w:sz w:val="22"/>
                <w:szCs w:val="22"/>
                <w:lang w:val="es-PE"/>
              </w:rPr>
              <w:t>1</w:t>
            </w:r>
          </w:p>
          <w:p w14:paraId="096472C0" w14:textId="779C321E" w:rsidR="00CE44FD" w:rsidRPr="00C7384D" w:rsidRDefault="00CE44FD"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Incremento en el nivel de logro proceso e</w:t>
            </w:r>
            <w:r w:rsidR="00226A1C" w:rsidRPr="00C7384D">
              <w:rPr>
                <w:rFonts w:ascii="Arial" w:hAnsi="Arial" w:cs="Arial"/>
                <w:b/>
                <w:sz w:val="22"/>
                <w:szCs w:val="22"/>
                <w:lang w:val="es-PE"/>
              </w:rPr>
              <w:t>n el 202</w:t>
            </w:r>
            <w:r w:rsidR="00D7347F" w:rsidRPr="00C7384D">
              <w:rPr>
                <w:rFonts w:ascii="Arial" w:hAnsi="Arial" w:cs="Arial"/>
                <w:b/>
                <w:sz w:val="22"/>
                <w:szCs w:val="22"/>
                <w:lang w:val="es-PE"/>
              </w:rPr>
              <w:t>2</w:t>
            </w:r>
            <w:r w:rsidR="00DC1E53"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7347F" w:rsidRPr="00C7384D">
              <w:rPr>
                <w:rFonts w:ascii="Arial" w:hAnsi="Arial" w:cs="Arial"/>
                <w:b/>
                <w:sz w:val="22"/>
                <w:szCs w:val="22"/>
                <w:lang w:val="es-PE"/>
              </w:rPr>
              <w:t>1</w:t>
            </w:r>
            <w:r w:rsidRPr="00C7384D">
              <w:rPr>
                <w:rFonts w:ascii="Arial" w:hAnsi="Arial" w:cs="Arial"/>
                <w:b/>
                <w:sz w:val="22"/>
                <w:szCs w:val="22"/>
                <w:lang w:val="es-PE"/>
              </w:rPr>
              <w:t>.</w:t>
            </w:r>
          </w:p>
        </w:tc>
        <w:tc>
          <w:tcPr>
            <w:tcW w:w="3119" w:type="dxa"/>
          </w:tcPr>
          <w:p w14:paraId="6D92F55B"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p>
          <w:p w14:paraId="39DB9A72" w14:textId="0F5859A3" w:rsidR="00CE44FD" w:rsidRPr="00C7384D" w:rsidRDefault="00CE44FD" w:rsidP="008E3638">
            <w:pPr>
              <w:pStyle w:val="Prrafodelista"/>
              <w:numPr>
                <w:ilvl w:val="0"/>
                <w:numId w:val="99"/>
              </w:numPr>
              <w:autoSpaceDE w:val="0"/>
              <w:autoSpaceDN w:val="0"/>
              <w:adjustRightInd w:val="0"/>
              <w:spacing w:line="360" w:lineRule="auto"/>
              <w:ind w:left="318" w:hanging="284"/>
              <w:contextualSpacing/>
              <w:jc w:val="both"/>
              <w:rPr>
                <w:rFonts w:ascii="Arial" w:hAnsi="Arial" w:cs="Arial"/>
                <w:b/>
                <w:sz w:val="22"/>
                <w:szCs w:val="22"/>
                <w:lang w:val="es-PE"/>
              </w:rPr>
            </w:pPr>
            <w:r w:rsidRPr="00C7384D">
              <w:rPr>
                <w:rFonts w:ascii="Arial" w:hAnsi="Arial" w:cs="Arial"/>
                <w:b/>
                <w:sz w:val="22"/>
                <w:szCs w:val="22"/>
                <w:lang w:val="es-PE"/>
              </w:rPr>
              <w:t>Se observa incremento en logro sat</w:t>
            </w:r>
            <w:r w:rsidR="00226A1C" w:rsidRPr="00C7384D">
              <w:rPr>
                <w:rFonts w:ascii="Arial" w:hAnsi="Arial" w:cs="Arial"/>
                <w:b/>
                <w:sz w:val="22"/>
                <w:szCs w:val="22"/>
                <w:lang w:val="es-PE"/>
              </w:rPr>
              <w:t>isfactorio y previsto en el 202</w:t>
            </w:r>
            <w:r w:rsidR="00D7347F" w:rsidRPr="00C7384D">
              <w:rPr>
                <w:rFonts w:ascii="Arial" w:hAnsi="Arial" w:cs="Arial"/>
                <w:b/>
                <w:sz w:val="22"/>
                <w:szCs w:val="22"/>
                <w:lang w:val="es-PE"/>
              </w:rPr>
              <w:t>2</w:t>
            </w:r>
            <w:r w:rsidR="001C60EB"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7347F" w:rsidRPr="00C7384D">
              <w:rPr>
                <w:rFonts w:ascii="Arial" w:hAnsi="Arial" w:cs="Arial"/>
                <w:b/>
                <w:sz w:val="22"/>
                <w:szCs w:val="22"/>
                <w:lang w:val="es-PE"/>
              </w:rPr>
              <w:t>1</w:t>
            </w:r>
            <w:r w:rsidR="00226A1C" w:rsidRPr="00C7384D">
              <w:rPr>
                <w:rFonts w:ascii="Arial" w:hAnsi="Arial" w:cs="Arial"/>
                <w:b/>
                <w:sz w:val="22"/>
                <w:szCs w:val="22"/>
                <w:lang w:val="es-PE"/>
              </w:rPr>
              <w:t>.</w:t>
            </w:r>
          </w:p>
        </w:tc>
        <w:tc>
          <w:tcPr>
            <w:tcW w:w="1701" w:type="dxa"/>
          </w:tcPr>
          <w:p w14:paraId="38C0E0F4"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p>
          <w:p w14:paraId="5A82CCCD"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p>
          <w:p w14:paraId="66F7BE58"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Actas y registros</w:t>
            </w:r>
          </w:p>
        </w:tc>
      </w:tr>
      <w:tr w:rsidR="00CE44FD" w:rsidRPr="00C7384D" w14:paraId="271F00D6" w14:textId="77777777" w:rsidTr="00CE44FD">
        <w:trPr>
          <w:trHeight w:val="1448"/>
        </w:trPr>
        <w:tc>
          <w:tcPr>
            <w:tcW w:w="1980" w:type="dxa"/>
          </w:tcPr>
          <w:p w14:paraId="5689FE4A"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¿Cómo es el rendimiento de los alumnos en </w:t>
            </w:r>
          </w:p>
          <w:p w14:paraId="06ED2E8F" w14:textId="03E4E54B" w:rsidR="00CE44FD" w:rsidRPr="00C7384D" w:rsidRDefault="0054116C" w:rsidP="00CE44FD">
            <w:pPr>
              <w:autoSpaceDE w:val="0"/>
              <w:autoSpaceDN w:val="0"/>
              <w:adjustRightInd w:val="0"/>
              <w:spacing w:line="360" w:lineRule="auto"/>
              <w:ind w:right="-392"/>
              <w:contextualSpacing/>
              <w:jc w:val="both"/>
              <w:rPr>
                <w:rFonts w:ascii="Arial" w:hAnsi="Arial" w:cs="Arial"/>
                <w:b/>
                <w:sz w:val="22"/>
                <w:szCs w:val="22"/>
                <w:lang w:val="es-PE"/>
              </w:rPr>
            </w:pPr>
            <w:r w:rsidRPr="00C7384D">
              <w:rPr>
                <w:rFonts w:ascii="Arial" w:hAnsi="Arial" w:cs="Arial"/>
                <w:b/>
                <w:sz w:val="22"/>
                <w:szCs w:val="22"/>
                <w:lang w:val="es-PE"/>
              </w:rPr>
              <w:t>¿Psicomotricidad?</w:t>
            </w:r>
          </w:p>
        </w:tc>
        <w:tc>
          <w:tcPr>
            <w:tcW w:w="1984" w:type="dxa"/>
          </w:tcPr>
          <w:p w14:paraId="541FD6F9" w14:textId="3F9B0661" w:rsidR="00CE44FD" w:rsidRPr="00C7384D" w:rsidRDefault="00CE44FD" w:rsidP="008E3638">
            <w:pPr>
              <w:pStyle w:val="Prrafodelista"/>
              <w:numPr>
                <w:ilvl w:val="0"/>
                <w:numId w:val="104"/>
              </w:numPr>
              <w:ind w:left="317" w:hanging="283"/>
              <w:rPr>
                <w:rFonts w:ascii="Arial" w:hAnsi="Arial" w:cs="Arial"/>
                <w:sz w:val="22"/>
                <w:szCs w:val="22"/>
                <w:lang w:val="es-PE"/>
              </w:rPr>
            </w:pPr>
            <w:r w:rsidRPr="00C7384D">
              <w:rPr>
                <w:rFonts w:ascii="Arial" w:hAnsi="Arial" w:cs="Arial"/>
                <w:b/>
                <w:sz w:val="22"/>
                <w:szCs w:val="22"/>
                <w:lang w:val="es-PE"/>
              </w:rPr>
              <w:t>Evaluaciones de la</w:t>
            </w:r>
            <w:r w:rsidR="00226A1C" w:rsidRPr="00C7384D">
              <w:rPr>
                <w:rFonts w:ascii="Arial" w:hAnsi="Arial" w:cs="Arial"/>
                <w:b/>
                <w:sz w:val="22"/>
                <w:szCs w:val="22"/>
                <w:lang w:val="es-PE"/>
              </w:rPr>
              <w:t xml:space="preserve"> I.E correspondiente es al 202</w:t>
            </w:r>
            <w:r w:rsidR="00D7347F" w:rsidRPr="00C7384D">
              <w:rPr>
                <w:rFonts w:ascii="Arial" w:hAnsi="Arial" w:cs="Arial"/>
                <w:b/>
                <w:sz w:val="22"/>
                <w:szCs w:val="22"/>
                <w:lang w:val="es-PE"/>
              </w:rPr>
              <w:t>2</w:t>
            </w:r>
            <w:r w:rsidRPr="00C7384D">
              <w:rPr>
                <w:rFonts w:ascii="Arial" w:hAnsi="Arial" w:cs="Arial"/>
                <w:b/>
                <w:sz w:val="22"/>
                <w:szCs w:val="22"/>
                <w:lang w:val="es-PE"/>
              </w:rPr>
              <w:t xml:space="preserve"> y 20</w:t>
            </w:r>
            <w:r w:rsidR="00116EE4" w:rsidRPr="00C7384D">
              <w:rPr>
                <w:rFonts w:ascii="Arial" w:hAnsi="Arial" w:cs="Arial"/>
                <w:b/>
                <w:sz w:val="22"/>
                <w:szCs w:val="22"/>
                <w:lang w:val="es-PE"/>
              </w:rPr>
              <w:t>2</w:t>
            </w:r>
            <w:r w:rsidR="00D7347F" w:rsidRPr="00C7384D">
              <w:rPr>
                <w:rFonts w:ascii="Arial" w:hAnsi="Arial" w:cs="Arial"/>
                <w:b/>
                <w:sz w:val="22"/>
                <w:szCs w:val="22"/>
                <w:lang w:val="es-PE"/>
              </w:rPr>
              <w:t>1</w:t>
            </w:r>
          </w:p>
        </w:tc>
        <w:tc>
          <w:tcPr>
            <w:tcW w:w="4819" w:type="dxa"/>
          </w:tcPr>
          <w:p w14:paraId="6487030B" w14:textId="4B196E98" w:rsidR="00CE44FD" w:rsidRPr="00C7384D" w:rsidRDefault="00CE44FD"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Incremento en el ni</w:t>
            </w:r>
            <w:r w:rsidR="00226A1C" w:rsidRPr="00C7384D">
              <w:rPr>
                <w:rFonts w:ascii="Arial" w:hAnsi="Arial" w:cs="Arial"/>
                <w:b/>
                <w:sz w:val="22"/>
                <w:szCs w:val="22"/>
                <w:lang w:val="es-PE"/>
              </w:rPr>
              <w:t>vel de logro previsto en el 202</w:t>
            </w:r>
            <w:r w:rsidR="00D7347F" w:rsidRPr="00C7384D">
              <w:rPr>
                <w:rFonts w:ascii="Arial" w:hAnsi="Arial" w:cs="Arial"/>
                <w:b/>
                <w:sz w:val="22"/>
                <w:szCs w:val="22"/>
                <w:lang w:val="es-PE"/>
              </w:rPr>
              <w:t>2</w:t>
            </w:r>
            <w:r w:rsidR="00226A1C" w:rsidRPr="00C7384D">
              <w:rPr>
                <w:rFonts w:ascii="Arial" w:hAnsi="Arial" w:cs="Arial"/>
                <w:b/>
                <w:sz w:val="22"/>
                <w:szCs w:val="22"/>
                <w:lang w:val="es-PE"/>
              </w:rPr>
              <w:t xml:space="preserve"> con respecto al 20</w:t>
            </w:r>
            <w:r w:rsidR="00116EE4" w:rsidRPr="00C7384D">
              <w:rPr>
                <w:rFonts w:ascii="Arial" w:hAnsi="Arial" w:cs="Arial"/>
                <w:b/>
                <w:sz w:val="22"/>
                <w:szCs w:val="22"/>
                <w:lang w:val="es-PE"/>
              </w:rPr>
              <w:t>2</w:t>
            </w:r>
            <w:r w:rsidR="00D7347F" w:rsidRPr="00C7384D">
              <w:rPr>
                <w:rFonts w:ascii="Arial" w:hAnsi="Arial" w:cs="Arial"/>
                <w:b/>
                <w:sz w:val="22"/>
                <w:szCs w:val="22"/>
                <w:lang w:val="es-PE"/>
              </w:rPr>
              <w:t>1</w:t>
            </w:r>
            <w:r w:rsidR="00226A1C" w:rsidRPr="00C7384D">
              <w:rPr>
                <w:rFonts w:ascii="Arial" w:hAnsi="Arial" w:cs="Arial"/>
                <w:b/>
                <w:sz w:val="22"/>
                <w:szCs w:val="22"/>
                <w:lang w:val="es-PE"/>
              </w:rPr>
              <w:t>.</w:t>
            </w:r>
          </w:p>
          <w:p w14:paraId="2A8CAF1D" w14:textId="77777777" w:rsidR="00CE44FD" w:rsidRPr="00C7384D" w:rsidRDefault="00CE44FD"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p>
        </w:tc>
        <w:tc>
          <w:tcPr>
            <w:tcW w:w="3119" w:type="dxa"/>
          </w:tcPr>
          <w:p w14:paraId="7226B782" w14:textId="7741DED1" w:rsidR="00CE44FD" w:rsidRPr="00C7384D" w:rsidRDefault="00CE44FD"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Incremento en el ni</w:t>
            </w:r>
            <w:r w:rsidR="00226A1C" w:rsidRPr="00C7384D">
              <w:rPr>
                <w:rFonts w:ascii="Arial" w:hAnsi="Arial" w:cs="Arial"/>
                <w:b/>
                <w:sz w:val="22"/>
                <w:szCs w:val="22"/>
                <w:lang w:val="es-PE"/>
              </w:rPr>
              <w:t>vel de logro previsto en el 202</w:t>
            </w:r>
            <w:r w:rsidR="00D7347F" w:rsidRPr="00C7384D">
              <w:rPr>
                <w:rFonts w:ascii="Arial" w:hAnsi="Arial" w:cs="Arial"/>
                <w:b/>
                <w:sz w:val="22"/>
                <w:szCs w:val="22"/>
                <w:lang w:val="es-PE"/>
              </w:rPr>
              <w:t>2</w:t>
            </w:r>
            <w:r w:rsidR="00226A1C" w:rsidRPr="00C7384D">
              <w:rPr>
                <w:rFonts w:ascii="Arial" w:hAnsi="Arial" w:cs="Arial"/>
                <w:b/>
                <w:sz w:val="22"/>
                <w:szCs w:val="22"/>
                <w:lang w:val="es-PE"/>
              </w:rPr>
              <w:t xml:space="preserve"> con respecto al 20</w:t>
            </w:r>
            <w:r w:rsidR="00116EE4" w:rsidRPr="00C7384D">
              <w:rPr>
                <w:rFonts w:ascii="Arial" w:hAnsi="Arial" w:cs="Arial"/>
                <w:b/>
                <w:sz w:val="22"/>
                <w:szCs w:val="22"/>
                <w:lang w:val="es-PE"/>
              </w:rPr>
              <w:t>2</w:t>
            </w:r>
            <w:r w:rsidR="00D7347F" w:rsidRPr="00C7384D">
              <w:rPr>
                <w:rFonts w:ascii="Arial" w:hAnsi="Arial" w:cs="Arial"/>
                <w:b/>
                <w:sz w:val="22"/>
                <w:szCs w:val="22"/>
                <w:lang w:val="es-PE"/>
              </w:rPr>
              <w:t>1</w:t>
            </w:r>
          </w:p>
          <w:p w14:paraId="525AFD79"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p>
        </w:tc>
        <w:tc>
          <w:tcPr>
            <w:tcW w:w="1701" w:type="dxa"/>
          </w:tcPr>
          <w:p w14:paraId="07BADF8E"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Actas y registros</w:t>
            </w:r>
          </w:p>
        </w:tc>
      </w:tr>
    </w:tbl>
    <w:p w14:paraId="6B6FD8B2" w14:textId="77777777" w:rsidR="000F66E5" w:rsidRPr="00C7384D" w:rsidRDefault="000F66E5" w:rsidP="006166CC">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                       </w:t>
      </w:r>
    </w:p>
    <w:p w14:paraId="3CD92564" w14:textId="77777777" w:rsidR="000F66E5" w:rsidRPr="00C7384D" w:rsidRDefault="000F66E5" w:rsidP="006166CC">
      <w:pPr>
        <w:autoSpaceDE w:val="0"/>
        <w:autoSpaceDN w:val="0"/>
        <w:adjustRightInd w:val="0"/>
        <w:spacing w:line="360" w:lineRule="auto"/>
        <w:contextualSpacing/>
        <w:jc w:val="both"/>
        <w:rPr>
          <w:rFonts w:ascii="Arial" w:hAnsi="Arial" w:cs="Arial"/>
          <w:b/>
          <w:sz w:val="22"/>
          <w:szCs w:val="22"/>
          <w:lang w:val="es-PE"/>
        </w:rPr>
      </w:pPr>
    </w:p>
    <w:p w14:paraId="717C4990" w14:textId="77777777" w:rsidR="00002C14" w:rsidRPr="00C7384D" w:rsidRDefault="0016464F" w:rsidP="00D14B1D">
      <w:pPr>
        <w:autoSpaceDE w:val="0"/>
        <w:autoSpaceDN w:val="0"/>
        <w:adjustRightInd w:val="0"/>
        <w:spacing w:line="360" w:lineRule="auto"/>
        <w:contextualSpacing/>
        <w:jc w:val="both"/>
        <w:rPr>
          <w:rFonts w:ascii="Arial" w:hAnsi="Arial" w:cs="Arial"/>
          <w:sz w:val="22"/>
          <w:szCs w:val="22"/>
          <w:lang w:val="es-PE"/>
        </w:rPr>
      </w:pPr>
      <w:r w:rsidRPr="00C7384D">
        <w:rPr>
          <w:rFonts w:ascii="Arial" w:hAnsi="Arial" w:cs="Arial"/>
          <w:sz w:val="22"/>
          <w:szCs w:val="22"/>
          <w:lang w:val="es-PE"/>
        </w:rPr>
        <w:t xml:space="preserve">      </w:t>
      </w:r>
    </w:p>
    <w:p w14:paraId="481F0A28" w14:textId="77777777" w:rsidR="00002C14" w:rsidRPr="00C7384D" w:rsidRDefault="00002C14" w:rsidP="00D14B1D">
      <w:pPr>
        <w:autoSpaceDE w:val="0"/>
        <w:autoSpaceDN w:val="0"/>
        <w:adjustRightInd w:val="0"/>
        <w:spacing w:line="360" w:lineRule="auto"/>
        <w:contextualSpacing/>
        <w:jc w:val="both"/>
        <w:rPr>
          <w:rFonts w:ascii="Arial" w:hAnsi="Arial" w:cs="Arial"/>
          <w:sz w:val="22"/>
          <w:szCs w:val="22"/>
          <w:lang w:val="es-PE"/>
        </w:rPr>
      </w:pPr>
    </w:p>
    <w:p w14:paraId="69D56949" w14:textId="77777777" w:rsidR="00002C14" w:rsidRPr="00C7384D" w:rsidRDefault="00002C14" w:rsidP="00D14B1D">
      <w:pPr>
        <w:autoSpaceDE w:val="0"/>
        <w:autoSpaceDN w:val="0"/>
        <w:adjustRightInd w:val="0"/>
        <w:spacing w:line="360" w:lineRule="auto"/>
        <w:contextualSpacing/>
        <w:jc w:val="both"/>
        <w:rPr>
          <w:rFonts w:ascii="Arial" w:hAnsi="Arial" w:cs="Arial"/>
          <w:sz w:val="22"/>
          <w:szCs w:val="22"/>
          <w:lang w:val="es-PE"/>
        </w:rPr>
      </w:pPr>
    </w:p>
    <w:p w14:paraId="3B34FDAC" w14:textId="77777777" w:rsidR="00002C14" w:rsidRPr="00C7384D" w:rsidRDefault="00002C14" w:rsidP="00D14B1D">
      <w:pPr>
        <w:autoSpaceDE w:val="0"/>
        <w:autoSpaceDN w:val="0"/>
        <w:adjustRightInd w:val="0"/>
        <w:spacing w:line="360" w:lineRule="auto"/>
        <w:contextualSpacing/>
        <w:jc w:val="both"/>
        <w:rPr>
          <w:rFonts w:ascii="Arial" w:hAnsi="Arial" w:cs="Arial"/>
          <w:sz w:val="22"/>
          <w:szCs w:val="22"/>
          <w:lang w:val="es-PE"/>
        </w:rPr>
      </w:pPr>
    </w:p>
    <w:p w14:paraId="7AF47564" w14:textId="77777777" w:rsidR="00002C14" w:rsidRPr="00C7384D" w:rsidRDefault="00002C14" w:rsidP="00D14B1D">
      <w:pPr>
        <w:autoSpaceDE w:val="0"/>
        <w:autoSpaceDN w:val="0"/>
        <w:adjustRightInd w:val="0"/>
        <w:spacing w:line="360" w:lineRule="auto"/>
        <w:contextualSpacing/>
        <w:jc w:val="both"/>
        <w:rPr>
          <w:rFonts w:ascii="Arial" w:hAnsi="Arial" w:cs="Arial"/>
          <w:sz w:val="22"/>
          <w:szCs w:val="22"/>
          <w:lang w:val="es-PE"/>
        </w:rPr>
      </w:pPr>
    </w:p>
    <w:p w14:paraId="0F48693A" w14:textId="77777777" w:rsidR="00002C14" w:rsidRPr="00C7384D" w:rsidRDefault="00002C14" w:rsidP="00D14B1D">
      <w:pPr>
        <w:autoSpaceDE w:val="0"/>
        <w:autoSpaceDN w:val="0"/>
        <w:adjustRightInd w:val="0"/>
        <w:spacing w:line="360" w:lineRule="auto"/>
        <w:contextualSpacing/>
        <w:jc w:val="both"/>
        <w:rPr>
          <w:rFonts w:ascii="Arial" w:hAnsi="Arial" w:cs="Arial"/>
          <w:sz w:val="22"/>
          <w:szCs w:val="22"/>
          <w:lang w:val="es-PE"/>
        </w:rPr>
      </w:pPr>
    </w:p>
    <w:p w14:paraId="67F99F20" w14:textId="77777777" w:rsidR="0052578C" w:rsidRPr="00C7384D" w:rsidRDefault="00D14B1D" w:rsidP="00D14B1D">
      <w:pPr>
        <w:autoSpaceDE w:val="0"/>
        <w:autoSpaceDN w:val="0"/>
        <w:adjustRightInd w:val="0"/>
        <w:spacing w:line="360" w:lineRule="auto"/>
        <w:contextualSpacing/>
        <w:jc w:val="both"/>
        <w:rPr>
          <w:rFonts w:ascii="Arial" w:hAnsi="Arial" w:cs="Arial"/>
          <w:sz w:val="22"/>
          <w:szCs w:val="22"/>
          <w:lang w:val="es-PE"/>
        </w:rPr>
      </w:pPr>
      <w:r w:rsidRPr="00C7384D">
        <w:rPr>
          <w:rFonts w:ascii="Arial" w:hAnsi="Arial" w:cs="Arial"/>
          <w:sz w:val="22"/>
          <w:szCs w:val="22"/>
          <w:lang w:val="es-PE"/>
        </w:rPr>
        <w:t xml:space="preserve"> </w:t>
      </w:r>
    </w:p>
    <w:p w14:paraId="6E5A6C48"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1DF9084F"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75C085CE"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75DA1822"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4ADCCA8F"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1353B3AF"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0D20EAFD"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42E3980B"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304CB750"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0A213F53"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3886FCAA"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2D97D15D"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34479AD4"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3A0B79C7"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654B9B10"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20889180"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3242A96D"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426A90D7"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0D436492"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6D75EE0F" w14:textId="77777777" w:rsidR="00D14B1D" w:rsidRPr="00C7384D" w:rsidRDefault="009D11FE" w:rsidP="00D14B1D">
      <w:pPr>
        <w:autoSpaceDE w:val="0"/>
        <w:autoSpaceDN w:val="0"/>
        <w:adjustRightInd w:val="0"/>
        <w:spacing w:line="360" w:lineRule="auto"/>
        <w:contextualSpacing/>
        <w:jc w:val="both"/>
        <w:rPr>
          <w:rFonts w:ascii="Arial" w:hAnsi="Arial" w:cs="Arial"/>
          <w:sz w:val="22"/>
          <w:szCs w:val="22"/>
          <w:lang w:val="es-PE"/>
        </w:rPr>
      </w:pPr>
      <w:r w:rsidRPr="00C7384D">
        <w:rPr>
          <w:rFonts w:ascii="Arial" w:hAnsi="Arial" w:cs="Arial"/>
          <w:sz w:val="22"/>
          <w:szCs w:val="22"/>
          <w:lang w:val="es-PE"/>
        </w:rPr>
        <w:t>5.2.</w:t>
      </w:r>
      <w:r w:rsidRPr="00C7384D">
        <w:rPr>
          <w:rFonts w:ascii="Arial" w:hAnsi="Arial" w:cs="Arial"/>
          <w:sz w:val="22"/>
          <w:szCs w:val="22"/>
          <w:lang w:val="es-PE"/>
        </w:rPr>
        <w:tab/>
      </w:r>
      <w:r w:rsidR="00D14B1D" w:rsidRPr="00C7384D">
        <w:rPr>
          <w:rFonts w:ascii="Arial" w:hAnsi="Arial" w:cs="Arial"/>
          <w:sz w:val="22"/>
          <w:szCs w:val="22"/>
          <w:lang w:val="es-PE"/>
        </w:rPr>
        <w:t xml:space="preserve"> </w:t>
      </w:r>
      <w:r w:rsidR="00D14B1D" w:rsidRPr="00C7384D">
        <w:rPr>
          <w:rFonts w:ascii="Arial" w:hAnsi="Arial" w:cs="Arial"/>
          <w:b/>
          <w:sz w:val="22"/>
          <w:szCs w:val="22"/>
          <w:lang w:val="es-PE"/>
        </w:rPr>
        <w:t xml:space="preserve">DIAGNÓSTICO DEL CUMPLIMIENTO DE LAS CONDICIONES PARA EL FUNCIONAMIENTO DE LA </w:t>
      </w:r>
      <w:r w:rsidR="00E7396B" w:rsidRPr="00C7384D">
        <w:rPr>
          <w:rFonts w:ascii="Arial" w:hAnsi="Arial" w:cs="Arial"/>
          <w:b/>
          <w:sz w:val="22"/>
          <w:szCs w:val="22"/>
          <w:lang w:val="es-PE"/>
        </w:rPr>
        <w:t>INSTITUCIÓN EDUCATIVA</w:t>
      </w:r>
    </w:p>
    <w:p w14:paraId="603A980E" w14:textId="77777777" w:rsidR="0016464F" w:rsidRPr="00C7384D" w:rsidRDefault="0016464F" w:rsidP="00D14B1D">
      <w:pPr>
        <w:autoSpaceDE w:val="0"/>
        <w:autoSpaceDN w:val="0"/>
        <w:adjustRightInd w:val="0"/>
        <w:spacing w:line="360" w:lineRule="auto"/>
        <w:contextualSpacing/>
        <w:jc w:val="both"/>
        <w:rPr>
          <w:rFonts w:ascii="Arial" w:hAnsi="Arial" w:cs="Arial"/>
          <w:b/>
          <w:bCs/>
          <w:color w:val="FFFFFF"/>
          <w:sz w:val="22"/>
          <w:szCs w:val="22"/>
          <w:lang w:val="es-PE"/>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533964" w:rsidRPr="00C7384D" w14:paraId="44F4584F" w14:textId="77777777" w:rsidTr="003B0FAB">
        <w:trPr>
          <w:trHeight w:val="255"/>
        </w:trPr>
        <w:tc>
          <w:tcPr>
            <w:tcW w:w="1985" w:type="dxa"/>
            <w:vMerge w:val="restart"/>
            <w:shd w:val="clear" w:color="auto" w:fill="F2DBDB" w:themeFill="accent2" w:themeFillTint="33"/>
          </w:tcPr>
          <w:p w14:paraId="42E82C6C" w14:textId="77777777" w:rsidR="00533964" w:rsidRPr="00C7384D" w:rsidRDefault="00533964" w:rsidP="006D51FE">
            <w:pPr>
              <w:jc w:val="center"/>
              <w:rPr>
                <w:rFonts w:ascii="Arial" w:hAnsi="Arial" w:cs="Arial"/>
                <w:sz w:val="22"/>
                <w:szCs w:val="22"/>
              </w:rPr>
            </w:pPr>
          </w:p>
          <w:p w14:paraId="5FFD152E" w14:textId="77777777" w:rsidR="00533964" w:rsidRPr="00C7384D" w:rsidRDefault="00533964" w:rsidP="006D51FE">
            <w:pPr>
              <w:jc w:val="center"/>
              <w:rPr>
                <w:rFonts w:ascii="Arial" w:hAnsi="Arial" w:cs="Arial"/>
                <w:b/>
                <w:sz w:val="22"/>
                <w:szCs w:val="22"/>
              </w:rPr>
            </w:pPr>
            <w:r w:rsidRPr="00C7384D">
              <w:rPr>
                <w:rFonts w:ascii="Arial" w:hAnsi="Arial" w:cs="Arial"/>
                <w:b/>
                <w:sz w:val="22"/>
                <w:szCs w:val="22"/>
              </w:rPr>
              <w:t>CGE</w:t>
            </w:r>
          </w:p>
        </w:tc>
        <w:tc>
          <w:tcPr>
            <w:tcW w:w="2126" w:type="dxa"/>
            <w:vMerge w:val="restart"/>
            <w:shd w:val="clear" w:color="auto" w:fill="F2DBDB" w:themeFill="accent2" w:themeFillTint="33"/>
          </w:tcPr>
          <w:p w14:paraId="0B227FC6" w14:textId="77777777" w:rsidR="00533964" w:rsidRPr="00C7384D" w:rsidRDefault="00533964">
            <w:pPr>
              <w:rPr>
                <w:rFonts w:ascii="Arial" w:hAnsi="Arial" w:cs="Arial"/>
                <w:b/>
                <w:sz w:val="22"/>
                <w:szCs w:val="22"/>
              </w:rPr>
            </w:pPr>
          </w:p>
          <w:p w14:paraId="458C7E49" w14:textId="77777777" w:rsidR="00533964" w:rsidRPr="00C7384D" w:rsidRDefault="00FD322C" w:rsidP="006D51FE">
            <w:pPr>
              <w:jc w:val="center"/>
              <w:rPr>
                <w:rFonts w:ascii="Arial" w:hAnsi="Arial" w:cs="Arial"/>
                <w:b/>
                <w:sz w:val="22"/>
                <w:szCs w:val="22"/>
              </w:rPr>
            </w:pPr>
            <w:r w:rsidRPr="00C7384D">
              <w:rPr>
                <w:rFonts w:ascii="Arial" w:hAnsi="Arial" w:cs="Arial"/>
                <w:b/>
                <w:sz w:val="22"/>
                <w:szCs w:val="22"/>
              </w:rPr>
              <w:t>D</w:t>
            </w:r>
            <w:r w:rsidR="009B6DBA" w:rsidRPr="00C7384D">
              <w:rPr>
                <w:rFonts w:ascii="Arial" w:hAnsi="Arial" w:cs="Arial"/>
                <w:b/>
                <w:sz w:val="22"/>
                <w:szCs w:val="22"/>
              </w:rPr>
              <w:t>enominació</w:t>
            </w:r>
            <w:r w:rsidRPr="00C7384D">
              <w:rPr>
                <w:rFonts w:ascii="Arial" w:hAnsi="Arial" w:cs="Arial"/>
                <w:b/>
                <w:sz w:val="22"/>
                <w:szCs w:val="22"/>
              </w:rPr>
              <w:t>n</w:t>
            </w:r>
          </w:p>
        </w:tc>
        <w:tc>
          <w:tcPr>
            <w:tcW w:w="10348" w:type="dxa"/>
            <w:gridSpan w:val="2"/>
            <w:shd w:val="clear" w:color="auto" w:fill="F2DBDB" w:themeFill="accent2" w:themeFillTint="33"/>
          </w:tcPr>
          <w:p w14:paraId="39D58891" w14:textId="77777777" w:rsidR="00533964" w:rsidRPr="00C7384D" w:rsidRDefault="00533964" w:rsidP="006D51FE">
            <w:pPr>
              <w:rPr>
                <w:rFonts w:ascii="Arial" w:hAnsi="Arial" w:cs="Arial"/>
                <w:bCs/>
                <w:sz w:val="22"/>
                <w:szCs w:val="22"/>
                <w:lang w:val="es-PE"/>
              </w:rPr>
            </w:pPr>
          </w:p>
          <w:p w14:paraId="4FE4F88B" w14:textId="77777777" w:rsidR="00533964" w:rsidRPr="00C7384D" w:rsidRDefault="00533964" w:rsidP="006D51FE">
            <w:pPr>
              <w:rPr>
                <w:rFonts w:ascii="Arial" w:hAnsi="Arial" w:cs="Arial"/>
                <w:b/>
                <w:bCs/>
                <w:sz w:val="22"/>
                <w:szCs w:val="22"/>
                <w:lang w:val="es-PE"/>
              </w:rPr>
            </w:pPr>
            <w:r w:rsidRPr="00C7384D">
              <w:rPr>
                <w:rFonts w:ascii="Arial" w:hAnsi="Arial" w:cs="Arial"/>
                <w:b/>
                <w:bCs/>
                <w:sz w:val="22"/>
                <w:szCs w:val="22"/>
                <w:lang w:val="es-PE"/>
              </w:rPr>
              <w:t>Análisis del nivel de implementación de las condiciones para el funcionamiento de la I.E.P</w:t>
            </w:r>
          </w:p>
          <w:p w14:paraId="1E1FCC7B" w14:textId="77777777" w:rsidR="00533964" w:rsidRPr="00C7384D" w:rsidRDefault="00533964" w:rsidP="006D51FE">
            <w:pPr>
              <w:rPr>
                <w:rFonts w:ascii="Arial" w:hAnsi="Arial" w:cs="Arial"/>
                <w:b/>
                <w:bCs/>
                <w:sz w:val="22"/>
                <w:szCs w:val="22"/>
                <w:lang w:val="es-PE"/>
              </w:rPr>
            </w:pPr>
          </w:p>
        </w:tc>
      </w:tr>
      <w:tr w:rsidR="00533964" w:rsidRPr="00C7384D" w14:paraId="684B3A8A" w14:textId="77777777" w:rsidTr="003B0FAB">
        <w:trPr>
          <w:trHeight w:val="285"/>
        </w:trPr>
        <w:tc>
          <w:tcPr>
            <w:tcW w:w="1985" w:type="dxa"/>
            <w:vMerge/>
            <w:shd w:val="clear" w:color="auto" w:fill="F2DBDB" w:themeFill="accent2" w:themeFillTint="33"/>
          </w:tcPr>
          <w:p w14:paraId="6CECAF6E" w14:textId="77777777" w:rsidR="00533964" w:rsidRPr="00C7384D" w:rsidRDefault="00533964" w:rsidP="006D51FE">
            <w:pPr>
              <w:jc w:val="center"/>
              <w:rPr>
                <w:rFonts w:ascii="Arial" w:hAnsi="Arial" w:cs="Arial"/>
                <w:sz w:val="22"/>
                <w:szCs w:val="22"/>
              </w:rPr>
            </w:pPr>
          </w:p>
        </w:tc>
        <w:tc>
          <w:tcPr>
            <w:tcW w:w="2126" w:type="dxa"/>
            <w:vMerge/>
            <w:shd w:val="clear" w:color="auto" w:fill="F2DBDB" w:themeFill="accent2" w:themeFillTint="33"/>
          </w:tcPr>
          <w:p w14:paraId="4F12FBE8" w14:textId="77777777" w:rsidR="00533964" w:rsidRPr="00C7384D" w:rsidRDefault="00533964" w:rsidP="006D51FE">
            <w:pPr>
              <w:jc w:val="center"/>
              <w:rPr>
                <w:rFonts w:ascii="Arial" w:hAnsi="Arial" w:cs="Arial"/>
                <w:sz w:val="22"/>
                <w:szCs w:val="22"/>
              </w:rPr>
            </w:pPr>
          </w:p>
        </w:tc>
        <w:tc>
          <w:tcPr>
            <w:tcW w:w="6237" w:type="dxa"/>
            <w:shd w:val="clear" w:color="auto" w:fill="F2DBDB" w:themeFill="accent2" w:themeFillTint="33"/>
          </w:tcPr>
          <w:p w14:paraId="2656D151" w14:textId="77777777" w:rsidR="00533964" w:rsidRPr="00C7384D" w:rsidRDefault="00533964" w:rsidP="006D51FE">
            <w:pPr>
              <w:jc w:val="center"/>
              <w:rPr>
                <w:rFonts w:ascii="Arial" w:hAnsi="Arial" w:cs="Arial"/>
                <w:b/>
                <w:sz w:val="22"/>
                <w:szCs w:val="22"/>
              </w:rPr>
            </w:pPr>
          </w:p>
          <w:p w14:paraId="6BA8E8B0" w14:textId="77777777" w:rsidR="00533964" w:rsidRPr="00C7384D" w:rsidRDefault="00533964" w:rsidP="006D51FE">
            <w:pPr>
              <w:jc w:val="center"/>
              <w:rPr>
                <w:rFonts w:ascii="Arial" w:hAnsi="Arial" w:cs="Arial"/>
                <w:b/>
                <w:sz w:val="22"/>
                <w:szCs w:val="22"/>
              </w:rPr>
            </w:pPr>
            <w:r w:rsidRPr="00C7384D">
              <w:rPr>
                <w:rFonts w:ascii="Arial" w:hAnsi="Arial" w:cs="Arial"/>
                <w:b/>
                <w:sz w:val="22"/>
                <w:szCs w:val="22"/>
              </w:rPr>
              <w:t>FORTALEZAS</w:t>
            </w:r>
          </w:p>
        </w:tc>
        <w:tc>
          <w:tcPr>
            <w:tcW w:w="4111" w:type="dxa"/>
          </w:tcPr>
          <w:p w14:paraId="49F3A717" w14:textId="77777777" w:rsidR="00533964" w:rsidRPr="00C7384D" w:rsidRDefault="00533964" w:rsidP="006D51FE">
            <w:pPr>
              <w:jc w:val="center"/>
              <w:rPr>
                <w:rFonts w:ascii="Arial" w:hAnsi="Arial" w:cs="Arial"/>
                <w:b/>
                <w:sz w:val="22"/>
                <w:szCs w:val="22"/>
              </w:rPr>
            </w:pPr>
          </w:p>
          <w:p w14:paraId="235E00A3" w14:textId="77777777" w:rsidR="00533964" w:rsidRPr="00C7384D" w:rsidRDefault="00533964" w:rsidP="006D51FE">
            <w:pPr>
              <w:jc w:val="center"/>
              <w:rPr>
                <w:rFonts w:ascii="Arial" w:hAnsi="Arial" w:cs="Arial"/>
                <w:b/>
                <w:sz w:val="22"/>
                <w:szCs w:val="22"/>
              </w:rPr>
            </w:pPr>
            <w:r w:rsidRPr="00C7384D">
              <w:rPr>
                <w:rFonts w:ascii="Arial" w:hAnsi="Arial" w:cs="Arial"/>
                <w:b/>
                <w:sz w:val="22"/>
                <w:szCs w:val="22"/>
              </w:rPr>
              <w:t>DEBILIDADES</w:t>
            </w:r>
          </w:p>
        </w:tc>
      </w:tr>
      <w:tr w:rsidR="00533964" w:rsidRPr="00C7384D" w14:paraId="5DCDFED3" w14:textId="77777777" w:rsidTr="0016464F">
        <w:trPr>
          <w:trHeight w:val="2071"/>
        </w:trPr>
        <w:tc>
          <w:tcPr>
            <w:tcW w:w="1985" w:type="dxa"/>
            <w:vMerge w:val="restart"/>
          </w:tcPr>
          <w:p w14:paraId="2911AB5B" w14:textId="77777777" w:rsidR="00533964" w:rsidRPr="00C7384D" w:rsidRDefault="00533964" w:rsidP="006D51FE">
            <w:pPr>
              <w:autoSpaceDE w:val="0"/>
              <w:autoSpaceDN w:val="0"/>
              <w:adjustRightInd w:val="0"/>
              <w:rPr>
                <w:rFonts w:ascii="Arial" w:hAnsi="Arial" w:cs="Arial"/>
                <w:b/>
                <w:sz w:val="22"/>
                <w:szCs w:val="22"/>
                <w:lang w:val="es-PE"/>
              </w:rPr>
            </w:pPr>
          </w:p>
          <w:p w14:paraId="25E79921" w14:textId="77777777" w:rsidR="00533964" w:rsidRPr="00C7384D" w:rsidRDefault="00533964" w:rsidP="006D51FE">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3</w:t>
            </w:r>
          </w:p>
          <w:p w14:paraId="40EA3D03" w14:textId="77777777" w:rsidR="00533964" w:rsidRPr="00C7384D" w:rsidRDefault="00533964" w:rsidP="006D51FE">
            <w:pPr>
              <w:autoSpaceDE w:val="0"/>
              <w:autoSpaceDN w:val="0"/>
              <w:adjustRightInd w:val="0"/>
              <w:rPr>
                <w:rFonts w:ascii="Arial" w:hAnsi="Arial" w:cs="Arial"/>
                <w:b/>
                <w:sz w:val="22"/>
                <w:szCs w:val="22"/>
                <w:lang w:val="es-PE"/>
              </w:rPr>
            </w:pPr>
          </w:p>
          <w:p w14:paraId="75337481" w14:textId="77777777" w:rsidR="00533964" w:rsidRPr="00C7384D" w:rsidRDefault="00533964" w:rsidP="006D51FE">
            <w:pPr>
              <w:autoSpaceDE w:val="0"/>
              <w:autoSpaceDN w:val="0"/>
              <w:adjustRightInd w:val="0"/>
              <w:rPr>
                <w:rFonts w:ascii="Arial" w:hAnsi="Arial" w:cs="Arial"/>
                <w:sz w:val="22"/>
                <w:szCs w:val="22"/>
                <w:lang w:val="es-PE"/>
              </w:rPr>
            </w:pPr>
            <w:r w:rsidRPr="00C7384D">
              <w:rPr>
                <w:rFonts w:ascii="Arial" w:hAnsi="Arial" w:cs="Arial"/>
                <w:sz w:val="22"/>
                <w:szCs w:val="22"/>
                <w:lang w:val="es-PE"/>
              </w:rPr>
              <w:t>Calendarización y gestión de las condiciones operativas.</w:t>
            </w:r>
          </w:p>
          <w:p w14:paraId="52095F97" w14:textId="77777777" w:rsidR="00533964" w:rsidRPr="00C7384D" w:rsidRDefault="00533964" w:rsidP="006D51FE">
            <w:pPr>
              <w:rPr>
                <w:rFonts w:ascii="Arial" w:hAnsi="Arial" w:cs="Arial"/>
                <w:sz w:val="22"/>
                <w:szCs w:val="22"/>
              </w:rPr>
            </w:pPr>
          </w:p>
        </w:tc>
        <w:tc>
          <w:tcPr>
            <w:tcW w:w="2126" w:type="dxa"/>
          </w:tcPr>
          <w:p w14:paraId="4CA4FEE5" w14:textId="77777777" w:rsidR="00533964" w:rsidRPr="00C7384D" w:rsidRDefault="00533964">
            <w:pPr>
              <w:rPr>
                <w:rFonts w:ascii="Arial" w:hAnsi="Arial" w:cs="Arial"/>
                <w:sz w:val="22"/>
                <w:szCs w:val="22"/>
              </w:rPr>
            </w:pPr>
          </w:p>
          <w:p w14:paraId="70D36544" w14:textId="77777777" w:rsidR="00533964" w:rsidRPr="00C7384D" w:rsidRDefault="00FD322C" w:rsidP="006D51FE">
            <w:pPr>
              <w:rPr>
                <w:rFonts w:ascii="Arial" w:hAnsi="Arial" w:cs="Arial"/>
                <w:sz w:val="22"/>
                <w:szCs w:val="22"/>
              </w:rPr>
            </w:pPr>
            <w:r w:rsidRPr="00C7384D">
              <w:rPr>
                <w:rFonts w:ascii="Arial" w:hAnsi="Arial" w:cs="Arial"/>
                <w:sz w:val="22"/>
                <w:szCs w:val="22"/>
              </w:rPr>
              <w:t>Calendarización</w:t>
            </w:r>
          </w:p>
        </w:tc>
        <w:tc>
          <w:tcPr>
            <w:tcW w:w="6237" w:type="dxa"/>
          </w:tcPr>
          <w:p w14:paraId="78E0C5E1" w14:textId="77777777" w:rsidR="00533964" w:rsidRPr="00C7384D" w:rsidRDefault="00533964" w:rsidP="00FD322C">
            <w:pPr>
              <w:rPr>
                <w:rFonts w:ascii="Arial" w:hAnsi="Arial" w:cs="Arial"/>
                <w:sz w:val="22"/>
                <w:szCs w:val="22"/>
              </w:rPr>
            </w:pPr>
          </w:p>
          <w:p w14:paraId="62144365" w14:textId="77777777" w:rsidR="00533964" w:rsidRPr="00C7384D" w:rsidRDefault="00533964"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Es formulada con el conocimiento y participación de toda la comunidad educativa.</w:t>
            </w:r>
          </w:p>
          <w:p w14:paraId="3E6A60DE" w14:textId="77777777" w:rsidR="00533964" w:rsidRPr="00C7384D" w:rsidRDefault="00533964"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Comunidad educativa informada y comprometida para su cumplimiento.</w:t>
            </w:r>
          </w:p>
          <w:p w14:paraId="12130310" w14:textId="77777777" w:rsidR="00533964" w:rsidRPr="00C7384D" w:rsidRDefault="00533964"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Tiene seguimiento permanente por parte de los directivos.</w:t>
            </w:r>
          </w:p>
          <w:p w14:paraId="7E692B31" w14:textId="77777777" w:rsidR="00533964" w:rsidRPr="00C7384D" w:rsidRDefault="00533964"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Se reprograma en caso de incumplimiento.</w:t>
            </w:r>
          </w:p>
          <w:p w14:paraId="23AAE15A" w14:textId="77777777" w:rsidR="00533964" w:rsidRPr="00C7384D" w:rsidRDefault="00533964"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un plan de contingencia.</w:t>
            </w:r>
          </w:p>
          <w:p w14:paraId="6D93F88F" w14:textId="77777777" w:rsidR="00EE7A4E" w:rsidRPr="00C7384D" w:rsidRDefault="00EE7A4E" w:rsidP="00EE7A4E">
            <w:pPr>
              <w:pStyle w:val="Prrafodelista"/>
              <w:ind w:left="317"/>
              <w:rPr>
                <w:rFonts w:ascii="Arial" w:hAnsi="Arial" w:cs="Arial"/>
                <w:sz w:val="22"/>
                <w:szCs w:val="22"/>
              </w:rPr>
            </w:pPr>
          </w:p>
        </w:tc>
        <w:tc>
          <w:tcPr>
            <w:tcW w:w="4111" w:type="dxa"/>
          </w:tcPr>
          <w:p w14:paraId="60B36EFF" w14:textId="77777777" w:rsidR="00533964" w:rsidRPr="00C7384D" w:rsidRDefault="00533964" w:rsidP="008E3638">
            <w:pPr>
              <w:pStyle w:val="Prrafodelista"/>
              <w:numPr>
                <w:ilvl w:val="0"/>
                <w:numId w:val="44"/>
              </w:numPr>
              <w:tabs>
                <w:tab w:val="left" w:pos="246"/>
              </w:tabs>
              <w:ind w:left="-37" w:firstLine="0"/>
              <w:rPr>
                <w:rFonts w:ascii="Arial" w:hAnsi="Arial" w:cs="Arial"/>
                <w:sz w:val="22"/>
                <w:szCs w:val="22"/>
              </w:rPr>
            </w:pPr>
            <w:r w:rsidRPr="00C7384D">
              <w:rPr>
                <w:rFonts w:ascii="Arial" w:hAnsi="Arial" w:cs="Arial"/>
                <w:sz w:val="22"/>
                <w:szCs w:val="22"/>
              </w:rPr>
              <w:t xml:space="preserve">Incumplimiento por salud de </w:t>
            </w:r>
          </w:p>
          <w:p w14:paraId="5EB61FF3" w14:textId="77777777" w:rsidR="00533964" w:rsidRPr="00C7384D" w:rsidRDefault="00704320" w:rsidP="006D51FE">
            <w:pPr>
              <w:pStyle w:val="Prrafodelista"/>
              <w:tabs>
                <w:tab w:val="left" w:pos="246"/>
              </w:tabs>
              <w:ind w:left="-37"/>
              <w:rPr>
                <w:rFonts w:ascii="Arial" w:hAnsi="Arial" w:cs="Arial"/>
                <w:sz w:val="22"/>
                <w:szCs w:val="22"/>
              </w:rPr>
            </w:pPr>
            <w:r w:rsidRPr="00C7384D">
              <w:rPr>
                <w:rFonts w:ascii="Arial" w:hAnsi="Arial" w:cs="Arial"/>
                <w:sz w:val="22"/>
                <w:szCs w:val="22"/>
              </w:rPr>
              <w:t xml:space="preserve">     Algunos </w:t>
            </w:r>
            <w:r w:rsidR="00533964" w:rsidRPr="00C7384D">
              <w:rPr>
                <w:rFonts w:ascii="Arial" w:hAnsi="Arial" w:cs="Arial"/>
                <w:sz w:val="22"/>
                <w:szCs w:val="22"/>
              </w:rPr>
              <w:t>docentes.</w:t>
            </w:r>
          </w:p>
          <w:p w14:paraId="0BF49C06" w14:textId="77777777" w:rsidR="00533964" w:rsidRPr="00C7384D" w:rsidRDefault="00533964" w:rsidP="008E3638">
            <w:pPr>
              <w:pStyle w:val="Prrafodelista"/>
              <w:numPr>
                <w:ilvl w:val="0"/>
                <w:numId w:val="44"/>
              </w:numPr>
              <w:tabs>
                <w:tab w:val="left" w:pos="246"/>
              </w:tabs>
              <w:ind w:left="-37" w:firstLine="0"/>
              <w:rPr>
                <w:rFonts w:ascii="Arial" w:hAnsi="Arial" w:cs="Arial"/>
                <w:sz w:val="22"/>
                <w:szCs w:val="22"/>
              </w:rPr>
            </w:pPr>
            <w:r w:rsidRPr="00C7384D">
              <w:rPr>
                <w:rFonts w:ascii="Arial" w:hAnsi="Arial" w:cs="Arial"/>
                <w:sz w:val="22"/>
                <w:szCs w:val="22"/>
              </w:rPr>
              <w:t xml:space="preserve">Causas externas como falta de   </w:t>
            </w:r>
          </w:p>
          <w:p w14:paraId="4212577D" w14:textId="77777777" w:rsidR="00533964" w:rsidRPr="00C7384D" w:rsidRDefault="00533964" w:rsidP="006D51FE">
            <w:pPr>
              <w:pStyle w:val="Prrafodelista"/>
              <w:tabs>
                <w:tab w:val="left" w:pos="246"/>
              </w:tabs>
              <w:ind w:left="-37"/>
              <w:rPr>
                <w:rFonts w:ascii="Arial" w:hAnsi="Arial" w:cs="Arial"/>
                <w:sz w:val="22"/>
                <w:szCs w:val="22"/>
              </w:rPr>
            </w:pPr>
            <w:r w:rsidRPr="00C7384D">
              <w:rPr>
                <w:rFonts w:ascii="Arial" w:hAnsi="Arial" w:cs="Arial"/>
                <w:sz w:val="22"/>
                <w:szCs w:val="22"/>
              </w:rPr>
              <w:t xml:space="preserve">     agua en la zona corte de luz</w:t>
            </w:r>
          </w:p>
          <w:p w14:paraId="54B330EC" w14:textId="77777777" w:rsidR="00533964" w:rsidRPr="00C7384D" w:rsidRDefault="00533964" w:rsidP="006D51FE">
            <w:pPr>
              <w:pStyle w:val="Prrafodelista"/>
              <w:tabs>
                <w:tab w:val="left" w:pos="246"/>
              </w:tabs>
              <w:ind w:left="-37"/>
              <w:rPr>
                <w:rFonts w:ascii="Arial" w:hAnsi="Arial" w:cs="Arial"/>
                <w:sz w:val="22"/>
                <w:szCs w:val="22"/>
              </w:rPr>
            </w:pPr>
            <w:r w:rsidRPr="00C7384D">
              <w:rPr>
                <w:rFonts w:ascii="Arial" w:hAnsi="Arial" w:cs="Arial"/>
                <w:sz w:val="22"/>
                <w:szCs w:val="22"/>
              </w:rPr>
              <w:t xml:space="preserve">     Sismos, incendios entre otros.</w:t>
            </w:r>
          </w:p>
          <w:p w14:paraId="7968B7C1" w14:textId="77777777" w:rsidR="00533964" w:rsidRPr="00C7384D" w:rsidRDefault="00533964" w:rsidP="006D51FE">
            <w:pPr>
              <w:pStyle w:val="Prrafodelista"/>
              <w:tabs>
                <w:tab w:val="left" w:pos="246"/>
              </w:tabs>
              <w:ind w:left="-37"/>
              <w:rPr>
                <w:rFonts w:ascii="Arial" w:hAnsi="Arial" w:cs="Arial"/>
                <w:sz w:val="22"/>
                <w:szCs w:val="22"/>
              </w:rPr>
            </w:pPr>
          </w:p>
          <w:p w14:paraId="415E6824" w14:textId="77777777" w:rsidR="00533964" w:rsidRPr="00C7384D" w:rsidRDefault="00533964" w:rsidP="00102CD5">
            <w:pPr>
              <w:tabs>
                <w:tab w:val="left" w:pos="1080"/>
              </w:tabs>
              <w:rPr>
                <w:rFonts w:ascii="Arial" w:hAnsi="Arial" w:cs="Arial"/>
                <w:sz w:val="22"/>
                <w:szCs w:val="22"/>
              </w:rPr>
            </w:pPr>
          </w:p>
        </w:tc>
      </w:tr>
      <w:tr w:rsidR="00533964" w:rsidRPr="00C7384D" w14:paraId="37580635" w14:textId="77777777" w:rsidTr="0016464F">
        <w:trPr>
          <w:trHeight w:val="195"/>
        </w:trPr>
        <w:tc>
          <w:tcPr>
            <w:tcW w:w="1985" w:type="dxa"/>
            <w:vMerge/>
          </w:tcPr>
          <w:p w14:paraId="42B5C503" w14:textId="77777777" w:rsidR="00533964" w:rsidRPr="00C7384D" w:rsidRDefault="00533964" w:rsidP="006D51FE">
            <w:pPr>
              <w:autoSpaceDE w:val="0"/>
              <w:autoSpaceDN w:val="0"/>
              <w:adjustRightInd w:val="0"/>
              <w:rPr>
                <w:rFonts w:ascii="Arial" w:hAnsi="Arial" w:cs="Arial"/>
                <w:b/>
                <w:sz w:val="22"/>
                <w:szCs w:val="22"/>
                <w:lang w:val="es-PE"/>
              </w:rPr>
            </w:pPr>
          </w:p>
        </w:tc>
        <w:tc>
          <w:tcPr>
            <w:tcW w:w="2126" w:type="dxa"/>
          </w:tcPr>
          <w:p w14:paraId="5253CE31" w14:textId="77777777" w:rsidR="00533964" w:rsidRPr="00C7384D" w:rsidRDefault="00FD322C" w:rsidP="00533964">
            <w:pPr>
              <w:rPr>
                <w:rFonts w:ascii="Arial" w:hAnsi="Arial" w:cs="Arial"/>
                <w:sz w:val="22"/>
                <w:szCs w:val="22"/>
              </w:rPr>
            </w:pPr>
            <w:r w:rsidRPr="00C7384D">
              <w:rPr>
                <w:rFonts w:ascii="Arial" w:hAnsi="Arial" w:cs="Arial"/>
                <w:sz w:val="22"/>
                <w:szCs w:val="22"/>
              </w:rPr>
              <w:t>Asistencia de estudiantes</w:t>
            </w:r>
          </w:p>
        </w:tc>
        <w:tc>
          <w:tcPr>
            <w:tcW w:w="6237" w:type="dxa"/>
          </w:tcPr>
          <w:p w14:paraId="741A204A" w14:textId="77777777" w:rsidR="00FD322C" w:rsidRPr="00C7384D" w:rsidRDefault="00FD32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Seguimiento oportuno por parte de los docentes.</w:t>
            </w:r>
          </w:p>
          <w:p w14:paraId="2955A5B4" w14:textId="77777777" w:rsidR="00FD322C" w:rsidRPr="00C7384D" w:rsidRDefault="00FD32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 Registro diario en formato por parte de los docentes.</w:t>
            </w:r>
          </w:p>
          <w:p w14:paraId="55C2B6BE" w14:textId="39963E5A" w:rsidR="00FD322C" w:rsidRPr="00C7384D" w:rsidRDefault="0054116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Informes oportunos</w:t>
            </w:r>
            <w:r w:rsidR="001C60EB" w:rsidRPr="00C7384D">
              <w:rPr>
                <w:rFonts w:ascii="Arial" w:hAnsi="Arial" w:cs="Arial"/>
                <w:sz w:val="22"/>
                <w:szCs w:val="22"/>
              </w:rPr>
              <w:t xml:space="preserve"> a los directivos de lo</w:t>
            </w:r>
            <w:r w:rsidR="00FD322C" w:rsidRPr="00C7384D">
              <w:rPr>
                <w:rFonts w:ascii="Arial" w:hAnsi="Arial" w:cs="Arial"/>
                <w:sz w:val="22"/>
                <w:szCs w:val="22"/>
              </w:rPr>
              <w:t>s casos de asistencia.</w:t>
            </w:r>
          </w:p>
          <w:p w14:paraId="29E97463" w14:textId="77777777" w:rsidR="00533964" w:rsidRPr="00C7384D" w:rsidRDefault="00FD32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Entrevista con los padres o apoderados de los niños con problema de faltas y tardanzas reiteradas.</w:t>
            </w:r>
          </w:p>
        </w:tc>
        <w:tc>
          <w:tcPr>
            <w:tcW w:w="4111" w:type="dxa"/>
          </w:tcPr>
          <w:p w14:paraId="7C22B9E0" w14:textId="77777777" w:rsidR="00FD322C" w:rsidRPr="00C7384D" w:rsidRDefault="009B6DBA"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Niños que no cuentan con apoyo de sus padres</w:t>
            </w:r>
            <w:r w:rsidR="00FD322C" w:rsidRPr="00C7384D">
              <w:rPr>
                <w:rFonts w:ascii="Arial" w:hAnsi="Arial" w:cs="Arial"/>
                <w:sz w:val="22"/>
                <w:szCs w:val="22"/>
              </w:rPr>
              <w:t>.</w:t>
            </w:r>
          </w:p>
          <w:p w14:paraId="5B41C441" w14:textId="77777777" w:rsidR="00FD322C" w:rsidRPr="00C7384D" w:rsidRDefault="009B6DBA"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Niños provenientes de hogares desintegrados</w:t>
            </w:r>
            <w:r w:rsidR="00FD322C" w:rsidRPr="00C7384D">
              <w:rPr>
                <w:rFonts w:ascii="Arial" w:hAnsi="Arial" w:cs="Arial"/>
                <w:sz w:val="22"/>
                <w:szCs w:val="22"/>
              </w:rPr>
              <w:t>.</w:t>
            </w:r>
          </w:p>
          <w:p w14:paraId="0512D173" w14:textId="77777777" w:rsidR="009B6DBA" w:rsidRPr="00C7384D" w:rsidRDefault="009B6DBA"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Niños cuyos padres trabajan y no se d</w:t>
            </w:r>
            <w:r w:rsidR="0016464F" w:rsidRPr="00C7384D">
              <w:rPr>
                <w:rFonts w:ascii="Arial" w:hAnsi="Arial" w:cs="Arial"/>
                <w:sz w:val="22"/>
                <w:szCs w:val="22"/>
              </w:rPr>
              <w:t>an tiempo de llevar a sus niños.</w:t>
            </w:r>
          </w:p>
          <w:p w14:paraId="3DF9E878" w14:textId="77777777" w:rsidR="00533964" w:rsidRPr="00C7384D" w:rsidRDefault="00533964" w:rsidP="006D51FE">
            <w:pPr>
              <w:tabs>
                <w:tab w:val="left" w:pos="1080"/>
              </w:tabs>
              <w:ind w:left="-37"/>
              <w:rPr>
                <w:rFonts w:ascii="Arial" w:hAnsi="Arial" w:cs="Arial"/>
                <w:sz w:val="22"/>
                <w:szCs w:val="22"/>
              </w:rPr>
            </w:pPr>
          </w:p>
        </w:tc>
      </w:tr>
      <w:tr w:rsidR="00533964" w:rsidRPr="00C7384D" w14:paraId="5A8EC2E3" w14:textId="77777777" w:rsidTr="0016464F">
        <w:trPr>
          <w:trHeight w:val="165"/>
        </w:trPr>
        <w:tc>
          <w:tcPr>
            <w:tcW w:w="1985" w:type="dxa"/>
            <w:vMerge/>
          </w:tcPr>
          <w:p w14:paraId="46F2E516" w14:textId="77777777" w:rsidR="00533964" w:rsidRPr="00C7384D" w:rsidRDefault="00533964" w:rsidP="006D51FE">
            <w:pPr>
              <w:autoSpaceDE w:val="0"/>
              <w:autoSpaceDN w:val="0"/>
              <w:adjustRightInd w:val="0"/>
              <w:rPr>
                <w:rFonts w:ascii="Arial" w:hAnsi="Arial" w:cs="Arial"/>
                <w:b/>
                <w:sz w:val="22"/>
                <w:szCs w:val="22"/>
                <w:lang w:val="es-PE"/>
              </w:rPr>
            </w:pPr>
          </w:p>
        </w:tc>
        <w:tc>
          <w:tcPr>
            <w:tcW w:w="2126" w:type="dxa"/>
          </w:tcPr>
          <w:p w14:paraId="6F4B61EB" w14:textId="77777777" w:rsidR="00533964" w:rsidRPr="00C7384D" w:rsidRDefault="00FD322C">
            <w:pPr>
              <w:rPr>
                <w:rFonts w:ascii="Arial" w:hAnsi="Arial" w:cs="Arial"/>
                <w:sz w:val="22"/>
                <w:szCs w:val="22"/>
              </w:rPr>
            </w:pPr>
            <w:r w:rsidRPr="00C7384D">
              <w:rPr>
                <w:rFonts w:ascii="Arial" w:hAnsi="Arial" w:cs="Arial"/>
                <w:sz w:val="22"/>
                <w:szCs w:val="22"/>
              </w:rPr>
              <w:t>Asistencia del personal (Directivos, docentes y administrativo)</w:t>
            </w:r>
          </w:p>
        </w:tc>
        <w:tc>
          <w:tcPr>
            <w:tcW w:w="6237" w:type="dxa"/>
          </w:tcPr>
          <w:p w14:paraId="39F867E9" w14:textId="77777777" w:rsidR="00533964" w:rsidRPr="00C7384D" w:rsidRDefault="00FD32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un cuaderno de registro de asistencia diaria.</w:t>
            </w:r>
          </w:p>
          <w:p w14:paraId="09B73315" w14:textId="77777777" w:rsidR="00FD322C" w:rsidRPr="00C7384D" w:rsidRDefault="00FD32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el consolidado diario y mensual del registro de asistencias y tardanzas.</w:t>
            </w:r>
          </w:p>
          <w:p w14:paraId="542F7383" w14:textId="77777777" w:rsidR="00FD322C" w:rsidRPr="00C7384D" w:rsidRDefault="00FD32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Contar con compromisos </w:t>
            </w:r>
            <w:r w:rsidR="00855046" w:rsidRPr="00C7384D">
              <w:rPr>
                <w:rFonts w:ascii="Arial" w:hAnsi="Arial" w:cs="Arial"/>
                <w:sz w:val="22"/>
                <w:szCs w:val="22"/>
              </w:rPr>
              <w:t>del personal para la recuperación de las horas perdidas</w:t>
            </w:r>
            <w:r w:rsidR="00054553" w:rsidRPr="00C7384D">
              <w:rPr>
                <w:rFonts w:ascii="Arial" w:hAnsi="Arial" w:cs="Arial"/>
                <w:sz w:val="22"/>
                <w:szCs w:val="22"/>
              </w:rPr>
              <w:t>.</w:t>
            </w:r>
          </w:p>
          <w:p w14:paraId="3B6F3BFC" w14:textId="77777777" w:rsidR="00054553" w:rsidRPr="00C7384D" w:rsidRDefault="00054553"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w:t>
            </w:r>
            <w:r w:rsidR="00530CD8" w:rsidRPr="00C7384D">
              <w:rPr>
                <w:rFonts w:ascii="Arial" w:hAnsi="Arial" w:cs="Arial"/>
                <w:sz w:val="22"/>
                <w:szCs w:val="22"/>
              </w:rPr>
              <w:t>ntar con un cronograma de recupe</w:t>
            </w:r>
            <w:r w:rsidRPr="00C7384D">
              <w:rPr>
                <w:rFonts w:ascii="Arial" w:hAnsi="Arial" w:cs="Arial"/>
                <w:sz w:val="22"/>
                <w:szCs w:val="22"/>
              </w:rPr>
              <w:t>ración de asistencias y tardanzas.</w:t>
            </w:r>
          </w:p>
          <w:p w14:paraId="355D12C1" w14:textId="77777777" w:rsidR="00855046" w:rsidRPr="00C7384D" w:rsidRDefault="009A0D37"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Registro de memorándum de recomendaciones, reiterativos </w:t>
            </w:r>
            <w:r w:rsidR="00054553" w:rsidRPr="00C7384D">
              <w:rPr>
                <w:rFonts w:ascii="Arial" w:hAnsi="Arial" w:cs="Arial"/>
                <w:sz w:val="22"/>
                <w:szCs w:val="22"/>
              </w:rPr>
              <w:t xml:space="preserve"> </w:t>
            </w:r>
            <w:r w:rsidR="0016464F" w:rsidRPr="00C7384D">
              <w:rPr>
                <w:rFonts w:ascii="Arial" w:hAnsi="Arial" w:cs="Arial"/>
                <w:sz w:val="22"/>
                <w:szCs w:val="22"/>
              </w:rPr>
              <w:t xml:space="preserve">de </w:t>
            </w:r>
            <w:r w:rsidRPr="00C7384D">
              <w:rPr>
                <w:rFonts w:ascii="Arial" w:hAnsi="Arial" w:cs="Arial"/>
                <w:sz w:val="22"/>
                <w:szCs w:val="22"/>
              </w:rPr>
              <w:t xml:space="preserve"> llamadas de atención al personal.</w:t>
            </w:r>
          </w:p>
        </w:tc>
        <w:tc>
          <w:tcPr>
            <w:tcW w:w="4111" w:type="dxa"/>
          </w:tcPr>
          <w:p w14:paraId="4EA558A5" w14:textId="77777777" w:rsidR="00533964" w:rsidRPr="00C7384D" w:rsidRDefault="00533964" w:rsidP="006D51FE">
            <w:pPr>
              <w:tabs>
                <w:tab w:val="left" w:pos="1080"/>
              </w:tabs>
              <w:ind w:left="-37"/>
              <w:rPr>
                <w:rFonts w:ascii="Arial" w:hAnsi="Arial" w:cs="Arial"/>
                <w:sz w:val="22"/>
                <w:szCs w:val="22"/>
              </w:rPr>
            </w:pPr>
          </w:p>
          <w:p w14:paraId="38468650" w14:textId="77777777" w:rsidR="009B6DBA" w:rsidRPr="00C7384D" w:rsidRDefault="009B6DBA" w:rsidP="006D51FE">
            <w:pPr>
              <w:tabs>
                <w:tab w:val="left" w:pos="1080"/>
              </w:tabs>
              <w:ind w:left="-37"/>
              <w:rPr>
                <w:rFonts w:ascii="Arial" w:hAnsi="Arial" w:cs="Arial"/>
                <w:sz w:val="22"/>
                <w:szCs w:val="22"/>
              </w:rPr>
            </w:pPr>
            <w:r w:rsidRPr="00C7384D">
              <w:rPr>
                <w:rFonts w:ascii="Arial" w:hAnsi="Arial" w:cs="Arial"/>
                <w:sz w:val="22"/>
                <w:szCs w:val="22"/>
              </w:rPr>
              <w:t>Algunos docentes con recarga laboral y familiar inasisten</w:t>
            </w:r>
            <w:r w:rsidR="00EE7A4E" w:rsidRPr="00C7384D">
              <w:rPr>
                <w:rFonts w:ascii="Arial" w:hAnsi="Arial" w:cs="Arial"/>
                <w:sz w:val="22"/>
                <w:szCs w:val="22"/>
              </w:rPr>
              <w:t>cia</w:t>
            </w:r>
            <w:r w:rsidRPr="00C7384D">
              <w:rPr>
                <w:rFonts w:ascii="Arial" w:hAnsi="Arial" w:cs="Arial"/>
                <w:sz w:val="22"/>
                <w:szCs w:val="22"/>
              </w:rPr>
              <w:t xml:space="preserve"> y llegan tarde con frecuencia.</w:t>
            </w:r>
          </w:p>
          <w:p w14:paraId="049B72C6" w14:textId="77777777" w:rsidR="009B6DBA" w:rsidRPr="00C7384D" w:rsidRDefault="009B6DBA" w:rsidP="006D51FE">
            <w:pPr>
              <w:tabs>
                <w:tab w:val="left" w:pos="1080"/>
              </w:tabs>
              <w:ind w:left="-37"/>
              <w:rPr>
                <w:rFonts w:ascii="Arial" w:hAnsi="Arial" w:cs="Arial"/>
                <w:sz w:val="22"/>
                <w:szCs w:val="22"/>
              </w:rPr>
            </w:pPr>
          </w:p>
        </w:tc>
      </w:tr>
    </w:tbl>
    <w:p w14:paraId="31D757B5" w14:textId="77777777" w:rsidR="00BD1789" w:rsidRPr="00C7384D" w:rsidRDefault="00BD1789" w:rsidP="00D14B1D">
      <w:pPr>
        <w:pStyle w:val="Textoindependiente"/>
        <w:ind w:left="0" w:firstLine="426"/>
        <w:jc w:val="left"/>
        <w:rPr>
          <w:b/>
          <w:sz w:val="22"/>
          <w:szCs w:val="22"/>
        </w:rPr>
      </w:pPr>
    </w:p>
    <w:p w14:paraId="2D4C7B0B" w14:textId="77777777" w:rsidR="0016464F" w:rsidRPr="00C7384D" w:rsidRDefault="0016464F" w:rsidP="00D14B1D">
      <w:pPr>
        <w:pStyle w:val="Textoindependiente"/>
        <w:ind w:left="0" w:firstLine="426"/>
        <w:jc w:val="left"/>
        <w:rPr>
          <w:b/>
          <w:sz w:val="22"/>
          <w:szCs w:val="22"/>
        </w:rPr>
      </w:pPr>
    </w:p>
    <w:p w14:paraId="6A1928FD" w14:textId="77777777" w:rsidR="0016464F" w:rsidRPr="00C7384D" w:rsidRDefault="0016464F" w:rsidP="00D14B1D">
      <w:pPr>
        <w:pStyle w:val="Textoindependiente"/>
        <w:ind w:left="0" w:firstLine="426"/>
        <w:jc w:val="left"/>
        <w:rPr>
          <w:b/>
          <w:sz w:val="22"/>
          <w:szCs w:val="22"/>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7C372C" w:rsidRPr="00C7384D" w14:paraId="4D53DC71" w14:textId="77777777" w:rsidTr="006D51FE">
        <w:trPr>
          <w:trHeight w:val="2071"/>
        </w:trPr>
        <w:tc>
          <w:tcPr>
            <w:tcW w:w="1985" w:type="dxa"/>
            <w:vMerge w:val="restart"/>
          </w:tcPr>
          <w:p w14:paraId="62466380" w14:textId="77777777" w:rsidR="007C372C" w:rsidRPr="00C7384D" w:rsidRDefault="007C372C" w:rsidP="006D51FE">
            <w:pPr>
              <w:autoSpaceDE w:val="0"/>
              <w:autoSpaceDN w:val="0"/>
              <w:adjustRightInd w:val="0"/>
              <w:rPr>
                <w:rFonts w:ascii="Arial" w:hAnsi="Arial" w:cs="Arial"/>
                <w:b/>
                <w:sz w:val="22"/>
                <w:szCs w:val="22"/>
                <w:lang w:val="es-PE"/>
              </w:rPr>
            </w:pPr>
          </w:p>
          <w:p w14:paraId="41640D6D" w14:textId="77777777" w:rsidR="007C372C" w:rsidRPr="00C7384D" w:rsidRDefault="007C372C" w:rsidP="0016464F">
            <w:pPr>
              <w:autoSpaceDE w:val="0"/>
              <w:autoSpaceDN w:val="0"/>
              <w:adjustRightInd w:val="0"/>
              <w:rPr>
                <w:rFonts w:ascii="Arial" w:hAnsi="Arial" w:cs="Arial"/>
                <w:sz w:val="22"/>
                <w:szCs w:val="22"/>
              </w:rPr>
            </w:pPr>
          </w:p>
        </w:tc>
        <w:tc>
          <w:tcPr>
            <w:tcW w:w="2126" w:type="dxa"/>
          </w:tcPr>
          <w:p w14:paraId="3663E5F7" w14:textId="77777777" w:rsidR="007C372C" w:rsidRPr="00C7384D" w:rsidRDefault="007C372C" w:rsidP="006D51FE">
            <w:pPr>
              <w:rPr>
                <w:rFonts w:ascii="Arial" w:hAnsi="Arial" w:cs="Arial"/>
                <w:sz w:val="22"/>
                <w:szCs w:val="22"/>
              </w:rPr>
            </w:pPr>
          </w:p>
          <w:p w14:paraId="317A06A1" w14:textId="77777777" w:rsidR="007C372C" w:rsidRPr="00C7384D" w:rsidRDefault="007C372C" w:rsidP="006D51FE">
            <w:pPr>
              <w:rPr>
                <w:rFonts w:ascii="Arial" w:hAnsi="Arial" w:cs="Arial"/>
                <w:sz w:val="22"/>
                <w:szCs w:val="22"/>
              </w:rPr>
            </w:pPr>
            <w:r w:rsidRPr="00C7384D">
              <w:rPr>
                <w:rFonts w:ascii="Arial" w:hAnsi="Arial" w:cs="Arial"/>
                <w:sz w:val="22"/>
                <w:szCs w:val="22"/>
              </w:rPr>
              <w:t>Infraestructura y materiales.</w:t>
            </w:r>
          </w:p>
        </w:tc>
        <w:tc>
          <w:tcPr>
            <w:tcW w:w="6237" w:type="dxa"/>
          </w:tcPr>
          <w:p w14:paraId="315D166C" w14:textId="77777777" w:rsidR="007C372C" w:rsidRPr="00C7384D" w:rsidRDefault="007C372C" w:rsidP="006D51FE">
            <w:pPr>
              <w:rPr>
                <w:rFonts w:ascii="Arial" w:hAnsi="Arial" w:cs="Arial"/>
                <w:sz w:val="22"/>
                <w:szCs w:val="22"/>
              </w:rPr>
            </w:pPr>
          </w:p>
          <w:p w14:paraId="5B31EF18" w14:textId="414A4468"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La institución educativa cuenta </w:t>
            </w:r>
            <w:r w:rsidR="0054116C" w:rsidRPr="00C7384D">
              <w:rPr>
                <w:rFonts w:ascii="Arial" w:hAnsi="Arial" w:cs="Arial"/>
                <w:sz w:val="22"/>
                <w:szCs w:val="22"/>
              </w:rPr>
              <w:t>aulas según</w:t>
            </w:r>
            <w:r w:rsidRPr="00C7384D">
              <w:rPr>
                <w:rFonts w:ascii="Arial" w:hAnsi="Arial" w:cs="Arial"/>
                <w:sz w:val="22"/>
                <w:szCs w:val="22"/>
              </w:rPr>
              <w:t xml:space="preserve"> los requerimientos de las normas vigentes.</w:t>
            </w:r>
          </w:p>
          <w:p w14:paraId="25AE5EF6"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certificación de defensa civil.</w:t>
            </w:r>
          </w:p>
          <w:p w14:paraId="2D7DC4C8"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espacios adicionales a las aulas que son utilizados por los niños.</w:t>
            </w:r>
          </w:p>
          <w:p w14:paraId="4CF2F616" w14:textId="77777777" w:rsidR="00EE7A4E"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aliados de la comunidad para ocupar los espacios para eventos que requiera.</w:t>
            </w:r>
          </w:p>
        </w:tc>
        <w:tc>
          <w:tcPr>
            <w:tcW w:w="4111" w:type="dxa"/>
          </w:tcPr>
          <w:p w14:paraId="1FD78422" w14:textId="77777777" w:rsidR="009B31CB" w:rsidRPr="00C7384D" w:rsidRDefault="009B31CB" w:rsidP="008E3638">
            <w:pPr>
              <w:pStyle w:val="Prrafodelista"/>
              <w:numPr>
                <w:ilvl w:val="0"/>
                <w:numId w:val="44"/>
              </w:numPr>
              <w:tabs>
                <w:tab w:val="left" w:pos="246"/>
              </w:tabs>
              <w:ind w:left="-37" w:firstLine="0"/>
              <w:rPr>
                <w:rFonts w:ascii="Arial" w:hAnsi="Arial" w:cs="Arial"/>
                <w:sz w:val="22"/>
                <w:szCs w:val="22"/>
              </w:rPr>
            </w:pPr>
            <w:r w:rsidRPr="00C7384D">
              <w:rPr>
                <w:rFonts w:ascii="Arial" w:hAnsi="Arial" w:cs="Arial"/>
                <w:sz w:val="22"/>
                <w:szCs w:val="22"/>
              </w:rPr>
              <w:t xml:space="preserve">Trámites engorrosos para la   </w:t>
            </w:r>
          </w:p>
          <w:p w14:paraId="29F4D389" w14:textId="77777777" w:rsidR="007C372C" w:rsidRPr="00C7384D" w:rsidRDefault="009B31CB" w:rsidP="009B31CB">
            <w:pPr>
              <w:pStyle w:val="Prrafodelista"/>
              <w:tabs>
                <w:tab w:val="left" w:pos="246"/>
              </w:tabs>
              <w:ind w:left="-37"/>
              <w:rPr>
                <w:rFonts w:ascii="Arial" w:hAnsi="Arial" w:cs="Arial"/>
                <w:sz w:val="22"/>
                <w:szCs w:val="22"/>
              </w:rPr>
            </w:pPr>
            <w:r w:rsidRPr="00C7384D">
              <w:rPr>
                <w:rFonts w:ascii="Arial" w:hAnsi="Arial" w:cs="Arial"/>
                <w:sz w:val="22"/>
                <w:szCs w:val="22"/>
              </w:rPr>
              <w:t xml:space="preserve">      autorización de construcción.</w:t>
            </w:r>
          </w:p>
          <w:p w14:paraId="3063F7AD" w14:textId="77777777" w:rsidR="007C372C" w:rsidRPr="00C7384D" w:rsidRDefault="007C372C" w:rsidP="00B159A0">
            <w:pPr>
              <w:tabs>
                <w:tab w:val="left" w:pos="246"/>
              </w:tabs>
              <w:ind w:left="-37"/>
              <w:rPr>
                <w:rFonts w:ascii="Arial" w:hAnsi="Arial" w:cs="Arial"/>
                <w:sz w:val="22"/>
                <w:szCs w:val="22"/>
              </w:rPr>
            </w:pPr>
            <w:r w:rsidRPr="00C7384D">
              <w:rPr>
                <w:rFonts w:ascii="Arial" w:hAnsi="Arial" w:cs="Arial"/>
                <w:sz w:val="22"/>
                <w:szCs w:val="22"/>
              </w:rPr>
              <w:t xml:space="preserve"> </w:t>
            </w:r>
          </w:p>
          <w:p w14:paraId="06217793" w14:textId="77777777" w:rsidR="007C372C" w:rsidRPr="00C7384D" w:rsidRDefault="007C372C" w:rsidP="00B159A0">
            <w:pPr>
              <w:tabs>
                <w:tab w:val="left" w:pos="246"/>
              </w:tabs>
              <w:ind w:left="-37"/>
              <w:rPr>
                <w:rFonts w:ascii="Arial" w:hAnsi="Arial" w:cs="Arial"/>
                <w:sz w:val="22"/>
                <w:szCs w:val="22"/>
              </w:rPr>
            </w:pPr>
          </w:p>
          <w:p w14:paraId="4CF50011" w14:textId="77777777" w:rsidR="007C372C" w:rsidRPr="00C7384D" w:rsidRDefault="007C372C" w:rsidP="006D51FE">
            <w:pPr>
              <w:pStyle w:val="Prrafodelista"/>
              <w:tabs>
                <w:tab w:val="left" w:pos="246"/>
              </w:tabs>
              <w:ind w:left="-37"/>
              <w:rPr>
                <w:rFonts w:ascii="Arial" w:hAnsi="Arial" w:cs="Arial"/>
                <w:sz w:val="22"/>
                <w:szCs w:val="22"/>
              </w:rPr>
            </w:pPr>
          </w:p>
          <w:p w14:paraId="6E1078D2" w14:textId="77777777" w:rsidR="007C372C" w:rsidRPr="00C7384D" w:rsidRDefault="007C372C" w:rsidP="006D51FE">
            <w:pPr>
              <w:pStyle w:val="Prrafodelista"/>
              <w:tabs>
                <w:tab w:val="left" w:pos="246"/>
              </w:tabs>
              <w:ind w:left="-37"/>
              <w:rPr>
                <w:rFonts w:ascii="Arial" w:hAnsi="Arial" w:cs="Arial"/>
                <w:sz w:val="22"/>
                <w:szCs w:val="22"/>
              </w:rPr>
            </w:pPr>
          </w:p>
          <w:p w14:paraId="08F7F8AB" w14:textId="77777777" w:rsidR="007C372C" w:rsidRPr="00C7384D" w:rsidRDefault="007C372C" w:rsidP="006D51FE">
            <w:pPr>
              <w:ind w:left="-37"/>
              <w:jc w:val="center"/>
              <w:rPr>
                <w:rFonts w:ascii="Arial" w:hAnsi="Arial" w:cs="Arial"/>
                <w:sz w:val="22"/>
                <w:szCs w:val="22"/>
              </w:rPr>
            </w:pPr>
          </w:p>
          <w:p w14:paraId="2C0B6CA6" w14:textId="77777777" w:rsidR="007C372C" w:rsidRPr="00C7384D" w:rsidRDefault="007C372C" w:rsidP="006D51FE">
            <w:pPr>
              <w:tabs>
                <w:tab w:val="left" w:pos="1080"/>
              </w:tabs>
              <w:ind w:left="-37"/>
              <w:rPr>
                <w:rFonts w:ascii="Arial" w:hAnsi="Arial" w:cs="Arial"/>
                <w:sz w:val="22"/>
                <w:szCs w:val="22"/>
              </w:rPr>
            </w:pPr>
          </w:p>
        </w:tc>
      </w:tr>
      <w:tr w:rsidR="007C372C" w:rsidRPr="00C7384D" w14:paraId="2E67D5E1" w14:textId="77777777" w:rsidTr="006D51FE">
        <w:trPr>
          <w:trHeight w:val="195"/>
        </w:trPr>
        <w:tc>
          <w:tcPr>
            <w:tcW w:w="1985" w:type="dxa"/>
            <w:vMerge/>
          </w:tcPr>
          <w:p w14:paraId="253CC779" w14:textId="77777777" w:rsidR="007C372C" w:rsidRPr="00C7384D" w:rsidRDefault="007C372C" w:rsidP="006D51FE">
            <w:pPr>
              <w:autoSpaceDE w:val="0"/>
              <w:autoSpaceDN w:val="0"/>
              <w:adjustRightInd w:val="0"/>
              <w:rPr>
                <w:rFonts w:ascii="Arial" w:hAnsi="Arial" w:cs="Arial"/>
                <w:b/>
                <w:sz w:val="22"/>
                <w:szCs w:val="22"/>
                <w:lang w:val="es-PE"/>
              </w:rPr>
            </w:pPr>
          </w:p>
        </w:tc>
        <w:tc>
          <w:tcPr>
            <w:tcW w:w="2126" w:type="dxa"/>
          </w:tcPr>
          <w:p w14:paraId="27BD406E" w14:textId="77777777" w:rsidR="007C372C" w:rsidRPr="00C7384D" w:rsidRDefault="007C372C" w:rsidP="006D51FE">
            <w:pPr>
              <w:rPr>
                <w:rFonts w:ascii="Arial" w:hAnsi="Arial" w:cs="Arial"/>
                <w:sz w:val="22"/>
                <w:szCs w:val="22"/>
              </w:rPr>
            </w:pPr>
            <w:r w:rsidRPr="00C7384D">
              <w:rPr>
                <w:rFonts w:ascii="Arial" w:hAnsi="Arial" w:cs="Arial"/>
                <w:sz w:val="22"/>
                <w:szCs w:val="22"/>
              </w:rPr>
              <w:t>Proceso de matricula</w:t>
            </w:r>
          </w:p>
        </w:tc>
        <w:tc>
          <w:tcPr>
            <w:tcW w:w="6237" w:type="dxa"/>
          </w:tcPr>
          <w:p w14:paraId="225D7CC7"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La institución educativa cuenta con medios accesibles para la información y difusión de la matricula oportuna. </w:t>
            </w:r>
          </w:p>
          <w:p w14:paraId="77889656"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La institución cuenta con mecanismos para concientizar a los padres para la matricula oportuna.</w:t>
            </w:r>
          </w:p>
          <w:p w14:paraId="4DFC5C59" w14:textId="77777777" w:rsidR="00EE7A4E"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personal y aliados para apoyar a los padres o apoderados que no tengan la documentación requerida para la matricula.</w:t>
            </w:r>
          </w:p>
        </w:tc>
        <w:tc>
          <w:tcPr>
            <w:tcW w:w="4111" w:type="dxa"/>
          </w:tcPr>
          <w:p w14:paraId="656FACF4" w14:textId="77777777" w:rsidR="007C372C" w:rsidRPr="00C7384D" w:rsidRDefault="007C372C"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3% de niños no cuentan con los documentos personales.</w:t>
            </w:r>
          </w:p>
          <w:p w14:paraId="084AF8B1" w14:textId="77777777" w:rsidR="007C372C" w:rsidRPr="00C7384D" w:rsidRDefault="007C372C"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Niños provenientes de padres desintegrados.</w:t>
            </w:r>
          </w:p>
          <w:p w14:paraId="3F334EEE" w14:textId="77777777" w:rsidR="007C372C" w:rsidRPr="00C7384D" w:rsidRDefault="007C372C"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Factores económicos.</w:t>
            </w:r>
          </w:p>
        </w:tc>
      </w:tr>
      <w:tr w:rsidR="007C372C" w:rsidRPr="00C7384D" w14:paraId="7C831334" w14:textId="77777777" w:rsidTr="006D51FE">
        <w:trPr>
          <w:trHeight w:val="165"/>
        </w:trPr>
        <w:tc>
          <w:tcPr>
            <w:tcW w:w="1985" w:type="dxa"/>
            <w:vMerge/>
          </w:tcPr>
          <w:p w14:paraId="6084F546" w14:textId="77777777" w:rsidR="007C372C" w:rsidRPr="00C7384D" w:rsidRDefault="007C372C" w:rsidP="006D51FE">
            <w:pPr>
              <w:autoSpaceDE w:val="0"/>
              <w:autoSpaceDN w:val="0"/>
              <w:adjustRightInd w:val="0"/>
              <w:rPr>
                <w:rFonts w:ascii="Arial" w:hAnsi="Arial" w:cs="Arial"/>
                <w:b/>
                <w:sz w:val="22"/>
                <w:szCs w:val="22"/>
                <w:lang w:val="es-PE"/>
              </w:rPr>
            </w:pPr>
          </w:p>
        </w:tc>
        <w:tc>
          <w:tcPr>
            <w:tcW w:w="2126" w:type="dxa"/>
          </w:tcPr>
          <w:p w14:paraId="67C264C8" w14:textId="77777777" w:rsidR="007C372C" w:rsidRPr="00C7384D" w:rsidRDefault="007C372C" w:rsidP="006D51FE">
            <w:pPr>
              <w:rPr>
                <w:rFonts w:ascii="Arial" w:hAnsi="Arial" w:cs="Arial"/>
                <w:sz w:val="22"/>
                <w:szCs w:val="22"/>
              </w:rPr>
            </w:pPr>
            <w:r w:rsidRPr="00C7384D">
              <w:rPr>
                <w:rFonts w:ascii="Arial" w:hAnsi="Arial" w:cs="Arial"/>
                <w:sz w:val="22"/>
                <w:szCs w:val="22"/>
              </w:rPr>
              <w:t>Personal docente y otros</w:t>
            </w:r>
          </w:p>
        </w:tc>
        <w:tc>
          <w:tcPr>
            <w:tcW w:w="6237" w:type="dxa"/>
          </w:tcPr>
          <w:p w14:paraId="27A12B25"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docentes calificados y amplia experiencia laboral.</w:t>
            </w:r>
          </w:p>
          <w:p w14:paraId="6D00DFCA"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equipos de asistencia psicológica y de salud.</w:t>
            </w:r>
          </w:p>
          <w:p w14:paraId="55962ECF"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personal administrativo calificado.</w:t>
            </w:r>
          </w:p>
          <w:p w14:paraId="7D8EA0B9" w14:textId="013413E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La </w:t>
            </w:r>
            <w:r w:rsidR="0054116C" w:rsidRPr="00C7384D">
              <w:rPr>
                <w:rFonts w:ascii="Arial" w:hAnsi="Arial" w:cs="Arial"/>
                <w:sz w:val="22"/>
                <w:szCs w:val="22"/>
              </w:rPr>
              <w:t>institución cuenta</w:t>
            </w:r>
            <w:r w:rsidRPr="00C7384D">
              <w:rPr>
                <w:rFonts w:ascii="Arial" w:hAnsi="Arial" w:cs="Arial"/>
                <w:sz w:val="22"/>
                <w:szCs w:val="22"/>
              </w:rPr>
              <w:t xml:space="preserve"> </w:t>
            </w:r>
          </w:p>
          <w:p w14:paraId="63B8DE21" w14:textId="77777777" w:rsidR="007C372C" w:rsidRPr="00C7384D" w:rsidRDefault="007C372C" w:rsidP="00EE1BA5">
            <w:pPr>
              <w:ind w:left="33"/>
              <w:rPr>
                <w:rFonts w:ascii="Arial" w:hAnsi="Arial" w:cs="Arial"/>
                <w:sz w:val="22"/>
                <w:szCs w:val="22"/>
              </w:rPr>
            </w:pPr>
            <w:r w:rsidRPr="00C7384D">
              <w:rPr>
                <w:rFonts w:ascii="Arial" w:hAnsi="Arial" w:cs="Arial"/>
                <w:sz w:val="22"/>
                <w:szCs w:val="22"/>
              </w:rPr>
              <w:t>.</w:t>
            </w:r>
          </w:p>
        </w:tc>
        <w:tc>
          <w:tcPr>
            <w:tcW w:w="4111" w:type="dxa"/>
          </w:tcPr>
          <w:p w14:paraId="462E7AD2" w14:textId="77777777" w:rsidR="007C372C" w:rsidRPr="00C7384D" w:rsidRDefault="007C372C" w:rsidP="008E3638">
            <w:pPr>
              <w:pStyle w:val="Prrafodelista"/>
              <w:numPr>
                <w:ilvl w:val="0"/>
                <w:numId w:val="67"/>
              </w:numPr>
              <w:tabs>
                <w:tab w:val="left" w:pos="1080"/>
              </w:tabs>
              <w:ind w:left="317" w:hanging="283"/>
              <w:rPr>
                <w:rFonts w:ascii="Arial" w:hAnsi="Arial" w:cs="Arial"/>
                <w:sz w:val="22"/>
                <w:szCs w:val="22"/>
              </w:rPr>
            </w:pPr>
            <w:r w:rsidRPr="00C7384D">
              <w:rPr>
                <w:rFonts w:ascii="Arial" w:hAnsi="Arial" w:cs="Arial"/>
                <w:sz w:val="22"/>
                <w:szCs w:val="22"/>
              </w:rPr>
              <w:t>Algunos docentes con recarga laboral y familiar inasistencia y llegan tarde con frecuencia.</w:t>
            </w:r>
          </w:p>
          <w:p w14:paraId="002A942C" w14:textId="77777777" w:rsidR="007C372C" w:rsidRPr="00C7384D" w:rsidRDefault="007C372C" w:rsidP="008E3638">
            <w:pPr>
              <w:pStyle w:val="Prrafodelista"/>
              <w:numPr>
                <w:ilvl w:val="0"/>
                <w:numId w:val="67"/>
              </w:numPr>
              <w:tabs>
                <w:tab w:val="left" w:pos="1080"/>
              </w:tabs>
              <w:ind w:left="317" w:hanging="283"/>
              <w:rPr>
                <w:rFonts w:ascii="Arial" w:hAnsi="Arial" w:cs="Arial"/>
                <w:sz w:val="22"/>
                <w:szCs w:val="22"/>
              </w:rPr>
            </w:pPr>
            <w:r w:rsidRPr="00C7384D">
              <w:rPr>
                <w:rFonts w:ascii="Arial" w:hAnsi="Arial" w:cs="Arial"/>
                <w:sz w:val="22"/>
                <w:szCs w:val="22"/>
              </w:rPr>
              <w:t>Algunos docentes y personal con problemas de salud.</w:t>
            </w:r>
          </w:p>
        </w:tc>
      </w:tr>
      <w:tr w:rsidR="007C372C" w:rsidRPr="00C7384D" w14:paraId="1937D05B" w14:textId="77777777" w:rsidTr="006D51FE">
        <w:trPr>
          <w:trHeight w:val="165"/>
        </w:trPr>
        <w:tc>
          <w:tcPr>
            <w:tcW w:w="1985" w:type="dxa"/>
            <w:vMerge/>
          </w:tcPr>
          <w:p w14:paraId="4B84AD13" w14:textId="77777777" w:rsidR="007C372C" w:rsidRPr="00C7384D" w:rsidRDefault="007C372C" w:rsidP="006D51FE">
            <w:pPr>
              <w:autoSpaceDE w:val="0"/>
              <w:autoSpaceDN w:val="0"/>
              <w:adjustRightInd w:val="0"/>
              <w:rPr>
                <w:rFonts w:ascii="Arial" w:hAnsi="Arial" w:cs="Arial"/>
                <w:b/>
                <w:sz w:val="22"/>
                <w:szCs w:val="22"/>
                <w:lang w:val="es-PE"/>
              </w:rPr>
            </w:pPr>
          </w:p>
        </w:tc>
        <w:tc>
          <w:tcPr>
            <w:tcW w:w="2126" w:type="dxa"/>
          </w:tcPr>
          <w:p w14:paraId="3BF08B71" w14:textId="77777777" w:rsidR="007C372C" w:rsidRPr="00C7384D" w:rsidRDefault="007C372C" w:rsidP="006D51FE">
            <w:pPr>
              <w:rPr>
                <w:rFonts w:ascii="Arial" w:hAnsi="Arial" w:cs="Arial"/>
                <w:sz w:val="22"/>
                <w:szCs w:val="22"/>
              </w:rPr>
            </w:pPr>
            <w:r w:rsidRPr="00C7384D">
              <w:rPr>
                <w:rFonts w:ascii="Arial" w:hAnsi="Arial" w:cs="Arial"/>
                <w:sz w:val="22"/>
                <w:szCs w:val="22"/>
              </w:rPr>
              <w:t xml:space="preserve">  Mobiliario y Materiales adecuados</w:t>
            </w:r>
          </w:p>
        </w:tc>
        <w:tc>
          <w:tcPr>
            <w:tcW w:w="6237" w:type="dxa"/>
          </w:tcPr>
          <w:p w14:paraId="16224A37" w14:textId="77777777" w:rsidR="007C372C" w:rsidRPr="00C7384D" w:rsidRDefault="00EE7A4E"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el mobiliario operativo y adecuado según la edad de los estudiantes.</w:t>
            </w:r>
          </w:p>
          <w:p w14:paraId="3C85E37E" w14:textId="1B67A935" w:rsidR="00EE7A4E" w:rsidRPr="00C7384D" w:rsidRDefault="00D7347F"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Los materiales educativos se encuentran</w:t>
            </w:r>
            <w:r w:rsidR="00EE7A4E" w:rsidRPr="00C7384D">
              <w:rPr>
                <w:rFonts w:ascii="Arial" w:hAnsi="Arial" w:cs="Arial"/>
                <w:sz w:val="22"/>
                <w:szCs w:val="22"/>
              </w:rPr>
              <w:t xml:space="preserve"> al alcance de los docentes y estudiantes.</w:t>
            </w:r>
          </w:p>
          <w:p w14:paraId="7775257F" w14:textId="77777777" w:rsidR="00EE7A4E" w:rsidRPr="00C7384D" w:rsidRDefault="00530CD8"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w:t>
            </w:r>
            <w:r w:rsidR="00EE7A4E" w:rsidRPr="00C7384D">
              <w:rPr>
                <w:rFonts w:ascii="Arial" w:hAnsi="Arial" w:cs="Arial"/>
                <w:sz w:val="22"/>
                <w:szCs w:val="22"/>
              </w:rPr>
              <w:t xml:space="preserve"> aula equipada </w:t>
            </w:r>
            <w:r w:rsidRPr="00C7384D">
              <w:rPr>
                <w:rFonts w:ascii="Arial" w:hAnsi="Arial" w:cs="Arial"/>
                <w:sz w:val="22"/>
                <w:szCs w:val="22"/>
              </w:rPr>
              <w:t xml:space="preserve">para </w:t>
            </w:r>
            <w:r w:rsidR="00EE7A4E" w:rsidRPr="00C7384D">
              <w:rPr>
                <w:rFonts w:ascii="Arial" w:hAnsi="Arial" w:cs="Arial"/>
                <w:sz w:val="22"/>
                <w:szCs w:val="22"/>
              </w:rPr>
              <w:t>el desarrollo de la competencia 28.</w:t>
            </w:r>
          </w:p>
        </w:tc>
        <w:tc>
          <w:tcPr>
            <w:tcW w:w="4111" w:type="dxa"/>
          </w:tcPr>
          <w:p w14:paraId="642C7956" w14:textId="77777777" w:rsidR="007C372C" w:rsidRPr="00C7384D" w:rsidRDefault="007C372C" w:rsidP="006D51FE">
            <w:pPr>
              <w:tabs>
                <w:tab w:val="left" w:pos="1080"/>
              </w:tabs>
              <w:ind w:left="-37"/>
              <w:rPr>
                <w:rFonts w:ascii="Arial" w:hAnsi="Arial" w:cs="Arial"/>
                <w:sz w:val="22"/>
                <w:szCs w:val="22"/>
              </w:rPr>
            </w:pPr>
          </w:p>
        </w:tc>
      </w:tr>
      <w:tr w:rsidR="00CD7549" w:rsidRPr="00C7384D" w14:paraId="2F089ACE" w14:textId="77777777" w:rsidTr="006D51FE">
        <w:trPr>
          <w:trHeight w:val="165"/>
        </w:trPr>
        <w:tc>
          <w:tcPr>
            <w:tcW w:w="1985" w:type="dxa"/>
          </w:tcPr>
          <w:p w14:paraId="0D40ED0E" w14:textId="77777777" w:rsidR="00CD7549" w:rsidRPr="00C7384D" w:rsidRDefault="00CD7549" w:rsidP="00CD7549">
            <w:pPr>
              <w:autoSpaceDE w:val="0"/>
              <w:autoSpaceDN w:val="0"/>
              <w:adjustRightInd w:val="0"/>
              <w:rPr>
                <w:rFonts w:ascii="Arial" w:hAnsi="Arial" w:cs="Arial"/>
                <w:b/>
                <w:sz w:val="22"/>
                <w:szCs w:val="22"/>
                <w:lang w:val="es-PE"/>
              </w:rPr>
            </w:pPr>
          </w:p>
        </w:tc>
        <w:tc>
          <w:tcPr>
            <w:tcW w:w="2126" w:type="dxa"/>
          </w:tcPr>
          <w:p w14:paraId="0ED2FC31" w14:textId="77777777" w:rsidR="00CD7549" w:rsidRPr="00C7384D" w:rsidRDefault="00CD7549" w:rsidP="00CD7549">
            <w:pPr>
              <w:rPr>
                <w:rFonts w:ascii="Arial" w:hAnsi="Arial" w:cs="Arial"/>
                <w:sz w:val="22"/>
                <w:szCs w:val="22"/>
              </w:rPr>
            </w:pPr>
          </w:p>
          <w:p w14:paraId="4F21AFED" w14:textId="77777777" w:rsidR="00CD7549" w:rsidRPr="00C7384D" w:rsidRDefault="00CD7549" w:rsidP="00CD7549">
            <w:pPr>
              <w:rPr>
                <w:rFonts w:ascii="Arial" w:hAnsi="Arial" w:cs="Arial"/>
                <w:sz w:val="22"/>
                <w:szCs w:val="22"/>
              </w:rPr>
            </w:pPr>
            <w:r w:rsidRPr="00C7384D">
              <w:rPr>
                <w:rFonts w:ascii="Arial" w:hAnsi="Arial" w:cs="Arial"/>
                <w:sz w:val="22"/>
                <w:szCs w:val="22"/>
              </w:rPr>
              <w:t>Gestión de riesgo</w:t>
            </w:r>
          </w:p>
        </w:tc>
        <w:tc>
          <w:tcPr>
            <w:tcW w:w="6237" w:type="dxa"/>
          </w:tcPr>
          <w:p w14:paraId="5A6705EA" w14:textId="77777777" w:rsidR="00CD7549" w:rsidRPr="00C7384D" w:rsidRDefault="00102CD5" w:rsidP="00102CD5">
            <w:pPr>
              <w:rPr>
                <w:rFonts w:ascii="Arial" w:hAnsi="Arial" w:cs="Arial"/>
                <w:sz w:val="22"/>
                <w:szCs w:val="22"/>
              </w:rPr>
            </w:pPr>
            <w:r w:rsidRPr="00C7384D">
              <w:rPr>
                <w:rFonts w:ascii="Arial" w:hAnsi="Arial" w:cs="Arial"/>
                <w:sz w:val="22"/>
                <w:szCs w:val="22"/>
              </w:rPr>
              <w:t xml:space="preserve">      </w:t>
            </w:r>
            <w:r w:rsidR="00CD7549" w:rsidRPr="00C7384D">
              <w:rPr>
                <w:rFonts w:ascii="Arial" w:hAnsi="Arial" w:cs="Arial"/>
                <w:sz w:val="22"/>
                <w:szCs w:val="22"/>
              </w:rPr>
              <w:t>Cuenta con verificación y aprobación de defensa civil.</w:t>
            </w:r>
          </w:p>
          <w:p w14:paraId="3D5AD4A6" w14:textId="77777777" w:rsidR="00CD7549" w:rsidRPr="00C7384D" w:rsidRDefault="00CD754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 Zonas de seguridad señalizadas.</w:t>
            </w:r>
          </w:p>
          <w:p w14:paraId="609CBAB2" w14:textId="77777777" w:rsidR="00CD7549" w:rsidRPr="00C7384D" w:rsidRDefault="00CD754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vías de evacuación.</w:t>
            </w:r>
          </w:p>
          <w:p w14:paraId="77B3290F" w14:textId="77777777" w:rsidR="00CD7549" w:rsidRPr="00C7384D" w:rsidRDefault="00CD754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un plan de gestión de riesgo elaborado por el comité.</w:t>
            </w:r>
          </w:p>
        </w:tc>
        <w:tc>
          <w:tcPr>
            <w:tcW w:w="4111" w:type="dxa"/>
          </w:tcPr>
          <w:p w14:paraId="2F3B21F5" w14:textId="77777777" w:rsidR="00CD7549" w:rsidRPr="00C7384D" w:rsidRDefault="00CD7549" w:rsidP="00102CD5">
            <w:pPr>
              <w:tabs>
                <w:tab w:val="left" w:pos="246"/>
              </w:tabs>
              <w:rPr>
                <w:rFonts w:ascii="Arial" w:hAnsi="Arial" w:cs="Arial"/>
                <w:sz w:val="22"/>
                <w:szCs w:val="22"/>
              </w:rPr>
            </w:pPr>
            <w:r w:rsidRPr="00C7384D">
              <w:rPr>
                <w:rFonts w:ascii="Arial" w:hAnsi="Arial" w:cs="Arial"/>
                <w:sz w:val="22"/>
                <w:szCs w:val="22"/>
              </w:rPr>
              <w:t>Deficiencias en la capacitación y sensibilización a toda la comunidad educativa.</w:t>
            </w:r>
          </w:p>
          <w:p w14:paraId="0A927113" w14:textId="77777777" w:rsidR="00CD7549" w:rsidRPr="00C7384D" w:rsidRDefault="00CD7549" w:rsidP="00CD7549">
            <w:pPr>
              <w:tabs>
                <w:tab w:val="left" w:pos="1080"/>
              </w:tabs>
              <w:rPr>
                <w:rFonts w:ascii="Arial" w:hAnsi="Arial" w:cs="Arial"/>
                <w:sz w:val="22"/>
                <w:szCs w:val="22"/>
              </w:rPr>
            </w:pPr>
          </w:p>
        </w:tc>
      </w:tr>
    </w:tbl>
    <w:p w14:paraId="78278D73" w14:textId="77777777" w:rsidR="0016464F" w:rsidRPr="00C7384D" w:rsidRDefault="0016464F" w:rsidP="0016464F">
      <w:pPr>
        <w:pStyle w:val="Textoindependiente"/>
        <w:ind w:left="0" w:firstLine="426"/>
        <w:jc w:val="left"/>
        <w:rPr>
          <w:b/>
          <w:sz w:val="22"/>
          <w:szCs w:val="22"/>
        </w:rPr>
      </w:pPr>
    </w:p>
    <w:p w14:paraId="206A72F5" w14:textId="77777777" w:rsidR="0016464F" w:rsidRPr="00C7384D" w:rsidRDefault="0016464F" w:rsidP="00D14B1D">
      <w:pPr>
        <w:pStyle w:val="Textoindependiente"/>
        <w:ind w:left="0" w:firstLine="426"/>
        <w:jc w:val="left"/>
        <w:rPr>
          <w:b/>
          <w:sz w:val="22"/>
          <w:szCs w:val="22"/>
        </w:rPr>
      </w:pPr>
    </w:p>
    <w:p w14:paraId="2EC8F659" w14:textId="77777777" w:rsidR="0016464F" w:rsidRPr="00C7384D" w:rsidRDefault="0016464F" w:rsidP="00D14B1D">
      <w:pPr>
        <w:pStyle w:val="Textoindependiente"/>
        <w:ind w:left="0" w:firstLine="426"/>
        <w:jc w:val="left"/>
        <w:rPr>
          <w:b/>
          <w:sz w:val="22"/>
          <w:szCs w:val="22"/>
        </w:rPr>
      </w:pPr>
    </w:p>
    <w:p w14:paraId="6E9F89E6" w14:textId="77777777" w:rsidR="0016464F" w:rsidRPr="00C7384D" w:rsidRDefault="0016464F" w:rsidP="00D14B1D">
      <w:pPr>
        <w:pStyle w:val="Textoindependiente"/>
        <w:ind w:left="0" w:firstLine="426"/>
        <w:jc w:val="left"/>
        <w:rPr>
          <w:b/>
          <w:sz w:val="22"/>
          <w:szCs w:val="22"/>
        </w:rPr>
      </w:pPr>
    </w:p>
    <w:p w14:paraId="797A2706" w14:textId="77777777" w:rsidR="0016464F" w:rsidRPr="00C7384D" w:rsidRDefault="0016464F" w:rsidP="00D14B1D">
      <w:pPr>
        <w:pStyle w:val="Textoindependiente"/>
        <w:ind w:left="0" w:firstLine="426"/>
        <w:jc w:val="left"/>
        <w:rPr>
          <w:b/>
          <w:sz w:val="22"/>
          <w:szCs w:val="22"/>
        </w:rPr>
      </w:pPr>
    </w:p>
    <w:tbl>
      <w:tblPr>
        <w:tblStyle w:val="Tablaconcuadrcula"/>
        <w:tblW w:w="14600" w:type="dxa"/>
        <w:tblInd w:w="421" w:type="dxa"/>
        <w:tblLook w:val="04A0" w:firstRow="1" w:lastRow="0" w:firstColumn="1" w:lastColumn="0" w:noHBand="0" w:noVBand="1"/>
      </w:tblPr>
      <w:tblGrid>
        <w:gridCol w:w="2063"/>
        <w:gridCol w:w="2120"/>
        <w:gridCol w:w="6191"/>
        <w:gridCol w:w="4226"/>
      </w:tblGrid>
      <w:tr w:rsidR="00CC313B" w:rsidRPr="00C7384D" w14:paraId="7CF373E6" w14:textId="77777777" w:rsidTr="00CC313B">
        <w:trPr>
          <w:trHeight w:val="2071"/>
        </w:trPr>
        <w:tc>
          <w:tcPr>
            <w:tcW w:w="2063" w:type="dxa"/>
            <w:vMerge w:val="restart"/>
          </w:tcPr>
          <w:p w14:paraId="5E3815BA" w14:textId="77777777" w:rsidR="004F477C" w:rsidRPr="00C7384D" w:rsidRDefault="004F477C" w:rsidP="006D51FE">
            <w:pPr>
              <w:autoSpaceDE w:val="0"/>
              <w:autoSpaceDN w:val="0"/>
              <w:adjustRightInd w:val="0"/>
              <w:rPr>
                <w:rFonts w:ascii="Arial" w:hAnsi="Arial" w:cs="Arial"/>
                <w:b/>
                <w:sz w:val="22"/>
                <w:szCs w:val="22"/>
                <w:lang w:val="es-PE"/>
              </w:rPr>
            </w:pPr>
          </w:p>
          <w:p w14:paraId="28A666D9" w14:textId="77777777" w:rsidR="004F477C" w:rsidRPr="00C7384D" w:rsidRDefault="004F477C" w:rsidP="006D51FE">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4</w:t>
            </w:r>
          </w:p>
          <w:p w14:paraId="12C46A5A" w14:textId="77777777" w:rsidR="004F477C" w:rsidRPr="00C7384D" w:rsidRDefault="004F477C" w:rsidP="006D51FE">
            <w:pPr>
              <w:autoSpaceDE w:val="0"/>
              <w:autoSpaceDN w:val="0"/>
              <w:adjustRightInd w:val="0"/>
              <w:rPr>
                <w:rFonts w:ascii="Arial" w:hAnsi="Arial" w:cs="Arial"/>
                <w:b/>
                <w:sz w:val="22"/>
                <w:szCs w:val="22"/>
                <w:lang w:val="es-PE"/>
              </w:rPr>
            </w:pPr>
          </w:p>
          <w:p w14:paraId="1430B82B" w14:textId="77777777" w:rsidR="00ED240D" w:rsidRPr="00C7384D" w:rsidRDefault="00ED240D" w:rsidP="006D51FE">
            <w:pPr>
              <w:autoSpaceDE w:val="0"/>
              <w:autoSpaceDN w:val="0"/>
              <w:adjustRightInd w:val="0"/>
              <w:rPr>
                <w:rFonts w:ascii="Arial" w:hAnsi="Arial" w:cs="Arial"/>
                <w:b/>
                <w:sz w:val="22"/>
                <w:szCs w:val="22"/>
                <w:lang w:val="es-PE"/>
              </w:rPr>
            </w:pPr>
            <w:r w:rsidRPr="00C7384D">
              <w:rPr>
                <w:rFonts w:ascii="Arial" w:hAnsi="Arial" w:cs="Arial"/>
                <w:b/>
                <w:sz w:val="22"/>
                <w:szCs w:val="22"/>
                <w:lang w:val="es-PE"/>
              </w:rPr>
              <w:t>Acompañamiento y monitoreo a los docentes, para la mejora de las practicas pedagógicas orientadas al logro de aprendizajes previstos en el CENEB</w:t>
            </w:r>
          </w:p>
          <w:p w14:paraId="2C160950" w14:textId="77777777" w:rsidR="004F477C" w:rsidRPr="00C7384D" w:rsidRDefault="004F477C" w:rsidP="006D51FE">
            <w:pPr>
              <w:rPr>
                <w:rFonts w:ascii="Arial" w:hAnsi="Arial" w:cs="Arial"/>
                <w:sz w:val="22"/>
                <w:szCs w:val="22"/>
              </w:rPr>
            </w:pPr>
          </w:p>
        </w:tc>
        <w:tc>
          <w:tcPr>
            <w:tcW w:w="2120" w:type="dxa"/>
          </w:tcPr>
          <w:p w14:paraId="647004AC" w14:textId="77777777" w:rsidR="004F477C" w:rsidRPr="00C7384D" w:rsidRDefault="004F477C" w:rsidP="006D51FE">
            <w:pPr>
              <w:rPr>
                <w:rFonts w:ascii="Arial" w:hAnsi="Arial" w:cs="Arial"/>
                <w:sz w:val="22"/>
                <w:szCs w:val="22"/>
              </w:rPr>
            </w:pPr>
          </w:p>
          <w:p w14:paraId="387026AE" w14:textId="77777777" w:rsidR="004F477C" w:rsidRPr="00C7384D" w:rsidRDefault="00ED240D" w:rsidP="006D51FE">
            <w:pPr>
              <w:rPr>
                <w:rFonts w:ascii="Arial" w:hAnsi="Arial" w:cs="Arial"/>
                <w:sz w:val="22"/>
                <w:szCs w:val="22"/>
              </w:rPr>
            </w:pPr>
            <w:r w:rsidRPr="00C7384D">
              <w:rPr>
                <w:rFonts w:ascii="Arial" w:hAnsi="Arial" w:cs="Arial"/>
                <w:sz w:val="22"/>
                <w:szCs w:val="22"/>
              </w:rPr>
              <w:t>Planificación curricular.</w:t>
            </w:r>
          </w:p>
          <w:p w14:paraId="4188C624" w14:textId="77777777" w:rsidR="00ED240D" w:rsidRPr="00C7384D" w:rsidRDefault="00ED240D" w:rsidP="006D51FE">
            <w:pPr>
              <w:rPr>
                <w:rFonts w:ascii="Arial" w:hAnsi="Arial" w:cs="Arial"/>
                <w:sz w:val="22"/>
                <w:szCs w:val="22"/>
              </w:rPr>
            </w:pPr>
          </w:p>
        </w:tc>
        <w:tc>
          <w:tcPr>
            <w:tcW w:w="6191" w:type="dxa"/>
          </w:tcPr>
          <w:p w14:paraId="37262041" w14:textId="77777777" w:rsidR="004F477C" w:rsidRPr="00C7384D" w:rsidRDefault="004F477C" w:rsidP="006D51FE">
            <w:pPr>
              <w:rPr>
                <w:rFonts w:ascii="Arial" w:hAnsi="Arial" w:cs="Arial"/>
                <w:sz w:val="22"/>
                <w:szCs w:val="22"/>
              </w:rPr>
            </w:pPr>
          </w:p>
          <w:p w14:paraId="4CB03AE6" w14:textId="4FF2AE65" w:rsidR="004F477C" w:rsidRPr="00C7384D" w:rsidRDefault="00ED240D"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w:t>
            </w:r>
            <w:r w:rsidR="00362843" w:rsidRPr="00C7384D">
              <w:rPr>
                <w:rFonts w:ascii="Arial" w:hAnsi="Arial" w:cs="Arial"/>
                <w:sz w:val="22"/>
                <w:szCs w:val="22"/>
              </w:rPr>
              <w:t>uenta con el PEI.</w:t>
            </w:r>
            <w:r w:rsidR="00425271" w:rsidRPr="00C7384D">
              <w:rPr>
                <w:rFonts w:ascii="Arial" w:hAnsi="Arial" w:cs="Arial"/>
                <w:sz w:val="22"/>
                <w:szCs w:val="22"/>
              </w:rPr>
              <w:t xml:space="preserve"> PCI, PAT y </w:t>
            </w:r>
            <w:r w:rsidR="0054116C" w:rsidRPr="00C7384D">
              <w:rPr>
                <w:rFonts w:ascii="Arial" w:hAnsi="Arial" w:cs="Arial"/>
                <w:sz w:val="22"/>
                <w:szCs w:val="22"/>
              </w:rPr>
              <w:t>RI Elaborado</w:t>
            </w:r>
            <w:r w:rsidR="00362843" w:rsidRPr="00C7384D">
              <w:rPr>
                <w:rFonts w:ascii="Arial" w:hAnsi="Arial" w:cs="Arial"/>
                <w:sz w:val="22"/>
                <w:szCs w:val="22"/>
              </w:rPr>
              <w:t xml:space="preserve"> por </w:t>
            </w:r>
            <w:r w:rsidR="00425271" w:rsidRPr="00C7384D">
              <w:rPr>
                <w:rFonts w:ascii="Arial" w:hAnsi="Arial" w:cs="Arial"/>
                <w:sz w:val="22"/>
                <w:szCs w:val="22"/>
              </w:rPr>
              <w:t>la comunidad educativa y liderada por el director y la comisión de calidad e innovación de los aprendizajes.</w:t>
            </w:r>
          </w:p>
          <w:p w14:paraId="1FD068DE" w14:textId="77777777" w:rsidR="00E93D50" w:rsidRPr="00C7384D" w:rsidRDefault="00E93D50"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La programación curricular anual se elabora en quipos de maestros por grados y niveles.</w:t>
            </w:r>
          </w:p>
          <w:p w14:paraId="1953C1ED" w14:textId="77777777" w:rsidR="00E93D50" w:rsidRPr="00C7384D" w:rsidRDefault="00E93D50"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Los directivos promueven las reuniones colegiadas para la planificación.</w:t>
            </w:r>
          </w:p>
          <w:p w14:paraId="3D435A32" w14:textId="77777777" w:rsidR="00E93D50" w:rsidRPr="00C7384D" w:rsidRDefault="00E93D50"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La planificación anual responde a las necesidades e intereses de los estudiantes.</w:t>
            </w:r>
          </w:p>
        </w:tc>
        <w:tc>
          <w:tcPr>
            <w:tcW w:w="4226" w:type="dxa"/>
          </w:tcPr>
          <w:p w14:paraId="5BE7F360" w14:textId="77777777" w:rsidR="00E93D50" w:rsidRPr="00C7384D" w:rsidRDefault="00E93D50" w:rsidP="00E93D50">
            <w:pPr>
              <w:rPr>
                <w:rFonts w:ascii="Arial" w:hAnsi="Arial" w:cs="Arial"/>
                <w:sz w:val="22"/>
                <w:szCs w:val="22"/>
              </w:rPr>
            </w:pPr>
          </w:p>
          <w:p w14:paraId="6C708117" w14:textId="6126D560" w:rsidR="00E93D50" w:rsidRPr="00C7384D" w:rsidRDefault="00CC313B" w:rsidP="008E3638">
            <w:pPr>
              <w:pStyle w:val="Prrafodelista"/>
              <w:numPr>
                <w:ilvl w:val="0"/>
                <w:numId w:val="45"/>
              </w:numPr>
              <w:ind w:left="294" w:hanging="294"/>
              <w:rPr>
                <w:rFonts w:ascii="Arial" w:hAnsi="Arial" w:cs="Arial"/>
                <w:sz w:val="22"/>
                <w:szCs w:val="22"/>
              </w:rPr>
            </w:pPr>
            <w:r w:rsidRPr="00C7384D">
              <w:rPr>
                <w:rFonts w:ascii="Arial" w:hAnsi="Arial" w:cs="Arial"/>
                <w:sz w:val="22"/>
                <w:szCs w:val="22"/>
              </w:rPr>
              <w:t xml:space="preserve">Los instrumentos de planificación </w:t>
            </w:r>
            <w:r w:rsidR="0054116C" w:rsidRPr="00C7384D">
              <w:rPr>
                <w:rFonts w:ascii="Arial" w:hAnsi="Arial" w:cs="Arial"/>
                <w:sz w:val="22"/>
                <w:szCs w:val="22"/>
              </w:rPr>
              <w:t>no son</w:t>
            </w:r>
            <w:r w:rsidRPr="00C7384D">
              <w:rPr>
                <w:rFonts w:ascii="Arial" w:hAnsi="Arial" w:cs="Arial"/>
                <w:sz w:val="22"/>
                <w:szCs w:val="22"/>
              </w:rPr>
              <w:t xml:space="preserve"> entregados al total de agentes de la comunidad educativa.</w:t>
            </w:r>
          </w:p>
          <w:p w14:paraId="331539AE" w14:textId="77777777" w:rsidR="00CC313B" w:rsidRPr="00C7384D" w:rsidRDefault="00CC313B" w:rsidP="008E3638">
            <w:pPr>
              <w:pStyle w:val="Prrafodelista"/>
              <w:numPr>
                <w:ilvl w:val="0"/>
                <w:numId w:val="45"/>
              </w:numPr>
              <w:ind w:left="294" w:hanging="294"/>
              <w:rPr>
                <w:rFonts w:ascii="Arial" w:hAnsi="Arial" w:cs="Arial"/>
                <w:sz w:val="22"/>
                <w:szCs w:val="22"/>
              </w:rPr>
            </w:pPr>
            <w:r w:rsidRPr="00C7384D">
              <w:rPr>
                <w:rFonts w:ascii="Arial" w:hAnsi="Arial" w:cs="Arial"/>
                <w:sz w:val="22"/>
                <w:szCs w:val="22"/>
              </w:rPr>
              <w:t>No contar con los recursos económicos para entregar a cada docente los instrumentos de planificación.</w:t>
            </w:r>
          </w:p>
          <w:p w14:paraId="50529875" w14:textId="77777777" w:rsidR="00E93D50" w:rsidRPr="00C7384D" w:rsidRDefault="00E93D50" w:rsidP="00CC313B">
            <w:pPr>
              <w:ind w:left="294" w:hanging="294"/>
              <w:rPr>
                <w:rFonts w:ascii="Arial" w:hAnsi="Arial" w:cs="Arial"/>
                <w:sz w:val="22"/>
                <w:szCs w:val="22"/>
              </w:rPr>
            </w:pPr>
          </w:p>
          <w:p w14:paraId="0BAFAEF4" w14:textId="77777777" w:rsidR="00E93D50" w:rsidRPr="00C7384D" w:rsidRDefault="00E93D50" w:rsidP="00E93D50">
            <w:pPr>
              <w:rPr>
                <w:rFonts w:ascii="Arial" w:hAnsi="Arial" w:cs="Arial"/>
                <w:sz w:val="22"/>
                <w:szCs w:val="22"/>
              </w:rPr>
            </w:pPr>
          </w:p>
          <w:p w14:paraId="6DD77013" w14:textId="77777777" w:rsidR="004F477C" w:rsidRPr="00C7384D" w:rsidRDefault="004F477C" w:rsidP="006D51FE">
            <w:pPr>
              <w:tabs>
                <w:tab w:val="left" w:pos="1080"/>
              </w:tabs>
              <w:ind w:left="-37"/>
              <w:rPr>
                <w:rFonts w:ascii="Arial" w:hAnsi="Arial" w:cs="Arial"/>
                <w:sz w:val="22"/>
                <w:szCs w:val="22"/>
              </w:rPr>
            </w:pPr>
          </w:p>
        </w:tc>
      </w:tr>
      <w:tr w:rsidR="00CC313B" w:rsidRPr="00C7384D" w14:paraId="7AA87DEC" w14:textId="77777777" w:rsidTr="00CC313B">
        <w:trPr>
          <w:trHeight w:val="195"/>
        </w:trPr>
        <w:tc>
          <w:tcPr>
            <w:tcW w:w="2063" w:type="dxa"/>
            <w:vMerge/>
          </w:tcPr>
          <w:p w14:paraId="22B22715" w14:textId="77777777" w:rsidR="004F477C" w:rsidRPr="00C7384D" w:rsidRDefault="004F477C" w:rsidP="006D51FE">
            <w:pPr>
              <w:autoSpaceDE w:val="0"/>
              <w:autoSpaceDN w:val="0"/>
              <w:adjustRightInd w:val="0"/>
              <w:rPr>
                <w:rFonts w:ascii="Arial" w:hAnsi="Arial" w:cs="Arial"/>
                <w:b/>
                <w:sz w:val="22"/>
                <w:szCs w:val="22"/>
                <w:lang w:val="es-PE"/>
              </w:rPr>
            </w:pPr>
          </w:p>
        </w:tc>
        <w:tc>
          <w:tcPr>
            <w:tcW w:w="2120" w:type="dxa"/>
          </w:tcPr>
          <w:p w14:paraId="27921318" w14:textId="77777777" w:rsidR="004F477C" w:rsidRPr="00C7384D" w:rsidRDefault="00CC313B" w:rsidP="006D51FE">
            <w:pPr>
              <w:rPr>
                <w:rFonts w:ascii="Arial" w:hAnsi="Arial" w:cs="Arial"/>
                <w:sz w:val="22"/>
                <w:szCs w:val="22"/>
              </w:rPr>
            </w:pPr>
            <w:r w:rsidRPr="00C7384D">
              <w:rPr>
                <w:rFonts w:ascii="Arial" w:hAnsi="Arial" w:cs="Arial"/>
                <w:sz w:val="22"/>
                <w:szCs w:val="22"/>
              </w:rPr>
              <w:t>Trabajo colegiado y fortalecimiento de la practica pedagógica</w:t>
            </w:r>
          </w:p>
        </w:tc>
        <w:tc>
          <w:tcPr>
            <w:tcW w:w="6191" w:type="dxa"/>
          </w:tcPr>
          <w:p w14:paraId="29F3379E" w14:textId="77777777" w:rsidR="004F477C" w:rsidRPr="00C7384D" w:rsidRDefault="00CC313B"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El equipo directivo genera espacios para las reuniones colegiadas.</w:t>
            </w:r>
          </w:p>
          <w:p w14:paraId="72A96F34" w14:textId="77777777" w:rsidR="00A94904" w:rsidRPr="00C7384D" w:rsidRDefault="00A94904"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Realizar las unidades y sesiones en reuniones colegiadas.</w:t>
            </w:r>
          </w:p>
          <w:p w14:paraId="691C10AE" w14:textId="77777777" w:rsidR="00CC313B" w:rsidRPr="00C7384D" w:rsidRDefault="00D571D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Los docentes conocen y aplican los instrumentos de gestión </w:t>
            </w:r>
            <w:r w:rsidR="00106F54" w:rsidRPr="00C7384D">
              <w:rPr>
                <w:rFonts w:ascii="Arial" w:hAnsi="Arial" w:cs="Arial"/>
                <w:sz w:val="22"/>
                <w:szCs w:val="22"/>
              </w:rPr>
              <w:t>en su prá</w:t>
            </w:r>
            <w:r w:rsidRPr="00C7384D">
              <w:rPr>
                <w:rFonts w:ascii="Arial" w:hAnsi="Arial" w:cs="Arial"/>
                <w:sz w:val="22"/>
                <w:szCs w:val="22"/>
              </w:rPr>
              <w:t>ctica pedagógica.</w:t>
            </w:r>
            <w:r w:rsidR="00A94904" w:rsidRPr="00C7384D">
              <w:rPr>
                <w:rFonts w:ascii="Arial" w:hAnsi="Arial" w:cs="Arial"/>
                <w:sz w:val="22"/>
                <w:szCs w:val="22"/>
              </w:rPr>
              <w:t xml:space="preserve"> </w:t>
            </w:r>
          </w:p>
        </w:tc>
        <w:tc>
          <w:tcPr>
            <w:tcW w:w="4226" w:type="dxa"/>
          </w:tcPr>
          <w:p w14:paraId="74B8C789" w14:textId="77777777" w:rsidR="004F477C" w:rsidRPr="00C7384D" w:rsidRDefault="00106F54" w:rsidP="008E3638">
            <w:pPr>
              <w:pStyle w:val="Prrafodelista"/>
              <w:numPr>
                <w:ilvl w:val="0"/>
                <w:numId w:val="46"/>
              </w:numPr>
              <w:tabs>
                <w:tab w:val="left" w:pos="1080"/>
              </w:tabs>
              <w:ind w:left="291" w:hanging="284"/>
              <w:rPr>
                <w:rFonts w:ascii="Arial" w:hAnsi="Arial" w:cs="Arial"/>
                <w:sz w:val="22"/>
                <w:szCs w:val="22"/>
              </w:rPr>
            </w:pPr>
            <w:r w:rsidRPr="00C7384D">
              <w:rPr>
                <w:rFonts w:ascii="Arial" w:hAnsi="Arial" w:cs="Arial"/>
                <w:sz w:val="22"/>
                <w:szCs w:val="22"/>
              </w:rPr>
              <w:t>Algunos docentes tienen dificultad en la aplicación de los procesos pedagógicos.</w:t>
            </w:r>
          </w:p>
          <w:p w14:paraId="6FCBDB49" w14:textId="77777777" w:rsidR="00106F54" w:rsidRPr="00C7384D" w:rsidRDefault="00106F54" w:rsidP="008E3638">
            <w:pPr>
              <w:pStyle w:val="Prrafodelista"/>
              <w:numPr>
                <w:ilvl w:val="0"/>
                <w:numId w:val="46"/>
              </w:numPr>
              <w:tabs>
                <w:tab w:val="left" w:pos="1080"/>
              </w:tabs>
              <w:ind w:left="291" w:hanging="284"/>
              <w:rPr>
                <w:rFonts w:ascii="Arial" w:hAnsi="Arial" w:cs="Arial"/>
                <w:sz w:val="22"/>
                <w:szCs w:val="22"/>
              </w:rPr>
            </w:pPr>
            <w:r w:rsidRPr="00C7384D">
              <w:rPr>
                <w:rFonts w:ascii="Arial" w:hAnsi="Arial" w:cs="Arial"/>
                <w:sz w:val="22"/>
                <w:szCs w:val="22"/>
              </w:rPr>
              <w:t>Recarga laboral y familiar de algunos docentes que no les permite asistir a las reuniones colegiadas.</w:t>
            </w:r>
          </w:p>
        </w:tc>
      </w:tr>
      <w:tr w:rsidR="00CC313B" w:rsidRPr="00C7384D" w14:paraId="5274A953" w14:textId="77777777" w:rsidTr="00CC313B">
        <w:trPr>
          <w:trHeight w:val="165"/>
        </w:trPr>
        <w:tc>
          <w:tcPr>
            <w:tcW w:w="2063" w:type="dxa"/>
            <w:vMerge/>
          </w:tcPr>
          <w:p w14:paraId="2CF3B10F" w14:textId="77777777" w:rsidR="004F477C" w:rsidRPr="00C7384D" w:rsidRDefault="004F477C" w:rsidP="006D51FE">
            <w:pPr>
              <w:autoSpaceDE w:val="0"/>
              <w:autoSpaceDN w:val="0"/>
              <w:adjustRightInd w:val="0"/>
              <w:rPr>
                <w:rFonts w:ascii="Arial" w:hAnsi="Arial" w:cs="Arial"/>
                <w:b/>
                <w:sz w:val="22"/>
                <w:szCs w:val="22"/>
                <w:lang w:val="es-PE"/>
              </w:rPr>
            </w:pPr>
          </w:p>
        </w:tc>
        <w:tc>
          <w:tcPr>
            <w:tcW w:w="2120" w:type="dxa"/>
          </w:tcPr>
          <w:p w14:paraId="1BDC5CB3" w14:textId="77777777" w:rsidR="004F477C" w:rsidRPr="00C7384D" w:rsidRDefault="00106F54" w:rsidP="006D51FE">
            <w:pPr>
              <w:rPr>
                <w:rFonts w:ascii="Arial" w:hAnsi="Arial" w:cs="Arial"/>
                <w:sz w:val="22"/>
                <w:szCs w:val="22"/>
              </w:rPr>
            </w:pPr>
            <w:r w:rsidRPr="00C7384D">
              <w:rPr>
                <w:rFonts w:ascii="Arial" w:hAnsi="Arial" w:cs="Arial"/>
                <w:sz w:val="22"/>
                <w:szCs w:val="22"/>
              </w:rPr>
              <w:t>Resultado del monitoreo de la practica</w:t>
            </w:r>
            <w:r w:rsidR="00224EEC" w:rsidRPr="00C7384D">
              <w:rPr>
                <w:rFonts w:ascii="Arial" w:hAnsi="Arial" w:cs="Arial"/>
                <w:sz w:val="22"/>
                <w:szCs w:val="22"/>
              </w:rPr>
              <w:t xml:space="preserve"> </w:t>
            </w:r>
            <w:r w:rsidRPr="00C7384D">
              <w:rPr>
                <w:rFonts w:ascii="Arial" w:hAnsi="Arial" w:cs="Arial"/>
                <w:sz w:val="22"/>
                <w:szCs w:val="22"/>
              </w:rPr>
              <w:t>pedagógica en el aula.</w:t>
            </w:r>
          </w:p>
          <w:p w14:paraId="6FDD071B" w14:textId="77777777" w:rsidR="00106F54" w:rsidRPr="00C7384D" w:rsidRDefault="00106F54" w:rsidP="006D51FE">
            <w:pPr>
              <w:rPr>
                <w:rFonts w:ascii="Arial" w:hAnsi="Arial" w:cs="Arial"/>
                <w:sz w:val="22"/>
                <w:szCs w:val="22"/>
              </w:rPr>
            </w:pPr>
          </w:p>
        </w:tc>
        <w:tc>
          <w:tcPr>
            <w:tcW w:w="6191" w:type="dxa"/>
          </w:tcPr>
          <w:p w14:paraId="0D668CF9" w14:textId="77777777" w:rsidR="004F477C" w:rsidRPr="00C7384D" w:rsidRDefault="00224EE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Los directivos cuentan con los instrumentos de recojo de información de las necesidades y dificultades de los docentes.</w:t>
            </w:r>
          </w:p>
          <w:p w14:paraId="323AF12B" w14:textId="77777777" w:rsidR="00224EEC" w:rsidRPr="00C7384D" w:rsidRDefault="00224EE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Los Directivos cuentan con el 100% de maestros monitoreados.</w:t>
            </w:r>
          </w:p>
          <w:p w14:paraId="1A42C7C1" w14:textId="77777777" w:rsidR="00224EEC" w:rsidRPr="00C7384D" w:rsidRDefault="00224EE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Los directivos cuentan con las evidencias 100% la retroalimentación y reflexión </w:t>
            </w:r>
            <w:r w:rsidR="003A62D8" w:rsidRPr="00C7384D">
              <w:rPr>
                <w:rFonts w:ascii="Arial" w:hAnsi="Arial" w:cs="Arial"/>
                <w:sz w:val="22"/>
                <w:szCs w:val="22"/>
              </w:rPr>
              <w:t>de la prá</w:t>
            </w:r>
            <w:r w:rsidRPr="00C7384D">
              <w:rPr>
                <w:rFonts w:ascii="Arial" w:hAnsi="Arial" w:cs="Arial"/>
                <w:sz w:val="22"/>
                <w:szCs w:val="22"/>
              </w:rPr>
              <w:t>ctica pedagógica de cada docente.</w:t>
            </w:r>
          </w:p>
          <w:p w14:paraId="0EF5F562" w14:textId="77777777" w:rsidR="00224EEC" w:rsidRPr="00C7384D" w:rsidRDefault="00224EE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Los directivos cuentan con el consolidado de las necesidades </w:t>
            </w:r>
            <w:r w:rsidR="003A62D8" w:rsidRPr="00C7384D">
              <w:rPr>
                <w:rFonts w:ascii="Arial" w:hAnsi="Arial" w:cs="Arial"/>
                <w:sz w:val="22"/>
                <w:szCs w:val="22"/>
              </w:rPr>
              <w:t>y prioridades de los docentes.</w:t>
            </w:r>
          </w:p>
        </w:tc>
        <w:tc>
          <w:tcPr>
            <w:tcW w:w="4226" w:type="dxa"/>
          </w:tcPr>
          <w:p w14:paraId="0CD361E8" w14:textId="77777777" w:rsidR="003A62D8" w:rsidRPr="00C7384D" w:rsidRDefault="003A62D8" w:rsidP="006D51FE">
            <w:pPr>
              <w:tabs>
                <w:tab w:val="left" w:pos="1080"/>
              </w:tabs>
              <w:ind w:left="-37"/>
              <w:rPr>
                <w:rFonts w:ascii="Arial" w:hAnsi="Arial" w:cs="Arial"/>
                <w:sz w:val="22"/>
                <w:szCs w:val="22"/>
              </w:rPr>
            </w:pPr>
          </w:p>
          <w:p w14:paraId="245FC8B1" w14:textId="77777777" w:rsidR="004F477C" w:rsidRPr="00C7384D" w:rsidRDefault="003A62D8" w:rsidP="008E3638">
            <w:pPr>
              <w:pStyle w:val="Prrafodelista"/>
              <w:numPr>
                <w:ilvl w:val="0"/>
                <w:numId w:val="47"/>
              </w:numPr>
              <w:tabs>
                <w:tab w:val="left" w:pos="1080"/>
              </w:tabs>
              <w:ind w:left="291" w:hanging="291"/>
              <w:rPr>
                <w:rFonts w:ascii="Arial" w:hAnsi="Arial" w:cs="Arial"/>
                <w:sz w:val="22"/>
                <w:szCs w:val="22"/>
              </w:rPr>
            </w:pPr>
            <w:r w:rsidRPr="00C7384D">
              <w:rPr>
                <w:rFonts w:ascii="Arial" w:hAnsi="Arial" w:cs="Arial"/>
                <w:sz w:val="22"/>
                <w:szCs w:val="22"/>
              </w:rPr>
              <w:t>Disponibilidad de tiempo por exceso de documentación en el Área administrativa.</w:t>
            </w:r>
          </w:p>
          <w:p w14:paraId="09A2E5C0" w14:textId="77777777" w:rsidR="003A62D8" w:rsidRPr="00C7384D" w:rsidRDefault="003A62D8" w:rsidP="003A62D8">
            <w:pPr>
              <w:tabs>
                <w:tab w:val="left" w:pos="1080"/>
              </w:tabs>
              <w:ind w:left="291" w:hanging="291"/>
              <w:rPr>
                <w:rFonts w:ascii="Arial" w:hAnsi="Arial" w:cs="Arial"/>
                <w:sz w:val="22"/>
                <w:szCs w:val="22"/>
              </w:rPr>
            </w:pPr>
          </w:p>
          <w:p w14:paraId="4954BA1C" w14:textId="77777777" w:rsidR="003A62D8" w:rsidRPr="00C7384D" w:rsidRDefault="003A62D8" w:rsidP="008E3638">
            <w:pPr>
              <w:pStyle w:val="Prrafodelista"/>
              <w:numPr>
                <w:ilvl w:val="0"/>
                <w:numId w:val="47"/>
              </w:numPr>
              <w:tabs>
                <w:tab w:val="left" w:pos="1080"/>
              </w:tabs>
              <w:ind w:left="291" w:hanging="291"/>
              <w:rPr>
                <w:rFonts w:ascii="Arial" w:hAnsi="Arial" w:cs="Arial"/>
                <w:sz w:val="22"/>
                <w:szCs w:val="22"/>
              </w:rPr>
            </w:pPr>
            <w:r w:rsidRPr="00C7384D">
              <w:rPr>
                <w:rFonts w:ascii="Arial" w:hAnsi="Arial" w:cs="Arial"/>
                <w:sz w:val="22"/>
                <w:szCs w:val="22"/>
              </w:rPr>
              <w:t>Disponibilidad de tiempo de algunos docentes para realizar la retroalimentación y asesoramiento.</w:t>
            </w:r>
          </w:p>
        </w:tc>
      </w:tr>
    </w:tbl>
    <w:p w14:paraId="6090B73B" w14:textId="77777777" w:rsidR="004F477C" w:rsidRPr="00C7384D" w:rsidRDefault="004F477C" w:rsidP="004F477C">
      <w:pPr>
        <w:pStyle w:val="Textoindependiente"/>
        <w:ind w:left="0" w:firstLine="426"/>
        <w:jc w:val="left"/>
        <w:rPr>
          <w:b/>
          <w:sz w:val="22"/>
          <w:szCs w:val="22"/>
        </w:rPr>
      </w:pPr>
    </w:p>
    <w:p w14:paraId="2AD249B9" w14:textId="77777777" w:rsidR="004F477C" w:rsidRPr="00C7384D" w:rsidRDefault="004F477C" w:rsidP="004F477C">
      <w:pPr>
        <w:pStyle w:val="Textoindependiente"/>
        <w:ind w:left="0" w:firstLine="426"/>
        <w:jc w:val="left"/>
        <w:rPr>
          <w:b/>
          <w:sz w:val="22"/>
          <w:szCs w:val="22"/>
        </w:rPr>
      </w:pPr>
    </w:p>
    <w:p w14:paraId="6062F846" w14:textId="77777777" w:rsidR="003A62D8" w:rsidRPr="00C7384D" w:rsidRDefault="003A62D8" w:rsidP="004F477C">
      <w:pPr>
        <w:pStyle w:val="Textoindependiente"/>
        <w:ind w:left="0" w:firstLine="426"/>
        <w:jc w:val="left"/>
        <w:rPr>
          <w:b/>
          <w:sz w:val="22"/>
          <w:szCs w:val="22"/>
        </w:rPr>
      </w:pPr>
    </w:p>
    <w:p w14:paraId="4FDB8CDD" w14:textId="77777777" w:rsidR="003A62D8" w:rsidRPr="00C7384D" w:rsidRDefault="003A62D8" w:rsidP="004F477C">
      <w:pPr>
        <w:pStyle w:val="Textoindependiente"/>
        <w:ind w:left="0" w:firstLine="426"/>
        <w:jc w:val="left"/>
        <w:rPr>
          <w:b/>
          <w:sz w:val="22"/>
          <w:szCs w:val="22"/>
        </w:rPr>
      </w:pPr>
    </w:p>
    <w:p w14:paraId="34B7E8A8" w14:textId="77777777" w:rsidR="003A62D8" w:rsidRPr="00C7384D" w:rsidRDefault="003A62D8" w:rsidP="004F477C">
      <w:pPr>
        <w:pStyle w:val="Textoindependiente"/>
        <w:ind w:left="0" w:firstLine="426"/>
        <w:jc w:val="left"/>
        <w:rPr>
          <w:b/>
          <w:sz w:val="22"/>
          <w:szCs w:val="22"/>
        </w:rPr>
      </w:pPr>
    </w:p>
    <w:p w14:paraId="0E653DDD" w14:textId="77777777" w:rsidR="003A62D8" w:rsidRPr="00C7384D" w:rsidRDefault="003A62D8" w:rsidP="004F477C">
      <w:pPr>
        <w:pStyle w:val="Textoindependiente"/>
        <w:ind w:left="0" w:firstLine="426"/>
        <w:jc w:val="left"/>
        <w:rPr>
          <w:b/>
          <w:sz w:val="22"/>
          <w:szCs w:val="22"/>
        </w:rPr>
      </w:pPr>
    </w:p>
    <w:p w14:paraId="5D03100A" w14:textId="77777777" w:rsidR="004F477C" w:rsidRPr="00C7384D" w:rsidRDefault="004F477C" w:rsidP="004F477C">
      <w:pPr>
        <w:pStyle w:val="Textoindependiente"/>
        <w:ind w:left="0" w:firstLine="426"/>
        <w:jc w:val="left"/>
        <w:rPr>
          <w:b/>
          <w:sz w:val="22"/>
          <w:szCs w:val="22"/>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4F477C" w:rsidRPr="00C7384D" w14:paraId="4361DB40" w14:textId="77777777" w:rsidTr="006D51FE">
        <w:trPr>
          <w:trHeight w:val="2071"/>
        </w:trPr>
        <w:tc>
          <w:tcPr>
            <w:tcW w:w="1985" w:type="dxa"/>
            <w:vMerge w:val="restart"/>
          </w:tcPr>
          <w:p w14:paraId="598B37C8" w14:textId="77777777" w:rsidR="004F477C" w:rsidRPr="00C7384D" w:rsidRDefault="004F477C" w:rsidP="006D51FE">
            <w:pPr>
              <w:autoSpaceDE w:val="0"/>
              <w:autoSpaceDN w:val="0"/>
              <w:adjustRightInd w:val="0"/>
              <w:rPr>
                <w:rFonts w:ascii="Arial" w:hAnsi="Arial" w:cs="Arial"/>
                <w:b/>
                <w:sz w:val="22"/>
                <w:szCs w:val="22"/>
                <w:lang w:val="es-PE"/>
              </w:rPr>
            </w:pPr>
          </w:p>
          <w:p w14:paraId="4CE7DFED" w14:textId="77777777" w:rsidR="004F477C" w:rsidRPr="00C7384D" w:rsidRDefault="004F477C" w:rsidP="006D51FE">
            <w:pPr>
              <w:autoSpaceDE w:val="0"/>
              <w:autoSpaceDN w:val="0"/>
              <w:adjustRightInd w:val="0"/>
              <w:rPr>
                <w:rFonts w:ascii="Arial" w:hAnsi="Arial" w:cs="Arial"/>
                <w:sz w:val="22"/>
                <w:szCs w:val="22"/>
              </w:rPr>
            </w:pPr>
          </w:p>
        </w:tc>
        <w:tc>
          <w:tcPr>
            <w:tcW w:w="2126" w:type="dxa"/>
          </w:tcPr>
          <w:p w14:paraId="768672FE" w14:textId="5CC1A681" w:rsidR="004F477C" w:rsidRPr="00C7384D" w:rsidRDefault="00CD7549" w:rsidP="006D51FE">
            <w:pPr>
              <w:rPr>
                <w:rFonts w:ascii="Arial" w:hAnsi="Arial" w:cs="Arial"/>
                <w:sz w:val="22"/>
                <w:szCs w:val="22"/>
              </w:rPr>
            </w:pPr>
            <w:r w:rsidRPr="00C7384D">
              <w:rPr>
                <w:rFonts w:ascii="Arial" w:hAnsi="Arial" w:cs="Arial"/>
                <w:sz w:val="22"/>
                <w:szCs w:val="22"/>
              </w:rPr>
              <w:t>Acompañamiento del estudiante y las fa</w:t>
            </w:r>
            <w:r w:rsidR="00912D19" w:rsidRPr="00C7384D">
              <w:rPr>
                <w:rFonts w:ascii="Arial" w:hAnsi="Arial" w:cs="Arial"/>
                <w:sz w:val="22"/>
                <w:szCs w:val="22"/>
              </w:rPr>
              <w:t xml:space="preserve">milias en el </w:t>
            </w:r>
            <w:r w:rsidR="0054116C" w:rsidRPr="00C7384D">
              <w:rPr>
                <w:rFonts w:ascii="Arial" w:hAnsi="Arial" w:cs="Arial"/>
                <w:sz w:val="22"/>
                <w:szCs w:val="22"/>
              </w:rPr>
              <w:t>marco de</w:t>
            </w:r>
            <w:r w:rsidR="00912D19" w:rsidRPr="00C7384D">
              <w:rPr>
                <w:rFonts w:ascii="Arial" w:hAnsi="Arial" w:cs="Arial"/>
                <w:sz w:val="22"/>
                <w:szCs w:val="22"/>
              </w:rPr>
              <w:t xml:space="preserve"> la Tutorí</w:t>
            </w:r>
            <w:r w:rsidRPr="00C7384D">
              <w:rPr>
                <w:rFonts w:ascii="Arial" w:hAnsi="Arial" w:cs="Arial"/>
                <w:sz w:val="22"/>
                <w:szCs w:val="22"/>
              </w:rPr>
              <w:t>a y orientación Educativa (TOE)</w:t>
            </w:r>
          </w:p>
        </w:tc>
        <w:tc>
          <w:tcPr>
            <w:tcW w:w="6237" w:type="dxa"/>
          </w:tcPr>
          <w:p w14:paraId="1EF669B2" w14:textId="2717865D" w:rsidR="004F477C" w:rsidRPr="00C7384D" w:rsidRDefault="002B7840"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Se cuenta con el comité de </w:t>
            </w:r>
            <w:r w:rsidR="0054116C" w:rsidRPr="00C7384D">
              <w:rPr>
                <w:rFonts w:ascii="Arial" w:hAnsi="Arial" w:cs="Arial"/>
                <w:sz w:val="22"/>
                <w:szCs w:val="22"/>
              </w:rPr>
              <w:t>tutoría. (</w:t>
            </w:r>
            <w:r w:rsidR="00D7347F" w:rsidRPr="00C7384D">
              <w:rPr>
                <w:rFonts w:ascii="Arial" w:hAnsi="Arial" w:cs="Arial"/>
                <w:sz w:val="22"/>
                <w:szCs w:val="22"/>
              </w:rPr>
              <w:t>directora</w:t>
            </w:r>
            <w:r w:rsidRPr="00C7384D">
              <w:rPr>
                <w:rFonts w:ascii="Arial" w:hAnsi="Arial" w:cs="Arial"/>
                <w:sz w:val="22"/>
                <w:szCs w:val="22"/>
              </w:rPr>
              <w:t>, Docente coordinador(a) de Grado, Psicóloga(o), un representante de los comités de aula, un representante de los estudiantes y un representante de los aliados de la comunidad)</w:t>
            </w:r>
          </w:p>
          <w:p w14:paraId="6E418909" w14:textId="77777777" w:rsidR="002B7840" w:rsidRPr="00C7384D" w:rsidRDefault="002B7840"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La Institución Educativa cuenta con un diagnóstico de las familias y los estudiantes y el personal de la Institución Educativa.</w:t>
            </w:r>
          </w:p>
          <w:p w14:paraId="63330106" w14:textId="77777777" w:rsidR="002B7840" w:rsidRPr="00C7384D" w:rsidRDefault="00912D1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programación de</w:t>
            </w:r>
            <w:r w:rsidR="002B7840" w:rsidRPr="00C7384D">
              <w:rPr>
                <w:rFonts w:ascii="Arial" w:hAnsi="Arial" w:cs="Arial"/>
                <w:sz w:val="22"/>
                <w:szCs w:val="22"/>
              </w:rPr>
              <w:t xml:space="preserve"> talleres vivenciales con padres una vez por mes.</w:t>
            </w:r>
          </w:p>
          <w:p w14:paraId="36BB2C9B" w14:textId="77777777" w:rsidR="00912D19" w:rsidRPr="00C7384D" w:rsidRDefault="00912D1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talleres vivenciales con estudiantes una vez por mes.</w:t>
            </w:r>
          </w:p>
        </w:tc>
        <w:tc>
          <w:tcPr>
            <w:tcW w:w="4111" w:type="dxa"/>
          </w:tcPr>
          <w:p w14:paraId="45AAFF97" w14:textId="77777777" w:rsidR="00912D19" w:rsidRPr="00C7384D" w:rsidRDefault="00912D19" w:rsidP="00912D19">
            <w:pPr>
              <w:tabs>
                <w:tab w:val="left" w:pos="1080"/>
              </w:tabs>
              <w:rPr>
                <w:rFonts w:ascii="Arial" w:hAnsi="Arial" w:cs="Arial"/>
                <w:sz w:val="22"/>
                <w:szCs w:val="22"/>
              </w:rPr>
            </w:pPr>
          </w:p>
          <w:p w14:paraId="4C1C100F" w14:textId="77777777" w:rsidR="00912D19" w:rsidRPr="00C7384D" w:rsidRDefault="00912D19" w:rsidP="008E3638">
            <w:pPr>
              <w:pStyle w:val="Prrafodelista"/>
              <w:numPr>
                <w:ilvl w:val="0"/>
                <w:numId w:val="48"/>
              </w:numPr>
              <w:tabs>
                <w:tab w:val="left" w:pos="1080"/>
              </w:tabs>
              <w:ind w:left="317" w:hanging="283"/>
              <w:rPr>
                <w:rFonts w:ascii="Arial" w:hAnsi="Arial" w:cs="Arial"/>
                <w:sz w:val="22"/>
                <w:szCs w:val="22"/>
              </w:rPr>
            </w:pPr>
            <w:r w:rsidRPr="00C7384D">
              <w:rPr>
                <w:rFonts w:ascii="Arial" w:hAnsi="Arial" w:cs="Arial"/>
                <w:sz w:val="22"/>
                <w:szCs w:val="22"/>
              </w:rPr>
              <w:t>40 % de estudiantes provienen de hogares disfuncionales.</w:t>
            </w:r>
          </w:p>
          <w:p w14:paraId="6BA0DEDF" w14:textId="77777777" w:rsidR="00912D19" w:rsidRPr="00C7384D" w:rsidRDefault="006E7575" w:rsidP="008E3638">
            <w:pPr>
              <w:pStyle w:val="Prrafodelista"/>
              <w:numPr>
                <w:ilvl w:val="0"/>
                <w:numId w:val="48"/>
              </w:numPr>
              <w:tabs>
                <w:tab w:val="left" w:pos="1080"/>
              </w:tabs>
              <w:ind w:left="317" w:hanging="283"/>
              <w:rPr>
                <w:rFonts w:ascii="Arial" w:hAnsi="Arial" w:cs="Arial"/>
                <w:sz w:val="22"/>
                <w:szCs w:val="22"/>
              </w:rPr>
            </w:pPr>
            <w:r w:rsidRPr="00C7384D">
              <w:rPr>
                <w:rFonts w:ascii="Arial" w:hAnsi="Arial" w:cs="Arial"/>
                <w:sz w:val="22"/>
                <w:szCs w:val="22"/>
              </w:rPr>
              <w:t>10% de padres que no participan por recarga de trabajo.</w:t>
            </w:r>
          </w:p>
          <w:p w14:paraId="1592FF89" w14:textId="77777777" w:rsidR="006E7575" w:rsidRPr="00C7384D" w:rsidRDefault="006E7575" w:rsidP="008E3638">
            <w:pPr>
              <w:pStyle w:val="Prrafodelista"/>
              <w:numPr>
                <w:ilvl w:val="0"/>
                <w:numId w:val="48"/>
              </w:numPr>
              <w:tabs>
                <w:tab w:val="left" w:pos="1080"/>
              </w:tabs>
              <w:ind w:left="317" w:hanging="283"/>
              <w:rPr>
                <w:rFonts w:ascii="Arial" w:hAnsi="Arial" w:cs="Arial"/>
                <w:sz w:val="22"/>
                <w:szCs w:val="22"/>
              </w:rPr>
            </w:pPr>
            <w:r w:rsidRPr="00C7384D">
              <w:rPr>
                <w:rFonts w:ascii="Arial" w:hAnsi="Arial" w:cs="Arial"/>
                <w:sz w:val="22"/>
                <w:szCs w:val="22"/>
              </w:rPr>
              <w:t>5% de padres indiferentes ante situaciones de conductas y dificultades de sus hijos.</w:t>
            </w:r>
          </w:p>
        </w:tc>
      </w:tr>
      <w:tr w:rsidR="004F477C" w:rsidRPr="00C7384D" w14:paraId="2CFBFB01" w14:textId="77777777" w:rsidTr="006D51FE">
        <w:trPr>
          <w:trHeight w:val="195"/>
        </w:trPr>
        <w:tc>
          <w:tcPr>
            <w:tcW w:w="1985" w:type="dxa"/>
            <w:vMerge/>
          </w:tcPr>
          <w:p w14:paraId="1C24EDBC" w14:textId="77777777" w:rsidR="004F477C" w:rsidRPr="00C7384D" w:rsidRDefault="004F477C" w:rsidP="006D51FE">
            <w:pPr>
              <w:autoSpaceDE w:val="0"/>
              <w:autoSpaceDN w:val="0"/>
              <w:adjustRightInd w:val="0"/>
              <w:rPr>
                <w:rFonts w:ascii="Arial" w:hAnsi="Arial" w:cs="Arial"/>
                <w:b/>
                <w:sz w:val="22"/>
                <w:szCs w:val="22"/>
                <w:lang w:val="es-PE"/>
              </w:rPr>
            </w:pPr>
          </w:p>
        </w:tc>
        <w:tc>
          <w:tcPr>
            <w:tcW w:w="2126" w:type="dxa"/>
          </w:tcPr>
          <w:p w14:paraId="4FC103B6" w14:textId="77777777" w:rsidR="004F477C" w:rsidRPr="00C7384D" w:rsidRDefault="006E7575" w:rsidP="006D51FE">
            <w:pPr>
              <w:rPr>
                <w:rFonts w:ascii="Arial" w:hAnsi="Arial" w:cs="Arial"/>
                <w:sz w:val="22"/>
                <w:szCs w:val="22"/>
              </w:rPr>
            </w:pPr>
            <w:r w:rsidRPr="00C7384D">
              <w:rPr>
                <w:rFonts w:ascii="Arial" w:hAnsi="Arial" w:cs="Arial"/>
                <w:sz w:val="22"/>
                <w:szCs w:val="22"/>
              </w:rPr>
              <w:t>Seguimiento y mejora del desempeño de los y las estudiantes.</w:t>
            </w:r>
          </w:p>
        </w:tc>
        <w:tc>
          <w:tcPr>
            <w:tcW w:w="6237" w:type="dxa"/>
          </w:tcPr>
          <w:p w14:paraId="3AB842B8" w14:textId="77777777" w:rsidR="008522AE" w:rsidRPr="00C7384D" w:rsidRDefault="008522AE"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La institución cuenta con un equipo colegiado para la mejora de los aprendizajes.</w:t>
            </w:r>
          </w:p>
          <w:p w14:paraId="49E4725F" w14:textId="77777777" w:rsidR="008522AE" w:rsidRPr="00C7384D" w:rsidRDefault="008522AE"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Cuenta con un diagnóstico de necesidades de aprendizajes de los estudiantes.</w:t>
            </w:r>
          </w:p>
          <w:p w14:paraId="5C048512" w14:textId="77777777" w:rsidR="004F477C" w:rsidRPr="00C7384D" w:rsidRDefault="006E7575"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La Institución educativa cuenta con un plan de mejora de los aprendizajes.</w:t>
            </w:r>
          </w:p>
          <w:p w14:paraId="3471E638" w14:textId="77777777" w:rsidR="006E7575" w:rsidRPr="00C7384D" w:rsidRDefault="008522AE"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La institución educativa cuenta con talleres de habilidades múltiples.</w:t>
            </w:r>
          </w:p>
          <w:p w14:paraId="1099D4A7" w14:textId="77777777" w:rsidR="002546A0" w:rsidRPr="00C7384D" w:rsidRDefault="002546A0"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Talleres de recuperación pedagógica.</w:t>
            </w:r>
          </w:p>
          <w:p w14:paraId="787FCA21" w14:textId="77777777" w:rsidR="002546A0" w:rsidRPr="00C7384D" w:rsidRDefault="002546A0"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Cuenta con registro de los niños con necesidades especiales.</w:t>
            </w:r>
          </w:p>
          <w:p w14:paraId="597A4E6B" w14:textId="77777777" w:rsidR="002546A0" w:rsidRPr="00C7384D" w:rsidRDefault="002546A0"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Cuenta con talleres para padres sobre estrategias de cómo apoyar en la mejora de los aprendizaje</w:t>
            </w:r>
            <w:r w:rsidR="006E6B54" w:rsidRPr="00C7384D">
              <w:rPr>
                <w:rFonts w:ascii="Arial" w:hAnsi="Arial" w:cs="Arial"/>
                <w:sz w:val="22"/>
                <w:szCs w:val="22"/>
              </w:rPr>
              <w:t>s</w:t>
            </w:r>
            <w:r w:rsidRPr="00C7384D">
              <w:rPr>
                <w:rFonts w:ascii="Arial" w:hAnsi="Arial" w:cs="Arial"/>
                <w:sz w:val="22"/>
                <w:szCs w:val="22"/>
              </w:rPr>
              <w:t>.</w:t>
            </w:r>
          </w:p>
          <w:p w14:paraId="441F5795" w14:textId="77777777" w:rsidR="0069219A" w:rsidRPr="00C7384D" w:rsidRDefault="0069219A" w:rsidP="0069219A">
            <w:pPr>
              <w:pStyle w:val="Prrafodelista"/>
              <w:ind w:left="317"/>
              <w:rPr>
                <w:rFonts w:ascii="Arial" w:hAnsi="Arial" w:cs="Arial"/>
                <w:sz w:val="22"/>
                <w:szCs w:val="22"/>
              </w:rPr>
            </w:pPr>
          </w:p>
        </w:tc>
        <w:tc>
          <w:tcPr>
            <w:tcW w:w="4111" w:type="dxa"/>
          </w:tcPr>
          <w:p w14:paraId="016FBA83" w14:textId="77777777" w:rsidR="004F477C" w:rsidRPr="00C7384D" w:rsidRDefault="008522AE"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Estudiantes con problemas psicológicos.</w:t>
            </w:r>
          </w:p>
          <w:p w14:paraId="3652DCBA" w14:textId="77777777" w:rsidR="008522AE" w:rsidRPr="00C7384D" w:rsidRDefault="008522AE"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Estudiantes con problemas de conducta y inestabilidad emocional.</w:t>
            </w:r>
          </w:p>
          <w:p w14:paraId="23EA9AB3" w14:textId="77777777" w:rsidR="008522AE" w:rsidRPr="00C7384D" w:rsidRDefault="008522AE"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Estudiantes con problemas de salud.</w:t>
            </w:r>
          </w:p>
          <w:p w14:paraId="7A3D7CC5" w14:textId="77777777" w:rsidR="002546A0" w:rsidRPr="00C7384D" w:rsidRDefault="002546A0"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Estudiantes con necesidades educativas especiales.</w:t>
            </w:r>
          </w:p>
          <w:p w14:paraId="23E8972A" w14:textId="77777777" w:rsidR="002546A0" w:rsidRPr="00C7384D" w:rsidRDefault="002546A0"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Estudiantes con hábitos inadecuados de aprendizaje.</w:t>
            </w:r>
          </w:p>
        </w:tc>
      </w:tr>
      <w:tr w:rsidR="00CD7549" w:rsidRPr="00C7384D" w14:paraId="2D440E06" w14:textId="77777777" w:rsidTr="006D51FE">
        <w:trPr>
          <w:trHeight w:val="165"/>
        </w:trPr>
        <w:tc>
          <w:tcPr>
            <w:tcW w:w="1985" w:type="dxa"/>
          </w:tcPr>
          <w:p w14:paraId="59D9198C" w14:textId="77777777" w:rsidR="0069219A" w:rsidRPr="00C7384D" w:rsidRDefault="0069219A" w:rsidP="00CD7549">
            <w:pPr>
              <w:autoSpaceDE w:val="0"/>
              <w:autoSpaceDN w:val="0"/>
              <w:adjustRightInd w:val="0"/>
              <w:rPr>
                <w:rFonts w:ascii="Arial" w:hAnsi="Arial" w:cs="Arial"/>
                <w:sz w:val="22"/>
                <w:szCs w:val="22"/>
              </w:rPr>
            </w:pPr>
            <w:r w:rsidRPr="00C7384D">
              <w:rPr>
                <w:rFonts w:ascii="Arial" w:hAnsi="Arial" w:cs="Arial"/>
                <w:sz w:val="22"/>
                <w:szCs w:val="22"/>
              </w:rPr>
              <w:t>CGE N° 5</w:t>
            </w:r>
          </w:p>
          <w:p w14:paraId="78B5F4EF" w14:textId="77777777" w:rsidR="00CD7549" w:rsidRPr="00C7384D" w:rsidRDefault="0069219A" w:rsidP="00CD7549">
            <w:pPr>
              <w:autoSpaceDE w:val="0"/>
              <w:autoSpaceDN w:val="0"/>
              <w:adjustRightInd w:val="0"/>
              <w:rPr>
                <w:rFonts w:ascii="Arial" w:hAnsi="Arial" w:cs="Arial"/>
                <w:b/>
                <w:sz w:val="22"/>
                <w:szCs w:val="22"/>
                <w:lang w:val="es-PE"/>
              </w:rPr>
            </w:pPr>
            <w:r w:rsidRPr="00C7384D">
              <w:rPr>
                <w:rFonts w:ascii="Arial" w:hAnsi="Arial" w:cs="Arial"/>
                <w:sz w:val="22"/>
                <w:szCs w:val="22"/>
              </w:rPr>
              <w:t>Gestión de la convivencia escolar.</w:t>
            </w:r>
          </w:p>
        </w:tc>
        <w:tc>
          <w:tcPr>
            <w:tcW w:w="2126" w:type="dxa"/>
          </w:tcPr>
          <w:p w14:paraId="7782764C" w14:textId="77777777" w:rsidR="00CD7549" w:rsidRPr="00C7384D" w:rsidRDefault="0069219A" w:rsidP="00CD7549">
            <w:pPr>
              <w:rPr>
                <w:rFonts w:ascii="Arial" w:hAnsi="Arial" w:cs="Arial"/>
                <w:sz w:val="22"/>
                <w:szCs w:val="22"/>
              </w:rPr>
            </w:pPr>
            <w:r w:rsidRPr="00C7384D">
              <w:rPr>
                <w:rFonts w:ascii="Arial" w:hAnsi="Arial" w:cs="Arial"/>
                <w:sz w:val="22"/>
                <w:szCs w:val="22"/>
              </w:rPr>
              <w:t>Normas de convivencia de la Institución e Educativa y del aula</w:t>
            </w:r>
          </w:p>
        </w:tc>
        <w:tc>
          <w:tcPr>
            <w:tcW w:w="6237" w:type="dxa"/>
          </w:tcPr>
          <w:p w14:paraId="63013D04" w14:textId="77777777" w:rsidR="00CD7549" w:rsidRPr="00C7384D" w:rsidRDefault="0069219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La institución educativa cuenta con las normas de convivencia elaborado con la participación de toda la comunidad educativa.</w:t>
            </w:r>
          </w:p>
          <w:p w14:paraId="418EA296" w14:textId="77777777" w:rsidR="0069219A" w:rsidRPr="00C7384D" w:rsidRDefault="0069219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estrategias para el cumplimiento y evaluación de las normas de convivencia institucional y de aula.</w:t>
            </w:r>
          </w:p>
          <w:p w14:paraId="1800300F" w14:textId="77777777" w:rsidR="0069219A" w:rsidRPr="00C7384D" w:rsidRDefault="001D08FB"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Todas las aulas cue</w:t>
            </w:r>
            <w:r w:rsidR="0069219A" w:rsidRPr="00C7384D">
              <w:rPr>
                <w:rFonts w:ascii="Arial" w:hAnsi="Arial" w:cs="Arial"/>
                <w:sz w:val="22"/>
                <w:szCs w:val="22"/>
              </w:rPr>
              <w:t>ntan con normas de convivencia.</w:t>
            </w:r>
          </w:p>
          <w:p w14:paraId="5A406193" w14:textId="77777777" w:rsidR="001D08FB" w:rsidRPr="00C7384D" w:rsidRDefault="001D08FB"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registro de convivencia entregados a los padres.</w:t>
            </w:r>
          </w:p>
        </w:tc>
        <w:tc>
          <w:tcPr>
            <w:tcW w:w="4111" w:type="dxa"/>
          </w:tcPr>
          <w:p w14:paraId="72EC3218" w14:textId="77777777" w:rsidR="001D08FB" w:rsidRPr="00C7384D" w:rsidRDefault="001D08FB" w:rsidP="00CD7549">
            <w:pPr>
              <w:tabs>
                <w:tab w:val="left" w:pos="1080"/>
              </w:tabs>
              <w:rPr>
                <w:rFonts w:ascii="Arial" w:hAnsi="Arial" w:cs="Arial"/>
                <w:sz w:val="22"/>
                <w:szCs w:val="22"/>
              </w:rPr>
            </w:pPr>
          </w:p>
          <w:p w14:paraId="6A4ABFEC" w14:textId="77777777" w:rsidR="00CD7549" w:rsidRPr="00C7384D" w:rsidRDefault="007358EA" w:rsidP="008E3638">
            <w:pPr>
              <w:pStyle w:val="Prrafodelista"/>
              <w:numPr>
                <w:ilvl w:val="0"/>
                <w:numId w:val="50"/>
              </w:numPr>
              <w:tabs>
                <w:tab w:val="left" w:pos="1080"/>
              </w:tabs>
              <w:ind w:left="317" w:hanging="283"/>
              <w:rPr>
                <w:rFonts w:ascii="Arial" w:hAnsi="Arial" w:cs="Arial"/>
                <w:sz w:val="22"/>
                <w:szCs w:val="22"/>
              </w:rPr>
            </w:pPr>
            <w:r w:rsidRPr="00C7384D">
              <w:rPr>
                <w:rFonts w:ascii="Arial" w:hAnsi="Arial" w:cs="Arial"/>
                <w:sz w:val="22"/>
                <w:szCs w:val="22"/>
              </w:rPr>
              <w:t xml:space="preserve">Hogares disfuncionales </w:t>
            </w:r>
          </w:p>
          <w:p w14:paraId="50B1AEA7" w14:textId="77777777" w:rsidR="007358EA" w:rsidRPr="00C7384D" w:rsidRDefault="007358EA" w:rsidP="008E3638">
            <w:pPr>
              <w:pStyle w:val="Prrafodelista"/>
              <w:numPr>
                <w:ilvl w:val="0"/>
                <w:numId w:val="50"/>
              </w:numPr>
              <w:tabs>
                <w:tab w:val="left" w:pos="1080"/>
              </w:tabs>
              <w:ind w:left="317" w:hanging="283"/>
              <w:rPr>
                <w:rFonts w:ascii="Arial" w:hAnsi="Arial" w:cs="Arial"/>
                <w:sz w:val="22"/>
                <w:szCs w:val="22"/>
              </w:rPr>
            </w:pPr>
            <w:r w:rsidRPr="00C7384D">
              <w:rPr>
                <w:rFonts w:ascii="Arial" w:hAnsi="Arial" w:cs="Arial"/>
                <w:sz w:val="22"/>
                <w:szCs w:val="22"/>
              </w:rPr>
              <w:t>Familias con hábitos inadecuados.</w:t>
            </w:r>
          </w:p>
          <w:p w14:paraId="4B86286A" w14:textId="77777777" w:rsidR="001D08FB" w:rsidRPr="00C7384D" w:rsidRDefault="001D08FB" w:rsidP="008E3638">
            <w:pPr>
              <w:pStyle w:val="Prrafodelista"/>
              <w:numPr>
                <w:ilvl w:val="0"/>
                <w:numId w:val="50"/>
              </w:numPr>
              <w:tabs>
                <w:tab w:val="left" w:pos="1080"/>
              </w:tabs>
              <w:ind w:left="317" w:hanging="283"/>
              <w:rPr>
                <w:rFonts w:ascii="Arial" w:hAnsi="Arial" w:cs="Arial"/>
                <w:sz w:val="22"/>
                <w:szCs w:val="22"/>
              </w:rPr>
            </w:pPr>
            <w:r w:rsidRPr="00C7384D">
              <w:rPr>
                <w:rFonts w:ascii="Arial" w:hAnsi="Arial" w:cs="Arial"/>
                <w:sz w:val="22"/>
                <w:szCs w:val="22"/>
              </w:rPr>
              <w:t>Influencia externa niños expuestos cabinas de internet, ver televisión sin control de sus padres.</w:t>
            </w:r>
          </w:p>
          <w:p w14:paraId="74C94BFD" w14:textId="77777777" w:rsidR="001D08FB" w:rsidRPr="00C7384D" w:rsidRDefault="001D08FB" w:rsidP="008E3638">
            <w:pPr>
              <w:pStyle w:val="Prrafodelista"/>
              <w:numPr>
                <w:ilvl w:val="0"/>
                <w:numId w:val="50"/>
              </w:numPr>
              <w:tabs>
                <w:tab w:val="left" w:pos="1080"/>
              </w:tabs>
              <w:ind w:left="317" w:hanging="283"/>
              <w:rPr>
                <w:rFonts w:ascii="Arial" w:hAnsi="Arial" w:cs="Arial"/>
                <w:sz w:val="22"/>
                <w:szCs w:val="22"/>
              </w:rPr>
            </w:pPr>
            <w:r w:rsidRPr="00C7384D">
              <w:rPr>
                <w:rFonts w:ascii="Arial" w:hAnsi="Arial" w:cs="Arial"/>
                <w:sz w:val="22"/>
                <w:szCs w:val="22"/>
              </w:rPr>
              <w:t>Contexto de bajo nivel cultural.</w:t>
            </w:r>
          </w:p>
          <w:p w14:paraId="69750ECF" w14:textId="77777777" w:rsidR="0057223A" w:rsidRPr="00C7384D" w:rsidRDefault="0057223A" w:rsidP="008E3638">
            <w:pPr>
              <w:pStyle w:val="Prrafodelista"/>
              <w:numPr>
                <w:ilvl w:val="0"/>
                <w:numId w:val="50"/>
              </w:numPr>
              <w:tabs>
                <w:tab w:val="left" w:pos="1080"/>
              </w:tabs>
              <w:ind w:left="317" w:hanging="283"/>
              <w:rPr>
                <w:rFonts w:ascii="Arial" w:hAnsi="Arial" w:cs="Arial"/>
                <w:sz w:val="22"/>
                <w:szCs w:val="22"/>
              </w:rPr>
            </w:pPr>
            <w:r w:rsidRPr="00C7384D">
              <w:rPr>
                <w:rFonts w:ascii="Arial" w:hAnsi="Arial" w:cs="Arial"/>
                <w:sz w:val="22"/>
                <w:szCs w:val="22"/>
              </w:rPr>
              <w:t xml:space="preserve">Modelos </w:t>
            </w:r>
            <w:r w:rsidR="007F5C28" w:rsidRPr="00C7384D">
              <w:rPr>
                <w:rFonts w:ascii="Arial" w:hAnsi="Arial" w:cs="Arial"/>
                <w:sz w:val="22"/>
                <w:szCs w:val="22"/>
              </w:rPr>
              <w:t>inadecuados de conducta.</w:t>
            </w:r>
          </w:p>
          <w:p w14:paraId="4AC61C9A" w14:textId="77777777" w:rsidR="007358EA" w:rsidRPr="00C7384D" w:rsidRDefault="007358EA" w:rsidP="00CD7549">
            <w:pPr>
              <w:tabs>
                <w:tab w:val="left" w:pos="1080"/>
              </w:tabs>
              <w:rPr>
                <w:rFonts w:ascii="Arial" w:hAnsi="Arial" w:cs="Arial"/>
                <w:sz w:val="22"/>
                <w:szCs w:val="22"/>
              </w:rPr>
            </w:pPr>
          </w:p>
        </w:tc>
      </w:tr>
    </w:tbl>
    <w:p w14:paraId="26DAB9FF" w14:textId="77777777" w:rsidR="004F477C" w:rsidRPr="00C7384D" w:rsidRDefault="004F477C" w:rsidP="00E7396B">
      <w:pPr>
        <w:pStyle w:val="Textoindependiente"/>
        <w:ind w:left="0"/>
        <w:jc w:val="left"/>
        <w:rPr>
          <w:b/>
          <w:sz w:val="22"/>
          <w:szCs w:val="22"/>
        </w:rPr>
      </w:pPr>
    </w:p>
    <w:p w14:paraId="301E3FDB" w14:textId="77777777" w:rsidR="004F477C" w:rsidRPr="00C7384D" w:rsidRDefault="004F477C" w:rsidP="00253B67">
      <w:pPr>
        <w:pStyle w:val="Textoindependiente"/>
        <w:ind w:left="0"/>
        <w:jc w:val="left"/>
        <w:rPr>
          <w:b/>
          <w:i/>
          <w:sz w:val="22"/>
          <w:szCs w:val="22"/>
        </w:rPr>
      </w:pPr>
    </w:p>
    <w:p w14:paraId="138494B2" w14:textId="77777777" w:rsidR="004F477C" w:rsidRPr="00C7384D" w:rsidRDefault="004F477C" w:rsidP="00253B67">
      <w:pPr>
        <w:pStyle w:val="Textoindependiente"/>
        <w:ind w:left="0"/>
        <w:jc w:val="left"/>
        <w:rPr>
          <w:b/>
          <w:i/>
          <w:sz w:val="22"/>
          <w:szCs w:val="22"/>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4D79FD" w:rsidRPr="00C7384D" w14:paraId="36ECCDA4" w14:textId="77777777" w:rsidTr="00CD7549">
        <w:trPr>
          <w:trHeight w:val="1575"/>
        </w:trPr>
        <w:tc>
          <w:tcPr>
            <w:tcW w:w="1985" w:type="dxa"/>
            <w:vMerge w:val="restart"/>
          </w:tcPr>
          <w:p w14:paraId="604925DD" w14:textId="77777777" w:rsidR="004D79FD" w:rsidRPr="00C7384D" w:rsidRDefault="004D79FD" w:rsidP="00955159">
            <w:pPr>
              <w:autoSpaceDE w:val="0"/>
              <w:autoSpaceDN w:val="0"/>
              <w:adjustRightInd w:val="0"/>
              <w:rPr>
                <w:rFonts w:ascii="Arial" w:hAnsi="Arial" w:cs="Arial"/>
                <w:b/>
                <w:sz w:val="22"/>
                <w:szCs w:val="22"/>
                <w:lang w:val="es-PE"/>
              </w:rPr>
            </w:pPr>
          </w:p>
          <w:p w14:paraId="713E67C6" w14:textId="77777777" w:rsidR="004D79FD" w:rsidRPr="00C7384D" w:rsidRDefault="004D79FD" w:rsidP="00955159">
            <w:pPr>
              <w:autoSpaceDE w:val="0"/>
              <w:autoSpaceDN w:val="0"/>
              <w:adjustRightInd w:val="0"/>
              <w:rPr>
                <w:rFonts w:ascii="Arial" w:hAnsi="Arial" w:cs="Arial"/>
                <w:sz w:val="22"/>
                <w:szCs w:val="22"/>
              </w:rPr>
            </w:pPr>
          </w:p>
        </w:tc>
        <w:tc>
          <w:tcPr>
            <w:tcW w:w="2126" w:type="dxa"/>
          </w:tcPr>
          <w:p w14:paraId="022004A1" w14:textId="77777777" w:rsidR="004D79FD" w:rsidRPr="00C7384D" w:rsidRDefault="00F91883" w:rsidP="00955159">
            <w:pPr>
              <w:rPr>
                <w:rFonts w:ascii="Arial" w:hAnsi="Arial" w:cs="Arial"/>
                <w:sz w:val="22"/>
                <w:szCs w:val="22"/>
              </w:rPr>
            </w:pPr>
            <w:r w:rsidRPr="00C7384D">
              <w:rPr>
                <w:rFonts w:ascii="Arial" w:hAnsi="Arial" w:cs="Arial"/>
                <w:sz w:val="22"/>
                <w:szCs w:val="22"/>
              </w:rPr>
              <w:t>Participación y comunicación con la comunidad educativa</w:t>
            </w:r>
          </w:p>
        </w:tc>
        <w:tc>
          <w:tcPr>
            <w:tcW w:w="6237" w:type="dxa"/>
          </w:tcPr>
          <w:p w14:paraId="215E44F8" w14:textId="77777777" w:rsidR="004D79FD" w:rsidRPr="00C7384D" w:rsidRDefault="00F91883" w:rsidP="008E3638">
            <w:pPr>
              <w:pStyle w:val="Prrafodelista"/>
              <w:numPr>
                <w:ilvl w:val="0"/>
                <w:numId w:val="51"/>
              </w:numPr>
              <w:ind w:left="175" w:hanging="141"/>
              <w:rPr>
                <w:rFonts w:ascii="Arial" w:hAnsi="Arial" w:cs="Arial"/>
                <w:sz w:val="22"/>
                <w:szCs w:val="22"/>
              </w:rPr>
            </w:pPr>
            <w:r w:rsidRPr="00C7384D">
              <w:rPr>
                <w:rFonts w:ascii="Arial" w:hAnsi="Arial" w:cs="Arial"/>
                <w:sz w:val="22"/>
                <w:szCs w:val="22"/>
              </w:rPr>
              <w:t>Los miembros del Comité de convivencia escolar son elegidos en asamblea.</w:t>
            </w:r>
          </w:p>
          <w:p w14:paraId="3888A594" w14:textId="54C7A50C" w:rsidR="00F91883" w:rsidRPr="00C7384D" w:rsidRDefault="00711F3D" w:rsidP="008E3638">
            <w:pPr>
              <w:pStyle w:val="Prrafodelista"/>
              <w:numPr>
                <w:ilvl w:val="0"/>
                <w:numId w:val="51"/>
              </w:numPr>
              <w:ind w:left="175" w:hanging="141"/>
              <w:rPr>
                <w:rFonts w:ascii="Arial" w:hAnsi="Arial" w:cs="Arial"/>
                <w:sz w:val="22"/>
                <w:szCs w:val="22"/>
              </w:rPr>
            </w:pPr>
            <w:r w:rsidRPr="00C7384D">
              <w:rPr>
                <w:rFonts w:ascii="Arial" w:hAnsi="Arial" w:cs="Arial"/>
                <w:sz w:val="22"/>
                <w:szCs w:val="22"/>
              </w:rPr>
              <w:t>Participación</w:t>
            </w:r>
            <w:r w:rsidR="00F91883" w:rsidRPr="00C7384D">
              <w:rPr>
                <w:rFonts w:ascii="Arial" w:hAnsi="Arial" w:cs="Arial"/>
                <w:sz w:val="22"/>
                <w:szCs w:val="22"/>
              </w:rPr>
              <w:t xml:space="preserve"> en la elaboración de diagnóstico de necesidades de los estudiantes.</w:t>
            </w:r>
          </w:p>
          <w:p w14:paraId="6D44F42E" w14:textId="77777777" w:rsidR="00F91883" w:rsidRPr="00C7384D" w:rsidRDefault="0057223A" w:rsidP="008E3638">
            <w:pPr>
              <w:pStyle w:val="Prrafodelista"/>
              <w:numPr>
                <w:ilvl w:val="0"/>
                <w:numId w:val="51"/>
              </w:numPr>
              <w:ind w:left="175" w:hanging="141"/>
              <w:rPr>
                <w:rFonts w:ascii="Arial" w:hAnsi="Arial" w:cs="Arial"/>
                <w:sz w:val="22"/>
                <w:szCs w:val="22"/>
              </w:rPr>
            </w:pPr>
            <w:r w:rsidRPr="00C7384D">
              <w:rPr>
                <w:rFonts w:ascii="Arial" w:hAnsi="Arial" w:cs="Arial"/>
                <w:sz w:val="22"/>
                <w:szCs w:val="22"/>
              </w:rPr>
              <w:t>La Institución educativa cuenta con página Web donde se publican las actividades a realizarse.</w:t>
            </w:r>
          </w:p>
          <w:p w14:paraId="09588B9D" w14:textId="77777777" w:rsidR="0057223A" w:rsidRPr="00C7384D" w:rsidRDefault="0057223A" w:rsidP="008E3638">
            <w:pPr>
              <w:pStyle w:val="Prrafodelista"/>
              <w:numPr>
                <w:ilvl w:val="0"/>
                <w:numId w:val="51"/>
              </w:numPr>
              <w:ind w:left="175" w:hanging="141"/>
              <w:rPr>
                <w:rFonts w:ascii="Arial" w:hAnsi="Arial" w:cs="Arial"/>
                <w:sz w:val="22"/>
                <w:szCs w:val="22"/>
              </w:rPr>
            </w:pPr>
            <w:r w:rsidRPr="00C7384D">
              <w:rPr>
                <w:rFonts w:ascii="Arial" w:hAnsi="Arial" w:cs="Arial"/>
                <w:sz w:val="22"/>
                <w:szCs w:val="22"/>
              </w:rPr>
              <w:t>La institución educativa cuenta con paneles accesibles para la información a los padres de familia.</w:t>
            </w:r>
          </w:p>
        </w:tc>
        <w:tc>
          <w:tcPr>
            <w:tcW w:w="4111" w:type="dxa"/>
          </w:tcPr>
          <w:p w14:paraId="24F0C61A" w14:textId="77777777" w:rsidR="0057223A" w:rsidRPr="00C7384D" w:rsidRDefault="0057223A" w:rsidP="00CD7549">
            <w:pPr>
              <w:tabs>
                <w:tab w:val="left" w:pos="1080"/>
              </w:tabs>
              <w:rPr>
                <w:rFonts w:ascii="Arial" w:hAnsi="Arial" w:cs="Arial"/>
                <w:sz w:val="22"/>
                <w:szCs w:val="22"/>
              </w:rPr>
            </w:pPr>
          </w:p>
          <w:p w14:paraId="43EC9289" w14:textId="77777777" w:rsidR="004D79FD" w:rsidRPr="00C7384D" w:rsidRDefault="0057223A" w:rsidP="008E3638">
            <w:pPr>
              <w:pStyle w:val="Prrafodelista"/>
              <w:numPr>
                <w:ilvl w:val="0"/>
                <w:numId w:val="52"/>
              </w:numPr>
              <w:tabs>
                <w:tab w:val="left" w:pos="1080"/>
              </w:tabs>
              <w:rPr>
                <w:rFonts w:ascii="Arial" w:hAnsi="Arial" w:cs="Arial"/>
                <w:sz w:val="22"/>
                <w:szCs w:val="22"/>
              </w:rPr>
            </w:pPr>
            <w:r w:rsidRPr="00C7384D">
              <w:rPr>
                <w:rFonts w:ascii="Arial" w:hAnsi="Arial" w:cs="Arial"/>
                <w:sz w:val="22"/>
                <w:szCs w:val="22"/>
              </w:rPr>
              <w:t>Desinterés de algunos padres.</w:t>
            </w:r>
          </w:p>
          <w:p w14:paraId="65BE695C" w14:textId="47E8CFFD" w:rsidR="0057223A" w:rsidRPr="00C7384D" w:rsidRDefault="0057223A" w:rsidP="008E3638">
            <w:pPr>
              <w:pStyle w:val="Prrafodelista"/>
              <w:numPr>
                <w:ilvl w:val="0"/>
                <w:numId w:val="52"/>
              </w:numPr>
              <w:tabs>
                <w:tab w:val="left" w:pos="1080"/>
              </w:tabs>
              <w:rPr>
                <w:rFonts w:ascii="Arial" w:hAnsi="Arial" w:cs="Arial"/>
                <w:sz w:val="22"/>
                <w:szCs w:val="22"/>
              </w:rPr>
            </w:pPr>
            <w:r w:rsidRPr="00C7384D">
              <w:rPr>
                <w:rFonts w:ascii="Arial" w:hAnsi="Arial" w:cs="Arial"/>
                <w:sz w:val="22"/>
                <w:szCs w:val="22"/>
              </w:rPr>
              <w:t xml:space="preserve">Estudiantes que viven con los abuelitos no tienen las condiciones de </w:t>
            </w:r>
            <w:r w:rsidR="00AF4D54" w:rsidRPr="00C7384D">
              <w:rPr>
                <w:rFonts w:ascii="Arial" w:hAnsi="Arial" w:cs="Arial"/>
                <w:sz w:val="22"/>
                <w:szCs w:val="22"/>
              </w:rPr>
              <w:t>accesibilidad a</w:t>
            </w:r>
            <w:r w:rsidRPr="00C7384D">
              <w:rPr>
                <w:rFonts w:ascii="Arial" w:hAnsi="Arial" w:cs="Arial"/>
                <w:sz w:val="22"/>
                <w:szCs w:val="22"/>
              </w:rPr>
              <w:t xml:space="preserve"> la información.</w:t>
            </w:r>
          </w:p>
          <w:p w14:paraId="54DCD539" w14:textId="77777777" w:rsidR="0057223A" w:rsidRPr="00C7384D" w:rsidRDefault="0057223A" w:rsidP="00CD7549">
            <w:pPr>
              <w:tabs>
                <w:tab w:val="left" w:pos="1080"/>
              </w:tabs>
              <w:rPr>
                <w:rFonts w:ascii="Arial" w:hAnsi="Arial" w:cs="Arial"/>
                <w:sz w:val="22"/>
                <w:szCs w:val="22"/>
              </w:rPr>
            </w:pPr>
          </w:p>
        </w:tc>
      </w:tr>
      <w:tr w:rsidR="004D79FD" w:rsidRPr="00C7384D" w14:paraId="0F5A1221" w14:textId="77777777" w:rsidTr="00955159">
        <w:trPr>
          <w:trHeight w:val="195"/>
        </w:trPr>
        <w:tc>
          <w:tcPr>
            <w:tcW w:w="1985" w:type="dxa"/>
            <w:vMerge/>
          </w:tcPr>
          <w:p w14:paraId="3599CF91" w14:textId="77777777" w:rsidR="004D79FD" w:rsidRPr="00C7384D" w:rsidRDefault="004D79FD" w:rsidP="00955159">
            <w:pPr>
              <w:autoSpaceDE w:val="0"/>
              <w:autoSpaceDN w:val="0"/>
              <w:adjustRightInd w:val="0"/>
              <w:rPr>
                <w:rFonts w:ascii="Arial" w:hAnsi="Arial" w:cs="Arial"/>
                <w:b/>
                <w:sz w:val="22"/>
                <w:szCs w:val="22"/>
                <w:lang w:val="es-PE"/>
              </w:rPr>
            </w:pPr>
          </w:p>
        </w:tc>
        <w:tc>
          <w:tcPr>
            <w:tcW w:w="2126" w:type="dxa"/>
          </w:tcPr>
          <w:p w14:paraId="68BCAFFC" w14:textId="77777777" w:rsidR="004D79FD" w:rsidRPr="00C7384D" w:rsidRDefault="007F5C28" w:rsidP="00955159">
            <w:pPr>
              <w:rPr>
                <w:rFonts w:ascii="Arial" w:hAnsi="Arial" w:cs="Arial"/>
                <w:sz w:val="22"/>
                <w:szCs w:val="22"/>
              </w:rPr>
            </w:pPr>
            <w:r w:rsidRPr="00C7384D">
              <w:rPr>
                <w:rFonts w:ascii="Arial" w:hAnsi="Arial" w:cs="Arial"/>
                <w:sz w:val="22"/>
                <w:szCs w:val="22"/>
              </w:rPr>
              <w:t>Prevención y atención de la violencia escolar.</w:t>
            </w:r>
          </w:p>
        </w:tc>
        <w:tc>
          <w:tcPr>
            <w:tcW w:w="6237" w:type="dxa"/>
          </w:tcPr>
          <w:p w14:paraId="29B84D3C" w14:textId="77777777" w:rsidR="00717A7F" w:rsidRPr="00C7384D" w:rsidRDefault="00717A7F" w:rsidP="008E3638">
            <w:pPr>
              <w:pStyle w:val="Prrafodelista"/>
              <w:numPr>
                <w:ilvl w:val="0"/>
                <w:numId w:val="53"/>
              </w:numPr>
              <w:ind w:left="317" w:hanging="283"/>
              <w:rPr>
                <w:rFonts w:ascii="Arial" w:hAnsi="Arial" w:cs="Arial"/>
                <w:sz w:val="22"/>
                <w:szCs w:val="22"/>
              </w:rPr>
            </w:pPr>
            <w:r w:rsidRPr="00C7384D">
              <w:rPr>
                <w:rFonts w:ascii="Arial" w:hAnsi="Arial" w:cs="Arial"/>
                <w:sz w:val="22"/>
                <w:szCs w:val="22"/>
              </w:rPr>
              <w:t xml:space="preserve">Cuenta con diagnóstico de casos de violencia registrados. </w:t>
            </w:r>
          </w:p>
          <w:p w14:paraId="1E77C5D9" w14:textId="6517A788" w:rsidR="004D79FD" w:rsidRPr="00C7384D" w:rsidRDefault="007F5C28" w:rsidP="008E3638">
            <w:pPr>
              <w:pStyle w:val="Prrafodelista"/>
              <w:numPr>
                <w:ilvl w:val="0"/>
                <w:numId w:val="53"/>
              </w:numPr>
              <w:ind w:left="317" w:hanging="283"/>
              <w:rPr>
                <w:rFonts w:ascii="Arial" w:hAnsi="Arial" w:cs="Arial"/>
                <w:sz w:val="22"/>
                <w:szCs w:val="22"/>
              </w:rPr>
            </w:pPr>
            <w:r w:rsidRPr="00C7384D">
              <w:rPr>
                <w:rFonts w:ascii="Arial" w:hAnsi="Arial" w:cs="Arial"/>
                <w:sz w:val="22"/>
                <w:szCs w:val="22"/>
              </w:rPr>
              <w:t xml:space="preserve">La institución cuenta </w:t>
            </w:r>
            <w:r w:rsidR="00AF4D54" w:rsidRPr="00C7384D">
              <w:rPr>
                <w:rFonts w:ascii="Arial" w:hAnsi="Arial" w:cs="Arial"/>
                <w:sz w:val="22"/>
                <w:szCs w:val="22"/>
              </w:rPr>
              <w:t>con un</w:t>
            </w:r>
            <w:r w:rsidRPr="00C7384D">
              <w:rPr>
                <w:rFonts w:ascii="Arial" w:hAnsi="Arial" w:cs="Arial"/>
                <w:sz w:val="22"/>
                <w:szCs w:val="22"/>
              </w:rPr>
              <w:t xml:space="preserve"> equipo de prevención de violencia escolar Conformado por </w:t>
            </w:r>
            <w:r w:rsidR="00711F3D" w:rsidRPr="00C7384D">
              <w:rPr>
                <w:rFonts w:ascii="Arial" w:hAnsi="Arial" w:cs="Arial"/>
                <w:sz w:val="22"/>
                <w:szCs w:val="22"/>
              </w:rPr>
              <w:t>director</w:t>
            </w:r>
            <w:r w:rsidRPr="00C7384D">
              <w:rPr>
                <w:rFonts w:ascii="Arial" w:hAnsi="Arial" w:cs="Arial"/>
                <w:sz w:val="22"/>
                <w:szCs w:val="22"/>
              </w:rPr>
              <w:t>, docentes, psicólogo, padre de familia y representante de aliados de la comunidad.</w:t>
            </w:r>
          </w:p>
          <w:p w14:paraId="73EDE182" w14:textId="77777777" w:rsidR="008B041F" w:rsidRPr="00C7384D" w:rsidRDefault="008B041F" w:rsidP="008E3638">
            <w:pPr>
              <w:pStyle w:val="Prrafodelista"/>
              <w:numPr>
                <w:ilvl w:val="0"/>
                <w:numId w:val="53"/>
              </w:numPr>
              <w:ind w:left="317" w:hanging="283"/>
              <w:rPr>
                <w:rFonts w:ascii="Arial" w:hAnsi="Arial" w:cs="Arial"/>
                <w:sz w:val="22"/>
                <w:szCs w:val="22"/>
              </w:rPr>
            </w:pPr>
            <w:r w:rsidRPr="00C7384D">
              <w:rPr>
                <w:rFonts w:ascii="Arial" w:hAnsi="Arial" w:cs="Arial"/>
                <w:sz w:val="22"/>
                <w:szCs w:val="22"/>
              </w:rPr>
              <w:t>Cuenta con un protocolo para el tratamiento de casos de violencia escolar.</w:t>
            </w:r>
          </w:p>
          <w:p w14:paraId="07F1239A" w14:textId="77777777" w:rsidR="008B041F" w:rsidRPr="00C7384D" w:rsidRDefault="00717A7F" w:rsidP="008E3638">
            <w:pPr>
              <w:pStyle w:val="Prrafodelista"/>
              <w:numPr>
                <w:ilvl w:val="0"/>
                <w:numId w:val="53"/>
              </w:numPr>
              <w:ind w:left="317" w:hanging="283"/>
              <w:rPr>
                <w:rFonts w:ascii="Arial" w:hAnsi="Arial" w:cs="Arial"/>
                <w:sz w:val="22"/>
                <w:szCs w:val="22"/>
              </w:rPr>
            </w:pPr>
            <w:r w:rsidRPr="00C7384D">
              <w:rPr>
                <w:rFonts w:ascii="Arial" w:hAnsi="Arial" w:cs="Arial"/>
                <w:sz w:val="22"/>
                <w:szCs w:val="22"/>
              </w:rPr>
              <w:t>Cuenta con registro y tratamiento de casos registrados.</w:t>
            </w:r>
          </w:p>
          <w:p w14:paraId="48EF89A9" w14:textId="77777777" w:rsidR="00717A7F" w:rsidRPr="00C7384D" w:rsidRDefault="00717A7F" w:rsidP="008E3638">
            <w:pPr>
              <w:pStyle w:val="Prrafodelista"/>
              <w:numPr>
                <w:ilvl w:val="0"/>
                <w:numId w:val="53"/>
              </w:numPr>
              <w:ind w:left="317" w:hanging="283"/>
              <w:rPr>
                <w:rFonts w:ascii="Arial" w:hAnsi="Arial" w:cs="Arial"/>
                <w:sz w:val="22"/>
                <w:szCs w:val="22"/>
              </w:rPr>
            </w:pPr>
            <w:r w:rsidRPr="00C7384D">
              <w:rPr>
                <w:rFonts w:ascii="Arial" w:hAnsi="Arial" w:cs="Arial"/>
                <w:sz w:val="22"/>
                <w:szCs w:val="22"/>
              </w:rPr>
              <w:t>Cuenta con registro de derivación de casos registrados.</w:t>
            </w:r>
          </w:p>
        </w:tc>
        <w:tc>
          <w:tcPr>
            <w:tcW w:w="4111" w:type="dxa"/>
          </w:tcPr>
          <w:p w14:paraId="2880F382" w14:textId="77777777" w:rsidR="004D79FD" w:rsidRPr="00C7384D" w:rsidRDefault="00717A7F"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Padres que no aceptan las agresiones realizadas por sus hijos.</w:t>
            </w:r>
          </w:p>
          <w:p w14:paraId="760A9744" w14:textId="5C9190A1" w:rsidR="00717A7F" w:rsidRPr="00C7384D" w:rsidRDefault="00AF4D54"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Estudiantes provenientes</w:t>
            </w:r>
            <w:r w:rsidR="00717A7F" w:rsidRPr="00C7384D">
              <w:rPr>
                <w:rFonts w:ascii="Arial" w:hAnsi="Arial" w:cs="Arial"/>
                <w:sz w:val="22"/>
                <w:szCs w:val="22"/>
              </w:rPr>
              <w:t xml:space="preserve"> de hogares con violencia familiar.</w:t>
            </w:r>
          </w:p>
        </w:tc>
      </w:tr>
    </w:tbl>
    <w:p w14:paraId="0D762A5F" w14:textId="77777777" w:rsidR="00776266" w:rsidRPr="00C7384D" w:rsidRDefault="00776266" w:rsidP="009B31CB">
      <w:pPr>
        <w:pStyle w:val="Textoindependiente"/>
        <w:ind w:left="0"/>
        <w:jc w:val="left"/>
        <w:rPr>
          <w:b/>
          <w:sz w:val="22"/>
          <w:szCs w:val="22"/>
        </w:rPr>
      </w:pPr>
    </w:p>
    <w:p w14:paraId="094442B3" w14:textId="77777777" w:rsidR="00776266" w:rsidRPr="00C7384D" w:rsidRDefault="00776266" w:rsidP="009B31CB">
      <w:pPr>
        <w:pStyle w:val="Textoindependiente"/>
        <w:ind w:left="0"/>
        <w:jc w:val="left"/>
        <w:rPr>
          <w:b/>
          <w:sz w:val="22"/>
          <w:szCs w:val="22"/>
        </w:rPr>
      </w:pPr>
    </w:p>
    <w:p w14:paraId="1ABF8BBF" w14:textId="77777777" w:rsidR="008A340F" w:rsidRPr="00C7384D" w:rsidRDefault="008A340F" w:rsidP="00776266">
      <w:pPr>
        <w:pStyle w:val="Textoindependiente"/>
        <w:ind w:left="0" w:firstLine="426"/>
        <w:jc w:val="left"/>
        <w:rPr>
          <w:b/>
          <w:sz w:val="22"/>
          <w:szCs w:val="22"/>
        </w:rPr>
      </w:pPr>
    </w:p>
    <w:p w14:paraId="4160D323" w14:textId="77777777" w:rsidR="008A340F" w:rsidRPr="00C7384D" w:rsidRDefault="008A340F" w:rsidP="00776266">
      <w:pPr>
        <w:pStyle w:val="Textoindependiente"/>
        <w:ind w:left="0" w:firstLine="426"/>
        <w:jc w:val="left"/>
        <w:rPr>
          <w:b/>
          <w:sz w:val="22"/>
          <w:szCs w:val="22"/>
        </w:rPr>
      </w:pPr>
    </w:p>
    <w:p w14:paraId="3A90BAC2" w14:textId="77777777" w:rsidR="008A340F" w:rsidRPr="00C7384D" w:rsidRDefault="008A340F" w:rsidP="00776266">
      <w:pPr>
        <w:pStyle w:val="Textoindependiente"/>
        <w:ind w:left="0" w:firstLine="426"/>
        <w:jc w:val="left"/>
        <w:rPr>
          <w:b/>
          <w:sz w:val="22"/>
          <w:szCs w:val="22"/>
        </w:rPr>
      </w:pPr>
    </w:p>
    <w:p w14:paraId="5D598488" w14:textId="77777777" w:rsidR="008A340F" w:rsidRPr="00C7384D" w:rsidRDefault="008A340F" w:rsidP="00776266">
      <w:pPr>
        <w:pStyle w:val="Textoindependiente"/>
        <w:ind w:left="0" w:firstLine="426"/>
        <w:jc w:val="left"/>
        <w:rPr>
          <w:b/>
          <w:sz w:val="22"/>
          <w:szCs w:val="22"/>
        </w:rPr>
      </w:pPr>
    </w:p>
    <w:p w14:paraId="4E3E505D" w14:textId="77777777" w:rsidR="008A340F" w:rsidRPr="00C7384D" w:rsidRDefault="008A340F" w:rsidP="00776266">
      <w:pPr>
        <w:pStyle w:val="Textoindependiente"/>
        <w:ind w:left="0" w:firstLine="426"/>
        <w:jc w:val="left"/>
        <w:rPr>
          <w:b/>
          <w:sz w:val="22"/>
          <w:szCs w:val="22"/>
        </w:rPr>
      </w:pPr>
    </w:p>
    <w:p w14:paraId="479DDC65" w14:textId="77777777" w:rsidR="008A340F" w:rsidRPr="00C7384D" w:rsidRDefault="008A340F" w:rsidP="00776266">
      <w:pPr>
        <w:pStyle w:val="Textoindependiente"/>
        <w:ind w:left="0" w:firstLine="426"/>
        <w:jc w:val="left"/>
        <w:rPr>
          <w:b/>
          <w:sz w:val="22"/>
          <w:szCs w:val="22"/>
        </w:rPr>
      </w:pPr>
    </w:p>
    <w:p w14:paraId="0E1CFC04" w14:textId="77777777" w:rsidR="008A340F" w:rsidRPr="00C7384D" w:rsidRDefault="008A340F" w:rsidP="00776266">
      <w:pPr>
        <w:pStyle w:val="Textoindependiente"/>
        <w:ind w:left="0" w:firstLine="426"/>
        <w:jc w:val="left"/>
        <w:rPr>
          <w:b/>
          <w:sz w:val="22"/>
          <w:szCs w:val="22"/>
        </w:rPr>
      </w:pPr>
    </w:p>
    <w:p w14:paraId="08FCD975" w14:textId="77777777" w:rsidR="008A340F" w:rsidRPr="00C7384D" w:rsidRDefault="008A340F" w:rsidP="00776266">
      <w:pPr>
        <w:pStyle w:val="Textoindependiente"/>
        <w:ind w:left="0" w:firstLine="426"/>
        <w:jc w:val="left"/>
        <w:rPr>
          <w:b/>
          <w:sz w:val="22"/>
          <w:szCs w:val="22"/>
        </w:rPr>
      </w:pPr>
    </w:p>
    <w:p w14:paraId="672F133A" w14:textId="77777777" w:rsidR="008A340F" w:rsidRPr="00C7384D" w:rsidRDefault="008A340F" w:rsidP="00776266">
      <w:pPr>
        <w:pStyle w:val="Textoindependiente"/>
        <w:ind w:left="0" w:firstLine="426"/>
        <w:jc w:val="left"/>
        <w:rPr>
          <w:b/>
          <w:sz w:val="22"/>
          <w:szCs w:val="22"/>
        </w:rPr>
      </w:pPr>
    </w:p>
    <w:p w14:paraId="14017AFB" w14:textId="77777777" w:rsidR="008A340F" w:rsidRPr="00C7384D" w:rsidRDefault="008A340F" w:rsidP="00776266">
      <w:pPr>
        <w:pStyle w:val="Textoindependiente"/>
        <w:ind w:left="0" w:firstLine="426"/>
        <w:jc w:val="left"/>
        <w:rPr>
          <w:b/>
          <w:sz w:val="22"/>
          <w:szCs w:val="22"/>
        </w:rPr>
      </w:pPr>
    </w:p>
    <w:p w14:paraId="17D799AC" w14:textId="77777777" w:rsidR="008A340F" w:rsidRPr="00C7384D" w:rsidRDefault="008A340F" w:rsidP="00776266">
      <w:pPr>
        <w:pStyle w:val="Textoindependiente"/>
        <w:ind w:left="0" w:firstLine="426"/>
        <w:jc w:val="left"/>
        <w:rPr>
          <w:b/>
          <w:sz w:val="22"/>
          <w:szCs w:val="22"/>
        </w:rPr>
      </w:pPr>
    </w:p>
    <w:p w14:paraId="452F0E96" w14:textId="77777777" w:rsidR="008A340F" w:rsidRPr="00C7384D" w:rsidRDefault="008A340F" w:rsidP="00776266">
      <w:pPr>
        <w:pStyle w:val="Textoindependiente"/>
        <w:ind w:left="0" w:firstLine="426"/>
        <w:jc w:val="left"/>
        <w:rPr>
          <w:b/>
          <w:sz w:val="22"/>
          <w:szCs w:val="22"/>
        </w:rPr>
      </w:pPr>
    </w:p>
    <w:p w14:paraId="394F65B0" w14:textId="77777777" w:rsidR="008A340F" w:rsidRPr="00C7384D" w:rsidRDefault="008A340F" w:rsidP="00776266">
      <w:pPr>
        <w:pStyle w:val="Textoindependiente"/>
        <w:ind w:left="0" w:firstLine="426"/>
        <w:jc w:val="left"/>
        <w:rPr>
          <w:b/>
          <w:sz w:val="22"/>
          <w:szCs w:val="22"/>
        </w:rPr>
      </w:pPr>
    </w:p>
    <w:p w14:paraId="35FCD892" w14:textId="77777777" w:rsidR="008A340F" w:rsidRPr="00C7384D" w:rsidRDefault="008A340F" w:rsidP="00776266">
      <w:pPr>
        <w:pStyle w:val="Textoindependiente"/>
        <w:ind w:left="0" w:firstLine="426"/>
        <w:jc w:val="left"/>
        <w:rPr>
          <w:b/>
          <w:sz w:val="22"/>
          <w:szCs w:val="22"/>
        </w:rPr>
      </w:pPr>
    </w:p>
    <w:p w14:paraId="400D2564" w14:textId="77777777" w:rsidR="008A340F" w:rsidRPr="00C7384D" w:rsidRDefault="008A340F" w:rsidP="00776266">
      <w:pPr>
        <w:pStyle w:val="Textoindependiente"/>
        <w:ind w:left="0" w:firstLine="426"/>
        <w:jc w:val="left"/>
        <w:rPr>
          <w:b/>
          <w:sz w:val="22"/>
          <w:szCs w:val="22"/>
        </w:rPr>
      </w:pPr>
    </w:p>
    <w:p w14:paraId="53604AB0" w14:textId="77777777" w:rsidR="008A340F" w:rsidRPr="00C7384D" w:rsidRDefault="008A340F" w:rsidP="00776266">
      <w:pPr>
        <w:pStyle w:val="Textoindependiente"/>
        <w:ind w:left="0" w:firstLine="426"/>
        <w:jc w:val="left"/>
        <w:rPr>
          <w:b/>
          <w:sz w:val="22"/>
          <w:szCs w:val="22"/>
        </w:rPr>
      </w:pPr>
    </w:p>
    <w:p w14:paraId="301E2837" w14:textId="77777777" w:rsidR="008A340F" w:rsidRPr="00C7384D" w:rsidRDefault="008A340F" w:rsidP="00776266">
      <w:pPr>
        <w:pStyle w:val="Textoindependiente"/>
        <w:ind w:left="0" w:firstLine="426"/>
        <w:jc w:val="left"/>
        <w:rPr>
          <w:b/>
          <w:sz w:val="22"/>
          <w:szCs w:val="22"/>
        </w:rPr>
      </w:pPr>
    </w:p>
    <w:p w14:paraId="0FF99D80" w14:textId="77777777" w:rsidR="008A340F" w:rsidRPr="00C7384D" w:rsidRDefault="008A340F" w:rsidP="00776266">
      <w:pPr>
        <w:pStyle w:val="Textoindependiente"/>
        <w:ind w:left="0" w:firstLine="426"/>
        <w:jc w:val="left"/>
        <w:rPr>
          <w:b/>
          <w:sz w:val="22"/>
          <w:szCs w:val="22"/>
        </w:rPr>
      </w:pPr>
    </w:p>
    <w:p w14:paraId="761BF0F8" w14:textId="77777777" w:rsidR="000E394A" w:rsidRPr="00C7384D" w:rsidRDefault="000E394A" w:rsidP="00776266">
      <w:pPr>
        <w:pStyle w:val="Textoindependiente"/>
        <w:ind w:left="0" w:firstLine="426"/>
        <w:jc w:val="left"/>
        <w:rPr>
          <w:b/>
          <w:sz w:val="22"/>
          <w:szCs w:val="22"/>
        </w:rPr>
      </w:pPr>
    </w:p>
    <w:p w14:paraId="28F84026" w14:textId="77777777" w:rsidR="008A340F" w:rsidRPr="00C7384D" w:rsidRDefault="008A340F" w:rsidP="00776266">
      <w:pPr>
        <w:pStyle w:val="Textoindependiente"/>
        <w:ind w:left="0" w:firstLine="426"/>
        <w:jc w:val="left"/>
        <w:rPr>
          <w:b/>
          <w:sz w:val="22"/>
          <w:szCs w:val="22"/>
        </w:rPr>
      </w:pPr>
    </w:p>
    <w:p w14:paraId="56C1B491" w14:textId="77777777" w:rsidR="00776266" w:rsidRPr="00C7384D" w:rsidRDefault="00510B31" w:rsidP="00776266">
      <w:pPr>
        <w:pStyle w:val="Textoindependiente"/>
        <w:ind w:left="0" w:firstLine="426"/>
        <w:jc w:val="left"/>
        <w:rPr>
          <w:b/>
          <w:sz w:val="22"/>
          <w:szCs w:val="22"/>
        </w:rPr>
      </w:pPr>
      <w:r w:rsidRPr="00C7384D">
        <w:rPr>
          <w:b/>
          <w:sz w:val="22"/>
          <w:szCs w:val="22"/>
        </w:rPr>
        <w:t>5.3</w:t>
      </w:r>
      <w:r w:rsidR="00153970" w:rsidRPr="00C7384D">
        <w:rPr>
          <w:b/>
          <w:sz w:val="22"/>
          <w:szCs w:val="22"/>
        </w:rPr>
        <w:t xml:space="preserve">. Diagnóstico del entorno con relación a las condiciones para el funcionamiento de la </w:t>
      </w:r>
      <w:r w:rsidR="00776266" w:rsidRPr="00C7384D">
        <w:rPr>
          <w:b/>
          <w:sz w:val="22"/>
          <w:szCs w:val="22"/>
        </w:rPr>
        <w:t>I.E</w:t>
      </w:r>
    </w:p>
    <w:p w14:paraId="6038F272" w14:textId="77777777" w:rsidR="00776266" w:rsidRPr="00C7384D" w:rsidRDefault="00955159" w:rsidP="00690145">
      <w:pPr>
        <w:pStyle w:val="Textoindependiente"/>
        <w:ind w:left="0" w:firstLine="426"/>
        <w:jc w:val="left"/>
        <w:rPr>
          <w:b/>
          <w:sz w:val="22"/>
          <w:szCs w:val="22"/>
        </w:rPr>
      </w:pPr>
      <w:r w:rsidRPr="00C7384D">
        <w:rPr>
          <w:b/>
          <w:sz w:val="22"/>
          <w:szCs w:val="22"/>
        </w:rPr>
        <w:t xml:space="preserve">       </w:t>
      </w:r>
    </w:p>
    <w:p w14:paraId="03B9DC1B" w14:textId="77777777" w:rsidR="00776266" w:rsidRPr="00C7384D" w:rsidRDefault="00776266" w:rsidP="004D79FD">
      <w:pPr>
        <w:pStyle w:val="Textoindependiente"/>
        <w:ind w:left="0" w:firstLine="426"/>
        <w:jc w:val="left"/>
        <w:rPr>
          <w:b/>
          <w:sz w:val="22"/>
          <w:szCs w:val="22"/>
        </w:rPr>
      </w:pPr>
      <w:r w:rsidRPr="00C7384D">
        <w:rPr>
          <w:b/>
          <w:sz w:val="22"/>
          <w:szCs w:val="22"/>
        </w:rPr>
        <w:t xml:space="preserve">        </w:t>
      </w: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776266" w:rsidRPr="00C7384D" w14:paraId="79579576" w14:textId="77777777" w:rsidTr="003B0FAB">
        <w:trPr>
          <w:trHeight w:val="470"/>
        </w:trPr>
        <w:tc>
          <w:tcPr>
            <w:tcW w:w="1985" w:type="dxa"/>
            <w:vMerge w:val="restart"/>
            <w:shd w:val="clear" w:color="auto" w:fill="FDE9D9" w:themeFill="accent6" w:themeFillTint="33"/>
          </w:tcPr>
          <w:p w14:paraId="0C3D9F60" w14:textId="77777777" w:rsidR="00776266" w:rsidRPr="00C7384D" w:rsidRDefault="00776266" w:rsidP="00955159">
            <w:pPr>
              <w:jc w:val="center"/>
              <w:rPr>
                <w:rFonts w:ascii="Arial" w:hAnsi="Arial" w:cs="Arial"/>
                <w:sz w:val="22"/>
                <w:szCs w:val="22"/>
              </w:rPr>
            </w:pPr>
          </w:p>
          <w:p w14:paraId="3317D5C1" w14:textId="77777777" w:rsidR="00776266" w:rsidRPr="00C7384D" w:rsidRDefault="00776266" w:rsidP="00955159">
            <w:pPr>
              <w:jc w:val="center"/>
              <w:rPr>
                <w:rFonts w:ascii="Arial" w:hAnsi="Arial" w:cs="Arial"/>
                <w:b/>
                <w:sz w:val="22"/>
                <w:szCs w:val="22"/>
              </w:rPr>
            </w:pPr>
            <w:r w:rsidRPr="00C7384D">
              <w:rPr>
                <w:rFonts w:ascii="Arial" w:hAnsi="Arial" w:cs="Arial"/>
                <w:b/>
                <w:sz w:val="22"/>
                <w:szCs w:val="22"/>
              </w:rPr>
              <w:t>CGE</w:t>
            </w:r>
          </w:p>
        </w:tc>
        <w:tc>
          <w:tcPr>
            <w:tcW w:w="2126" w:type="dxa"/>
            <w:vMerge w:val="restart"/>
            <w:shd w:val="clear" w:color="auto" w:fill="FDE9D9" w:themeFill="accent6" w:themeFillTint="33"/>
          </w:tcPr>
          <w:p w14:paraId="34702993" w14:textId="77777777" w:rsidR="00776266" w:rsidRPr="00C7384D" w:rsidRDefault="00776266" w:rsidP="00955159">
            <w:pPr>
              <w:rPr>
                <w:rFonts w:ascii="Arial" w:hAnsi="Arial" w:cs="Arial"/>
                <w:b/>
                <w:sz w:val="22"/>
                <w:szCs w:val="22"/>
              </w:rPr>
            </w:pPr>
          </w:p>
          <w:p w14:paraId="4DF7CBC9" w14:textId="77777777" w:rsidR="00776266" w:rsidRPr="00C7384D" w:rsidRDefault="00776266" w:rsidP="00955159">
            <w:pPr>
              <w:jc w:val="center"/>
              <w:rPr>
                <w:rFonts w:ascii="Arial" w:hAnsi="Arial" w:cs="Arial"/>
                <w:b/>
                <w:sz w:val="22"/>
                <w:szCs w:val="22"/>
              </w:rPr>
            </w:pPr>
            <w:r w:rsidRPr="00C7384D">
              <w:rPr>
                <w:rFonts w:ascii="Arial" w:hAnsi="Arial" w:cs="Arial"/>
                <w:b/>
                <w:sz w:val="22"/>
                <w:szCs w:val="22"/>
              </w:rPr>
              <w:t>Denominación</w:t>
            </w:r>
          </w:p>
        </w:tc>
        <w:tc>
          <w:tcPr>
            <w:tcW w:w="10348" w:type="dxa"/>
            <w:gridSpan w:val="2"/>
            <w:shd w:val="clear" w:color="auto" w:fill="FDE9D9" w:themeFill="accent6" w:themeFillTint="33"/>
          </w:tcPr>
          <w:p w14:paraId="3651C0A0" w14:textId="77777777" w:rsidR="00776266" w:rsidRPr="00C7384D" w:rsidRDefault="00776266" w:rsidP="00955159">
            <w:pPr>
              <w:rPr>
                <w:rFonts w:ascii="Arial" w:hAnsi="Arial" w:cs="Arial"/>
                <w:b/>
                <w:bCs/>
                <w:sz w:val="22"/>
                <w:szCs w:val="22"/>
                <w:lang w:val="es-PE"/>
              </w:rPr>
            </w:pPr>
            <w:r w:rsidRPr="00C7384D">
              <w:rPr>
                <w:rFonts w:ascii="Arial" w:hAnsi="Arial" w:cs="Arial"/>
                <w:b/>
                <w:bCs/>
                <w:sz w:val="22"/>
                <w:szCs w:val="22"/>
                <w:lang w:val="es-PE"/>
              </w:rPr>
              <w:t>Análisis con relación a las condiciones para el funcionamiento de la I.E.P</w:t>
            </w:r>
          </w:p>
        </w:tc>
      </w:tr>
      <w:tr w:rsidR="00776266" w:rsidRPr="00C7384D" w14:paraId="7B912F47" w14:textId="77777777" w:rsidTr="003B0FAB">
        <w:trPr>
          <w:trHeight w:val="285"/>
        </w:trPr>
        <w:tc>
          <w:tcPr>
            <w:tcW w:w="1985" w:type="dxa"/>
            <w:vMerge/>
            <w:shd w:val="clear" w:color="auto" w:fill="FDE9D9" w:themeFill="accent6" w:themeFillTint="33"/>
          </w:tcPr>
          <w:p w14:paraId="300DB9D1" w14:textId="77777777" w:rsidR="00776266" w:rsidRPr="00C7384D" w:rsidRDefault="00776266" w:rsidP="00955159">
            <w:pPr>
              <w:jc w:val="center"/>
              <w:rPr>
                <w:rFonts w:ascii="Arial" w:hAnsi="Arial" w:cs="Arial"/>
                <w:sz w:val="22"/>
                <w:szCs w:val="22"/>
              </w:rPr>
            </w:pPr>
          </w:p>
        </w:tc>
        <w:tc>
          <w:tcPr>
            <w:tcW w:w="2126" w:type="dxa"/>
            <w:vMerge/>
            <w:shd w:val="clear" w:color="auto" w:fill="FDE9D9" w:themeFill="accent6" w:themeFillTint="33"/>
          </w:tcPr>
          <w:p w14:paraId="199E5AC6" w14:textId="77777777" w:rsidR="00776266" w:rsidRPr="00C7384D" w:rsidRDefault="00776266" w:rsidP="00955159">
            <w:pPr>
              <w:jc w:val="center"/>
              <w:rPr>
                <w:rFonts w:ascii="Arial" w:hAnsi="Arial" w:cs="Arial"/>
                <w:sz w:val="22"/>
                <w:szCs w:val="22"/>
              </w:rPr>
            </w:pPr>
          </w:p>
        </w:tc>
        <w:tc>
          <w:tcPr>
            <w:tcW w:w="6237" w:type="dxa"/>
            <w:shd w:val="clear" w:color="auto" w:fill="FDE9D9" w:themeFill="accent6" w:themeFillTint="33"/>
          </w:tcPr>
          <w:p w14:paraId="6B0D1B38" w14:textId="77777777" w:rsidR="00776266" w:rsidRPr="00C7384D" w:rsidRDefault="00AC7CBE" w:rsidP="00AC7CBE">
            <w:pPr>
              <w:rPr>
                <w:rFonts w:ascii="Arial" w:hAnsi="Arial" w:cs="Arial"/>
                <w:b/>
                <w:sz w:val="22"/>
                <w:szCs w:val="22"/>
              </w:rPr>
            </w:pPr>
            <w:r w:rsidRPr="00C7384D">
              <w:rPr>
                <w:rFonts w:ascii="Arial" w:hAnsi="Arial" w:cs="Arial"/>
                <w:b/>
                <w:sz w:val="22"/>
                <w:szCs w:val="22"/>
              </w:rPr>
              <w:t>OPORTUNIDADES</w:t>
            </w:r>
          </w:p>
        </w:tc>
        <w:tc>
          <w:tcPr>
            <w:tcW w:w="4111" w:type="dxa"/>
            <w:shd w:val="clear" w:color="auto" w:fill="FDE9D9" w:themeFill="accent6" w:themeFillTint="33"/>
          </w:tcPr>
          <w:p w14:paraId="70DA2382" w14:textId="77777777" w:rsidR="00776266" w:rsidRPr="00C7384D" w:rsidRDefault="00AC7CBE" w:rsidP="00281109">
            <w:pPr>
              <w:rPr>
                <w:rFonts w:ascii="Arial" w:hAnsi="Arial" w:cs="Arial"/>
                <w:b/>
                <w:sz w:val="22"/>
                <w:szCs w:val="22"/>
              </w:rPr>
            </w:pPr>
            <w:r w:rsidRPr="00C7384D">
              <w:rPr>
                <w:rFonts w:ascii="Arial" w:hAnsi="Arial" w:cs="Arial"/>
                <w:b/>
                <w:sz w:val="22"/>
                <w:szCs w:val="22"/>
              </w:rPr>
              <w:t>AMENAZAS</w:t>
            </w:r>
          </w:p>
        </w:tc>
      </w:tr>
      <w:tr w:rsidR="00776266" w:rsidRPr="00C7384D" w14:paraId="4109DFF6" w14:textId="77777777" w:rsidTr="00281109">
        <w:trPr>
          <w:trHeight w:val="1109"/>
        </w:trPr>
        <w:tc>
          <w:tcPr>
            <w:tcW w:w="1985" w:type="dxa"/>
            <w:vMerge w:val="restart"/>
          </w:tcPr>
          <w:p w14:paraId="0BCFBD25" w14:textId="77777777" w:rsidR="00776266" w:rsidRPr="00C7384D" w:rsidRDefault="00776266" w:rsidP="00955159">
            <w:pPr>
              <w:autoSpaceDE w:val="0"/>
              <w:autoSpaceDN w:val="0"/>
              <w:adjustRightInd w:val="0"/>
              <w:rPr>
                <w:rFonts w:ascii="Arial" w:hAnsi="Arial" w:cs="Arial"/>
                <w:b/>
                <w:sz w:val="22"/>
                <w:szCs w:val="22"/>
                <w:lang w:val="es-PE"/>
              </w:rPr>
            </w:pPr>
          </w:p>
          <w:p w14:paraId="3B97DBC8" w14:textId="77777777" w:rsidR="00776266" w:rsidRPr="00C7384D" w:rsidRDefault="00776266" w:rsidP="00955159">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3</w:t>
            </w:r>
          </w:p>
          <w:p w14:paraId="4BD748FE" w14:textId="77777777" w:rsidR="00776266" w:rsidRPr="00C7384D" w:rsidRDefault="00776266" w:rsidP="00955159">
            <w:pPr>
              <w:autoSpaceDE w:val="0"/>
              <w:autoSpaceDN w:val="0"/>
              <w:adjustRightInd w:val="0"/>
              <w:rPr>
                <w:rFonts w:ascii="Arial" w:hAnsi="Arial" w:cs="Arial"/>
                <w:b/>
                <w:sz w:val="22"/>
                <w:szCs w:val="22"/>
                <w:lang w:val="es-PE"/>
              </w:rPr>
            </w:pPr>
          </w:p>
          <w:p w14:paraId="1D18211A" w14:textId="77777777" w:rsidR="00776266" w:rsidRPr="00C7384D" w:rsidRDefault="00776266" w:rsidP="00955159">
            <w:pPr>
              <w:autoSpaceDE w:val="0"/>
              <w:autoSpaceDN w:val="0"/>
              <w:adjustRightInd w:val="0"/>
              <w:rPr>
                <w:rFonts w:ascii="Arial" w:hAnsi="Arial" w:cs="Arial"/>
                <w:sz w:val="22"/>
                <w:szCs w:val="22"/>
                <w:lang w:val="es-PE"/>
              </w:rPr>
            </w:pPr>
            <w:r w:rsidRPr="00C7384D">
              <w:rPr>
                <w:rFonts w:ascii="Arial" w:hAnsi="Arial" w:cs="Arial"/>
                <w:sz w:val="22"/>
                <w:szCs w:val="22"/>
                <w:lang w:val="es-PE"/>
              </w:rPr>
              <w:t>Calendarización y gestión de las condiciones operativas.</w:t>
            </w:r>
          </w:p>
          <w:p w14:paraId="41BA9A58" w14:textId="77777777" w:rsidR="00776266" w:rsidRPr="00C7384D" w:rsidRDefault="00776266" w:rsidP="00955159">
            <w:pPr>
              <w:rPr>
                <w:rFonts w:ascii="Arial" w:hAnsi="Arial" w:cs="Arial"/>
                <w:sz w:val="22"/>
                <w:szCs w:val="22"/>
              </w:rPr>
            </w:pPr>
          </w:p>
        </w:tc>
        <w:tc>
          <w:tcPr>
            <w:tcW w:w="2126" w:type="dxa"/>
          </w:tcPr>
          <w:p w14:paraId="2EBFE8C7" w14:textId="77777777" w:rsidR="00776266" w:rsidRPr="00C7384D" w:rsidRDefault="00776266" w:rsidP="00955159">
            <w:pPr>
              <w:rPr>
                <w:rFonts w:ascii="Arial" w:hAnsi="Arial" w:cs="Arial"/>
                <w:sz w:val="22"/>
                <w:szCs w:val="22"/>
              </w:rPr>
            </w:pPr>
          </w:p>
          <w:p w14:paraId="1351E6B9" w14:textId="77777777" w:rsidR="00776266" w:rsidRPr="00C7384D" w:rsidRDefault="00776266" w:rsidP="00955159">
            <w:pPr>
              <w:rPr>
                <w:rFonts w:ascii="Arial" w:hAnsi="Arial" w:cs="Arial"/>
                <w:sz w:val="22"/>
                <w:szCs w:val="22"/>
              </w:rPr>
            </w:pPr>
            <w:r w:rsidRPr="00C7384D">
              <w:rPr>
                <w:rFonts w:ascii="Arial" w:hAnsi="Arial" w:cs="Arial"/>
                <w:sz w:val="22"/>
                <w:szCs w:val="22"/>
              </w:rPr>
              <w:t>Calendarización</w:t>
            </w:r>
          </w:p>
        </w:tc>
        <w:tc>
          <w:tcPr>
            <w:tcW w:w="6237" w:type="dxa"/>
          </w:tcPr>
          <w:p w14:paraId="480D052C" w14:textId="77777777" w:rsidR="00776266" w:rsidRPr="00C7384D" w:rsidRDefault="00281109" w:rsidP="00281109">
            <w:pPr>
              <w:rPr>
                <w:rFonts w:ascii="Arial" w:hAnsi="Arial" w:cs="Arial"/>
                <w:sz w:val="22"/>
                <w:szCs w:val="22"/>
              </w:rPr>
            </w:pPr>
            <w:r w:rsidRPr="00C7384D">
              <w:rPr>
                <w:rFonts w:ascii="Arial" w:hAnsi="Arial" w:cs="Arial"/>
                <w:sz w:val="22"/>
                <w:szCs w:val="22"/>
              </w:rPr>
              <w:t xml:space="preserve">      </w:t>
            </w:r>
            <w:r w:rsidR="00712093" w:rsidRPr="00C7384D">
              <w:rPr>
                <w:rFonts w:ascii="Arial" w:hAnsi="Arial" w:cs="Arial"/>
                <w:sz w:val="22"/>
                <w:szCs w:val="22"/>
              </w:rPr>
              <w:t xml:space="preserve">Contar con ONG </w:t>
            </w:r>
          </w:p>
          <w:p w14:paraId="368C4B24" w14:textId="77777777" w:rsidR="0074078B" w:rsidRPr="00C7384D" w:rsidRDefault="0074078B"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plan de contingencia</w:t>
            </w:r>
          </w:p>
          <w:p w14:paraId="3F2B7BF8" w14:textId="77777777" w:rsidR="00776266" w:rsidRPr="00C7384D" w:rsidRDefault="00FF2DF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los aliados de la comunidad comisaria, posta médica, mercados, comisaria y otros.</w:t>
            </w:r>
          </w:p>
        </w:tc>
        <w:tc>
          <w:tcPr>
            <w:tcW w:w="4111" w:type="dxa"/>
          </w:tcPr>
          <w:p w14:paraId="023FB569" w14:textId="77777777" w:rsidR="00776266" w:rsidRPr="00C7384D" w:rsidRDefault="00776266" w:rsidP="00F72873">
            <w:pPr>
              <w:tabs>
                <w:tab w:val="left" w:pos="246"/>
              </w:tabs>
              <w:rPr>
                <w:rFonts w:ascii="Arial" w:hAnsi="Arial" w:cs="Arial"/>
                <w:sz w:val="22"/>
                <w:szCs w:val="22"/>
              </w:rPr>
            </w:pPr>
          </w:p>
          <w:p w14:paraId="611F283A" w14:textId="77777777" w:rsidR="00FF2DFC" w:rsidRPr="00C7384D" w:rsidRDefault="00FF2DFC" w:rsidP="008E3638">
            <w:pPr>
              <w:pStyle w:val="Prrafodelista"/>
              <w:numPr>
                <w:ilvl w:val="0"/>
                <w:numId w:val="54"/>
              </w:numPr>
              <w:tabs>
                <w:tab w:val="left" w:pos="246"/>
              </w:tabs>
              <w:ind w:left="0" w:firstLine="34"/>
              <w:rPr>
                <w:rFonts w:ascii="Arial" w:hAnsi="Arial" w:cs="Arial"/>
                <w:sz w:val="22"/>
                <w:szCs w:val="22"/>
              </w:rPr>
            </w:pPr>
            <w:r w:rsidRPr="00C7384D">
              <w:rPr>
                <w:rFonts w:ascii="Arial" w:hAnsi="Arial" w:cs="Arial"/>
                <w:sz w:val="22"/>
                <w:szCs w:val="22"/>
              </w:rPr>
              <w:t>Posibles incendios en la zona</w:t>
            </w:r>
          </w:p>
          <w:p w14:paraId="035723ED" w14:textId="77777777" w:rsidR="00776266" w:rsidRPr="00C7384D" w:rsidRDefault="0074078B" w:rsidP="008E3638">
            <w:pPr>
              <w:pStyle w:val="Prrafodelista"/>
              <w:numPr>
                <w:ilvl w:val="0"/>
                <w:numId w:val="54"/>
              </w:numPr>
              <w:tabs>
                <w:tab w:val="left" w:pos="246"/>
              </w:tabs>
              <w:ind w:left="0" w:firstLine="34"/>
              <w:rPr>
                <w:rFonts w:ascii="Arial" w:hAnsi="Arial" w:cs="Arial"/>
                <w:sz w:val="22"/>
                <w:szCs w:val="22"/>
              </w:rPr>
            </w:pPr>
            <w:r w:rsidRPr="00C7384D">
              <w:rPr>
                <w:rFonts w:ascii="Arial" w:hAnsi="Arial" w:cs="Arial"/>
                <w:sz w:val="22"/>
                <w:szCs w:val="22"/>
              </w:rPr>
              <w:t>Cambios climáticos.</w:t>
            </w:r>
          </w:p>
        </w:tc>
      </w:tr>
      <w:tr w:rsidR="00776266" w:rsidRPr="00C7384D" w14:paraId="6EC6399E" w14:textId="77777777" w:rsidTr="00955159">
        <w:trPr>
          <w:trHeight w:val="195"/>
        </w:trPr>
        <w:tc>
          <w:tcPr>
            <w:tcW w:w="1985" w:type="dxa"/>
            <w:vMerge/>
          </w:tcPr>
          <w:p w14:paraId="32E1C84B" w14:textId="77777777" w:rsidR="00776266" w:rsidRPr="00C7384D" w:rsidRDefault="00776266" w:rsidP="00955159">
            <w:pPr>
              <w:autoSpaceDE w:val="0"/>
              <w:autoSpaceDN w:val="0"/>
              <w:adjustRightInd w:val="0"/>
              <w:rPr>
                <w:rFonts w:ascii="Arial" w:hAnsi="Arial" w:cs="Arial"/>
                <w:b/>
                <w:sz w:val="22"/>
                <w:szCs w:val="22"/>
                <w:lang w:val="es-PE"/>
              </w:rPr>
            </w:pPr>
          </w:p>
        </w:tc>
        <w:tc>
          <w:tcPr>
            <w:tcW w:w="2126" w:type="dxa"/>
          </w:tcPr>
          <w:p w14:paraId="1ACDBC9D" w14:textId="77777777" w:rsidR="00776266" w:rsidRPr="00C7384D" w:rsidRDefault="00246CFC" w:rsidP="00955159">
            <w:pPr>
              <w:rPr>
                <w:rFonts w:ascii="Arial" w:hAnsi="Arial" w:cs="Arial"/>
                <w:sz w:val="22"/>
                <w:szCs w:val="22"/>
              </w:rPr>
            </w:pPr>
            <w:r w:rsidRPr="00C7384D">
              <w:rPr>
                <w:rFonts w:ascii="Arial" w:hAnsi="Arial" w:cs="Arial"/>
                <w:sz w:val="22"/>
                <w:szCs w:val="22"/>
              </w:rPr>
              <w:t>Condiciones operativas</w:t>
            </w:r>
          </w:p>
        </w:tc>
        <w:tc>
          <w:tcPr>
            <w:tcW w:w="6237" w:type="dxa"/>
          </w:tcPr>
          <w:p w14:paraId="61C9A4EE" w14:textId="77777777" w:rsidR="00776266" w:rsidRPr="00C7384D" w:rsidRDefault="00FA59F1"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  L</w:t>
            </w:r>
            <w:r w:rsidR="00246CFC" w:rsidRPr="00C7384D">
              <w:rPr>
                <w:rFonts w:ascii="Arial" w:hAnsi="Arial" w:cs="Arial"/>
                <w:sz w:val="22"/>
                <w:szCs w:val="22"/>
              </w:rPr>
              <w:t>ozas deportivas</w:t>
            </w:r>
            <w:r w:rsidRPr="00C7384D">
              <w:rPr>
                <w:rFonts w:ascii="Arial" w:hAnsi="Arial" w:cs="Arial"/>
                <w:sz w:val="22"/>
                <w:szCs w:val="22"/>
              </w:rPr>
              <w:t xml:space="preserve"> cercanas</w:t>
            </w:r>
            <w:r w:rsidR="00776266" w:rsidRPr="00C7384D">
              <w:rPr>
                <w:rFonts w:ascii="Arial" w:hAnsi="Arial" w:cs="Arial"/>
                <w:sz w:val="22"/>
                <w:szCs w:val="22"/>
              </w:rPr>
              <w:t>.</w:t>
            </w:r>
          </w:p>
          <w:p w14:paraId="0FC92CC2" w14:textId="77777777" w:rsidR="00776266" w:rsidRPr="00C7384D" w:rsidRDefault="00246CF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 Contar con parques cercanos</w:t>
            </w:r>
            <w:r w:rsidR="00776266" w:rsidRPr="00C7384D">
              <w:rPr>
                <w:rFonts w:ascii="Arial" w:hAnsi="Arial" w:cs="Arial"/>
                <w:sz w:val="22"/>
                <w:szCs w:val="22"/>
              </w:rPr>
              <w:t>.</w:t>
            </w:r>
          </w:p>
          <w:p w14:paraId="33C6D057" w14:textId="77777777" w:rsidR="00776266" w:rsidRPr="00C7384D" w:rsidRDefault="00246CF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 Co</w:t>
            </w:r>
            <w:r w:rsidR="00281109" w:rsidRPr="00C7384D">
              <w:rPr>
                <w:rFonts w:ascii="Arial" w:hAnsi="Arial" w:cs="Arial"/>
                <w:sz w:val="22"/>
                <w:szCs w:val="22"/>
              </w:rPr>
              <w:t>ntar con aliados de la comunidad</w:t>
            </w:r>
          </w:p>
        </w:tc>
        <w:tc>
          <w:tcPr>
            <w:tcW w:w="4111" w:type="dxa"/>
          </w:tcPr>
          <w:p w14:paraId="6D33667B" w14:textId="77777777" w:rsidR="00246CFC" w:rsidRPr="00C7384D" w:rsidRDefault="00246CFC" w:rsidP="008E3638">
            <w:pPr>
              <w:pStyle w:val="Prrafodelista"/>
              <w:numPr>
                <w:ilvl w:val="0"/>
                <w:numId w:val="44"/>
              </w:numPr>
              <w:tabs>
                <w:tab w:val="left" w:pos="246"/>
              </w:tabs>
              <w:ind w:left="-37" w:firstLine="0"/>
              <w:rPr>
                <w:rFonts w:ascii="Arial" w:hAnsi="Arial" w:cs="Arial"/>
                <w:sz w:val="22"/>
                <w:szCs w:val="22"/>
              </w:rPr>
            </w:pPr>
            <w:r w:rsidRPr="00C7384D">
              <w:rPr>
                <w:rFonts w:ascii="Arial" w:hAnsi="Arial" w:cs="Arial"/>
                <w:sz w:val="22"/>
                <w:szCs w:val="22"/>
              </w:rPr>
              <w:t xml:space="preserve">Cortes constantes de agua y fluido   </w:t>
            </w:r>
          </w:p>
          <w:p w14:paraId="67EF6475" w14:textId="77777777" w:rsidR="00246CFC" w:rsidRPr="00C7384D" w:rsidRDefault="00246CFC" w:rsidP="00246CFC">
            <w:pPr>
              <w:pStyle w:val="Prrafodelista"/>
              <w:tabs>
                <w:tab w:val="left" w:pos="246"/>
              </w:tabs>
              <w:ind w:left="-37"/>
              <w:rPr>
                <w:rFonts w:ascii="Arial" w:hAnsi="Arial" w:cs="Arial"/>
                <w:sz w:val="22"/>
                <w:szCs w:val="22"/>
              </w:rPr>
            </w:pPr>
            <w:r w:rsidRPr="00C7384D">
              <w:rPr>
                <w:rFonts w:ascii="Arial" w:hAnsi="Arial" w:cs="Arial"/>
                <w:sz w:val="22"/>
                <w:szCs w:val="22"/>
              </w:rPr>
              <w:t xml:space="preserve">     Eléctrico</w:t>
            </w:r>
          </w:p>
          <w:p w14:paraId="65EDCC5F" w14:textId="77777777" w:rsidR="00776266" w:rsidRPr="00C7384D" w:rsidRDefault="00776266" w:rsidP="008E3638">
            <w:pPr>
              <w:pStyle w:val="Prrafodelista"/>
              <w:numPr>
                <w:ilvl w:val="0"/>
                <w:numId w:val="43"/>
              </w:numPr>
              <w:ind w:left="246" w:hanging="246"/>
              <w:rPr>
                <w:rFonts w:ascii="Arial" w:hAnsi="Arial" w:cs="Arial"/>
                <w:sz w:val="22"/>
                <w:szCs w:val="22"/>
              </w:rPr>
            </w:pPr>
          </w:p>
        </w:tc>
      </w:tr>
      <w:tr w:rsidR="00281109" w:rsidRPr="00C7384D" w14:paraId="1F474F6D" w14:textId="77777777" w:rsidTr="00281109">
        <w:trPr>
          <w:trHeight w:val="810"/>
        </w:trPr>
        <w:tc>
          <w:tcPr>
            <w:tcW w:w="1985" w:type="dxa"/>
            <w:vMerge w:val="restart"/>
          </w:tcPr>
          <w:p w14:paraId="459D4BD3" w14:textId="77777777" w:rsidR="00281109" w:rsidRPr="00C7384D" w:rsidRDefault="00281109" w:rsidP="00955159">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4</w:t>
            </w:r>
          </w:p>
          <w:p w14:paraId="3E72A702" w14:textId="77777777" w:rsidR="00281109" w:rsidRPr="00C7384D" w:rsidRDefault="00281109" w:rsidP="00955159">
            <w:pPr>
              <w:autoSpaceDE w:val="0"/>
              <w:autoSpaceDN w:val="0"/>
              <w:adjustRightInd w:val="0"/>
              <w:rPr>
                <w:rFonts w:ascii="Arial" w:hAnsi="Arial" w:cs="Arial"/>
                <w:sz w:val="22"/>
                <w:szCs w:val="22"/>
                <w:lang w:val="es-PE"/>
              </w:rPr>
            </w:pPr>
            <w:r w:rsidRPr="00C7384D">
              <w:rPr>
                <w:rFonts w:ascii="Arial" w:hAnsi="Arial" w:cs="Arial"/>
                <w:sz w:val="22"/>
                <w:szCs w:val="22"/>
                <w:lang w:val="es-PE"/>
              </w:rPr>
              <w:t>Acompañamiento y monitoreo a los docentes, para la mejora de las practicas pedagógicas orientadas al logro de aprendizajes previstos en el CENEB</w:t>
            </w:r>
          </w:p>
        </w:tc>
        <w:tc>
          <w:tcPr>
            <w:tcW w:w="2126" w:type="dxa"/>
          </w:tcPr>
          <w:p w14:paraId="4F7DCAE5" w14:textId="77777777" w:rsidR="00281109" w:rsidRPr="00C7384D" w:rsidRDefault="00281109" w:rsidP="00955159">
            <w:pPr>
              <w:rPr>
                <w:rFonts w:ascii="Arial" w:hAnsi="Arial" w:cs="Arial"/>
                <w:sz w:val="22"/>
                <w:szCs w:val="22"/>
              </w:rPr>
            </w:pPr>
            <w:r w:rsidRPr="00C7384D">
              <w:rPr>
                <w:rFonts w:ascii="Arial" w:hAnsi="Arial" w:cs="Arial"/>
                <w:sz w:val="22"/>
                <w:szCs w:val="22"/>
              </w:rPr>
              <w:t>Reuniones de docentes</w:t>
            </w:r>
          </w:p>
        </w:tc>
        <w:tc>
          <w:tcPr>
            <w:tcW w:w="6237" w:type="dxa"/>
          </w:tcPr>
          <w:p w14:paraId="27DDA4DC"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Contar con asesoría permanente por directivos </w:t>
            </w:r>
          </w:p>
          <w:p w14:paraId="7D0A5473"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aliados para capacitaciones.</w:t>
            </w:r>
          </w:p>
          <w:p w14:paraId="1056B964"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amientes apropiados</w:t>
            </w:r>
          </w:p>
        </w:tc>
        <w:tc>
          <w:tcPr>
            <w:tcW w:w="4111" w:type="dxa"/>
          </w:tcPr>
          <w:p w14:paraId="6A12DD4F" w14:textId="77777777" w:rsidR="00281109" w:rsidRPr="00C7384D" w:rsidRDefault="00281109" w:rsidP="00955159">
            <w:pPr>
              <w:tabs>
                <w:tab w:val="left" w:pos="1080"/>
              </w:tabs>
              <w:ind w:left="-37"/>
              <w:rPr>
                <w:rFonts w:ascii="Arial" w:hAnsi="Arial" w:cs="Arial"/>
                <w:sz w:val="22"/>
                <w:szCs w:val="22"/>
              </w:rPr>
            </w:pPr>
          </w:p>
          <w:p w14:paraId="70C11170" w14:textId="77777777" w:rsidR="00281109" w:rsidRPr="00C7384D" w:rsidRDefault="00281109" w:rsidP="008E3638">
            <w:pPr>
              <w:pStyle w:val="Prrafodelista"/>
              <w:numPr>
                <w:ilvl w:val="0"/>
                <w:numId w:val="55"/>
              </w:numPr>
              <w:tabs>
                <w:tab w:val="left" w:pos="317"/>
              </w:tabs>
              <w:ind w:left="34" w:firstLine="0"/>
              <w:rPr>
                <w:rFonts w:ascii="Arial" w:hAnsi="Arial" w:cs="Arial"/>
                <w:sz w:val="22"/>
                <w:szCs w:val="22"/>
              </w:rPr>
            </w:pPr>
            <w:r w:rsidRPr="00C7384D">
              <w:rPr>
                <w:rFonts w:ascii="Arial" w:hAnsi="Arial" w:cs="Arial"/>
                <w:sz w:val="22"/>
                <w:szCs w:val="22"/>
              </w:rPr>
              <w:t>Recarga laboral</w:t>
            </w:r>
          </w:p>
          <w:p w14:paraId="39C6EB8D" w14:textId="77777777" w:rsidR="00281109" w:rsidRPr="00C7384D" w:rsidRDefault="00281109" w:rsidP="008E3638">
            <w:pPr>
              <w:pStyle w:val="Prrafodelista"/>
              <w:numPr>
                <w:ilvl w:val="0"/>
                <w:numId w:val="55"/>
              </w:numPr>
              <w:tabs>
                <w:tab w:val="left" w:pos="317"/>
              </w:tabs>
              <w:ind w:left="34" w:firstLine="0"/>
              <w:rPr>
                <w:rFonts w:ascii="Arial" w:hAnsi="Arial" w:cs="Arial"/>
                <w:sz w:val="22"/>
                <w:szCs w:val="22"/>
              </w:rPr>
            </w:pPr>
            <w:r w:rsidRPr="00C7384D">
              <w:rPr>
                <w:rFonts w:ascii="Arial" w:hAnsi="Arial" w:cs="Arial"/>
                <w:sz w:val="22"/>
                <w:szCs w:val="22"/>
              </w:rPr>
              <w:t>Recarga familiar.</w:t>
            </w:r>
          </w:p>
        </w:tc>
      </w:tr>
      <w:tr w:rsidR="00281109" w:rsidRPr="00C7384D" w14:paraId="64E395A3" w14:textId="77777777" w:rsidTr="00955159">
        <w:trPr>
          <w:trHeight w:val="165"/>
        </w:trPr>
        <w:tc>
          <w:tcPr>
            <w:tcW w:w="1985" w:type="dxa"/>
            <w:vMerge/>
          </w:tcPr>
          <w:p w14:paraId="0DBEBBDA" w14:textId="77777777" w:rsidR="00281109" w:rsidRPr="00C7384D" w:rsidRDefault="00281109" w:rsidP="00955159">
            <w:pPr>
              <w:autoSpaceDE w:val="0"/>
              <w:autoSpaceDN w:val="0"/>
              <w:adjustRightInd w:val="0"/>
              <w:rPr>
                <w:rFonts w:ascii="Arial" w:hAnsi="Arial" w:cs="Arial"/>
                <w:b/>
                <w:sz w:val="22"/>
                <w:szCs w:val="22"/>
                <w:lang w:val="es-PE"/>
              </w:rPr>
            </w:pPr>
          </w:p>
        </w:tc>
        <w:tc>
          <w:tcPr>
            <w:tcW w:w="2126" w:type="dxa"/>
          </w:tcPr>
          <w:p w14:paraId="693956F6" w14:textId="77777777" w:rsidR="00281109" w:rsidRPr="00C7384D" w:rsidRDefault="00281109" w:rsidP="00955159">
            <w:pPr>
              <w:rPr>
                <w:rFonts w:ascii="Arial" w:hAnsi="Arial" w:cs="Arial"/>
                <w:sz w:val="22"/>
                <w:szCs w:val="22"/>
              </w:rPr>
            </w:pPr>
            <w:r w:rsidRPr="00C7384D">
              <w:rPr>
                <w:rFonts w:ascii="Arial" w:hAnsi="Arial" w:cs="Arial"/>
                <w:sz w:val="22"/>
                <w:szCs w:val="22"/>
              </w:rPr>
              <w:t>Visita a los maestros</w:t>
            </w:r>
          </w:p>
        </w:tc>
        <w:tc>
          <w:tcPr>
            <w:tcW w:w="6237" w:type="dxa"/>
          </w:tcPr>
          <w:p w14:paraId="57CA011E"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un equipo capacitado para el monitoreo oportuno a los docentes.</w:t>
            </w:r>
          </w:p>
          <w:p w14:paraId="7B99CF5C"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un plan de monitoreo de pleno conocimiento de los docentes</w:t>
            </w:r>
          </w:p>
        </w:tc>
        <w:tc>
          <w:tcPr>
            <w:tcW w:w="4111" w:type="dxa"/>
          </w:tcPr>
          <w:p w14:paraId="56B4F91A" w14:textId="77777777" w:rsidR="00281109" w:rsidRPr="00C7384D" w:rsidRDefault="00281109" w:rsidP="008E3638">
            <w:pPr>
              <w:pStyle w:val="Prrafodelista"/>
              <w:numPr>
                <w:ilvl w:val="0"/>
                <w:numId w:val="57"/>
              </w:numPr>
              <w:tabs>
                <w:tab w:val="left" w:pos="1080"/>
              </w:tabs>
              <w:ind w:left="317" w:hanging="283"/>
              <w:rPr>
                <w:rFonts w:ascii="Arial" w:hAnsi="Arial" w:cs="Arial"/>
                <w:sz w:val="22"/>
                <w:szCs w:val="22"/>
              </w:rPr>
            </w:pPr>
            <w:r w:rsidRPr="00C7384D">
              <w:rPr>
                <w:rFonts w:ascii="Arial" w:hAnsi="Arial" w:cs="Arial"/>
                <w:sz w:val="22"/>
                <w:szCs w:val="22"/>
              </w:rPr>
              <w:t>Deterioro de la salud de algunos docentes.</w:t>
            </w:r>
          </w:p>
          <w:p w14:paraId="77C53DDF" w14:textId="77777777" w:rsidR="00281109" w:rsidRPr="00C7384D" w:rsidRDefault="00281109" w:rsidP="008E3638">
            <w:pPr>
              <w:pStyle w:val="Prrafodelista"/>
              <w:numPr>
                <w:ilvl w:val="0"/>
                <w:numId w:val="57"/>
              </w:numPr>
              <w:tabs>
                <w:tab w:val="left" w:pos="1080"/>
              </w:tabs>
              <w:ind w:left="317" w:hanging="283"/>
              <w:rPr>
                <w:rFonts w:ascii="Arial" w:hAnsi="Arial" w:cs="Arial"/>
                <w:sz w:val="22"/>
                <w:szCs w:val="22"/>
              </w:rPr>
            </w:pPr>
            <w:r w:rsidRPr="00C7384D">
              <w:rPr>
                <w:rFonts w:ascii="Arial" w:hAnsi="Arial" w:cs="Arial"/>
                <w:sz w:val="22"/>
                <w:szCs w:val="22"/>
              </w:rPr>
              <w:t>Actividades extras no planificadas y que requieren ser atendidas.</w:t>
            </w:r>
          </w:p>
        </w:tc>
      </w:tr>
      <w:tr w:rsidR="00281109" w:rsidRPr="00C7384D" w14:paraId="3420E85B" w14:textId="77777777" w:rsidTr="00281109">
        <w:trPr>
          <w:trHeight w:val="1172"/>
        </w:trPr>
        <w:tc>
          <w:tcPr>
            <w:tcW w:w="1985" w:type="dxa"/>
            <w:vMerge/>
          </w:tcPr>
          <w:p w14:paraId="09F07159" w14:textId="77777777" w:rsidR="00281109" w:rsidRPr="00C7384D" w:rsidRDefault="00281109" w:rsidP="00955159">
            <w:pPr>
              <w:autoSpaceDE w:val="0"/>
              <w:autoSpaceDN w:val="0"/>
              <w:adjustRightInd w:val="0"/>
              <w:rPr>
                <w:rFonts w:ascii="Arial" w:hAnsi="Arial" w:cs="Arial"/>
                <w:b/>
                <w:sz w:val="22"/>
                <w:szCs w:val="22"/>
                <w:lang w:val="es-PE"/>
              </w:rPr>
            </w:pPr>
          </w:p>
        </w:tc>
        <w:tc>
          <w:tcPr>
            <w:tcW w:w="2126" w:type="dxa"/>
          </w:tcPr>
          <w:p w14:paraId="683922B8" w14:textId="77777777" w:rsidR="00281109" w:rsidRPr="00C7384D" w:rsidRDefault="00281109" w:rsidP="00955159">
            <w:pPr>
              <w:rPr>
                <w:rFonts w:ascii="Arial" w:hAnsi="Arial" w:cs="Arial"/>
                <w:sz w:val="22"/>
                <w:szCs w:val="22"/>
              </w:rPr>
            </w:pPr>
            <w:r w:rsidRPr="00C7384D">
              <w:rPr>
                <w:rFonts w:ascii="Arial" w:hAnsi="Arial" w:cs="Arial"/>
                <w:sz w:val="22"/>
                <w:szCs w:val="22"/>
              </w:rPr>
              <w:t>Estudiantes con dificultades de aprendizaje y riesgos de rezago</w:t>
            </w:r>
          </w:p>
        </w:tc>
        <w:tc>
          <w:tcPr>
            <w:tcW w:w="6237" w:type="dxa"/>
          </w:tcPr>
          <w:p w14:paraId="72F5E04E" w14:textId="77777777" w:rsidR="00281109" w:rsidRPr="00C7384D" w:rsidRDefault="00FA59F1"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D</w:t>
            </w:r>
            <w:r w:rsidR="00281109" w:rsidRPr="00C7384D">
              <w:rPr>
                <w:rFonts w:ascii="Arial" w:hAnsi="Arial" w:cs="Arial"/>
                <w:sz w:val="22"/>
                <w:szCs w:val="22"/>
              </w:rPr>
              <w:t>epartamento Psicológico</w:t>
            </w:r>
            <w:r w:rsidR="00530CD8" w:rsidRPr="00C7384D">
              <w:rPr>
                <w:rFonts w:ascii="Arial" w:hAnsi="Arial" w:cs="Arial"/>
                <w:sz w:val="22"/>
                <w:szCs w:val="22"/>
              </w:rPr>
              <w:t xml:space="preserve"> </w:t>
            </w:r>
            <w:r w:rsidRPr="00C7384D">
              <w:rPr>
                <w:rFonts w:ascii="Arial" w:hAnsi="Arial" w:cs="Arial"/>
                <w:sz w:val="22"/>
                <w:szCs w:val="22"/>
              </w:rPr>
              <w:t>implementado</w:t>
            </w:r>
            <w:r w:rsidR="00281109" w:rsidRPr="00C7384D">
              <w:rPr>
                <w:rFonts w:ascii="Arial" w:hAnsi="Arial" w:cs="Arial"/>
                <w:sz w:val="22"/>
                <w:szCs w:val="22"/>
              </w:rPr>
              <w:t>.</w:t>
            </w:r>
          </w:p>
          <w:p w14:paraId="5DAB0D04"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docentes Psicólogos.</w:t>
            </w:r>
          </w:p>
          <w:p w14:paraId="061F35E3"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centros de salud públicos y privados.</w:t>
            </w:r>
          </w:p>
          <w:p w14:paraId="7662FA5C"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equipo de asistencia social</w:t>
            </w:r>
          </w:p>
        </w:tc>
        <w:tc>
          <w:tcPr>
            <w:tcW w:w="4111" w:type="dxa"/>
          </w:tcPr>
          <w:p w14:paraId="4E2BA4C4" w14:textId="77777777" w:rsidR="00281109" w:rsidRPr="00C7384D" w:rsidRDefault="00281109" w:rsidP="00955159">
            <w:pPr>
              <w:tabs>
                <w:tab w:val="left" w:pos="1080"/>
              </w:tabs>
              <w:ind w:left="-37"/>
              <w:rPr>
                <w:rFonts w:ascii="Arial" w:hAnsi="Arial" w:cs="Arial"/>
                <w:sz w:val="22"/>
                <w:szCs w:val="22"/>
              </w:rPr>
            </w:pPr>
          </w:p>
          <w:p w14:paraId="7B5CCB17" w14:textId="77777777" w:rsidR="00281109" w:rsidRPr="00C7384D" w:rsidRDefault="00281109" w:rsidP="008E3638">
            <w:pPr>
              <w:pStyle w:val="Prrafodelista"/>
              <w:numPr>
                <w:ilvl w:val="0"/>
                <w:numId w:val="56"/>
              </w:numPr>
              <w:tabs>
                <w:tab w:val="left" w:pos="1080"/>
              </w:tabs>
              <w:ind w:left="317" w:hanging="283"/>
              <w:rPr>
                <w:rFonts w:ascii="Arial" w:hAnsi="Arial" w:cs="Arial"/>
                <w:sz w:val="22"/>
                <w:szCs w:val="22"/>
              </w:rPr>
            </w:pPr>
            <w:r w:rsidRPr="00C7384D">
              <w:rPr>
                <w:rFonts w:ascii="Arial" w:hAnsi="Arial" w:cs="Arial"/>
                <w:sz w:val="22"/>
                <w:szCs w:val="22"/>
              </w:rPr>
              <w:t>Padres reacios.</w:t>
            </w:r>
          </w:p>
          <w:p w14:paraId="31E83408" w14:textId="77777777" w:rsidR="00281109" w:rsidRPr="00C7384D" w:rsidRDefault="00281109" w:rsidP="008E3638">
            <w:pPr>
              <w:pStyle w:val="Prrafodelista"/>
              <w:numPr>
                <w:ilvl w:val="0"/>
                <w:numId w:val="56"/>
              </w:numPr>
              <w:tabs>
                <w:tab w:val="left" w:pos="1080"/>
              </w:tabs>
              <w:ind w:left="317" w:hanging="283"/>
              <w:rPr>
                <w:rFonts w:ascii="Arial" w:hAnsi="Arial" w:cs="Arial"/>
                <w:sz w:val="22"/>
                <w:szCs w:val="22"/>
              </w:rPr>
            </w:pPr>
            <w:r w:rsidRPr="00C7384D">
              <w:rPr>
                <w:rFonts w:ascii="Arial" w:hAnsi="Arial" w:cs="Arial"/>
                <w:sz w:val="22"/>
                <w:szCs w:val="22"/>
              </w:rPr>
              <w:t>Niños con hogares disfuncionales.</w:t>
            </w:r>
          </w:p>
        </w:tc>
      </w:tr>
      <w:tr w:rsidR="00F731FA" w:rsidRPr="00C7384D" w14:paraId="57151C7A" w14:textId="77777777" w:rsidTr="00955159">
        <w:trPr>
          <w:trHeight w:val="165"/>
        </w:trPr>
        <w:tc>
          <w:tcPr>
            <w:tcW w:w="1985" w:type="dxa"/>
            <w:vMerge w:val="restart"/>
          </w:tcPr>
          <w:p w14:paraId="6D7EAF8A" w14:textId="77777777" w:rsidR="00F731FA" w:rsidRPr="00C7384D" w:rsidRDefault="00F731FA" w:rsidP="00955159">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5</w:t>
            </w:r>
          </w:p>
          <w:p w14:paraId="30214216" w14:textId="77777777" w:rsidR="00F731FA" w:rsidRPr="00C7384D" w:rsidRDefault="00F731FA" w:rsidP="00955159">
            <w:pPr>
              <w:autoSpaceDE w:val="0"/>
              <w:autoSpaceDN w:val="0"/>
              <w:adjustRightInd w:val="0"/>
              <w:rPr>
                <w:rFonts w:ascii="Arial" w:hAnsi="Arial" w:cs="Arial"/>
                <w:b/>
                <w:sz w:val="22"/>
                <w:szCs w:val="22"/>
                <w:lang w:val="es-PE"/>
              </w:rPr>
            </w:pPr>
            <w:r w:rsidRPr="00C7384D">
              <w:rPr>
                <w:rFonts w:ascii="Arial" w:hAnsi="Arial" w:cs="Arial"/>
                <w:sz w:val="22"/>
                <w:szCs w:val="22"/>
              </w:rPr>
              <w:t>Gestión de la convivencia escolar</w:t>
            </w:r>
          </w:p>
          <w:p w14:paraId="06F110B3" w14:textId="77777777" w:rsidR="00F731FA" w:rsidRPr="00C7384D" w:rsidRDefault="00F731FA" w:rsidP="00955159">
            <w:pPr>
              <w:autoSpaceDE w:val="0"/>
              <w:autoSpaceDN w:val="0"/>
              <w:adjustRightInd w:val="0"/>
              <w:rPr>
                <w:rFonts w:ascii="Arial" w:hAnsi="Arial" w:cs="Arial"/>
                <w:b/>
                <w:sz w:val="22"/>
                <w:szCs w:val="22"/>
                <w:lang w:val="es-PE"/>
              </w:rPr>
            </w:pPr>
          </w:p>
        </w:tc>
        <w:tc>
          <w:tcPr>
            <w:tcW w:w="2126" w:type="dxa"/>
          </w:tcPr>
          <w:p w14:paraId="691A5A2C" w14:textId="77777777" w:rsidR="00F731FA" w:rsidRPr="00C7384D" w:rsidRDefault="00F731FA" w:rsidP="00955159">
            <w:pPr>
              <w:rPr>
                <w:rFonts w:ascii="Arial" w:hAnsi="Arial" w:cs="Arial"/>
                <w:sz w:val="22"/>
                <w:szCs w:val="22"/>
              </w:rPr>
            </w:pPr>
            <w:r w:rsidRPr="00C7384D">
              <w:rPr>
                <w:rFonts w:ascii="Arial" w:hAnsi="Arial" w:cs="Arial"/>
                <w:sz w:val="22"/>
                <w:szCs w:val="22"/>
              </w:rPr>
              <w:t>Acciones de promoción de la convivencia.</w:t>
            </w:r>
          </w:p>
        </w:tc>
        <w:tc>
          <w:tcPr>
            <w:tcW w:w="6237" w:type="dxa"/>
          </w:tcPr>
          <w:p w14:paraId="33023E33" w14:textId="77777777" w:rsidR="00F731FA" w:rsidRPr="00C7384D" w:rsidRDefault="00F731F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Buen liderazgo de la parte directiva.</w:t>
            </w:r>
          </w:p>
          <w:p w14:paraId="7818F9CC" w14:textId="77777777" w:rsidR="00F731FA" w:rsidRPr="00C7384D" w:rsidRDefault="00F731F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Contar con aliados de la comunidad que brindan talleres integración  </w:t>
            </w:r>
          </w:p>
          <w:p w14:paraId="71340E0D" w14:textId="77777777" w:rsidR="00F731FA" w:rsidRPr="00C7384D" w:rsidRDefault="00F731F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Paseos de integración de la comunidad educativa.</w:t>
            </w:r>
          </w:p>
          <w:p w14:paraId="750C0E2B" w14:textId="77777777" w:rsidR="00F731FA" w:rsidRPr="00C7384D" w:rsidRDefault="00F731F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Retiros padres docentes y niños</w:t>
            </w:r>
          </w:p>
        </w:tc>
        <w:tc>
          <w:tcPr>
            <w:tcW w:w="4111" w:type="dxa"/>
          </w:tcPr>
          <w:p w14:paraId="6A8874CA" w14:textId="77777777" w:rsidR="00F731FA" w:rsidRPr="00C7384D" w:rsidRDefault="00F731FA" w:rsidP="00955159">
            <w:pPr>
              <w:tabs>
                <w:tab w:val="left" w:pos="1080"/>
              </w:tabs>
              <w:ind w:left="-37"/>
              <w:rPr>
                <w:rFonts w:ascii="Arial" w:hAnsi="Arial" w:cs="Arial"/>
                <w:sz w:val="22"/>
                <w:szCs w:val="22"/>
              </w:rPr>
            </w:pPr>
          </w:p>
          <w:p w14:paraId="0FF55C40" w14:textId="77777777" w:rsidR="00F731FA" w:rsidRPr="00C7384D" w:rsidRDefault="00F731FA" w:rsidP="008E3638">
            <w:pPr>
              <w:pStyle w:val="Prrafodelista"/>
              <w:numPr>
                <w:ilvl w:val="0"/>
                <w:numId w:val="58"/>
              </w:numPr>
              <w:tabs>
                <w:tab w:val="left" w:pos="317"/>
              </w:tabs>
              <w:ind w:left="9" w:hanging="9"/>
              <w:rPr>
                <w:rFonts w:ascii="Arial" w:hAnsi="Arial" w:cs="Arial"/>
                <w:sz w:val="22"/>
                <w:szCs w:val="22"/>
              </w:rPr>
            </w:pPr>
            <w:r w:rsidRPr="00C7384D">
              <w:rPr>
                <w:rFonts w:ascii="Arial" w:hAnsi="Arial" w:cs="Arial"/>
                <w:sz w:val="22"/>
                <w:szCs w:val="22"/>
              </w:rPr>
              <w:t xml:space="preserve">Personas de mala influencia en la </w:t>
            </w:r>
          </w:p>
          <w:p w14:paraId="52E0C82F" w14:textId="77777777" w:rsidR="00F731FA" w:rsidRPr="00C7384D" w:rsidRDefault="00F731FA" w:rsidP="00EC4728">
            <w:pPr>
              <w:pStyle w:val="Prrafodelista"/>
              <w:tabs>
                <w:tab w:val="left" w:pos="317"/>
              </w:tabs>
              <w:ind w:left="9"/>
              <w:rPr>
                <w:rFonts w:ascii="Arial" w:hAnsi="Arial" w:cs="Arial"/>
                <w:sz w:val="22"/>
                <w:szCs w:val="22"/>
              </w:rPr>
            </w:pPr>
            <w:r w:rsidRPr="00C7384D">
              <w:rPr>
                <w:rFonts w:ascii="Arial" w:hAnsi="Arial" w:cs="Arial"/>
                <w:sz w:val="22"/>
                <w:szCs w:val="22"/>
              </w:rPr>
              <w:t xml:space="preserve">     zona</w:t>
            </w:r>
          </w:p>
          <w:p w14:paraId="146C911D" w14:textId="77777777" w:rsidR="00F731FA" w:rsidRPr="00C7384D" w:rsidRDefault="00F731FA" w:rsidP="008E3638">
            <w:pPr>
              <w:pStyle w:val="Prrafodelista"/>
              <w:numPr>
                <w:ilvl w:val="0"/>
                <w:numId w:val="58"/>
              </w:numPr>
              <w:tabs>
                <w:tab w:val="left" w:pos="317"/>
              </w:tabs>
              <w:ind w:left="9" w:hanging="9"/>
              <w:rPr>
                <w:rFonts w:ascii="Arial" w:hAnsi="Arial" w:cs="Arial"/>
                <w:sz w:val="22"/>
                <w:szCs w:val="22"/>
              </w:rPr>
            </w:pPr>
            <w:r w:rsidRPr="00C7384D">
              <w:rPr>
                <w:rFonts w:ascii="Arial" w:hAnsi="Arial" w:cs="Arial"/>
                <w:sz w:val="22"/>
                <w:szCs w:val="22"/>
              </w:rPr>
              <w:t xml:space="preserve">Conductas inadecuadas de algunos </w:t>
            </w:r>
          </w:p>
          <w:p w14:paraId="2407B770" w14:textId="77777777" w:rsidR="00F731FA" w:rsidRPr="00C7384D" w:rsidRDefault="00F731FA" w:rsidP="00EC4728">
            <w:pPr>
              <w:pStyle w:val="Prrafodelista"/>
              <w:tabs>
                <w:tab w:val="left" w:pos="317"/>
              </w:tabs>
              <w:ind w:left="9"/>
              <w:rPr>
                <w:rFonts w:ascii="Arial" w:hAnsi="Arial" w:cs="Arial"/>
                <w:sz w:val="22"/>
                <w:szCs w:val="22"/>
              </w:rPr>
            </w:pPr>
            <w:r w:rsidRPr="00C7384D">
              <w:rPr>
                <w:rFonts w:ascii="Arial" w:hAnsi="Arial" w:cs="Arial"/>
                <w:sz w:val="22"/>
                <w:szCs w:val="22"/>
              </w:rPr>
              <w:t xml:space="preserve">      Padres.</w:t>
            </w:r>
          </w:p>
        </w:tc>
      </w:tr>
      <w:tr w:rsidR="00F731FA" w:rsidRPr="00C7384D" w14:paraId="5762DF28" w14:textId="77777777" w:rsidTr="00955159">
        <w:trPr>
          <w:trHeight w:val="165"/>
        </w:trPr>
        <w:tc>
          <w:tcPr>
            <w:tcW w:w="1985" w:type="dxa"/>
            <w:vMerge/>
          </w:tcPr>
          <w:p w14:paraId="5FF25786" w14:textId="77777777" w:rsidR="00F731FA" w:rsidRPr="00C7384D" w:rsidRDefault="00F731FA" w:rsidP="00955159">
            <w:pPr>
              <w:autoSpaceDE w:val="0"/>
              <w:autoSpaceDN w:val="0"/>
              <w:adjustRightInd w:val="0"/>
              <w:rPr>
                <w:rFonts w:ascii="Arial" w:hAnsi="Arial" w:cs="Arial"/>
                <w:b/>
                <w:sz w:val="22"/>
                <w:szCs w:val="22"/>
                <w:lang w:val="es-PE"/>
              </w:rPr>
            </w:pPr>
          </w:p>
        </w:tc>
        <w:tc>
          <w:tcPr>
            <w:tcW w:w="2126" w:type="dxa"/>
          </w:tcPr>
          <w:p w14:paraId="6F149C66" w14:textId="77777777" w:rsidR="00F731FA" w:rsidRPr="00C7384D" w:rsidRDefault="00F731FA" w:rsidP="00955159">
            <w:pPr>
              <w:rPr>
                <w:rFonts w:ascii="Arial" w:hAnsi="Arial" w:cs="Arial"/>
                <w:sz w:val="22"/>
                <w:szCs w:val="22"/>
              </w:rPr>
            </w:pPr>
            <w:r w:rsidRPr="00C7384D">
              <w:rPr>
                <w:rFonts w:ascii="Arial" w:hAnsi="Arial" w:cs="Arial"/>
                <w:sz w:val="22"/>
                <w:szCs w:val="22"/>
              </w:rPr>
              <w:t>Casos de violencia escolar identificados</w:t>
            </w:r>
          </w:p>
        </w:tc>
        <w:tc>
          <w:tcPr>
            <w:tcW w:w="6237" w:type="dxa"/>
          </w:tcPr>
          <w:p w14:paraId="04C0E467" w14:textId="77777777" w:rsidR="00F731FA" w:rsidRPr="00C7384D" w:rsidRDefault="00F731F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un equipo de Psicológicos</w:t>
            </w:r>
          </w:p>
          <w:p w14:paraId="7706F3E5" w14:textId="77777777" w:rsidR="00F731FA" w:rsidRPr="00C7384D" w:rsidRDefault="00F731F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Contar con aliados </w:t>
            </w:r>
          </w:p>
        </w:tc>
        <w:tc>
          <w:tcPr>
            <w:tcW w:w="4111" w:type="dxa"/>
          </w:tcPr>
          <w:p w14:paraId="60C78609" w14:textId="379B23FF" w:rsidR="00F731FA" w:rsidRPr="00C7384D" w:rsidRDefault="00AF4D54" w:rsidP="008E3638">
            <w:pPr>
              <w:pStyle w:val="Prrafodelista"/>
              <w:numPr>
                <w:ilvl w:val="0"/>
                <w:numId w:val="59"/>
              </w:numPr>
              <w:tabs>
                <w:tab w:val="left" w:pos="317"/>
              </w:tabs>
              <w:ind w:left="34" w:firstLine="0"/>
              <w:rPr>
                <w:rFonts w:ascii="Arial" w:hAnsi="Arial" w:cs="Arial"/>
                <w:sz w:val="22"/>
                <w:szCs w:val="22"/>
              </w:rPr>
            </w:pPr>
            <w:r w:rsidRPr="00C7384D">
              <w:rPr>
                <w:rFonts w:ascii="Arial" w:hAnsi="Arial" w:cs="Arial"/>
                <w:sz w:val="22"/>
                <w:szCs w:val="22"/>
              </w:rPr>
              <w:t>Niños provenientes</w:t>
            </w:r>
            <w:r w:rsidR="00F731FA" w:rsidRPr="00C7384D">
              <w:rPr>
                <w:rFonts w:ascii="Arial" w:hAnsi="Arial" w:cs="Arial"/>
                <w:sz w:val="22"/>
                <w:szCs w:val="22"/>
              </w:rPr>
              <w:t xml:space="preserve"> de hogares     </w:t>
            </w:r>
          </w:p>
          <w:p w14:paraId="616DEC32" w14:textId="77777777" w:rsidR="00F731FA" w:rsidRPr="00C7384D" w:rsidRDefault="00F731FA" w:rsidP="00F731FA">
            <w:pPr>
              <w:pStyle w:val="Prrafodelista"/>
              <w:tabs>
                <w:tab w:val="left" w:pos="317"/>
              </w:tabs>
              <w:ind w:left="34"/>
              <w:rPr>
                <w:rFonts w:ascii="Arial" w:hAnsi="Arial" w:cs="Arial"/>
                <w:sz w:val="22"/>
                <w:szCs w:val="22"/>
              </w:rPr>
            </w:pPr>
            <w:r w:rsidRPr="00C7384D">
              <w:rPr>
                <w:rFonts w:ascii="Arial" w:hAnsi="Arial" w:cs="Arial"/>
                <w:sz w:val="22"/>
                <w:szCs w:val="22"/>
              </w:rPr>
              <w:t xml:space="preserve">     desintegrados.</w:t>
            </w:r>
          </w:p>
          <w:p w14:paraId="510B2DB4" w14:textId="77777777" w:rsidR="00F731FA" w:rsidRPr="00C7384D" w:rsidRDefault="00F731FA" w:rsidP="008E3638">
            <w:pPr>
              <w:pStyle w:val="Prrafodelista"/>
              <w:numPr>
                <w:ilvl w:val="0"/>
                <w:numId w:val="59"/>
              </w:numPr>
              <w:tabs>
                <w:tab w:val="left" w:pos="317"/>
              </w:tabs>
              <w:ind w:left="34" w:firstLine="0"/>
              <w:rPr>
                <w:rFonts w:ascii="Arial" w:hAnsi="Arial" w:cs="Arial"/>
                <w:sz w:val="22"/>
                <w:szCs w:val="22"/>
              </w:rPr>
            </w:pPr>
            <w:r w:rsidRPr="00C7384D">
              <w:rPr>
                <w:rFonts w:ascii="Arial" w:hAnsi="Arial" w:cs="Arial"/>
                <w:sz w:val="22"/>
                <w:szCs w:val="22"/>
              </w:rPr>
              <w:t xml:space="preserve">Niños provenientes de hogares con </w:t>
            </w:r>
          </w:p>
          <w:p w14:paraId="34E52FAD" w14:textId="77777777" w:rsidR="00F731FA" w:rsidRPr="00C7384D" w:rsidRDefault="00F731FA" w:rsidP="00F731FA">
            <w:pPr>
              <w:pStyle w:val="Prrafodelista"/>
              <w:tabs>
                <w:tab w:val="left" w:pos="317"/>
              </w:tabs>
              <w:ind w:left="34"/>
              <w:rPr>
                <w:rFonts w:ascii="Arial" w:hAnsi="Arial" w:cs="Arial"/>
                <w:sz w:val="22"/>
                <w:szCs w:val="22"/>
              </w:rPr>
            </w:pPr>
            <w:r w:rsidRPr="00C7384D">
              <w:rPr>
                <w:rFonts w:ascii="Arial" w:hAnsi="Arial" w:cs="Arial"/>
                <w:sz w:val="22"/>
                <w:szCs w:val="22"/>
              </w:rPr>
              <w:t xml:space="preserve">     </w:t>
            </w:r>
            <w:r w:rsidR="003C6AF3" w:rsidRPr="00C7384D">
              <w:rPr>
                <w:rFonts w:ascii="Arial" w:hAnsi="Arial" w:cs="Arial"/>
                <w:sz w:val="22"/>
                <w:szCs w:val="22"/>
              </w:rPr>
              <w:t>malos há</w:t>
            </w:r>
            <w:r w:rsidRPr="00C7384D">
              <w:rPr>
                <w:rFonts w:ascii="Arial" w:hAnsi="Arial" w:cs="Arial"/>
                <w:sz w:val="22"/>
                <w:szCs w:val="22"/>
              </w:rPr>
              <w:t>bitos.</w:t>
            </w:r>
          </w:p>
        </w:tc>
      </w:tr>
    </w:tbl>
    <w:p w14:paraId="0717DD2C" w14:textId="77777777" w:rsidR="009942CC" w:rsidRPr="00C7384D" w:rsidRDefault="009942CC" w:rsidP="004D79FD">
      <w:pPr>
        <w:pStyle w:val="Textoindependiente"/>
        <w:ind w:left="0" w:firstLine="426"/>
        <w:jc w:val="left"/>
        <w:rPr>
          <w:b/>
          <w:sz w:val="22"/>
          <w:szCs w:val="22"/>
        </w:rPr>
      </w:pPr>
    </w:p>
    <w:p w14:paraId="398C9A15" w14:textId="77777777" w:rsidR="008A340F" w:rsidRPr="00C7384D" w:rsidRDefault="008A340F" w:rsidP="004D79FD">
      <w:pPr>
        <w:pStyle w:val="Textoindependiente"/>
        <w:ind w:left="0" w:firstLine="426"/>
        <w:jc w:val="left"/>
        <w:rPr>
          <w:b/>
          <w:sz w:val="22"/>
          <w:szCs w:val="22"/>
        </w:rPr>
      </w:pPr>
    </w:p>
    <w:p w14:paraId="61FFDAD6" w14:textId="77777777" w:rsidR="008A340F" w:rsidRPr="00C7384D" w:rsidRDefault="008A340F" w:rsidP="004D79FD">
      <w:pPr>
        <w:pStyle w:val="Textoindependiente"/>
        <w:ind w:left="0" w:firstLine="426"/>
        <w:jc w:val="left"/>
        <w:rPr>
          <w:b/>
          <w:sz w:val="22"/>
          <w:szCs w:val="22"/>
        </w:rPr>
      </w:pPr>
    </w:p>
    <w:p w14:paraId="2F7B4153" w14:textId="77777777" w:rsidR="008A340F" w:rsidRPr="00C7384D" w:rsidRDefault="008A340F" w:rsidP="004D79FD">
      <w:pPr>
        <w:pStyle w:val="Textoindependiente"/>
        <w:ind w:left="0" w:firstLine="426"/>
        <w:jc w:val="left"/>
        <w:rPr>
          <w:b/>
          <w:sz w:val="22"/>
          <w:szCs w:val="22"/>
        </w:rPr>
      </w:pPr>
    </w:p>
    <w:p w14:paraId="2685D11D" w14:textId="77777777" w:rsidR="00F2370A" w:rsidRPr="00C7384D" w:rsidRDefault="00F2370A" w:rsidP="008E3638">
      <w:pPr>
        <w:pStyle w:val="Prrafodelista"/>
        <w:numPr>
          <w:ilvl w:val="1"/>
          <w:numId w:val="125"/>
        </w:numPr>
        <w:autoSpaceDE w:val="0"/>
        <w:autoSpaceDN w:val="0"/>
        <w:adjustRightInd w:val="0"/>
        <w:spacing w:line="360" w:lineRule="auto"/>
        <w:contextualSpacing/>
        <w:jc w:val="both"/>
        <w:rPr>
          <w:rFonts w:ascii="Arial" w:hAnsi="Arial" w:cs="Arial"/>
          <w:sz w:val="22"/>
          <w:szCs w:val="22"/>
          <w:lang w:val="es-PE"/>
        </w:rPr>
      </w:pPr>
      <w:r w:rsidRPr="00C7384D">
        <w:rPr>
          <w:rFonts w:ascii="Arial" w:hAnsi="Arial" w:cs="Arial"/>
          <w:b/>
          <w:sz w:val="22"/>
          <w:szCs w:val="22"/>
          <w:lang w:val="es-PE"/>
        </w:rPr>
        <w:t>DIAGNOSTICO DE LOS RESULTADOS DE LA GESTIÓN</w:t>
      </w:r>
      <w:r w:rsidRPr="00C7384D">
        <w:rPr>
          <w:rFonts w:ascii="Arial" w:hAnsi="Arial" w:cs="Arial"/>
          <w:b/>
          <w:color w:val="000000"/>
          <w:sz w:val="22"/>
          <w:szCs w:val="22"/>
          <w:lang w:eastAsia="es-PE"/>
        </w:rPr>
        <w:t xml:space="preserve"> DE LA INSTITUCIÓN EDUCATIVA SEGÚN LOS CGE 1 y 2.</w:t>
      </w:r>
    </w:p>
    <w:tbl>
      <w:tblPr>
        <w:tblW w:w="14884" w:type="dxa"/>
        <w:tblInd w:w="274" w:type="dxa"/>
        <w:tblCellMar>
          <w:top w:w="15" w:type="dxa"/>
          <w:left w:w="15" w:type="dxa"/>
          <w:bottom w:w="15" w:type="dxa"/>
          <w:right w:w="15" w:type="dxa"/>
        </w:tblCellMar>
        <w:tblLook w:val="04A0" w:firstRow="1" w:lastRow="0" w:firstColumn="1" w:lastColumn="0" w:noHBand="0" w:noVBand="1"/>
      </w:tblPr>
      <w:tblGrid>
        <w:gridCol w:w="5953"/>
        <w:gridCol w:w="8931"/>
      </w:tblGrid>
      <w:tr w:rsidR="00F2370A" w:rsidRPr="00C7384D" w14:paraId="3B8FB36E" w14:textId="77777777" w:rsidTr="003B0FAB">
        <w:trPr>
          <w:trHeight w:val="207"/>
        </w:trPr>
        <w:tc>
          <w:tcPr>
            <w:tcW w:w="5953"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hideMark/>
          </w:tcPr>
          <w:p w14:paraId="76B415B5" w14:textId="77777777" w:rsidR="00F2370A" w:rsidRPr="00C7384D" w:rsidRDefault="00F2370A" w:rsidP="00141AB5">
            <w:pPr>
              <w:jc w:val="center"/>
              <w:rPr>
                <w:rFonts w:ascii="Arial" w:hAnsi="Arial" w:cs="Arial"/>
                <w:sz w:val="22"/>
                <w:szCs w:val="22"/>
                <w:lang w:eastAsia="es-PE"/>
              </w:rPr>
            </w:pPr>
            <w:r w:rsidRPr="00C7384D">
              <w:rPr>
                <w:rFonts w:ascii="Arial" w:hAnsi="Arial" w:cs="Arial"/>
                <w:b/>
                <w:bCs/>
                <w:sz w:val="22"/>
                <w:szCs w:val="22"/>
                <w:lang w:eastAsia="es-PE"/>
              </w:rPr>
              <w:t>Análisis de la revisión de documentos(actas)</w:t>
            </w:r>
          </w:p>
        </w:tc>
        <w:tc>
          <w:tcPr>
            <w:tcW w:w="8931"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hideMark/>
          </w:tcPr>
          <w:p w14:paraId="75B1A83A" w14:textId="77777777" w:rsidR="00F2370A" w:rsidRPr="00C7384D" w:rsidRDefault="00F2370A" w:rsidP="00141AB5">
            <w:pPr>
              <w:jc w:val="center"/>
              <w:rPr>
                <w:rFonts w:ascii="Arial" w:hAnsi="Arial" w:cs="Arial"/>
                <w:sz w:val="22"/>
                <w:szCs w:val="22"/>
                <w:lang w:eastAsia="es-PE"/>
              </w:rPr>
            </w:pPr>
            <w:r w:rsidRPr="00C7384D">
              <w:rPr>
                <w:rFonts w:ascii="Arial" w:hAnsi="Arial" w:cs="Arial"/>
                <w:b/>
                <w:bCs/>
                <w:sz w:val="22"/>
                <w:szCs w:val="22"/>
                <w:lang w:eastAsia="es-PE"/>
              </w:rPr>
              <w:t>Causas asociadas</w:t>
            </w:r>
          </w:p>
        </w:tc>
      </w:tr>
      <w:tr w:rsidR="00F2370A" w:rsidRPr="00C7384D" w14:paraId="7BDB3FE9" w14:textId="77777777" w:rsidTr="00141AB5">
        <w:trPr>
          <w:trHeight w:val="2085"/>
        </w:trPr>
        <w:tc>
          <w:tcPr>
            <w:tcW w:w="59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2E34E44" w14:textId="77777777" w:rsidR="00F2370A" w:rsidRPr="00C7384D" w:rsidRDefault="00F2370A" w:rsidP="00141AB5">
            <w:pPr>
              <w:rPr>
                <w:rFonts w:ascii="Arial" w:hAnsi="Arial" w:cs="Arial"/>
                <w:sz w:val="22"/>
                <w:szCs w:val="22"/>
                <w:lang w:eastAsia="es-PE"/>
              </w:rPr>
            </w:pPr>
          </w:p>
          <w:p w14:paraId="353E4F3C" w14:textId="77777777" w:rsidR="00F2370A" w:rsidRPr="00C7384D" w:rsidRDefault="00F2370A" w:rsidP="00141AB5">
            <w:pPr>
              <w:rPr>
                <w:rFonts w:ascii="Arial" w:hAnsi="Arial" w:cs="Arial"/>
                <w:sz w:val="22"/>
                <w:szCs w:val="22"/>
                <w:lang w:eastAsia="es-PE"/>
              </w:rPr>
            </w:pPr>
            <w:r w:rsidRPr="00C7384D">
              <w:rPr>
                <w:rFonts w:ascii="Arial" w:hAnsi="Arial" w:cs="Arial"/>
                <w:b/>
                <w:bCs/>
                <w:sz w:val="22"/>
                <w:szCs w:val="22"/>
                <w:lang w:eastAsia="es-PE"/>
              </w:rPr>
              <w:t>COMUNICACIÓN</w:t>
            </w:r>
          </w:p>
          <w:p w14:paraId="3272840B" w14:textId="2DE76BCF" w:rsidR="00F2370A" w:rsidRPr="00C7384D" w:rsidRDefault="00F2370A" w:rsidP="00141AB5">
            <w:pPr>
              <w:rPr>
                <w:rFonts w:ascii="Arial" w:hAnsi="Arial" w:cs="Arial"/>
                <w:sz w:val="22"/>
                <w:szCs w:val="22"/>
                <w:lang w:eastAsia="es-PE"/>
              </w:rPr>
            </w:pPr>
            <w:r w:rsidRPr="00C7384D">
              <w:rPr>
                <w:rFonts w:ascii="Arial" w:hAnsi="Arial" w:cs="Arial"/>
                <w:sz w:val="22"/>
                <w:szCs w:val="22"/>
                <w:lang w:eastAsia="es-PE"/>
              </w:rPr>
              <w:t xml:space="preserve">En todos los </w:t>
            </w:r>
            <w:r w:rsidRPr="00C7384D">
              <w:rPr>
                <w:rFonts w:ascii="Arial" w:hAnsi="Arial" w:cs="Arial"/>
                <w:b/>
                <w:sz w:val="22"/>
                <w:szCs w:val="22"/>
                <w:lang w:eastAsia="es-PE"/>
              </w:rPr>
              <w:t>ciclos y años</w:t>
            </w:r>
            <w:r w:rsidR="00770C68" w:rsidRPr="00C7384D">
              <w:rPr>
                <w:rFonts w:ascii="Arial" w:hAnsi="Arial" w:cs="Arial"/>
                <w:sz w:val="22"/>
                <w:szCs w:val="22"/>
                <w:lang w:eastAsia="es-PE"/>
              </w:rPr>
              <w:t xml:space="preserve"> se observa fluctuación,</w:t>
            </w:r>
            <w:r w:rsidRPr="00C7384D">
              <w:rPr>
                <w:rFonts w:ascii="Arial" w:hAnsi="Arial" w:cs="Arial"/>
                <w:sz w:val="22"/>
                <w:szCs w:val="22"/>
                <w:lang w:eastAsia="es-PE"/>
              </w:rPr>
              <w:t xml:space="preserve"> existe en una mayoría subida y bajada</w:t>
            </w:r>
            <w:r w:rsidR="007B5809" w:rsidRPr="00C7384D">
              <w:rPr>
                <w:rFonts w:ascii="Arial" w:hAnsi="Arial" w:cs="Arial"/>
                <w:sz w:val="22"/>
                <w:szCs w:val="22"/>
                <w:lang w:eastAsia="es-PE"/>
              </w:rPr>
              <w:t xml:space="preserve">s entre los años 2021 </w:t>
            </w:r>
            <w:r w:rsidR="00226A1C" w:rsidRPr="00C7384D">
              <w:rPr>
                <w:rFonts w:ascii="Arial" w:hAnsi="Arial" w:cs="Arial"/>
                <w:sz w:val="22"/>
                <w:szCs w:val="22"/>
                <w:lang w:eastAsia="es-PE"/>
              </w:rPr>
              <w:t>al 202</w:t>
            </w:r>
            <w:r w:rsidR="007B5809" w:rsidRPr="00C7384D">
              <w:rPr>
                <w:rFonts w:ascii="Arial" w:hAnsi="Arial" w:cs="Arial"/>
                <w:b/>
                <w:sz w:val="22"/>
                <w:szCs w:val="22"/>
                <w:lang w:val="es-PE"/>
              </w:rPr>
              <w:t>2</w:t>
            </w:r>
            <w:r w:rsidR="00226A1C" w:rsidRPr="00C7384D">
              <w:rPr>
                <w:rFonts w:ascii="Arial" w:hAnsi="Arial" w:cs="Arial"/>
                <w:sz w:val="22"/>
                <w:szCs w:val="22"/>
                <w:lang w:eastAsia="es-PE"/>
              </w:rPr>
              <w:t xml:space="preserve">, el </w:t>
            </w:r>
            <w:r w:rsidR="00FA59F1" w:rsidRPr="00C7384D">
              <w:rPr>
                <w:rFonts w:ascii="Arial" w:hAnsi="Arial" w:cs="Arial"/>
                <w:sz w:val="22"/>
                <w:szCs w:val="22"/>
                <w:lang w:eastAsia="es-PE"/>
              </w:rPr>
              <w:t>30% se encuentra en logro satisfactorio, 50% en logro previsto, 15% en proceso y un 5% en inicio.</w:t>
            </w:r>
          </w:p>
        </w:tc>
        <w:tc>
          <w:tcPr>
            <w:tcW w:w="893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E406C44" w14:textId="221FBD37" w:rsidR="00F2370A" w:rsidRPr="00C7384D" w:rsidRDefault="007B5809" w:rsidP="008E3638">
            <w:pPr>
              <w:pStyle w:val="Prrafodelista"/>
              <w:numPr>
                <w:ilvl w:val="0"/>
                <w:numId w:val="60"/>
              </w:numPr>
              <w:ind w:left="184" w:hanging="184"/>
              <w:contextualSpacing/>
              <w:rPr>
                <w:rFonts w:ascii="Arial" w:hAnsi="Arial" w:cs="Arial"/>
                <w:sz w:val="22"/>
                <w:szCs w:val="22"/>
                <w:lang w:eastAsia="es-PE"/>
              </w:rPr>
            </w:pPr>
            <w:r w:rsidRPr="00C7384D">
              <w:rPr>
                <w:rFonts w:ascii="Arial" w:hAnsi="Arial" w:cs="Arial"/>
                <w:sz w:val="22"/>
                <w:szCs w:val="22"/>
                <w:lang w:eastAsia="es-PE"/>
              </w:rPr>
              <w:t xml:space="preserve">  </w:t>
            </w:r>
            <w:r w:rsidR="00AF4D54" w:rsidRPr="00C7384D">
              <w:rPr>
                <w:rFonts w:ascii="Arial" w:hAnsi="Arial" w:cs="Arial"/>
                <w:sz w:val="22"/>
                <w:szCs w:val="22"/>
                <w:lang w:eastAsia="es-PE"/>
              </w:rPr>
              <w:t>Docente que</w:t>
            </w:r>
            <w:r w:rsidR="00F2370A" w:rsidRPr="00C7384D">
              <w:rPr>
                <w:rFonts w:ascii="Arial" w:hAnsi="Arial" w:cs="Arial"/>
                <w:sz w:val="22"/>
                <w:szCs w:val="22"/>
                <w:lang w:eastAsia="es-PE"/>
              </w:rPr>
              <w:t xml:space="preserve"> evalúan de acuerdo a su criterio.</w:t>
            </w:r>
          </w:p>
          <w:p w14:paraId="3886577A" w14:textId="77777777" w:rsidR="00F2370A" w:rsidRPr="00C7384D" w:rsidRDefault="00F2370A" w:rsidP="008E3638">
            <w:pPr>
              <w:pStyle w:val="Prrafodelista"/>
              <w:numPr>
                <w:ilvl w:val="0"/>
                <w:numId w:val="60"/>
              </w:numPr>
              <w:ind w:left="325" w:hanging="325"/>
              <w:contextualSpacing/>
              <w:rPr>
                <w:rFonts w:ascii="Arial" w:hAnsi="Arial" w:cs="Arial"/>
                <w:sz w:val="22"/>
                <w:szCs w:val="22"/>
                <w:lang w:eastAsia="es-PE"/>
              </w:rPr>
            </w:pPr>
            <w:r w:rsidRPr="00C7384D">
              <w:rPr>
                <w:rFonts w:ascii="Arial" w:hAnsi="Arial" w:cs="Arial"/>
                <w:sz w:val="22"/>
                <w:szCs w:val="22"/>
                <w:lang w:eastAsia="es-PE"/>
              </w:rPr>
              <w:t>Lineamientos de evaluación con falta de gradualidad entre los niveles.</w:t>
            </w:r>
          </w:p>
          <w:p w14:paraId="14D6B705" w14:textId="77777777" w:rsidR="00F2370A" w:rsidRPr="00C7384D" w:rsidRDefault="00F2370A" w:rsidP="008E3638">
            <w:pPr>
              <w:pStyle w:val="Prrafodelista"/>
              <w:numPr>
                <w:ilvl w:val="0"/>
                <w:numId w:val="60"/>
              </w:numPr>
              <w:ind w:left="325" w:hanging="325"/>
              <w:contextualSpacing/>
              <w:rPr>
                <w:rFonts w:ascii="Arial" w:hAnsi="Arial" w:cs="Arial"/>
                <w:sz w:val="22"/>
                <w:szCs w:val="22"/>
                <w:lang w:eastAsia="es-PE"/>
              </w:rPr>
            </w:pPr>
            <w:r w:rsidRPr="00C7384D">
              <w:rPr>
                <w:rFonts w:ascii="Arial" w:hAnsi="Arial" w:cs="Arial"/>
                <w:sz w:val="22"/>
                <w:szCs w:val="22"/>
                <w:lang w:eastAsia="es-PE"/>
              </w:rPr>
              <w:t>La no continuidad del docente con el grado siguiente.</w:t>
            </w:r>
          </w:p>
          <w:p w14:paraId="0C37EA2D" w14:textId="77777777" w:rsidR="00F2370A" w:rsidRPr="00C7384D" w:rsidRDefault="00F2370A" w:rsidP="008E3638">
            <w:pPr>
              <w:pStyle w:val="Prrafodelista"/>
              <w:numPr>
                <w:ilvl w:val="0"/>
                <w:numId w:val="60"/>
              </w:numPr>
              <w:ind w:left="325" w:hanging="325"/>
              <w:contextualSpacing/>
              <w:rPr>
                <w:rFonts w:ascii="Arial" w:hAnsi="Arial" w:cs="Arial"/>
                <w:sz w:val="22"/>
                <w:szCs w:val="22"/>
                <w:lang w:eastAsia="es-PE"/>
              </w:rPr>
            </w:pPr>
            <w:r w:rsidRPr="00C7384D">
              <w:rPr>
                <w:rFonts w:ascii="Arial" w:hAnsi="Arial" w:cs="Arial"/>
                <w:sz w:val="22"/>
                <w:szCs w:val="22"/>
                <w:lang w:eastAsia="es-PE"/>
              </w:rPr>
              <w:t>Docentes que no aplican estrategias de aprendizaje según las necesidades de los estudiantes.</w:t>
            </w:r>
          </w:p>
          <w:p w14:paraId="581F6C08" w14:textId="77777777" w:rsidR="00F2370A" w:rsidRPr="00C7384D" w:rsidRDefault="00F2370A" w:rsidP="008E3638">
            <w:pPr>
              <w:pStyle w:val="Prrafodelista"/>
              <w:numPr>
                <w:ilvl w:val="0"/>
                <w:numId w:val="60"/>
              </w:numPr>
              <w:ind w:left="325" w:hanging="325"/>
              <w:contextualSpacing/>
              <w:rPr>
                <w:rFonts w:ascii="Arial" w:hAnsi="Arial" w:cs="Arial"/>
                <w:sz w:val="22"/>
                <w:szCs w:val="22"/>
                <w:lang w:eastAsia="es-PE"/>
              </w:rPr>
            </w:pPr>
            <w:r w:rsidRPr="00C7384D">
              <w:rPr>
                <w:rFonts w:ascii="Arial" w:hAnsi="Arial" w:cs="Arial"/>
                <w:sz w:val="22"/>
                <w:szCs w:val="22"/>
                <w:lang w:eastAsia="es-PE"/>
              </w:rPr>
              <w:t>Falta de apoyo de los padres en el aprendizaje de sus hijos.</w:t>
            </w:r>
          </w:p>
          <w:p w14:paraId="488044C6" w14:textId="2E6A2639" w:rsidR="00F2370A" w:rsidRPr="00C7384D" w:rsidRDefault="00F2370A" w:rsidP="008E3638">
            <w:pPr>
              <w:pStyle w:val="Prrafodelista"/>
              <w:numPr>
                <w:ilvl w:val="0"/>
                <w:numId w:val="60"/>
              </w:numPr>
              <w:ind w:left="325" w:hanging="325"/>
              <w:contextualSpacing/>
              <w:rPr>
                <w:rFonts w:ascii="Arial" w:hAnsi="Arial" w:cs="Arial"/>
                <w:sz w:val="22"/>
                <w:szCs w:val="22"/>
                <w:lang w:eastAsia="es-PE"/>
              </w:rPr>
            </w:pPr>
            <w:r w:rsidRPr="00C7384D">
              <w:rPr>
                <w:rFonts w:ascii="Arial" w:hAnsi="Arial" w:cs="Arial"/>
                <w:sz w:val="22"/>
                <w:szCs w:val="22"/>
                <w:lang w:eastAsia="es-PE"/>
              </w:rPr>
              <w:t xml:space="preserve">Algunos padres de </w:t>
            </w:r>
            <w:r w:rsidR="00FF459E" w:rsidRPr="00C7384D">
              <w:rPr>
                <w:rFonts w:ascii="Arial" w:hAnsi="Arial" w:cs="Arial"/>
                <w:sz w:val="22"/>
                <w:szCs w:val="22"/>
                <w:lang w:eastAsia="es-PE"/>
              </w:rPr>
              <w:t>familia</w:t>
            </w:r>
            <w:r w:rsidRPr="00C7384D">
              <w:rPr>
                <w:rFonts w:ascii="Arial" w:hAnsi="Arial" w:cs="Arial"/>
                <w:sz w:val="22"/>
                <w:szCs w:val="22"/>
                <w:lang w:eastAsia="es-PE"/>
              </w:rPr>
              <w:t xml:space="preserve"> no hacen el seguimiento y acompañamiento de los aprendizajes de sus hijos.</w:t>
            </w:r>
          </w:p>
        </w:tc>
      </w:tr>
      <w:tr w:rsidR="00F2370A" w:rsidRPr="00C7384D" w14:paraId="01B5D839" w14:textId="77777777" w:rsidTr="00141AB5">
        <w:trPr>
          <w:trHeight w:val="625"/>
        </w:trPr>
        <w:tc>
          <w:tcPr>
            <w:tcW w:w="59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52FC1A3" w14:textId="77777777" w:rsidR="00F2370A" w:rsidRPr="00C7384D" w:rsidRDefault="00F2370A" w:rsidP="00141AB5">
            <w:pPr>
              <w:rPr>
                <w:rFonts w:ascii="Arial" w:hAnsi="Arial" w:cs="Arial"/>
                <w:sz w:val="22"/>
                <w:szCs w:val="22"/>
                <w:lang w:eastAsia="es-PE"/>
              </w:rPr>
            </w:pPr>
            <w:r w:rsidRPr="00C7384D">
              <w:rPr>
                <w:rFonts w:ascii="Arial" w:hAnsi="Arial" w:cs="Arial"/>
                <w:b/>
                <w:bCs/>
                <w:sz w:val="22"/>
                <w:szCs w:val="22"/>
                <w:lang w:eastAsia="es-PE"/>
              </w:rPr>
              <w:t>ÁREA: MATEMÁTICA</w:t>
            </w:r>
          </w:p>
          <w:p w14:paraId="34244496" w14:textId="2F11D4E1" w:rsidR="00F2370A" w:rsidRPr="00C7384D" w:rsidRDefault="00F2370A" w:rsidP="00141AB5">
            <w:pPr>
              <w:rPr>
                <w:rFonts w:ascii="Arial" w:hAnsi="Arial" w:cs="Arial"/>
                <w:b/>
                <w:bCs/>
                <w:sz w:val="22"/>
                <w:szCs w:val="22"/>
                <w:u w:val="single"/>
                <w:lang w:eastAsia="es-PE"/>
              </w:rPr>
            </w:pPr>
            <w:r w:rsidRPr="00C7384D">
              <w:rPr>
                <w:rFonts w:ascii="Arial" w:hAnsi="Arial" w:cs="Arial"/>
                <w:sz w:val="22"/>
                <w:szCs w:val="22"/>
                <w:lang w:eastAsia="es-PE"/>
              </w:rPr>
              <w:t>Muestran una fluctuación de crecimiento y decrecimiento en las puntuac</w:t>
            </w:r>
            <w:r w:rsidR="00C43030" w:rsidRPr="00C7384D">
              <w:rPr>
                <w:rFonts w:ascii="Arial" w:hAnsi="Arial" w:cs="Arial"/>
                <w:sz w:val="22"/>
                <w:szCs w:val="22"/>
                <w:lang w:eastAsia="es-PE"/>
              </w:rPr>
              <w:t xml:space="preserve">iones en todos </w:t>
            </w:r>
            <w:r w:rsidR="00FF459E" w:rsidRPr="00C7384D">
              <w:rPr>
                <w:rFonts w:ascii="Arial" w:hAnsi="Arial" w:cs="Arial"/>
                <w:sz w:val="22"/>
                <w:szCs w:val="22"/>
                <w:lang w:eastAsia="es-PE"/>
              </w:rPr>
              <w:t>los años</w:t>
            </w:r>
            <w:r w:rsidRPr="00C7384D">
              <w:rPr>
                <w:rFonts w:ascii="Arial" w:hAnsi="Arial" w:cs="Arial"/>
                <w:sz w:val="22"/>
                <w:szCs w:val="22"/>
                <w:lang w:eastAsia="es-PE"/>
              </w:rPr>
              <w:t xml:space="preserve"> y </w:t>
            </w:r>
            <w:r w:rsidR="00711F3D" w:rsidRPr="00C7384D">
              <w:rPr>
                <w:rFonts w:ascii="Arial" w:hAnsi="Arial" w:cs="Arial"/>
                <w:sz w:val="22"/>
                <w:szCs w:val="22"/>
                <w:lang w:eastAsia="es-PE"/>
              </w:rPr>
              <w:t>ciclos debido</w:t>
            </w:r>
            <w:r w:rsidRPr="00C7384D">
              <w:rPr>
                <w:rFonts w:ascii="Arial" w:hAnsi="Arial" w:cs="Arial"/>
                <w:sz w:val="22"/>
                <w:szCs w:val="22"/>
                <w:lang w:eastAsia="es-PE"/>
              </w:rPr>
              <w:t xml:space="preserve"> a que no se mantiene o supera la cantidad alcanzada en los años anteriores</w:t>
            </w:r>
            <w:r w:rsidR="00226A1C" w:rsidRPr="00C7384D">
              <w:rPr>
                <w:rFonts w:ascii="Arial" w:hAnsi="Arial" w:cs="Arial"/>
                <w:sz w:val="22"/>
                <w:szCs w:val="22"/>
                <w:lang w:eastAsia="es-PE"/>
              </w:rPr>
              <w:t xml:space="preserve"> donde el 3</w:t>
            </w:r>
            <w:r w:rsidR="00FA59F1" w:rsidRPr="00C7384D">
              <w:rPr>
                <w:rFonts w:ascii="Arial" w:hAnsi="Arial" w:cs="Arial"/>
                <w:sz w:val="22"/>
                <w:szCs w:val="22"/>
                <w:lang w:eastAsia="es-PE"/>
              </w:rPr>
              <w:t>0% se encuentra en logro satisfac</w:t>
            </w:r>
            <w:r w:rsidR="00226A1C" w:rsidRPr="00C7384D">
              <w:rPr>
                <w:rFonts w:ascii="Arial" w:hAnsi="Arial" w:cs="Arial"/>
                <w:sz w:val="22"/>
                <w:szCs w:val="22"/>
                <w:lang w:eastAsia="es-PE"/>
              </w:rPr>
              <w:t>torio, 6</w:t>
            </w:r>
            <w:r w:rsidR="00226A1C" w:rsidRPr="00C7384D">
              <w:rPr>
                <w:rFonts w:ascii="Arial" w:hAnsi="Arial" w:cs="Arial"/>
                <w:b/>
                <w:sz w:val="22"/>
                <w:szCs w:val="22"/>
                <w:lang w:val="es-PE"/>
              </w:rPr>
              <w:t>0</w:t>
            </w:r>
            <w:r w:rsidR="00226A1C" w:rsidRPr="00C7384D">
              <w:rPr>
                <w:rFonts w:ascii="Arial" w:hAnsi="Arial" w:cs="Arial"/>
                <w:sz w:val="22"/>
                <w:szCs w:val="22"/>
                <w:lang w:eastAsia="es-PE"/>
              </w:rPr>
              <w:t xml:space="preserve">% en logro previsto, </w:t>
            </w:r>
            <w:r w:rsidR="000A6CC5" w:rsidRPr="00C7384D">
              <w:rPr>
                <w:rFonts w:ascii="Arial" w:hAnsi="Arial" w:cs="Arial"/>
                <w:sz w:val="22"/>
                <w:szCs w:val="22"/>
                <w:lang w:eastAsia="es-PE"/>
              </w:rPr>
              <w:t>5</w:t>
            </w:r>
            <w:r w:rsidR="00FA59F1" w:rsidRPr="00C7384D">
              <w:rPr>
                <w:rFonts w:ascii="Arial" w:hAnsi="Arial" w:cs="Arial"/>
                <w:sz w:val="22"/>
                <w:szCs w:val="22"/>
                <w:lang w:eastAsia="es-PE"/>
              </w:rPr>
              <w:t xml:space="preserve">% en proceso y </w:t>
            </w:r>
            <w:r w:rsidR="000A6CC5" w:rsidRPr="00C7384D">
              <w:rPr>
                <w:rFonts w:ascii="Arial" w:hAnsi="Arial" w:cs="Arial"/>
                <w:sz w:val="22"/>
                <w:szCs w:val="22"/>
                <w:lang w:eastAsia="es-PE"/>
              </w:rPr>
              <w:t>5</w:t>
            </w:r>
            <w:r w:rsidR="00F24F91" w:rsidRPr="00C7384D">
              <w:rPr>
                <w:rFonts w:ascii="Arial" w:hAnsi="Arial" w:cs="Arial"/>
                <w:sz w:val="22"/>
                <w:szCs w:val="22"/>
                <w:lang w:eastAsia="es-PE"/>
              </w:rPr>
              <w:t>% en inicio.</w:t>
            </w:r>
          </w:p>
        </w:tc>
        <w:tc>
          <w:tcPr>
            <w:tcW w:w="893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E67F512" w14:textId="77777777" w:rsidR="00F2370A" w:rsidRPr="00C7384D" w:rsidRDefault="00F2370A" w:rsidP="008E3638">
            <w:pPr>
              <w:pStyle w:val="Prrafodelista"/>
              <w:numPr>
                <w:ilvl w:val="0"/>
                <w:numId w:val="61"/>
              </w:numPr>
              <w:ind w:left="325" w:hanging="283"/>
              <w:contextualSpacing/>
              <w:rPr>
                <w:rFonts w:ascii="Arial" w:hAnsi="Arial" w:cs="Arial"/>
                <w:sz w:val="22"/>
                <w:szCs w:val="22"/>
                <w:lang w:eastAsia="es-PE"/>
              </w:rPr>
            </w:pPr>
            <w:r w:rsidRPr="00C7384D">
              <w:rPr>
                <w:rFonts w:ascii="Arial" w:hAnsi="Arial" w:cs="Arial"/>
                <w:sz w:val="22"/>
                <w:szCs w:val="22"/>
                <w:lang w:eastAsia="es-PE"/>
              </w:rPr>
              <w:t>Inadecuadas estrategias de enseñanza y aplicación de los procesos de aprendizaje.</w:t>
            </w:r>
          </w:p>
          <w:p w14:paraId="2531B7CA" w14:textId="77777777" w:rsidR="00F2370A" w:rsidRPr="00C7384D" w:rsidRDefault="00F2370A" w:rsidP="008E3638">
            <w:pPr>
              <w:pStyle w:val="Prrafodelista"/>
              <w:numPr>
                <w:ilvl w:val="0"/>
                <w:numId w:val="61"/>
              </w:numPr>
              <w:ind w:left="325" w:hanging="283"/>
              <w:contextualSpacing/>
              <w:rPr>
                <w:rFonts w:ascii="Arial" w:hAnsi="Arial" w:cs="Arial"/>
                <w:sz w:val="22"/>
                <w:szCs w:val="22"/>
                <w:lang w:eastAsia="es-PE"/>
              </w:rPr>
            </w:pPr>
            <w:r w:rsidRPr="00C7384D">
              <w:rPr>
                <w:rFonts w:ascii="Arial" w:hAnsi="Arial" w:cs="Arial"/>
                <w:sz w:val="22"/>
                <w:szCs w:val="22"/>
                <w:lang w:eastAsia="es-PE"/>
              </w:rPr>
              <w:t>Estudiantes con necesidades educativas especiales.</w:t>
            </w:r>
          </w:p>
          <w:p w14:paraId="7F648AC8" w14:textId="77777777" w:rsidR="00F2370A" w:rsidRPr="00C7384D" w:rsidRDefault="00F2370A" w:rsidP="008E3638">
            <w:pPr>
              <w:pStyle w:val="Prrafodelista"/>
              <w:numPr>
                <w:ilvl w:val="0"/>
                <w:numId w:val="61"/>
              </w:numPr>
              <w:ind w:left="325" w:hanging="283"/>
              <w:contextualSpacing/>
              <w:rPr>
                <w:rFonts w:ascii="Arial" w:hAnsi="Arial" w:cs="Arial"/>
                <w:sz w:val="22"/>
                <w:szCs w:val="22"/>
                <w:lang w:eastAsia="es-PE"/>
              </w:rPr>
            </w:pPr>
            <w:r w:rsidRPr="00C7384D">
              <w:rPr>
                <w:rFonts w:ascii="Arial" w:hAnsi="Arial" w:cs="Arial"/>
                <w:sz w:val="22"/>
                <w:szCs w:val="22"/>
                <w:lang w:eastAsia="es-PE"/>
              </w:rPr>
              <w:t>Estudiantes con problemas de conducta.</w:t>
            </w:r>
          </w:p>
          <w:p w14:paraId="4F2D2905" w14:textId="77777777" w:rsidR="00F2370A" w:rsidRPr="00C7384D" w:rsidRDefault="00F2370A" w:rsidP="008E3638">
            <w:pPr>
              <w:pStyle w:val="Prrafodelista"/>
              <w:numPr>
                <w:ilvl w:val="0"/>
                <w:numId w:val="61"/>
              </w:numPr>
              <w:ind w:left="325" w:hanging="283"/>
              <w:contextualSpacing/>
              <w:rPr>
                <w:rFonts w:ascii="Arial" w:hAnsi="Arial" w:cs="Arial"/>
                <w:sz w:val="22"/>
                <w:szCs w:val="22"/>
                <w:lang w:eastAsia="es-PE"/>
              </w:rPr>
            </w:pPr>
            <w:r w:rsidRPr="00C7384D">
              <w:rPr>
                <w:rFonts w:ascii="Arial" w:hAnsi="Arial" w:cs="Arial"/>
                <w:sz w:val="22"/>
                <w:szCs w:val="22"/>
                <w:lang w:eastAsia="es-PE"/>
              </w:rPr>
              <w:t>Estudiantes con dificultades de atención y concentración.</w:t>
            </w:r>
            <w:r w:rsidRPr="00C7384D">
              <w:rPr>
                <w:rFonts w:ascii="Arial" w:hAnsi="Arial" w:cs="Arial"/>
                <w:sz w:val="22"/>
                <w:szCs w:val="22"/>
                <w:lang w:eastAsia="es-PE"/>
              </w:rPr>
              <w:br/>
              <w:t>Estudiantes con falta de interés en la realización de sus tareas.</w:t>
            </w:r>
          </w:p>
          <w:p w14:paraId="128B8327" w14:textId="77777777" w:rsidR="00F2370A" w:rsidRPr="00C7384D" w:rsidRDefault="00F2370A" w:rsidP="008E3638">
            <w:pPr>
              <w:pStyle w:val="Prrafodelista"/>
              <w:numPr>
                <w:ilvl w:val="0"/>
                <w:numId w:val="62"/>
              </w:numPr>
              <w:ind w:left="325" w:hanging="283"/>
              <w:contextualSpacing/>
              <w:rPr>
                <w:rFonts w:ascii="Arial" w:hAnsi="Arial" w:cs="Arial"/>
                <w:sz w:val="22"/>
                <w:szCs w:val="22"/>
                <w:lang w:eastAsia="es-PE"/>
              </w:rPr>
            </w:pPr>
            <w:r w:rsidRPr="00C7384D">
              <w:rPr>
                <w:rFonts w:ascii="Arial" w:hAnsi="Arial" w:cs="Arial"/>
                <w:sz w:val="22"/>
                <w:szCs w:val="22"/>
                <w:lang w:eastAsia="es-PE"/>
              </w:rPr>
              <w:t>Estudiantes con inasistencia constantes en el aula.</w:t>
            </w:r>
          </w:p>
          <w:p w14:paraId="0D333CF2" w14:textId="77777777" w:rsidR="00F2370A" w:rsidRPr="00C7384D" w:rsidRDefault="00F2370A" w:rsidP="008E3638">
            <w:pPr>
              <w:pStyle w:val="Prrafodelista"/>
              <w:numPr>
                <w:ilvl w:val="0"/>
                <w:numId w:val="62"/>
              </w:numPr>
              <w:ind w:left="325" w:hanging="283"/>
              <w:contextualSpacing/>
              <w:rPr>
                <w:rFonts w:ascii="Arial" w:hAnsi="Arial" w:cs="Arial"/>
                <w:sz w:val="22"/>
                <w:szCs w:val="22"/>
                <w:lang w:eastAsia="es-PE"/>
              </w:rPr>
            </w:pPr>
            <w:r w:rsidRPr="00C7384D">
              <w:rPr>
                <w:rFonts w:ascii="Arial" w:hAnsi="Arial" w:cs="Arial"/>
                <w:sz w:val="22"/>
                <w:szCs w:val="22"/>
                <w:lang w:eastAsia="es-PE"/>
              </w:rPr>
              <w:t>Padres que no asumen y cumplen compromisos en el aprendizaje de sus hijos.</w:t>
            </w:r>
          </w:p>
        </w:tc>
      </w:tr>
      <w:tr w:rsidR="00F2370A" w:rsidRPr="00C7384D" w14:paraId="798E3438" w14:textId="77777777" w:rsidTr="00141AB5">
        <w:trPr>
          <w:trHeight w:val="1992"/>
        </w:trPr>
        <w:tc>
          <w:tcPr>
            <w:tcW w:w="59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834C10C" w14:textId="77777777" w:rsidR="00F2370A" w:rsidRPr="00C7384D" w:rsidRDefault="00F2370A" w:rsidP="00141AB5">
            <w:pPr>
              <w:rPr>
                <w:rFonts w:ascii="Arial" w:hAnsi="Arial" w:cs="Arial"/>
                <w:b/>
                <w:bCs/>
                <w:sz w:val="22"/>
                <w:szCs w:val="22"/>
                <w:lang w:eastAsia="es-PE"/>
              </w:rPr>
            </w:pPr>
          </w:p>
          <w:p w14:paraId="5ADEC7FF" w14:textId="77777777" w:rsidR="00F2370A" w:rsidRPr="00C7384D" w:rsidRDefault="00F2370A" w:rsidP="00141AB5">
            <w:pPr>
              <w:rPr>
                <w:rFonts w:ascii="Arial" w:hAnsi="Arial" w:cs="Arial"/>
                <w:sz w:val="22"/>
                <w:szCs w:val="22"/>
                <w:lang w:eastAsia="es-PE"/>
              </w:rPr>
            </w:pPr>
            <w:r w:rsidRPr="00C7384D">
              <w:rPr>
                <w:rFonts w:ascii="Arial" w:hAnsi="Arial" w:cs="Arial"/>
                <w:b/>
                <w:bCs/>
                <w:sz w:val="22"/>
                <w:szCs w:val="22"/>
                <w:lang w:eastAsia="es-PE"/>
              </w:rPr>
              <w:t>ÁREA: PERSONAL SOCIAL</w:t>
            </w:r>
          </w:p>
          <w:p w14:paraId="2FAB5BED" w14:textId="6715DEE3" w:rsidR="00F2370A" w:rsidRPr="00C7384D" w:rsidRDefault="00F2370A" w:rsidP="00141AB5">
            <w:pPr>
              <w:rPr>
                <w:rFonts w:ascii="Arial" w:hAnsi="Arial" w:cs="Arial"/>
                <w:sz w:val="22"/>
                <w:szCs w:val="22"/>
                <w:lang w:eastAsia="es-PE"/>
              </w:rPr>
            </w:pPr>
            <w:r w:rsidRPr="00C7384D">
              <w:rPr>
                <w:rFonts w:ascii="Arial" w:hAnsi="Arial" w:cs="Arial"/>
                <w:sz w:val="22"/>
                <w:szCs w:val="22"/>
                <w:lang w:eastAsia="es-PE"/>
              </w:rPr>
              <w:t xml:space="preserve">Los logros obtenidos en </w:t>
            </w:r>
            <w:r w:rsidRPr="00C7384D">
              <w:rPr>
                <w:rFonts w:ascii="Arial" w:hAnsi="Arial" w:cs="Arial"/>
                <w:b/>
                <w:sz w:val="22"/>
                <w:szCs w:val="22"/>
                <w:lang w:eastAsia="es-PE"/>
              </w:rPr>
              <w:t>A</w:t>
            </w:r>
            <w:r w:rsidR="00F24F91" w:rsidRPr="00C7384D">
              <w:rPr>
                <w:rFonts w:ascii="Arial" w:hAnsi="Arial" w:cs="Arial"/>
                <w:b/>
                <w:sz w:val="22"/>
                <w:szCs w:val="22"/>
                <w:lang w:eastAsia="es-PE"/>
              </w:rPr>
              <w:t xml:space="preserve"> (</w:t>
            </w:r>
            <w:r w:rsidR="00FF459E" w:rsidRPr="00C7384D">
              <w:rPr>
                <w:rFonts w:ascii="Arial" w:hAnsi="Arial" w:cs="Arial"/>
                <w:b/>
                <w:sz w:val="22"/>
                <w:szCs w:val="22"/>
                <w:lang w:eastAsia="es-PE"/>
              </w:rPr>
              <w:t>previsto)</w:t>
            </w:r>
            <w:r w:rsidR="00FF459E" w:rsidRPr="00C7384D">
              <w:rPr>
                <w:rFonts w:ascii="Arial" w:hAnsi="Arial" w:cs="Arial"/>
                <w:sz w:val="22"/>
                <w:szCs w:val="22"/>
                <w:lang w:eastAsia="es-PE"/>
              </w:rPr>
              <w:t xml:space="preserve"> en</w:t>
            </w:r>
            <w:r w:rsidRPr="00C7384D">
              <w:rPr>
                <w:rFonts w:ascii="Arial" w:hAnsi="Arial" w:cs="Arial"/>
                <w:sz w:val="22"/>
                <w:szCs w:val="22"/>
                <w:lang w:eastAsia="es-PE"/>
              </w:rPr>
              <w:t xml:space="preserve"> todas las sec</w:t>
            </w:r>
            <w:r w:rsidR="00F24F91" w:rsidRPr="00C7384D">
              <w:rPr>
                <w:rFonts w:ascii="Arial" w:hAnsi="Arial" w:cs="Arial"/>
                <w:sz w:val="22"/>
                <w:szCs w:val="22"/>
                <w:lang w:eastAsia="es-PE"/>
              </w:rPr>
              <w:t xml:space="preserve">ciones durante los últimos dos </w:t>
            </w:r>
            <w:r w:rsidR="00AF5A7F" w:rsidRPr="00C7384D">
              <w:rPr>
                <w:rFonts w:ascii="Arial" w:hAnsi="Arial" w:cs="Arial"/>
                <w:sz w:val="22"/>
                <w:szCs w:val="22"/>
                <w:lang w:eastAsia="es-PE"/>
              </w:rPr>
              <w:t>años se</w:t>
            </w:r>
            <w:r w:rsidRPr="00C7384D">
              <w:rPr>
                <w:rFonts w:ascii="Arial" w:hAnsi="Arial" w:cs="Arial"/>
                <w:sz w:val="22"/>
                <w:szCs w:val="22"/>
                <w:lang w:eastAsia="es-PE"/>
              </w:rPr>
              <w:t xml:space="preserve"> ha mantenido.</w:t>
            </w:r>
            <w:r w:rsidR="00F24F91" w:rsidRPr="00C7384D">
              <w:rPr>
                <w:rFonts w:ascii="Arial" w:hAnsi="Arial" w:cs="Arial"/>
                <w:sz w:val="22"/>
                <w:szCs w:val="22"/>
                <w:lang w:eastAsia="es-PE"/>
              </w:rPr>
              <w:t xml:space="preserve"> Y los que se encuentra en inicio son los niños con necesidades educativas especiales.</w:t>
            </w:r>
          </w:p>
          <w:p w14:paraId="5BF26837" w14:textId="77777777" w:rsidR="00F2370A" w:rsidRPr="00C7384D" w:rsidRDefault="00F2370A" w:rsidP="00141AB5">
            <w:pPr>
              <w:rPr>
                <w:rFonts w:ascii="Arial" w:hAnsi="Arial" w:cs="Arial"/>
                <w:b/>
                <w:bCs/>
                <w:sz w:val="22"/>
                <w:szCs w:val="22"/>
                <w:lang w:eastAsia="es-PE"/>
              </w:rPr>
            </w:pPr>
            <w:r w:rsidRPr="00C7384D">
              <w:rPr>
                <w:rFonts w:ascii="Arial" w:hAnsi="Arial" w:cs="Arial"/>
                <w:b/>
                <w:bCs/>
                <w:sz w:val="22"/>
                <w:szCs w:val="22"/>
                <w:lang w:eastAsia="es-PE"/>
              </w:rPr>
              <w:t xml:space="preserve"> </w:t>
            </w:r>
          </w:p>
        </w:tc>
        <w:tc>
          <w:tcPr>
            <w:tcW w:w="893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D94ED01"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Estudiantes con necesidades educativas especiales.</w:t>
            </w:r>
          </w:p>
          <w:p w14:paraId="55553633"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Estudiantes con problemas de disciplina.</w:t>
            </w:r>
          </w:p>
          <w:p w14:paraId="410D1FAA"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Estudiantes con falta de motivación para el aprendizaje en el área.</w:t>
            </w:r>
          </w:p>
          <w:p w14:paraId="2F848E22"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Docentes que no aplican los procesos didácticos del área.</w:t>
            </w:r>
          </w:p>
          <w:p w14:paraId="0B4D6BDF"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Estudiantes con escasa practica de valores.</w:t>
            </w:r>
          </w:p>
          <w:p w14:paraId="3430025C"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 xml:space="preserve">Hogares desintegrados. </w:t>
            </w:r>
          </w:p>
          <w:p w14:paraId="30D74DAD"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Carencia de la práctica de hábitos personales y del medio ambiente.</w:t>
            </w:r>
          </w:p>
          <w:p w14:paraId="4ECBBFE9"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sz w:val="22"/>
                <w:szCs w:val="22"/>
                <w:lang w:eastAsia="es-PE"/>
              </w:rPr>
            </w:pPr>
            <w:r w:rsidRPr="00C7384D">
              <w:rPr>
                <w:rFonts w:ascii="Arial" w:hAnsi="Arial" w:cs="Arial"/>
                <w:color w:val="000000"/>
                <w:sz w:val="22"/>
                <w:szCs w:val="22"/>
                <w:lang w:eastAsia="es-PE"/>
              </w:rPr>
              <w:t>Estudiantes con dificultades para convivir en armonía.</w:t>
            </w:r>
          </w:p>
        </w:tc>
      </w:tr>
      <w:tr w:rsidR="00F2370A" w:rsidRPr="00C7384D" w14:paraId="42D77C35" w14:textId="77777777" w:rsidTr="00483E13">
        <w:trPr>
          <w:trHeight w:val="2609"/>
        </w:trPr>
        <w:tc>
          <w:tcPr>
            <w:tcW w:w="59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F763BBB" w14:textId="77777777" w:rsidR="00F2370A" w:rsidRPr="00C7384D" w:rsidRDefault="008F1B30" w:rsidP="00141AB5">
            <w:pPr>
              <w:rPr>
                <w:rFonts w:ascii="Arial" w:hAnsi="Arial" w:cs="Arial"/>
                <w:sz w:val="22"/>
                <w:szCs w:val="22"/>
                <w:lang w:eastAsia="es-PE"/>
              </w:rPr>
            </w:pPr>
            <w:r w:rsidRPr="00C7384D">
              <w:rPr>
                <w:rFonts w:ascii="Arial" w:hAnsi="Arial" w:cs="Arial"/>
                <w:b/>
                <w:bCs/>
                <w:sz w:val="22"/>
                <w:szCs w:val="22"/>
                <w:lang w:eastAsia="es-PE"/>
              </w:rPr>
              <w:t>ÁREA: CIENCIA TECNOLOGÍA Y AMBIENTE</w:t>
            </w:r>
          </w:p>
          <w:p w14:paraId="55DE6AA5" w14:textId="77777777" w:rsidR="00F2370A" w:rsidRPr="00C7384D" w:rsidRDefault="008F1B30" w:rsidP="00141AB5">
            <w:pPr>
              <w:rPr>
                <w:rFonts w:ascii="Arial" w:hAnsi="Arial" w:cs="Arial"/>
                <w:b/>
                <w:bCs/>
                <w:sz w:val="22"/>
                <w:szCs w:val="22"/>
                <w:lang w:eastAsia="es-PE"/>
              </w:rPr>
            </w:pPr>
            <w:r w:rsidRPr="00C7384D">
              <w:rPr>
                <w:rFonts w:ascii="Arial" w:hAnsi="Arial" w:cs="Arial"/>
                <w:sz w:val="22"/>
                <w:szCs w:val="22"/>
                <w:lang w:eastAsia="es-PE"/>
              </w:rPr>
              <w:t xml:space="preserve">Existe no se observa </w:t>
            </w:r>
            <w:r w:rsidR="00F2370A" w:rsidRPr="00C7384D">
              <w:rPr>
                <w:rFonts w:ascii="Arial" w:hAnsi="Arial" w:cs="Arial"/>
                <w:sz w:val="22"/>
                <w:szCs w:val="22"/>
                <w:lang w:eastAsia="es-PE"/>
              </w:rPr>
              <w:t>fluctuación en las calificaciones puesto que en su mayoría se encuentran en un nivel destacado y en el nivel de logro previsto.</w:t>
            </w:r>
          </w:p>
        </w:tc>
        <w:tc>
          <w:tcPr>
            <w:tcW w:w="893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0AE237E" w14:textId="77777777" w:rsidR="00F2370A" w:rsidRPr="00C7384D" w:rsidRDefault="00F2370A" w:rsidP="008E3638">
            <w:pPr>
              <w:pStyle w:val="NormalWeb"/>
              <w:numPr>
                <w:ilvl w:val="0"/>
                <w:numId w:val="65"/>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Desconocimiento de algunos docentes de los procesos didáctico del área.</w:t>
            </w:r>
          </w:p>
          <w:p w14:paraId="439473A9" w14:textId="77777777" w:rsidR="00F2370A" w:rsidRPr="00C7384D" w:rsidRDefault="00F2370A" w:rsidP="008E3638">
            <w:pPr>
              <w:pStyle w:val="NormalWeb"/>
              <w:numPr>
                <w:ilvl w:val="0"/>
                <w:numId w:val="65"/>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Desintegración familiar.</w:t>
            </w:r>
          </w:p>
          <w:p w14:paraId="312600E6" w14:textId="77777777" w:rsidR="00F2370A" w:rsidRPr="00C7384D" w:rsidRDefault="00F2370A" w:rsidP="008E3638">
            <w:pPr>
              <w:pStyle w:val="NormalWeb"/>
              <w:numPr>
                <w:ilvl w:val="0"/>
                <w:numId w:val="64"/>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Padres con recarga laboral.</w:t>
            </w:r>
          </w:p>
          <w:p w14:paraId="19FD3D9E" w14:textId="77777777" w:rsidR="00F2370A" w:rsidRPr="00C7384D" w:rsidRDefault="00F2370A" w:rsidP="008E3638">
            <w:pPr>
              <w:pStyle w:val="NormalWeb"/>
              <w:numPr>
                <w:ilvl w:val="0"/>
                <w:numId w:val="64"/>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Padres irresponsables.</w:t>
            </w:r>
          </w:p>
          <w:p w14:paraId="23318382" w14:textId="77777777" w:rsidR="00F2370A" w:rsidRPr="00C7384D" w:rsidRDefault="00F2370A" w:rsidP="008E3638">
            <w:pPr>
              <w:pStyle w:val="NormalWeb"/>
              <w:numPr>
                <w:ilvl w:val="0"/>
                <w:numId w:val="64"/>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Niños con déficit de atención y concentración.</w:t>
            </w:r>
          </w:p>
          <w:p w14:paraId="3D8ED30A" w14:textId="77777777" w:rsidR="00F2370A" w:rsidRPr="00C7384D" w:rsidRDefault="00F2370A" w:rsidP="008E3638">
            <w:pPr>
              <w:pStyle w:val="NormalWeb"/>
              <w:numPr>
                <w:ilvl w:val="0"/>
                <w:numId w:val="64"/>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Estudiantes con problemas de conducta.</w:t>
            </w:r>
          </w:p>
          <w:p w14:paraId="2B43050B" w14:textId="77777777" w:rsidR="00F2370A" w:rsidRPr="00C7384D" w:rsidRDefault="00F2370A" w:rsidP="008E3638">
            <w:pPr>
              <w:pStyle w:val="NormalWeb"/>
              <w:numPr>
                <w:ilvl w:val="0"/>
                <w:numId w:val="64"/>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Falta de actividades que propicien la práctica de hábitos de higiene personal y ambiental.</w:t>
            </w:r>
          </w:p>
          <w:p w14:paraId="45254BBD" w14:textId="77777777" w:rsidR="00F2370A" w:rsidRPr="00C7384D" w:rsidRDefault="00F2370A" w:rsidP="008E3638">
            <w:pPr>
              <w:pStyle w:val="NormalWeb"/>
              <w:numPr>
                <w:ilvl w:val="0"/>
                <w:numId w:val="64"/>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Estudiantes que no investigan</w:t>
            </w:r>
          </w:p>
        </w:tc>
      </w:tr>
      <w:tr w:rsidR="00F2370A" w:rsidRPr="00C7384D" w14:paraId="52A58CD7" w14:textId="77777777" w:rsidTr="00141AB5">
        <w:trPr>
          <w:trHeight w:val="1260"/>
        </w:trPr>
        <w:tc>
          <w:tcPr>
            <w:tcW w:w="595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5FC4E255" w14:textId="433A4F91" w:rsidR="00F2370A" w:rsidRPr="00C7384D" w:rsidRDefault="00483E13" w:rsidP="00141AB5">
            <w:pPr>
              <w:rPr>
                <w:rFonts w:ascii="Arial" w:hAnsi="Arial" w:cs="Arial"/>
                <w:sz w:val="22"/>
                <w:szCs w:val="22"/>
                <w:lang w:eastAsia="es-PE"/>
              </w:rPr>
            </w:pPr>
            <w:r w:rsidRPr="00C7384D">
              <w:rPr>
                <w:rFonts w:ascii="Arial" w:hAnsi="Arial" w:cs="Arial"/>
                <w:b/>
                <w:bCs/>
                <w:sz w:val="22"/>
                <w:szCs w:val="22"/>
                <w:lang w:eastAsia="es-PE"/>
              </w:rPr>
              <w:t xml:space="preserve">ÁREA: </w:t>
            </w:r>
            <w:r w:rsidR="007B5809" w:rsidRPr="00C7384D">
              <w:rPr>
                <w:rFonts w:ascii="Arial" w:hAnsi="Arial" w:cs="Arial"/>
                <w:b/>
                <w:bCs/>
                <w:sz w:val="22"/>
                <w:szCs w:val="22"/>
                <w:lang w:eastAsia="es-PE"/>
              </w:rPr>
              <w:t xml:space="preserve"> SICO</w:t>
            </w:r>
            <w:r w:rsidRPr="00C7384D">
              <w:rPr>
                <w:rFonts w:ascii="Arial" w:hAnsi="Arial" w:cs="Arial"/>
                <w:b/>
                <w:bCs/>
                <w:sz w:val="22"/>
                <w:szCs w:val="22"/>
                <w:lang w:eastAsia="es-PE"/>
              </w:rPr>
              <w:t>MOTRICIDAD</w:t>
            </w:r>
          </w:p>
          <w:p w14:paraId="1F2BB1FE" w14:textId="57836C12" w:rsidR="00F2370A" w:rsidRPr="00C7384D" w:rsidRDefault="00F2370A" w:rsidP="00141AB5">
            <w:pPr>
              <w:rPr>
                <w:rFonts w:ascii="Arial" w:hAnsi="Arial" w:cs="Arial"/>
                <w:b/>
                <w:bCs/>
                <w:sz w:val="22"/>
                <w:szCs w:val="22"/>
                <w:lang w:eastAsia="es-PE"/>
              </w:rPr>
            </w:pPr>
            <w:r w:rsidRPr="00C7384D">
              <w:rPr>
                <w:rFonts w:ascii="Arial" w:hAnsi="Arial" w:cs="Arial"/>
                <w:sz w:val="22"/>
                <w:szCs w:val="22"/>
                <w:lang w:eastAsia="es-PE"/>
              </w:rPr>
              <w:t>Los estudiantes alcanzan el nivel de logro previsto para el áre</w:t>
            </w:r>
            <w:r w:rsidR="007B5809" w:rsidRPr="00C7384D">
              <w:rPr>
                <w:rFonts w:ascii="Arial" w:hAnsi="Arial" w:cs="Arial"/>
                <w:sz w:val="22"/>
                <w:szCs w:val="22"/>
                <w:lang w:eastAsia="es-PE"/>
              </w:rPr>
              <w:t>a, de manera progresiva del 2021</w:t>
            </w:r>
            <w:r w:rsidR="000A6CC5" w:rsidRPr="00C7384D">
              <w:rPr>
                <w:rFonts w:ascii="Arial" w:hAnsi="Arial" w:cs="Arial"/>
                <w:sz w:val="22"/>
                <w:szCs w:val="22"/>
                <w:lang w:eastAsia="es-PE"/>
              </w:rPr>
              <w:t xml:space="preserve"> al 202</w:t>
            </w:r>
            <w:r w:rsidR="007B5809" w:rsidRPr="00C7384D">
              <w:rPr>
                <w:rFonts w:ascii="Arial" w:hAnsi="Arial" w:cs="Arial"/>
                <w:b/>
                <w:sz w:val="22"/>
                <w:szCs w:val="22"/>
                <w:lang w:val="es-PE"/>
              </w:rPr>
              <w:t>2</w:t>
            </w:r>
            <w:r w:rsidR="000A6CC5" w:rsidRPr="00C7384D">
              <w:rPr>
                <w:rFonts w:ascii="Arial" w:hAnsi="Arial" w:cs="Arial"/>
                <w:b/>
                <w:sz w:val="22"/>
                <w:szCs w:val="22"/>
                <w:lang w:val="es-PE"/>
              </w:rPr>
              <w:t>.</w:t>
            </w:r>
          </w:p>
        </w:tc>
        <w:tc>
          <w:tcPr>
            <w:tcW w:w="893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A583251" w14:textId="28EAA193" w:rsidR="00F2370A" w:rsidRPr="00C7384D" w:rsidRDefault="00AF5A7F" w:rsidP="008E3638">
            <w:pPr>
              <w:pStyle w:val="Prrafodelista"/>
              <w:numPr>
                <w:ilvl w:val="0"/>
                <w:numId w:val="66"/>
              </w:numPr>
              <w:ind w:left="325" w:hanging="283"/>
              <w:contextualSpacing/>
              <w:rPr>
                <w:rFonts w:ascii="Arial" w:hAnsi="Arial" w:cs="Arial"/>
                <w:sz w:val="22"/>
                <w:szCs w:val="22"/>
                <w:lang w:eastAsia="es-PE"/>
              </w:rPr>
            </w:pPr>
            <w:r w:rsidRPr="00C7384D">
              <w:rPr>
                <w:rFonts w:ascii="Arial" w:hAnsi="Arial" w:cs="Arial"/>
                <w:sz w:val="22"/>
                <w:szCs w:val="22"/>
                <w:lang w:eastAsia="es-PE"/>
              </w:rPr>
              <w:t>Calor o</w:t>
            </w:r>
            <w:r w:rsidR="00F2370A" w:rsidRPr="00C7384D">
              <w:rPr>
                <w:rFonts w:ascii="Arial" w:hAnsi="Arial" w:cs="Arial"/>
                <w:sz w:val="22"/>
                <w:szCs w:val="22"/>
                <w:lang w:eastAsia="es-PE"/>
              </w:rPr>
              <w:t xml:space="preserve"> frio excesivo.</w:t>
            </w:r>
          </w:p>
          <w:p w14:paraId="548F2D7C" w14:textId="77777777" w:rsidR="00F2370A" w:rsidRPr="00C7384D" w:rsidRDefault="00F2370A" w:rsidP="008E3638">
            <w:pPr>
              <w:pStyle w:val="Prrafodelista"/>
              <w:numPr>
                <w:ilvl w:val="0"/>
                <w:numId w:val="66"/>
              </w:numPr>
              <w:ind w:left="325" w:hanging="283"/>
              <w:contextualSpacing/>
              <w:rPr>
                <w:rFonts w:ascii="Arial" w:hAnsi="Arial" w:cs="Arial"/>
                <w:sz w:val="22"/>
                <w:szCs w:val="22"/>
                <w:lang w:eastAsia="es-PE"/>
              </w:rPr>
            </w:pPr>
            <w:r w:rsidRPr="00C7384D">
              <w:rPr>
                <w:rFonts w:ascii="Arial" w:hAnsi="Arial" w:cs="Arial"/>
                <w:sz w:val="22"/>
                <w:szCs w:val="22"/>
                <w:lang w:eastAsia="es-PE"/>
              </w:rPr>
              <w:t>Los espacios no son adecuados debido a las características del área.</w:t>
            </w:r>
          </w:p>
          <w:p w14:paraId="13D0C2A5" w14:textId="77777777" w:rsidR="00F2370A" w:rsidRPr="00C7384D" w:rsidRDefault="00F2370A" w:rsidP="008E3638">
            <w:pPr>
              <w:pStyle w:val="Prrafodelista"/>
              <w:numPr>
                <w:ilvl w:val="0"/>
                <w:numId w:val="66"/>
              </w:numPr>
              <w:ind w:left="325" w:hanging="283"/>
              <w:contextualSpacing/>
              <w:rPr>
                <w:rFonts w:ascii="Arial" w:hAnsi="Arial" w:cs="Arial"/>
                <w:sz w:val="22"/>
                <w:szCs w:val="22"/>
                <w:lang w:eastAsia="es-PE"/>
              </w:rPr>
            </w:pPr>
            <w:r w:rsidRPr="00C7384D">
              <w:rPr>
                <w:rFonts w:ascii="Arial" w:hAnsi="Arial" w:cs="Arial"/>
                <w:sz w:val="22"/>
                <w:szCs w:val="22"/>
                <w:lang w:eastAsia="es-PE"/>
              </w:rPr>
              <w:t>Deterioro constante del material.</w:t>
            </w:r>
          </w:p>
          <w:p w14:paraId="4AC7EA30" w14:textId="77777777" w:rsidR="00F2370A" w:rsidRPr="00C7384D" w:rsidRDefault="00F2370A" w:rsidP="008E3638">
            <w:pPr>
              <w:pStyle w:val="Prrafodelista"/>
              <w:numPr>
                <w:ilvl w:val="0"/>
                <w:numId w:val="66"/>
              </w:numPr>
              <w:ind w:left="325" w:hanging="283"/>
              <w:contextualSpacing/>
              <w:rPr>
                <w:rFonts w:ascii="Arial" w:hAnsi="Arial" w:cs="Arial"/>
                <w:sz w:val="22"/>
                <w:szCs w:val="22"/>
                <w:lang w:eastAsia="es-PE"/>
              </w:rPr>
            </w:pPr>
            <w:r w:rsidRPr="00C7384D">
              <w:rPr>
                <w:rFonts w:ascii="Arial" w:hAnsi="Arial" w:cs="Arial"/>
                <w:sz w:val="22"/>
                <w:szCs w:val="22"/>
                <w:lang w:eastAsia="es-PE"/>
              </w:rPr>
              <w:t>Estudiantes con problemas de salud.</w:t>
            </w:r>
          </w:p>
          <w:p w14:paraId="727020C1" w14:textId="77777777" w:rsidR="00F2370A" w:rsidRPr="00C7384D" w:rsidRDefault="00F2370A" w:rsidP="00141AB5">
            <w:pPr>
              <w:rPr>
                <w:rFonts w:ascii="Arial" w:hAnsi="Arial" w:cs="Arial"/>
                <w:sz w:val="22"/>
                <w:szCs w:val="22"/>
                <w:lang w:eastAsia="es-PE"/>
              </w:rPr>
            </w:pPr>
          </w:p>
        </w:tc>
      </w:tr>
    </w:tbl>
    <w:p w14:paraId="3418F058" w14:textId="77777777" w:rsidR="008A340F" w:rsidRPr="00C7384D" w:rsidRDefault="008A340F" w:rsidP="00483E13">
      <w:pPr>
        <w:pStyle w:val="Textoindependiente"/>
        <w:ind w:left="0"/>
        <w:jc w:val="left"/>
        <w:rPr>
          <w:b/>
          <w:sz w:val="22"/>
          <w:szCs w:val="22"/>
        </w:rPr>
      </w:pPr>
    </w:p>
    <w:p w14:paraId="3BC92A73" w14:textId="77777777" w:rsidR="008A340F" w:rsidRPr="00C7384D" w:rsidRDefault="008A340F" w:rsidP="00F2370A">
      <w:pPr>
        <w:pStyle w:val="Textoindependiente"/>
        <w:jc w:val="left"/>
        <w:rPr>
          <w:b/>
          <w:sz w:val="22"/>
          <w:szCs w:val="22"/>
        </w:rPr>
      </w:pPr>
    </w:p>
    <w:p w14:paraId="2F6E4662" w14:textId="77777777" w:rsidR="00F2370A" w:rsidRPr="00C7384D" w:rsidRDefault="00F2370A" w:rsidP="00F2370A">
      <w:pPr>
        <w:pStyle w:val="Textoindependiente"/>
        <w:jc w:val="left"/>
        <w:rPr>
          <w:b/>
          <w:sz w:val="22"/>
          <w:szCs w:val="22"/>
        </w:rPr>
      </w:pPr>
      <w:r w:rsidRPr="00C7384D">
        <w:rPr>
          <w:b/>
          <w:sz w:val="22"/>
          <w:szCs w:val="22"/>
        </w:rPr>
        <w:t>V</w:t>
      </w:r>
      <w:r w:rsidR="00510B31" w:rsidRPr="00C7384D">
        <w:rPr>
          <w:b/>
          <w:sz w:val="22"/>
          <w:szCs w:val="22"/>
        </w:rPr>
        <w:t>I</w:t>
      </w:r>
      <w:r w:rsidRPr="00C7384D">
        <w:rPr>
          <w:b/>
          <w:sz w:val="22"/>
          <w:szCs w:val="22"/>
        </w:rPr>
        <w:t>.- O</w:t>
      </w:r>
      <w:r w:rsidR="0034430B" w:rsidRPr="00C7384D">
        <w:rPr>
          <w:b/>
          <w:sz w:val="22"/>
          <w:szCs w:val="22"/>
        </w:rPr>
        <w:t xml:space="preserve">BJETIVOS INSTITUCIONALES </w:t>
      </w:r>
    </w:p>
    <w:p w14:paraId="348EF7D1" w14:textId="77777777" w:rsidR="0034430B" w:rsidRPr="00C7384D" w:rsidRDefault="0034430B" w:rsidP="00F2370A">
      <w:pPr>
        <w:pStyle w:val="Textoindependiente"/>
        <w:jc w:val="left"/>
        <w:rPr>
          <w:b/>
          <w:sz w:val="22"/>
          <w:szCs w:val="22"/>
        </w:rPr>
      </w:pPr>
      <w:r w:rsidRPr="00C7384D">
        <w:rPr>
          <w:b/>
          <w:sz w:val="22"/>
          <w:szCs w:val="22"/>
        </w:rPr>
        <w:t xml:space="preserve"> </w:t>
      </w:r>
    </w:p>
    <w:p w14:paraId="6BC5DB13" w14:textId="6DABD87C" w:rsidR="0034430B" w:rsidRPr="00C7384D" w:rsidRDefault="00BA4C49" w:rsidP="00F2370A">
      <w:pPr>
        <w:pStyle w:val="Textoindependiente"/>
        <w:jc w:val="left"/>
        <w:rPr>
          <w:b/>
          <w:sz w:val="22"/>
          <w:szCs w:val="22"/>
        </w:rPr>
      </w:pPr>
      <w:r w:rsidRPr="00C7384D">
        <w:rPr>
          <w:b/>
          <w:sz w:val="22"/>
          <w:szCs w:val="22"/>
        </w:rPr>
        <w:t xml:space="preserve">       </w:t>
      </w:r>
      <w:r w:rsidR="00510B31" w:rsidRPr="00C7384D">
        <w:rPr>
          <w:b/>
          <w:sz w:val="22"/>
          <w:szCs w:val="22"/>
        </w:rPr>
        <w:t>6</w:t>
      </w:r>
      <w:r w:rsidR="0034430B" w:rsidRPr="00C7384D">
        <w:rPr>
          <w:b/>
          <w:sz w:val="22"/>
          <w:szCs w:val="22"/>
        </w:rPr>
        <w:t>.1. OBJETIVOS</w:t>
      </w:r>
      <w:r w:rsidR="00684FBE" w:rsidRPr="00C7384D">
        <w:rPr>
          <w:b/>
          <w:sz w:val="22"/>
          <w:szCs w:val="22"/>
        </w:rPr>
        <w:t>:</w:t>
      </w:r>
    </w:p>
    <w:p w14:paraId="2072530D" w14:textId="77777777" w:rsidR="00F2370A" w:rsidRPr="00C7384D" w:rsidRDefault="00F2370A" w:rsidP="00F2370A">
      <w:pPr>
        <w:pStyle w:val="Textoindependiente"/>
        <w:jc w:val="left"/>
        <w:rPr>
          <w:b/>
          <w:sz w:val="22"/>
          <w:szCs w:val="22"/>
        </w:rPr>
      </w:pPr>
    </w:p>
    <w:tbl>
      <w:tblPr>
        <w:tblStyle w:val="Tablaconcuadrcula"/>
        <w:tblW w:w="13776" w:type="dxa"/>
        <w:tblInd w:w="1413" w:type="dxa"/>
        <w:tblLook w:val="04A0" w:firstRow="1" w:lastRow="0" w:firstColumn="1" w:lastColumn="0" w:noHBand="0" w:noVBand="1"/>
      </w:tblPr>
      <w:tblGrid>
        <w:gridCol w:w="600"/>
        <w:gridCol w:w="3817"/>
        <w:gridCol w:w="606"/>
        <w:gridCol w:w="8753"/>
      </w:tblGrid>
      <w:tr w:rsidR="00F2370A" w:rsidRPr="00C7384D" w14:paraId="1E1947E7" w14:textId="77777777" w:rsidTr="003B0FAB">
        <w:trPr>
          <w:trHeight w:val="1063"/>
        </w:trPr>
        <w:tc>
          <w:tcPr>
            <w:tcW w:w="4417" w:type="dxa"/>
            <w:gridSpan w:val="2"/>
            <w:shd w:val="clear" w:color="auto" w:fill="FDE9D9" w:themeFill="accent6" w:themeFillTint="33"/>
          </w:tcPr>
          <w:p w14:paraId="5CE8E9F8" w14:textId="77777777" w:rsidR="0034430B" w:rsidRPr="00C7384D" w:rsidRDefault="0034430B" w:rsidP="00BA4C49">
            <w:pPr>
              <w:pStyle w:val="Textoindependiente"/>
              <w:spacing w:line="600" w:lineRule="auto"/>
              <w:ind w:left="0"/>
              <w:jc w:val="center"/>
              <w:rPr>
                <w:b/>
                <w:sz w:val="22"/>
                <w:szCs w:val="22"/>
              </w:rPr>
            </w:pPr>
          </w:p>
          <w:p w14:paraId="6E64BD89" w14:textId="77777777" w:rsidR="00F2370A" w:rsidRPr="00C7384D" w:rsidRDefault="0034430B" w:rsidP="00BA4C49">
            <w:pPr>
              <w:pStyle w:val="Textoindependiente"/>
              <w:spacing w:line="600" w:lineRule="auto"/>
              <w:ind w:left="0"/>
              <w:jc w:val="center"/>
              <w:rPr>
                <w:b/>
                <w:sz w:val="22"/>
                <w:szCs w:val="22"/>
              </w:rPr>
            </w:pPr>
            <w:r w:rsidRPr="00C7384D">
              <w:rPr>
                <w:b/>
                <w:sz w:val="22"/>
                <w:szCs w:val="22"/>
              </w:rPr>
              <w:t>CGE</w:t>
            </w:r>
          </w:p>
        </w:tc>
        <w:tc>
          <w:tcPr>
            <w:tcW w:w="9359" w:type="dxa"/>
            <w:gridSpan w:val="2"/>
            <w:shd w:val="clear" w:color="auto" w:fill="FDE9D9" w:themeFill="accent6" w:themeFillTint="33"/>
          </w:tcPr>
          <w:p w14:paraId="29C826EF" w14:textId="77777777" w:rsidR="0034430B" w:rsidRPr="00C7384D" w:rsidRDefault="0034430B" w:rsidP="00BA4C49">
            <w:pPr>
              <w:pStyle w:val="Textoindependiente"/>
              <w:spacing w:line="600" w:lineRule="auto"/>
              <w:ind w:left="0"/>
              <w:jc w:val="center"/>
              <w:rPr>
                <w:b/>
                <w:sz w:val="22"/>
                <w:szCs w:val="22"/>
              </w:rPr>
            </w:pPr>
          </w:p>
          <w:p w14:paraId="7E8A6388" w14:textId="77777777" w:rsidR="00F2370A" w:rsidRPr="00C7384D" w:rsidRDefault="0034430B" w:rsidP="00BA4C49">
            <w:pPr>
              <w:pStyle w:val="Textoindependiente"/>
              <w:spacing w:line="600" w:lineRule="auto"/>
              <w:ind w:left="0"/>
              <w:jc w:val="center"/>
              <w:rPr>
                <w:b/>
                <w:sz w:val="22"/>
                <w:szCs w:val="22"/>
              </w:rPr>
            </w:pPr>
            <w:r w:rsidRPr="00C7384D">
              <w:rPr>
                <w:b/>
                <w:sz w:val="22"/>
                <w:szCs w:val="22"/>
              </w:rPr>
              <w:t>OBJETIVOS INSTITUCIONALES</w:t>
            </w:r>
          </w:p>
        </w:tc>
      </w:tr>
      <w:tr w:rsidR="00E8761C" w:rsidRPr="00C7384D" w14:paraId="0BB4F45B" w14:textId="77777777" w:rsidTr="00BA4C49">
        <w:trPr>
          <w:trHeight w:val="855"/>
        </w:trPr>
        <w:tc>
          <w:tcPr>
            <w:tcW w:w="600" w:type="dxa"/>
          </w:tcPr>
          <w:p w14:paraId="4AE8272F" w14:textId="77777777" w:rsidR="00E8761C" w:rsidRPr="00C7384D" w:rsidRDefault="00E8761C" w:rsidP="0034430B">
            <w:pPr>
              <w:pStyle w:val="Textoindependiente"/>
              <w:ind w:left="0"/>
              <w:rPr>
                <w:b/>
                <w:sz w:val="22"/>
                <w:szCs w:val="22"/>
              </w:rPr>
            </w:pPr>
            <w:r w:rsidRPr="00C7384D">
              <w:rPr>
                <w:b/>
                <w:sz w:val="22"/>
                <w:szCs w:val="22"/>
              </w:rPr>
              <w:t>1</w:t>
            </w:r>
          </w:p>
        </w:tc>
        <w:tc>
          <w:tcPr>
            <w:tcW w:w="4423" w:type="dxa"/>
            <w:gridSpan w:val="2"/>
          </w:tcPr>
          <w:p w14:paraId="47340DBD" w14:textId="77777777" w:rsidR="00FC00DD" w:rsidRPr="00C7384D" w:rsidRDefault="00FC00DD" w:rsidP="00FC00DD">
            <w:pPr>
              <w:pStyle w:val="Textoindependiente"/>
              <w:ind w:left="720"/>
              <w:rPr>
                <w:b/>
                <w:sz w:val="22"/>
                <w:szCs w:val="22"/>
              </w:rPr>
            </w:pPr>
          </w:p>
          <w:p w14:paraId="32FFF96E" w14:textId="77777777" w:rsidR="00E8761C" w:rsidRPr="00C7384D" w:rsidRDefault="00E8761C" w:rsidP="008E3638">
            <w:pPr>
              <w:pStyle w:val="Textoindependiente"/>
              <w:numPr>
                <w:ilvl w:val="0"/>
                <w:numId w:val="73"/>
              </w:numPr>
              <w:rPr>
                <w:b/>
                <w:sz w:val="22"/>
                <w:szCs w:val="22"/>
              </w:rPr>
            </w:pPr>
            <w:r w:rsidRPr="00C7384D">
              <w:rPr>
                <w:b/>
                <w:sz w:val="22"/>
                <w:szCs w:val="22"/>
              </w:rPr>
              <w:t>Progreso de los aprendizajes de las y los estudiantes</w:t>
            </w:r>
            <w:r w:rsidR="000A6CC5" w:rsidRPr="00C7384D">
              <w:rPr>
                <w:b/>
                <w:sz w:val="22"/>
                <w:szCs w:val="22"/>
              </w:rPr>
              <w:t>.</w:t>
            </w:r>
          </w:p>
        </w:tc>
        <w:tc>
          <w:tcPr>
            <w:tcW w:w="8753" w:type="dxa"/>
          </w:tcPr>
          <w:p w14:paraId="2110CEC6" w14:textId="77777777" w:rsidR="00FC00DD" w:rsidRPr="00C7384D" w:rsidRDefault="00FC00DD" w:rsidP="00FC00DD">
            <w:pPr>
              <w:pStyle w:val="Textoindependiente"/>
              <w:ind w:left="720"/>
              <w:rPr>
                <w:b/>
                <w:sz w:val="22"/>
                <w:szCs w:val="22"/>
              </w:rPr>
            </w:pPr>
          </w:p>
          <w:p w14:paraId="1CD9454B" w14:textId="77777777" w:rsidR="00E8761C" w:rsidRPr="00C7384D" w:rsidRDefault="0034430B" w:rsidP="008E3638">
            <w:pPr>
              <w:pStyle w:val="Textoindependiente"/>
              <w:numPr>
                <w:ilvl w:val="0"/>
                <w:numId w:val="68"/>
              </w:numPr>
              <w:rPr>
                <w:b/>
                <w:sz w:val="22"/>
                <w:szCs w:val="22"/>
              </w:rPr>
            </w:pPr>
            <w:r w:rsidRPr="00C7384D">
              <w:rPr>
                <w:b/>
                <w:sz w:val="22"/>
                <w:szCs w:val="22"/>
              </w:rPr>
              <w:t xml:space="preserve">Mejorar el nivel de logro de los </w:t>
            </w:r>
            <w:r w:rsidR="00E8761C" w:rsidRPr="00C7384D">
              <w:rPr>
                <w:b/>
                <w:sz w:val="22"/>
                <w:szCs w:val="22"/>
              </w:rPr>
              <w:t>aprendizajes</w:t>
            </w:r>
            <w:r w:rsidRPr="00C7384D">
              <w:rPr>
                <w:b/>
                <w:sz w:val="22"/>
                <w:szCs w:val="22"/>
              </w:rPr>
              <w:t xml:space="preserve"> de los y la</w:t>
            </w:r>
            <w:r w:rsidR="00D94C10" w:rsidRPr="00C7384D">
              <w:rPr>
                <w:b/>
                <w:sz w:val="22"/>
                <w:szCs w:val="22"/>
              </w:rPr>
              <w:t>s estudiantes, teniendo en cuenta sus necesidades de aprendizaje</w:t>
            </w:r>
            <w:r w:rsidR="00FC00DD" w:rsidRPr="00C7384D">
              <w:rPr>
                <w:b/>
                <w:sz w:val="22"/>
                <w:szCs w:val="22"/>
              </w:rPr>
              <w:t>.</w:t>
            </w:r>
          </w:p>
          <w:p w14:paraId="56440D09" w14:textId="77777777" w:rsidR="00FC00DD" w:rsidRPr="00C7384D" w:rsidRDefault="00FC00DD" w:rsidP="00FC00DD">
            <w:pPr>
              <w:pStyle w:val="Textoindependiente"/>
              <w:ind w:left="720"/>
              <w:rPr>
                <w:b/>
                <w:sz w:val="22"/>
                <w:szCs w:val="22"/>
              </w:rPr>
            </w:pPr>
          </w:p>
        </w:tc>
      </w:tr>
      <w:tr w:rsidR="00F2370A" w:rsidRPr="00C7384D" w14:paraId="6F607D3E" w14:textId="77777777" w:rsidTr="00BA4C49">
        <w:trPr>
          <w:trHeight w:val="216"/>
        </w:trPr>
        <w:tc>
          <w:tcPr>
            <w:tcW w:w="600" w:type="dxa"/>
          </w:tcPr>
          <w:p w14:paraId="380EF19E" w14:textId="77777777" w:rsidR="00F2370A" w:rsidRPr="00C7384D" w:rsidRDefault="00F2370A" w:rsidP="0034430B">
            <w:pPr>
              <w:pStyle w:val="Textoindependiente"/>
              <w:ind w:left="0"/>
              <w:rPr>
                <w:b/>
                <w:sz w:val="22"/>
                <w:szCs w:val="22"/>
              </w:rPr>
            </w:pPr>
            <w:r w:rsidRPr="00C7384D">
              <w:rPr>
                <w:b/>
                <w:sz w:val="22"/>
                <w:szCs w:val="22"/>
              </w:rPr>
              <w:t>2</w:t>
            </w:r>
          </w:p>
        </w:tc>
        <w:tc>
          <w:tcPr>
            <w:tcW w:w="4423" w:type="dxa"/>
            <w:gridSpan w:val="2"/>
          </w:tcPr>
          <w:p w14:paraId="30581AD5" w14:textId="77777777" w:rsidR="00FC00DD" w:rsidRPr="00C7384D" w:rsidRDefault="00FC00DD" w:rsidP="00FC00DD">
            <w:pPr>
              <w:pStyle w:val="Textoindependiente"/>
              <w:ind w:left="720"/>
              <w:rPr>
                <w:b/>
                <w:sz w:val="22"/>
                <w:szCs w:val="22"/>
              </w:rPr>
            </w:pPr>
          </w:p>
          <w:p w14:paraId="3F0A2E74" w14:textId="77777777" w:rsidR="00F2370A" w:rsidRPr="00C7384D" w:rsidRDefault="00F2370A" w:rsidP="008E3638">
            <w:pPr>
              <w:pStyle w:val="Textoindependiente"/>
              <w:numPr>
                <w:ilvl w:val="0"/>
                <w:numId w:val="73"/>
              </w:numPr>
              <w:rPr>
                <w:b/>
                <w:sz w:val="22"/>
                <w:szCs w:val="22"/>
              </w:rPr>
            </w:pPr>
            <w:r w:rsidRPr="00C7384D">
              <w:rPr>
                <w:b/>
                <w:sz w:val="22"/>
                <w:szCs w:val="22"/>
              </w:rPr>
              <w:t>Acceso y permanencia de las y los estudiantes</w:t>
            </w:r>
            <w:r w:rsidR="00FC00DD" w:rsidRPr="00C7384D">
              <w:rPr>
                <w:b/>
                <w:sz w:val="22"/>
                <w:szCs w:val="22"/>
              </w:rPr>
              <w:t>.</w:t>
            </w:r>
          </w:p>
          <w:p w14:paraId="04A4E027" w14:textId="77777777" w:rsidR="00FC00DD" w:rsidRPr="00C7384D" w:rsidRDefault="00FC00DD" w:rsidP="00FC00DD">
            <w:pPr>
              <w:pStyle w:val="Textoindependiente"/>
              <w:ind w:left="720"/>
              <w:rPr>
                <w:b/>
                <w:sz w:val="22"/>
                <w:szCs w:val="22"/>
              </w:rPr>
            </w:pPr>
          </w:p>
        </w:tc>
        <w:tc>
          <w:tcPr>
            <w:tcW w:w="8753" w:type="dxa"/>
          </w:tcPr>
          <w:p w14:paraId="4437DAA3" w14:textId="77777777" w:rsidR="00FC00DD" w:rsidRPr="00C7384D" w:rsidRDefault="00FC00DD" w:rsidP="00FC00DD">
            <w:pPr>
              <w:pStyle w:val="Textoindependiente"/>
              <w:ind w:left="720"/>
              <w:rPr>
                <w:b/>
                <w:sz w:val="22"/>
                <w:szCs w:val="22"/>
              </w:rPr>
            </w:pPr>
          </w:p>
          <w:p w14:paraId="2DCB67F9" w14:textId="77777777" w:rsidR="00F2370A" w:rsidRPr="00C7384D" w:rsidRDefault="00E8761C" w:rsidP="008E3638">
            <w:pPr>
              <w:pStyle w:val="Textoindependiente"/>
              <w:numPr>
                <w:ilvl w:val="0"/>
                <w:numId w:val="68"/>
              </w:numPr>
              <w:rPr>
                <w:b/>
                <w:sz w:val="22"/>
                <w:szCs w:val="22"/>
              </w:rPr>
            </w:pPr>
            <w:r w:rsidRPr="00C7384D">
              <w:rPr>
                <w:b/>
                <w:sz w:val="22"/>
                <w:szCs w:val="22"/>
              </w:rPr>
              <w:t>Reducir el número de porcentaje</w:t>
            </w:r>
            <w:r w:rsidR="00D94C10" w:rsidRPr="00C7384D">
              <w:rPr>
                <w:b/>
                <w:sz w:val="22"/>
                <w:szCs w:val="22"/>
              </w:rPr>
              <w:t xml:space="preserve"> de estudiantes que desertan</w:t>
            </w:r>
            <w:r w:rsidR="00141AB5" w:rsidRPr="00C7384D">
              <w:rPr>
                <w:b/>
                <w:sz w:val="22"/>
                <w:szCs w:val="22"/>
              </w:rPr>
              <w:t>,</w:t>
            </w:r>
            <w:r w:rsidR="00D94C10" w:rsidRPr="00C7384D">
              <w:rPr>
                <w:b/>
                <w:sz w:val="22"/>
                <w:szCs w:val="22"/>
              </w:rPr>
              <w:t xml:space="preserve"> identificando los rasgos de abandono e implementando </w:t>
            </w:r>
            <w:r w:rsidR="00141AB5" w:rsidRPr="00C7384D">
              <w:rPr>
                <w:b/>
                <w:sz w:val="22"/>
                <w:szCs w:val="22"/>
              </w:rPr>
              <w:t>los planes de mejora</w:t>
            </w:r>
            <w:r w:rsidR="00D94C10" w:rsidRPr="00C7384D">
              <w:rPr>
                <w:b/>
                <w:sz w:val="22"/>
                <w:szCs w:val="22"/>
              </w:rPr>
              <w:t xml:space="preserve">. </w:t>
            </w:r>
          </w:p>
        </w:tc>
      </w:tr>
      <w:tr w:rsidR="00F2370A" w:rsidRPr="00C7384D" w14:paraId="34F698FE" w14:textId="77777777" w:rsidTr="00BA4C49">
        <w:tc>
          <w:tcPr>
            <w:tcW w:w="600" w:type="dxa"/>
          </w:tcPr>
          <w:p w14:paraId="63B19FCB" w14:textId="77777777" w:rsidR="00F2370A" w:rsidRPr="00C7384D" w:rsidRDefault="00F2370A" w:rsidP="0034430B">
            <w:pPr>
              <w:pStyle w:val="Textoindependiente"/>
              <w:ind w:left="0"/>
              <w:rPr>
                <w:b/>
                <w:sz w:val="22"/>
                <w:szCs w:val="22"/>
              </w:rPr>
            </w:pPr>
            <w:r w:rsidRPr="00C7384D">
              <w:rPr>
                <w:b/>
                <w:sz w:val="22"/>
                <w:szCs w:val="22"/>
              </w:rPr>
              <w:t>3</w:t>
            </w:r>
          </w:p>
        </w:tc>
        <w:tc>
          <w:tcPr>
            <w:tcW w:w="4423" w:type="dxa"/>
            <w:gridSpan w:val="2"/>
          </w:tcPr>
          <w:p w14:paraId="304C1AB8" w14:textId="77777777" w:rsidR="00FC00DD" w:rsidRPr="00C7384D" w:rsidRDefault="00FC00DD" w:rsidP="00FC00DD">
            <w:pPr>
              <w:pStyle w:val="Textoindependiente"/>
              <w:ind w:left="720"/>
              <w:rPr>
                <w:b/>
                <w:sz w:val="22"/>
                <w:szCs w:val="22"/>
              </w:rPr>
            </w:pPr>
          </w:p>
          <w:p w14:paraId="72A9D4DD" w14:textId="77777777" w:rsidR="00F2370A" w:rsidRPr="00C7384D" w:rsidRDefault="00F2370A" w:rsidP="008E3638">
            <w:pPr>
              <w:pStyle w:val="Textoindependiente"/>
              <w:numPr>
                <w:ilvl w:val="0"/>
                <w:numId w:val="73"/>
              </w:numPr>
              <w:rPr>
                <w:b/>
                <w:sz w:val="22"/>
                <w:szCs w:val="22"/>
              </w:rPr>
            </w:pPr>
            <w:r w:rsidRPr="00C7384D">
              <w:rPr>
                <w:b/>
                <w:sz w:val="22"/>
                <w:szCs w:val="22"/>
              </w:rPr>
              <w:t>Calendarización y gestión de las condiciones operativas</w:t>
            </w:r>
          </w:p>
          <w:p w14:paraId="7858222F" w14:textId="77777777" w:rsidR="008A340F" w:rsidRPr="00C7384D" w:rsidRDefault="008A340F" w:rsidP="008A340F">
            <w:pPr>
              <w:pStyle w:val="Textoindependiente"/>
              <w:ind w:left="720"/>
              <w:rPr>
                <w:b/>
                <w:sz w:val="22"/>
                <w:szCs w:val="22"/>
              </w:rPr>
            </w:pPr>
          </w:p>
        </w:tc>
        <w:tc>
          <w:tcPr>
            <w:tcW w:w="8753" w:type="dxa"/>
          </w:tcPr>
          <w:p w14:paraId="682467AC" w14:textId="77777777" w:rsidR="008A340F" w:rsidRPr="00C7384D" w:rsidRDefault="008A340F" w:rsidP="008A340F">
            <w:pPr>
              <w:pStyle w:val="Textoindependiente"/>
              <w:ind w:left="720"/>
              <w:rPr>
                <w:b/>
                <w:sz w:val="22"/>
                <w:szCs w:val="22"/>
              </w:rPr>
            </w:pPr>
          </w:p>
          <w:p w14:paraId="57AA2266" w14:textId="1C54412A" w:rsidR="00F2370A" w:rsidRPr="00C7384D" w:rsidRDefault="00141AB5" w:rsidP="008E3638">
            <w:pPr>
              <w:pStyle w:val="Textoindependiente"/>
              <w:numPr>
                <w:ilvl w:val="0"/>
                <w:numId w:val="68"/>
              </w:numPr>
              <w:rPr>
                <w:b/>
                <w:sz w:val="22"/>
                <w:szCs w:val="22"/>
              </w:rPr>
            </w:pPr>
            <w:r w:rsidRPr="00C7384D">
              <w:rPr>
                <w:b/>
                <w:sz w:val="22"/>
                <w:szCs w:val="22"/>
              </w:rPr>
              <w:t xml:space="preserve">Planificar </w:t>
            </w:r>
            <w:r w:rsidR="00D94C10" w:rsidRPr="00C7384D">
              <w:rPr>
                <w:b/>
                <w:sz w:val="22"/>
                <w:szCs w:val="22"/>
              </w:rPr>
              <w:t xml:space="preserve">y </w:t>
            </w:r>
            <w:r w:rsidR="00AF5A7F" w:rsidRPr="00C7384D">
              <w:rPr>
                <w:b/>
                <w:sz w:val="22"/>
                <w:szCs w:val="22"/>
              </w:rPr>
              <w:t>ejecutar y</w:t>
            </w:r>
            <w:r w:rsidR="00D94C10" w:rsidRPr="00C7384D">
              <w:rPr>
                <w:b/>
                <w:sz w:val="22"/>
                <w:szCs w:val="22"/>
              </w:rPr>
              <w:t xml:space="preserve"> ejecutar planes de mejora de los aprendizajes para el cumplimiento del 100% de las</w:t>
            </w:r>
            <w:r w:rsidRPr="00C7384D">
              <w:rPr>
                <w:b/>
                <w:sz w:val="22"/>
                <w:szCs w:val="22"/>
              </w:rPr>
              <w:t xml:space="preserve"> horas lectivas. </w:t>
            </w:r>
          </w:p>
        </w:tc>
      </w:tr>
      <w:tr w:rsidR="00F2370A" w:rsidRPr="00C7384D" w14:paraId="7FB7C312" w14:textId="77777777" w:rsidTr="00BA4C49">
        <w:tc>
          <w:tcPr>
            <w:tcW w:w="600" w:type="dxa"/>
          </w:tcPr>
          <w:p w14:paraId="73581E5D" w14:textId="77777777" w:rsidR="00F2370A" w:rsidRPr="00C7384D" w:rsidRDefault="00F2370A" w:rsidP="0034430B">
            <w:pPr>
              <w:pStyle w:val="Textoindependiente"/>
              <w:ind w:left="0"/>
              <w:rPr>
                <w:b/>
                <w:sz w:val="22"/>
                <w:szCs w:val="22"/>
              </w:rPr>
            </w:pPr>
            <w:r w:rsidRPr="00C7384D">
              <w:rPr>
                <w:b/>
                <w:sz w:val="22"/>
                <w:szCs w:val="22"/>
              </w:rPr>
              <w:t>4</w:t>
            </w:r>
          </w:p>
        </w:tc>
        <w:tc>
          <w:tcPr>
            <w:tcW w:w="4423" w:type="dxa"/>
            <w:gridSpan w:val="2"/>
          </w:tcPr>
          <w:p w14:paraId="1691CAAD" w14:textId="34A5046F" w:rsidR="00F2370A" w:rsidRPr="00C7384D" w:rsidRDefault="00F2370A" w:rsidP="008E3638">
            <w:pPr>
              <w:pStyle w:val="Textoindependiente"/>
              <w:numPr>
                <w:ilvl w:val="0"/>
                <w:numId w:val="73"/>
              </w:numPr>
              <w:rPr>
                <w:b/>
                <w:sz w:val="22"/>
                <w:szCs w:val="22"/>
              </w:rPr>
            </w:pPr>
            <w:r w:rsidRPr="00C7384D">
              <w:rPr>
                <w:b/>
                <w:sz w:val="22"/>
                <w:szCs w:val="22"/>
              </w:rPr>
              <w:t xml:space="preserve">Acompañamiento y monitoreo </w:t>
            </w:r>
            <w:r w:rsidR="00AF5A7F" w:rsidRPr="00C7384D">
              <w:rPr>
                <w:b/>
                <w:sz w:val="22"/>
                <w:szCs w:val="22"/>
              </w:rPr>
              <w:t>docentes para</w:t>
            </w:r>
            <w:r w:rsidRPr="00C7384D">
              <w:rPr>
                <w:b/>
                <w:sz w:val="22"/>
                <w:szCs w:val="22"/>
              </w:rPr>
              <w:t xml:space="preserve"> la mejora de las practicas pedagógicas orientadas al logro de aprendizajes previstos en CNER</w:t>
            </w:r>
          </w:p>
        </w:tc>
        <w:tc>
          <w:tcPr>
            <w:tcW w:w="8753" w:type="dxa"/>
          </w:tcPr>
          <w:p w14:paraId="7219101C" w14:textId="77777777" w:rsidR="008A340F" w:rsidRPr="00C7384D" w:rsidRDefault="008A340F" w:rsidP="008A340F">
            <w:pPr>
              <w:pStyle w:val="Textoindependiente"/>
              <w:ind w:left="720"/>
              <w:rPr>
                <w:b/>
                <w:sz w:val="22"/>
                <w:szCs w:val="22"/>
              </w:rPr>
            </w:pPr>
          </w:p>
          <w:p w14:paraId="468BE407" w14:textId="77777777" w:rsidR="00F2370A" w:rsidRPr="00C7384D" w:rsidRDefault="00141AB5" w:rsidP="008E3638">
            <w:pPr>
              <w:pStyle w:val="Textoindependiente"/>
              <w:numPr>
                <w:ilvl w:val="0"/>
                <w:numId w:val="68"/>
              </w:numPr>
              <w:rPr>
                <w:b/>
                <w:sz w:val="22"/>
                <w:szCs w:val="22"/>
              </w:rPr>
            </w:pPr>
            <w:r w:rsidRPr="00C7384D">
              <w:rPr>
                <w:b/>
                <w:sz w:val="22"/>
                <w:szCs w:val="22"/>
              </w:rPr>
              <w:t>Mejorar</w:t>
            </w:r>
            <w:r w:rsidR="00AE2136" w:rsidRPr="00C7384D">
              <w:rPr>
                <w:b/>
                <w:sz w:val="22"/>
                <w:szCs w:val="22"/>
              </w:rPr>
              <w:t xml:space="preserve"> el logro de los aprendizajes de las y los estudiantes, implementando </w:t>
            </w:r>
            <w:r w:rsidR="003F1FA2" w:rsidRPr="00C7384D">
              <w:rPr>
                <w:b/>
                <w:sz w:val="22"/>
                <w:szCs w:val="22"/>
              </w:rPr>
              <w:t>estrategias de mejora en las prá</w:t>
            </w:r>
            <w:r w:rsidR="00AE2136" w:rsidRPr="00C7384D">
              <w:rPr>
                <w:b/>
                <w:sz w:val="22"/>
                <w:szCs w:val="22"/>
              </w:rPr>
              <w:t>cticas pedagógicas de los docentes</w:t>
            </w:r>
            <w:r w:rsidR="002E5989" w:rsidRPr="00C7384D">
              <w:rPr>
                <w:b/>
                <w:sz w:val="22"/>
                <w:szCs w:val="22"/>
              </w:rPr>
              <w:t>.</w:t>
            </w:r>
          </w:p>
        </w:tc>
      </w:tr>
      <w:tr w:rsidR="00F2370A" w:rsidRPr="00C7384D" w14:paraId="5BFF514A" w14:textId="77777777" w:rsidTr="00BA4C49">
        <w:tc>
          <w:tcPr>
            <w:tcW w:w="600" w:type="dxa"/>
          </w:tcPr>
          <w:p w14:paraId="47C38445" w14:textId="77777777" w:rsidR="00F2370A" w:rsidRPr="00C7384D" w:rsidRDefault="00F2370A" w:rsidP="0034430B">
            <w:pPr>
              <w:pStyle w:val="Textoindependiente"/>
              <w:ind w:left="0"/>
              <w:rPr>
                <w:b/>
                <w:sz w:val="22"/>
                <w:szCs w:val="22"/>
              </w:rPr>
            </w:pPr>
            <w:r w:rsidRPr="00C7384D">
              <w:rPr>
                <w:b/>
                <w:sz w:val="22"/>
                <w:szCs w:val="22"/>
              </w:rPr>
              <w:t>5</w:t>
            </w:r>
          </w:p>
        </w:tc>
        <w:tc>
          <w:tcPr>
            <w:tcW w:w="4423" w:type="dxa"/>
            <w:gridSpan w:val="2"/>
          </w:tcPr>
          <w:p w14:paraId="32B63949" w14:textId="77777777" w:rsidR="00F2370A" w:rsidRPr="00C7384D" w:rsidRDefault="00F2370A" w:rsidP="008E3638">
            <w:pPr>
              <w:pStyle w:val="Textoindependiente"/>
              <w:numPr>
                <w:ilvl w:val="0"/>
                <w:numId w:val="73"/>
              </w:numPr>
              <w:rPr>
                <w:b/>
                <w:sz w:val="22"/>
                <w:szCs w:val="22"/>
              </w:rPr>
            </w:pPr>
            <w:r w:rsidRPr="00C7384D">
              <w:rPr>
                <w:b/>
                <w:sz w:val="22"/>
                <w:szCs w:val="22"/>
              </w:rPr>
              <w:t>Gestión de la convivencia escolar</w:t>
            </w:r>
          </w:p>
        </w:tc>
        <w:tc>
          <w:tcPr>
            <w:tcW w:w="8753" w:type="dxa"/>
          </w:tcPr>
          <w:p w14:paraId="13C086C8" w14:textId="77777777" w:rsidR="00F2370A" w:rsidRPr="00C7384D" w:rsidRDefault="003F1FA2" w:rsidP="008E3638">
            <w:pPr>
              <w:pStyle w:val="Textoindependiente"/>
              <w:numPr>
                <w:ilvl w:val="0"/>
                <w:numId w:val="69"/>
              </w:numPr>
              <w:rPr>
                <w:b/>
                <w:sz w:val="22"/>
                <w:szCs w:val="22"/>
              </w:rPr>
            </w:pPr>
            <w:r w:rsidRPr="00C7384D">
              <w:rPr>
                <w:b/>
                <w:sz w:val="22"/>
                <w:szCs w:val="22"/>
              </w:rPr>
              <w:t xml:space="preserve">Mejorar los logros de aprendizajes de las y los estudiantes mediante la implementación de espacios y acciones de participación democrática. </w:t>
            </w:r>
          </w:p>
        </w:tc>
      </w:tr>
    </w:tbl>
    <w:p w14:paraId="6CDE6B48" w14:textId="77777777" w:rsidR="003C6AF3" w:rsidRPr="00C7384D" w:rsidRDefault="003C6AF3" w:rsidP="003C6AF3">
      <w:pPr>
        <w:autoSpaceDE w:val="0"/>
        <w:autoSpaceDN w:val="0"/>
        <w:adjustRightInd w:val="0"/>
        <w:spacing w:line="360" w:lineRule="auto"/>
        <w:contextualSpacing/>
        <w:jc w:val="both"/>
        <w:rPr>
          <w:rFonts w:ascii="Arial" w:hAnsi="Arial" w:cs="Arial"/>
          <w:sz w:val="22"/>
          <w:szCs w:val="22"/>
          <w:lang w:val="es-PE"/>
        </w:rPr>
      </w:pPr>
    </w:p>
    <w:p w14:paraId="2BC69C79" w14:textId="77777777" w:rsidR="00153970" w:rsidRPr="00C7384D" w:rsidRDefault="00153970" w:rsidP="004D79FD">
      <w:pPr>
        <w:pStyle w:val="Textoindependiente"/>
        <w:ind w:left="0" w:firstLine="426"/>
        <w:jc w:val="left"/>
        <w:rPr>
          <w:b/>
          <w:sz w:val="22"/>
          <w:szCs w:val="22"/>
        </w:rPr>
      </w:pPr>
    </w:p>
    <w:p w14:paraId="7D6D9669" w14:textId="77777777" w:rsidR="0034430B" w:rsidRPr="00C7384D" w:rsidRDefault="00510B31" w:rsidP="004D79FD">
      <w:pPr>
        <w:pStyle w:val="Textoindependiente"/>
        <w:ind w:left="0" w:firstLine="426"/>
        <w:jc w:val="left"/>
        <w:rPr>
          <w:b/>
          <w:sz w:val="22"/>
          <w:szCs w:val="22"/>
        </w:rPr>
      </w:pPr>
      <w:r w:rsidRPr="00C7384D">
        <w:rPr>
          <w:b/>
          <w:sz w:val="22"/>
          <w:szCs w:val="22"/>
        </w:rPr>
        <w:t>6</w:t>
      </w:r>
      <w:r w:rsidR="003715E5" w:rsidRPr="00C7384D">
        <w:rPr>
          <w:b/>
          <w:sz w:val="22"/>
          <w:szCs w:val="22"/>
        </w:rPr>
        <w:t>.2. OBJETIVOS Y METAS REFERIDOS A LOS RESULTADOS DE LA I.E</w:t>
      </w:r>
      <w:r w:rsidR="00FC00DD" w:rsidRPr="00C7384D">
        <w:rPr>
          <w:b/>
          <w:sz w:val="22"/>
          <w:szCs w:val="22"/>
        </w:rPr>
        <w:t xml:space="preserve"> </w:t>
      </w:r>
    </w:p>
    <w:p w14:paraId="70302CC8" w14:textId="77777777" w:rsidR="00203CB4" w:rsidRPr="00C7384D" w:rsidRDefault="00203CB4" w:rsidP="004D79FD">
      <w:pPr>
        <w:pStyle w:val="Textoindependiente"/>
        <w:ind w:left="0" w:firstLine="426"/>
        <w:jc w:val="left"/>
        <w:rPr>
          <w:b/>
          <w:sz w:val="22"/>
          <w:szCs w:val="22"/>
        </w:rPr>
      </w:pPr>
    </w:p>
    <w:tbl>
      <w:tblPr>
        <w:tblStyle w:val="Tablaconcuadrcula"/>
        <w:tblW w:w="0" w:type="auto"/>
        <w:tblInd w:w="421" w:type="dxa"/>
        <w:tblLook w:val="04A0" w:firstRow="1" w:lastRow="0" w:firstColumn="1" w:lastColumn="0" w:noHBand="0" w:noVBand="1"/>
      </w:tblPr>
      <w:tblGrid>
        <w:gridCol w:w="998"/>
        <w:gridCol w:w="4105"/>
        <w:gridCol w:w="3969"/>
        <w:gridCol w:w="5675"/>
      </w:tblGrid>
      <w:tr w:rsidR="003715E5" w:rsidRPr="00C7384D" w14:paraId="2E4EB466" w14:textId="77777777" w:rsidTr="003B0FAB">
        <w:tc>
          <w:tcPr>
            <w:tcW w:w="998" w:type="dxa"/>
            <w:shd w:val="clear" w:color="auto" w:fill="FDE9D9" w:themeFill="accent6" w:themeFillTint="33"/>
          </w:tcPr>
          <w:p w14:paraId="0332F191" w14:textId="77777777" w:rsidR="00521F53" w:rsidRPr="00C7384D" w:rsidRDefault="00521F53" w:rsidP="004D79FD">
            <w:pPr>
              <w:pStyle w:val="Textoindependiente"/>
              <w:ind w:left="0"/>
              <w:jc w:val="left"/>
              <w:rPr>
                <w:b/>
                <w:sz w:val="22"/>
                <w:szCs w:val="22"/>
              </w:rPr>
            </w:pPr>
          </w:p>
          <w:p w14:paraId="5469F35C" w14:textId="77777777" w:rsidR="003715E5" w:rsidRPr="00C7384D" w:rsidRDefault="00203CB4" w:rsidP="004D79FD">
            <w:pPr>
              <w:pStyle w:val="Textoindependiente"/>
              <w:ind w:left="0"/>
              <w:jc w:val="left"/>
              <w:rPr>
                <w:b/>
                <w:sz w:val="22"/>
                <w:szCs w:val="22"/>
              </w:rPr>
            </w:pPr>
            <w:r w:rsidRPr="00C7384D">
              <w:rPr>
                <w:b/>
                <w:sz w:val="22"/>
                <w:szCs w:val="22"/>
              </w:rPr>
              <w:t>CGE</w:t>
            </w:r>
          </w:p>
        </w:tc>
        <w:tc>
          <w:tcPr>
            <w:tcW w:w="4105" w:type="dxa"/>
            <w:shd w:val="clear" w:color="auto" w:fill="FDE9D9" w:themeFill="accent6" w:themeFillTint="33"/>
          </w:tcPr>
          <w:p w14:paraId="7FA9E64A" w14:textId="77777777" w:rsidR="00521F53" w:rsidRPr="00C7384D" w:rsidRDefault="00521F53" w:rsidP="00BA4C49">
            <w:pPr>
              <w:pStyle w:val="Textoindependiente"/>
              <w:ind w:left="0"/>
              <w:jc w:val="center"/>
              <w:rPr>
                <w:b/>
                <w:sz w:val="22"/>
                <w:szCs w:val="22"/>
              </w:rPr>
            </w:pPr>
          </w:p>
          <w:p w14:paraId="33F49BDF" w14:textId="77777777" w:rsidR="003715E5" w:rsidRPr="00C7384D" w:rsidRDefault="00521F53" w:rsidP="00BA4C49">
            <w:pPr>
              <w:pStyle w:val="Textoindependiente"/>
              <w:ind w:left="0"/>
              <w:jc w:val="center"/>
              <w:rPr>
                <w:b/>
                <w:sz w:val="22"/>
                <w:szCs w:val="22"/>
              </w:rPr>
            </w:pPr>
            <w:r w:rsidRPr="00C7384D">
              <w:rPr>
                <w:b/>
                <w:sz w:val="22"/>
                <w:szCs w:val="22"/>
              </w:rPr>
              <w:t>Objetivos Institucionales</w:t>
            </w:r>
          </w:p>
          <w:p w14:paraId="4A0C7E92" w14:textId="77777777" w:rsidR="00521F53" w:rsidRPr="00C7384D" w:rsidRDefault="00521F53" w:rsidP="00BA4C49">
            <w:pPr>
              <w:pStyle w:val="Textoindependiente"/>
              <w:ind w:left="0"/>
              <w:jc w:val="center"/>
              <w:rPr>
                <w:b/>
                <w:sz w:val="22"/>
                <w:szCs w:val="22"/>
              </w:rPr>
            </w:pPr>
          </w:p>
        </w:tc>
        <w:tc>
          <w:tcPr>
            <w:tcW w:w="3969" w:type="dxa"/>
            <w:shd w:val="clear" w:color="auto" w:fill="FDE9D9" w:themeFill="accent6" w:themeFillTint="33"/>
          </w:tcPr>
          <w:p w14:paraId="5C608898" w14:textId="77777777" w:rsidR="003715E5" w:rsidRPr="00C7384D" w:rsidRDefault="003715E5" w:rsidP="00BA4C49">
            <w:pPr>
              <w:pStyle w:val="Textoindependiente"/>
              <w:ind w:left="0"/>
              <w:jc w:val="center"/>
              <w:rPr>
                <w:b/>
                <w:sz w:val="22"/>
                <w:szCs w:val="22"/>
              </w:rPr>
            </w:pPr>
          </w:p>
          <w:p w14:paraId="7E651C16" w14:textId="77777777" w:rsidR="00521F53" w:rsidRPr="00C7384D" w:rsidRDefault="00521F53" w:rsidP="00BA4C49">
            <w:pPr>
              <w:pStyle w:val="Textoindependiente"/>
              <w:ind w:left="0"/>
              <w:jc w:val="center"/>
              <w:rPr>
                <w:b/>
                <w:sz w:val="22"/>
                <w:szCs w:val="22"/>
              </w:rPr>
            </w:pPr>
            <w:r w:rsidRPr="00C7384D">
              <w:rPr>
                <w:b/>
                <w:sz w:val="22"/>
                <w:szCs w:val="22"/>
              </w:rPr>
              <w:t>Indicadores</w:t>
            </w:r>
          </w:p>
        </w:tc>
        <w:tc>
          <w:tcPr>
            <w:tcW w:w="5675" w:type="dxa"/>
            <w:shd w:val="clear" w:color="auto" w:fill="FDE9D9" w:themeFill="accent6" w:themeFillTint="33"/>
          </w:tcPr>
          <w:p w14:paraId="07F37547" w14:textId="77777777" w:rsidR="003715E5" w:rsidRPr="00C7384D" w:rsidRDefault="003715E5" w:rsidP="00BA4C49">
            <w:pPr>
              <w:pStyle w:val="Textoindependiente"/>
              <w:ind w:left="0"/>
              <w:jc w:val="center"/>
              <w:rPr>
                <w:b/>
                <w:sz w:val="22"/>
                <w:szCs w:val="22"/>
              </w:rPr>
            </w:pPr>
          </w:p>
          <w:p w14:paraId="21E6CCE2" w14:textId="77777777" w:rsidR="00521F53" w:rsidRPr="00C7384D" w:rsidRDefault="00521F53" w:rsidP="00BA4C49">
            <w:pPr>
              <w:pStyle w:val="Textoindependiente"/>
              <w:ind w:left="0"/>
              <w:jc w:val="center"/>
              <w:rPr>
                <w:b/>
                <w:sz w:val="22"/>
                <w:szCs w:val="22"/>
              </w:rPr>
            </w:pPr>
            <w:r w:rsidRPr="00C7384D">
              <w:rPr>
                <w:b/>
                <w:sz w:val="22"/>
                <w:szCs w:val="22"/>
              </w:rPr>
              <w:t>Metas</w:t>
            </w:r>
          </w:p>
        </w:tc>
      </w:tr>
      <w:tr w:rsidR="00D00366" w:rsidRPr="00C7384D" w14:paraId="581BC1D5" w14:textId="77777777" w:rsidTr="00BA4C49">
        <w:trPr>
          <w:trHeight w:val="283"/>
        </w:trPr>
        <w:tc>
          <w:tcPr>
            <w:tcW w:w="998" w:type="dxa"/>
            <w:vMerge w:val="restart"/>
          </w:tcPr>
          <w:p w14:paraId="1C6B6CAC" w14:textId="77777777" w:rsidR="00D00366" w:rsidRPr="00C7384D" w:rsidRDefault="00D00366" w:rsidP="004D79FD">
            <w:pPr>
              <w:pStyle w:val="Textoindependiente"/>
              <w:ind w:left="0"/>
              <w:jc w:val="left"/>
              <w:rPr>
                <w:b/>
                <w:sz w:val="22"/>
                <w:szCs w:val="22"/>
              </w:rPr>
            </w:pPr>
          </w:p>
          <w:p w14:paraId="6034BE20" w14:textId="77777777" w:rsidR="00D00366" w:rsidRPr="00C7384D" w:rsidRDefault="00D00366" w:rsidP="004D79FD">
            <w:pPr>
              <w:pStyle w:val="Textoindependiente"/>
              <w:ind w:left="0"/>
              <w:jc w:val="left"/>
              <w:rPr>
                <w:b/>
                <w:sz w:val="22"/>
                <w:szCs w:val="22"/>
              </w:rPr>
            </w:pPr>
          </w:p>
          <w:p w14:paraId="626EC1F1" w14:textId="77777777" w:rsidR="00D00366" w:rsidRPr="00C7384D" w:rsidRDefault="00D00366" w:rsidP="004D79FD">
            <w:pPr>
              <w:pStyle w:val="Textoindependiente"/>
              <w:ind w:left="0"/>
              <w:jc w:val="left"/>
              <w:rPr>
                <w:b/>
                <w:sz w:val="22"/>
                <w:szCs w:val="22"/>
              </w:rPr>
            </w:pPr>
          </w:p>
          <w:p w14:paraId="4E131F1B" w14:textId="77777777" w:rsidR="00D00366" w:rsidRPr="00C7384D" w:rsidRDefault="00D00366" w:rsidP="004D79FD">
            <w:pPr>
              <w:pStyle w:val="Textoindependiente"/>
              <w:ind w:left="0"/>
              <w:jc w:val="left"/>
              <w:rPr>
                <w:b/>
                <w:sz w:val="22"/>
                <w:szCs w:val="22"/>
              </w:rPr>
            </w:pPr>
            <w:r w:rsidRPr="00C7384D">
              <w:rPr>
                <w:b/>
                <w:sz w:val="22"/>
                <w:szCs w:val="22"/>
              </w:rPr>
              <w:t xml:space="preserve">   1</w:t>
            </w:r>
          </w:p>
          <w:p w14:paraId="4E9D1F81" w14:textId="77777777" w:rsidR="00D00366" w:rsidRPr="00C7384D" w:rsidRDefault="00D00366" w:rsidP="004B1555">
            <w:pPr>
              <w:pStyle w:val="Textoindependiente"/>
              <w:ind w:left="0"/>
              <w:jc w:val="left"/>
              <w:rPr>
                <w:b/>
                <w:sz w:val="22"/>
                <w:szCs w:val="22"/>
              </w:rPr>
            </w:pPr>
          </w:p>
          <w:p w14:paraId="7CCE89C0" w14:textId="77777777" w:rsidR="00D00366" w:rsidRPr="00C7384D" w:rsidRDefault="00D00366" w:rsidP="004B1555">
            <w:pPr>
              <w:pStyle w:val="Textoindependiente"/>
              <w:ind w:left="0"/>
              <w:jc w:val="left"/>
              <w:rPr>
                <w:b/>
                <w:sz w:val="22"/>
                <w:szCs w:val="22"/>
              </w:rPr>
            </w:pPr>
          </w:p>
          <w:p w14:paraId="1A878E8D" w14:textId="77777777" w:rsidR="00D00366" w:rsidRPr="00C7384D" w:rsidRDefault="00D00366" w:rsidP="004B1555">
            <w:pPr>
              <w:pStyle w:val="Textoindependiente"/>
              <w:ind w:left="0"/>
              <w:jc w:val="left"/>
              <w:rPr>
                <w:b/>
                <w:sz w:val="22"/>
                <w:szCs w:val="22"/>
              </w:rPr>
            </w:pPr>
          </w:p>
          <w:p w14:paraId="5D747E2E" w14:textId="77777777" w:rsidR="00D00366" w:rsidRPr="00C7384D" w:rsidRDefault="00D00366" w:rsidP="004B1555">
            <w:pPr>
              <w:pStyle w:val="Textoindependiente"/>
              <w:ind w:left="0"/>
              <w:jc w:val="left"/>
              <w:rPr>
                <w:b/>
                <w:sz w:val="22"/>
                <w:szCs w:val="22"/>
              </w:rPr>
            </w:pPr>
            <w:r w:rsidRPr="00C7384D">
              <w:rPr>
                <w:b/>
                <w:sz w:val="22"/>
                <w:szCs w:val="22"/>
              </w:rPr>
              <w:t xml:space="preserve">   </w:t>
            </w:r>
          </w:p>
        </w:tc>
        <w:tc>
          <w:tcPr>
            <w:tcW w:w="4105" w:type="dxa"/>
            <w:vMerge w:val="restart"/>
          </w:tcPr>
          <w:p w14:paraId="59198513" w14:textId="77777777" w:rsidR="00DE3D2C" w:rsidRPr="00C7384D" w:rsidRDefault="00DE3D2C" w:rsidP="00556584">
            <w:pPr>
              <w:pStyle w:val="Textoindependiente"/>
              <w:ind w:left="0"/>
              <w:rPr>
                <w:b/>
                <w:sz w:val="22"/>
                <w:szCs w:val="22"/>
              </w:rPr>
            </w:pPr>
          </w:p>
          <w:p w14:paraId="431305FD" w14:textId="77777777" w:rsidR="00556584" w:rsidRPr="00C7384D" w:rsidRDefault="00556584" w:rsidP="008E3638">
            <w:pPr>
              <w:pStyle w:val="Textoindependiente"/>
              <w:numPr>
                <w:ilvl w:val="0"/>
                <w:numId w:val="72"/>
              </w:numPr>
              <w:rPr>
                <w:b/>
                <w:sz w:val="22"/>
                <w:szCs w:val="22"/>
              </w:rPr>
            </w:pPr>
            <w:r w:rsidRPr="00C7384D">
              <w:rPr>
                <w:b/>
                <w:sz w:val="22"/>
                <w:szCs w:val="22"/>
              </w:rPr>
              <w:t>Mejorar el nivel de logro de los aprendizajes de los y las estudiantes, teniendo en cuenta sus necesidades de aprendizaje.</w:t>
            </w:r>
          </w:p>
          <w:p w14:paraId="4BD99DD1" w14:textId="77777777" w:rsidR="00D00366" w:rsidRPr="00C7384D" w:rsidRDefault="00D00366" w:rsidP="00DE3D2C">
            <w:pPr>
              <w:ind w:firstLine="708"/>
              <w:rPr>
                <w:rFonts w:ascii="Arial" w:hAnsi="Arial" w:cs="Arial"/>
                <w:sz w:val="22"/>
                <w:szCs w:val="22"/>
              </w:rPr>
            </w:pPr>
          </w:p>
        </w:tc>
        <w:tc>
          <w:tcPr>
            <w:tcW w:w="3969" w:type="dxa"/>
          </w:tcPr>
          <w:p w14:paraId="76882BC5" w14:textId="77777777" w:rsidR="00D00366" w:rsidRPr="00C7384D" w:rsidRDefault="00D00366" w:rsidP="00347B17">
            <w:pPr>
              <w:pStyle w:val="Textoindependiente"/>
              <w:ind w:left="720"/>
              <w:rPr>
                <w:b/>
                <w:sz w:val="22"/>
                <w:szCs w:val="22"/>
              </w:rPr>
            </w:pPr>
          </w:p>
          <w:p w14:paraId="61042464" w14:textId="77777777" w:rsidR="00D00366" w:rsidRPr="00C7384D" w:rsidRDefault="005C1903" w:rsidP="008E3638">
            <w:pPr>
              <w:pStyle w:val="Textoindependiente"/>
              <w:numPr>
                <w:ilvl w:val="0"/>
                <w:numId w:val="71"/>
              </w:numPr>
              <w:rPr>
                <w:b/>
                <w:sz w:val="22"/>
                <w:szCs w:val="22"/>
              </w:rPr>
            </w:pPr>
            <w:r w:rsidRPr="00C7384D">
              <w:rPr>
                <w:b/>
                <w:sz w:val="22"/>
                <w:szCs w:val="22"/>
              </w:rPr>
              <w:t xml:space="preserve">Incrementa del 10 </w:t>
            </w:r>
            <w:r w:rsidR="00D00366" w:rsidRPr="00C7384D">
              <w:rPr>
                <w:b/>
                <w:sz w:val="22"/>
                <w:szCs w:val="22"/>
              </w:rPr>
              <w:t>% de estudiantes que logran el nivel destacado</w:t>
            </w:r>
            <w:r w:rsidR="000A6CC5" w:rsidRPr="00C7384D">
              <w:rPr>
                <w:b/>
                <w:sz w:val="22"/>
                <w:szCs w:val="22"/>
              </w:rPr>
              <w:t>.</w:t>
            </w:r>
          </w:p>
          <w:p w14:paraId="76F50C08" w14:textId="77777777" w:rsidR="00D00366" w:rsidRPr="00C7384D" w:rsidRDefault="00D00366" w:rsidP="00FC00DD">
            <w:pPr>
              <w:pStyle w:val="Textoindependiente"/>
              <w:ind w:left="0"/>
              <w:rPr>
                <w:b/>
                <w:sz w:val="22"/>
                <w:szCs w:val="22"/>
              </w:rPr>
            </w:pPr>
          </w:p>
        </w:tc>
        <w:tc>
          <w:tcPr>
            <w:tcW w:w="5675" w:type="dxa"/>
          </w:tcPr>
          <w:p w14:paraId="31DB8AD7" w14:textId="77777777" w:rsidR="00D00366" w:rsidRPr="00C7384D" w:rsidRDefault="00D00366" w:rsidP="00BA4C49">
            <w:pPr>
              <w:pStyle w:val="Textoindependiente"/>
              <w:tabs>
                <w:tab w:val="clear" w:pos="426"/>
                <w:tab w:val="left" w:pos="743"/>
              </w:tabs>
              <w:ind w:left="720"/>
              <w:rPr>
                <w:b/>
                <w:sz w:val="22"/>
                <w:szCs w:val="22"/>
              </w:rPr>
            </w:pPr>
          </w:p>
          <w:p w14:paraId="4E6A1E5D" w14:textId="3AE706CF" w:rsidR="00D00366" w:rsidRPr="00C7384D" w:rsidRDefault="000A6CC5" w:rsidP="008E3638">
            <w:pPr>
              <w:pStyle w:val="Textoindependiente"/>
              <w:numPr>
                <w:ilvl w:val="0"/>
                <w:numId w:val="70"/>
              </w:numPr>
              <w:tabs>
                <w:tab w:val="clear" w:pos="426"/>
                <w:tab w:val="left" w:pos="743"/>
              </w:tabs>
              <w:rPr>
                <w:b/>
                <w:sz w:val="22"/>
                <w:szCs w:val="22"/>
              </w:rPr>
            </w:pPr>
            <w:r w:rsidRPr="00C7384D">
              <w:rPr>
                <w:b/>
                <w:sz w:val="22"/>
                <w:szCs w:val="22"/>
              </w:rPr>
              <w:t>Al 202</w:t>
            </w:r>
            <w:r w:rsidR="00266019" w:rsidRPr="00C7384D">
              <w:rPr>
                <w:b/>
                <w:sz w:val="22"/>
                <w:szCs w:val="22"/>
              </w:rPr>
              <w:t>5</w:t>
            </w:r>
            <w:r w:rsidR="00D00366" w:rsidRPr="00C7384D">
              <w:rPr>
                <w:b/>
                <w:sz w:val="22"/>
                <w:szCs w:val="22"/>
              </w:rPr>
              <w:t>, el incremento de los estudiantes que logran los aprend</w:t>
            </w:r>
            <w:r w:rsidR="008221B3" w:rsidRPr="00C7384D">
              <w:rPr>
                <w:b/>
                <w:sz w:val="22"/>
                <w:szCs w:val="22"/>
              </w:rPr>
              <w:t xml:space="preserve">izajes </w:t>
            </w:r>
            <w:r w:rsidR="00AF5A7F" w:rsidRPr="00C7384D">
              <w:rPr>
                <w:b/>
                <w:sz w:val="22"/>
                <w:szCs w:val="22"/>
              </w:rPr>
              <w:t>satisfactorios</w:t>
            </w:r>
            <w:r w:rsidR="008221B3" w:rsidRPr="00C7384D">
              <w:rPr>
                <w:b/>
                <w:sz w:val="22"/>
                <w:szCs w:val="22"/>
              </w:rPr>
              <w:t xml:space="preserve"> será de 50% con respecto al 4</w:t>
            </w:r>
            <w:r w:rsidRPr="00C7384D">
              <w:rPr>
                <w:b/>
                <w:sz w:val="22"/>
                <w:szCs w:val="22"/>
              </w:rPr>
              <w:t>0% del 202</w:t>
            </w:r>
            <w:r w:rsidR="002A5AA2" w:rsidRPr="00C7384D">
              <w:rPr>
                <w:b/>
                <w:sz w:val="22"/>
                <w:szCs w:val="22"/>
              </w:rPr>
              <w:t>2</w:t>
            </w:r>
            <w:r w:rsidRPr="00C7384D">
              <w:rPr>
                <w:b/>
                <w:sz w:val="22"/>
                <w:szCs w:val="22"/>
                <w:lang w:val="es-PE"/>
              </w:rPr>
              <w:t>.</w:t>
            </w:r>
          </w:p>
        </w:tc>
      </w:tr>
      <w:tr w:rsidR="00D00366" w:rsidRPr="00C7384D" w14:paraId="7BC88E64" w14:textId="77777777" w:rsidTr="00BA4C49">
        <w:trPr>
          <w:trHeight w:val="406"/>
        </w:trPr>
        <w:tc>
          <w:tcPr>
            <w:tcW w:w="998" w:type="dxa"/>
            <w:vMerge/>
          </w:tcPr>
          <w:p w14:paraId="3BE7DF5F" w14:textId="77777777" w:rsidR="00D00366" w:rsidRPr="00C7384D" w:rsidRDefault="00D00366" w:rsidP="004B1555">
            <w:pPr>
              <w:pStyle w:val="Textoindependiente"/>
              <w:ind w:left="0"/>
              <w:jc w:val="left"/>
              <w:rPr>
                <w:b/>
                <w:sz w:val="22"/>
                <w:szCs w:val="22"/>
              </w:rPr>
            </w:pPr>
          </w:p>
        </w:tc>
        <w:tc>
          <w:tcPr>
            <w:tcW w:w="4105" w:type="dxa"/>
            <w:vMerge/>
          </w:tcPr>
          <w:p w14:paraId="497114EE" w14:textId="77777777" w:rsidR="00D00366" w:rsidRPr="00C7384D" w:rsidRDefault="00D00366" w:rsidP="008E3638">
            <w:pPr>
              <w:pStyle w:val="Textoindependiente"/>
              <w:numPr>
                <w:ilvl w:val="0"/>
                <w:numId w:val="72"/>
              </w:numPr>
              <w:rPr>
                <w:b/>
                <w:sz w:val="22"/>
                <w:szCs w:val="22"/>
              </w:rPr>
            </w:pPr>
          </w:p>
        </w:tc>
        <w:tc>
          <w:tcPr>
            <w:tcW w:w="3969" w:type="dxa"/>
          </w:tcPr>
          <w:p w14:paraId="123CCB00" w14:textId="77777777" w:rsidR="00D00366" w:rsidRPr="00C7384D" w:rsidRDefault="00BA4C49" w:rsidP="008E3638">
            <w:pPr>
              <w:pStyle w:val="Textoindependiente"/>
              <w:numPr>
                <w:ilvl w:val="0"/>
                <w:numId w:val="71"/>
              </w:numPr>
              <w:rPr>
                <w:b/>
                <w:sz w:val="22"/>
                <w:szCs w:val="22"/>
              </w:rPr>
            </w:pPr>
            <w:r w:rsidRPr="00C7384D">
              <w:rPr>
                <w:b/>
                <w:sz w:val="22"/>
                <w:szCs w:val="22"/>
              </w:rPr>
              <w:t>Incremento del 15</w:t>
            </w:r>
            <w:r w:rsidR="005C1903" w:rsidRPr="00C7384D">
              <w:rPr>
                <w:b/>
                <w:sz w:val="22"/>
                <w:szCs w:val="22"/>
              </w:rPr>
              <w:t xml:space="preserve"> </w:t>
            </w:r>
            <w:r w:rsidR="00D00366" w:rsidRPr="00C7384D">
              <w:rPr>
                <w:b/>
                <w:sz w:val="22"/>
                <w:szCs w:val="22"/>
              </w:rPr>
              <w:t>% de estudiantes que se ubiquen en nivel de logrado previsto.</w:t>
            </w:r>
          </w:p>
        </w:tc>
        <w:tc>
          <w:tcPr>
            <w:tcW w:w="5675" w:type="dxa"/>
          </w:tcPr>
          <w:p w14:paraId="41447EFD" w14:textId="2FC390ED" w:rsidR="00D00366" w:rsidRPr="00C7384D" w:rsidRDefault="000A6CC5" w:rsidP="008E3638">
            <w:pPr>
              <w:pStyle w:val="Textoindependiente"/>
              <w:numPr>
                <w:ilvl w:val="0"/>
                <w:numId w:val="70"/>
              </w:numPr>
              <w:tabs>
                <w:tab w:val="clear" w:pos="426"/>
                <w:tab w:val="left" w:pos="743"/>
              </w:tabs>
              <w:rPr>
                <w:b/>
                <w:sz w:val="22"/>
                <w:szCs w:val="22"/>
              </w:rPr>
            </w:pPr>
            <w:r w:rsidRPr="00C7384D">
              <w:rPr>
                <w:b/>
                <w:sz w:val="22"/>
                <w:szCs w:val="22"/>
              </w:rPr>
              <w:t>Al 202</w:t>
            </w:r>
            <w:r w:rsidR="00266019" w:rsidRPr="00C7384D">
              <w:rPr>
                <w:b/>
                <w:sz w:val="22"/>
                <w:szCs w:val="22"/>
              </w:rPr>
              <w:t>5</w:t>
            </w:r>
            <w:r w:rsidR="00D00366" w:rsidRPr="00C7384D">
              <w:rPr>
                <w:b/>
                <w:sz w:val="22"/>
                <w:szCs w:val="22"/>
              </w:rPr>
              <w:t xml:space="preserve">, el incremento de los estudiantes </w:t>
            </w:r>
            <w:r w:rsidR="00AF5A7F" w:rsidRPr="00C7384D">
              <w:rPr>
                <w:b/>
                <w:sz w:val="22"/>
                <w:szCs w:val="22"/>
              </w:rPr>
              <w:t>que se</w:t>
            </w:r>
            <w:r w:rsidR="00D00366" w:rsidRPr="00C7384D">
              <w:rPr>
                <w:b/>
                <w:sz w:val="22"/>
                <w:szCs w:val="22"/>
              </w:rPr>
              <w:t xml:space="preserve"> ubica</w:t>
            </w:r>
            <w:r w:rsidR="00BA4C49" w:rsidRPr="00C7384D">
              <w:rPr>
                <w:b/>
                <w:sz w:val="22"/>
                <w:szCs w:val="22"/>
              </w:rPr>
              <w:t>n en el logro previs</w:t>
            </w:r>
            <w:r w:rsidR="00667404" w:rsidRPr="00C7384D">
              <w:rPr>
                <w:b/>
                <w:sz w:val="22"/>
                <w:szCs w:val="22"/>
              </w:rPr>
              <w:t>to será de 5</w:t>
            </w:r>
            <w:r w:rsidRPr="00C7384D">
              <w:rPr>
                <w:b/>
                <w:sz w:val="22"/>
                <w:szCs w:val="22"/>
              </w:rPr>
              <w:t>0% con respecto al 4</w:t>
            </w:r>
            <w:r w:rsidRPr="00C7384D">
              <w:rPr>
                <w:b/>
                <w:sz w:val="22"/>
                <w:szCs w:val="22"/>
                <w:lang w:val="es-PE"/>
              </w:rPr>
              <w:t>0</w:t>
            </w:r>
            <w:r w:rsidRPr="00C7384D">
              <w:rPr>
                <w:b/>
                <w:sz w:val="22"/>
                <w:szCs w:val="22"/>
              </w:rPr>
              <w:t>% del 202</w:t>
            </w:r>
            <w:r w:rsidR="008A2886" w:rsidRPr="00C7384D">
              <w:rPr>
                <w:b/>
                <w:sz w:val="22"/>
                <w:szCs w:val="22"/>
              </w:rPr>
              <w:t>2</w:t>
            </w:r>
            <w:r w:rsidRPr="00C7384D">
              <w:rPr>
                <w:b/>
                <w:sz w:val="22"/>
                <w:szCs w:val="22"/>
                <w:lang w:val="es-PE"/>
              </w:rPr>
              <w:t>.</w:t>
            </w:r>
          </w:p>
        </w:tc>
      </w:tr>
      <w:tr w:rsidR="00D00366" w:rsidRPr="00C7384D" w14:paraId="2470AFF5" w14:textId="77777777" w:rsidTr="00BA4C49">
        <w:trPr>
          <w:trHeight w:val="284"/>
        </w:trPr>
        <w:tc>
          <w:tcPr>
            <w:tcW w:w="998" w:type="dxa"/>
            <w:vMerge/>
          </w:tcPr>
          <w:p w14:paraId="580B9467" w14:textId="77777777" w:rsidR="00D00366" w:rsidRPr="00C7384D" w:rsidRDefault="00D00366" w:rsidP="004B1555">
            <w:pPr>
              <w:pStyle w:val="Textoindependiente"/>
              <w:ind w:left="0"/>
              <w:jc w:val="left"/>
              <w:rPr>
                <w:b/>
                <w:sz w:val="22"/>
                <w:szCs w:val="22"/>
              </w:rPr>
            </w:pPr>
          </w:p>
        </w:tc>
        <w:tc>
          <w:tcPr>
            <w:tcW w:w="4105" w:type="dxa"/>
            <w:vMerge/>
          </w:tcPr>
          <w:p w14:paraId="4F4919D8" w14:textId="77777777" w:rsidR="00D00366" w:rsidRPr="00C7384D" w:rsidRDefault="00D00366" w:rsidP="008E3638">
            <w:pPr>
              <w:pStyle w:val="Textoindependiente"/>
              <w:numPr>
                <w:ilvl w:val="0"/>
                <w:numId w:val="72"/>
              </w:numPr>
              <w:rPr>
                <w:b/>
                <w:sz w:val="22"/>
                <w:szCs w:val="22"/>
              </w:rPr>
            </w:pPr>
          </w:p>
        </w:tc>
        <w:tc>
          <w:tcPr>
            <w:tcW w:w="3969" w:type="dxa"/>
          </w:tcPr>
          <w:p w14:paraId="427158EC" w14:textId="77777777" w:rsidR="00D00366" w:rsidRPr="00C7384D" w:rsidRDefault="00BA4C49" w:rsidP="008E3638">
            <w:pPr>
              <w:pStyle w:val="Textoindependiente"/>
              <w:numPr>
                <w:ilvl w:val="0"/>
                <w:numId w:val="71"/>
              </w:numPr>
              <w:rPr>
                <w:b/>
                <w:sz w:val="22"/>
                <w:szCs w:val="22"/>
              </w:rPr>
            </w:pPr>
            <w:r w:rsidRPr="00C7384D">
              <w:rPr>
                <w:b/>
                <w:sz w:val="22"/>
                <w:szCs w:val="22"/>
              </w:rPr>
              <w:t>La reducción del 12</w:t>
            </w:r>
            <w:r w:rsidR="00D00366" w:rsidRPr="00C7384D">
              <w:rPr>
                <w:b/>
                <w:sz w:val="22"/>
                <w:szCs w:val="22"/>
              </w:rPr>
              <w:t>% de estudiantes que se ubiquen en el nivel de logro proceso</w:t>
            </w:r>
            <w:r w:rsidR="00667404" w:rsidRPr="00C7384D">
              <w:rPr>
                <w:b/>
                <w:sz w:val="22"/>
                <w:szCs w:val="22"/>
              </w:rPr>
              <w:t>.</w:t>
            </w:r>
          </w:p>
        </w:tc>
        <w:tc>
          <w:tcPr>
            <w:tcW w:w="5675" w:type="dxa"/>
          </w:tcPr>
          <w:p w14:paraId="116D2D54" w14:textId="110807C2" w:rsidR="00D00366" w:rsidRPr="00C7384D" w:rsidRDefault="000A6CC5" w:rsidP="008E3638">
            <w:pPr>
              <w:pStyle w:val="Textoindependiente"/>
              <w:numPr>
                <w:ilvl w:val="0"/>
                <w:numId w:val="70"/>
              </w:numPr>
              <w:tabs>
                <w:tab w:val="clear" w:pos="426"/>
                <w:tab w:val="left" w:pos="743"/>
              </w:tabs>
              <w:rPr>
                <w:b/>
                <w:sz w:val="22"/>
                <w:szCs w:val="22"/>
              </w:rPr>
            </w:pPr>
            <w:r w:rsidRPr="00C7384D">
              <w:rPr>
                <w:b/>
                <w:sz w:val="22"/>
                <w:szCs w:val="22"/>
              </w:rPr>
              <w:t>Al 202</w:t>
            </w:r>
            <w:r w:rsidR="00266019" w:rsidRPr="00C7384D">
              <w:rPr>
                <w:b/>
                <w:sz w:val="22"/>
                <w:szCs w:val="22"/>
              </w:rPr>
              <w:t>5</w:t>
            </w:r>
            <w:r w:rsidR="005C1903" w:rsidRPr="00C7384D">
              <w:rPr>
                <w:b/>
                <w:sz w:val="22"/>
                <w:szCs w:val="22"/>
              </w:rPr>
              <w:t xml:space="preserve">, el % de reducción </w:t>
            </w:r>
            <w:r w:rsidR="00266019" w:rsidRPr="00C7384D">
              <w:rPr>
                <w:b/>
                <w:sz w:val="22"/>
                <w:szCs w:val="22"/>
              </w:rPr>
              <w:t>de estudiantes</w:t>
            </w:r>
            <w:r w:rsidR="00D00366" w:rsidRPr="00C7384D">
              <w:rPr>
                <w:b/>
                <w:sz w:val="22"/>
                <w:szCs w:val="22"/>
              </w:rPr>
              <w:t xml:space="preserve"> </w:t>
            </w:r>
            <w:r w:rsidR="002A5AA2" w:rsidRPr="00C7384D">
              <w:rPr>
                <w:b/>
                <w:sz w:val="22"/>
                <w:szCs w:val="22"/>
              </w:rPr>
              <w:t>que se</w:t>
            </w:r>
            <w:r w:rsidR="00D00366" w:rsidRPr="00C7384D">
              <w:rPr>
                <w:b/>
                <w:sz w:val="22"/>
                <w:szCs w:val="22"/>
              </w:rPr>
              <w:t xml:space="preserve"> ubican en </w:t>
            </w:r>
            <w:r w:rsidR="002A5AA2" w:rsidRPr="00C7384D">
              <w:rPr>
                <w:b/>
                <w:sz w:val="22"/>
                <w:szCs w:val="22"/>
              </w:rPr>
              <w:t>el nivel</w:t>
            </w:r>
            <w:r w:rsidR="005C1903" w:rsidRPr="00C7384D">
              <w:rPr>
                <w:b/>
                <w:sz w:val="22"/>
                <w:szCs w:val="22"/>
              </w:rPr>
              <w:t xml:space="preserve"> de </w:t>
            </w:r>
            <w:r w:rsidR="00667404" w:rsidRPr="00C7384D">
              <w:rPr>
                <w:b/>
                <w:sz w:val="22"/>
                <w:szCs w:val="22"/>
              </w:rPr>
              <w:t>logro proceso será de 5</w:t>
            </w:r>
            <w:r w:rsidR="00BA4C49" w:rsidRPr="00C7384D">
              <w:rPr>
                <w:b/>
                <w:sz w:val="22"/>
                <w:szCs w:val="22"/>
              </w:rPr>
              <w:t>% con respecto al %15</w:t>
            </w:r>
            <w:r w:rsidR="00D00366" w:rsidRPr="00C7384D">
              <w:rPr>
                <w:b/>
                <w:sz w:val="22"/>
                <w:szCs w:val="22"/>
              </w:rPr>
              <w:t xml:space="preserve"> del 2</w:t>
            </w:r>
            <w:r w:rsidR="008221B3" w:rsidRPr="00C7384D">
              <w:rPr>
                <w:b/>
                <w:sz w:val="22"/>
                <w:szCs w:val="22"/>
              </w:rPr>
              <w:t>02</w:t>
            </w:r>
            <w:r w:rsidR="002A5AA2" w:rsidRPr="00C7384D">
              <w:rPr>
                <w:b/>
                <w:sz w:val="22"/>
                <w:szCs w:val="22"/>
              </w:rPr>
              <w:t>2</w:t>
            </w:r>
            <w:r w:rsidR="008221B3" w:rsidRPr="00C7384D">
              <w:rPr>
                <w:b/>
                <w:sz w:val="22"/>
                <w:szCs w:val="22"/>
                <w:lang w:val="es-PE"/>
              </w:rPr>
              <w:t>.</w:t>
            </w:r>
          </w:p>
        </w:tc>
      </w:tr>
      <w:tr w:rsidR="00D00366" w:rsidRPr="00C7384D" w14:paraId="051498F9" w14:textId="77777777" w:rsidTr="00BA4C49">
        <w:trPr>
          <w:trHeight w:val="142"/>
        </w:trPr>
        <w:tc>
          <w:tcPr>
            <w:tcW w:w="998" w:type="dxa"/>
            <w:vMerge/>
          </w:tcPr>
          <w:p w14:paraId="121B0593" w14:textId="77777777" w:rsidR="00D00366" w:rsidRPr="00C7384D" w:rsidRDefault="00D00366" w:rsidP="004B1555">
            <w:pPr>
              <w:pStyle w:val="Textoindependiente"/>
              <w:ind w:left="0"/>
              <w:jc w:val="left"/>
              <w:rPr>
                <w:b/>
                <w:sz w:val="22"/>
                <w:szCs w:val="22"/>
              </w:rPr>
            </w:pPr>
          </w:p>
        </w:tc>
        <w:tc>
          <w:tcPr>
            <w:tcW w:w="4105" w:type="dxa"/>
            <w:vMerge/>
          </w:tcPr>
          <w:p w14:paraId="31B19B64" w14:textId="77777777" w:rsidR="00D00366" w:rsidRPr="00C7384D" w:rsidRDefault="00D00366" w:rsidP="004B1555">
            <w:pPr>
              <w:pStyle w:val="Textoindependiente"/>
              <w:ind w:left="0"/>
              <w:jc w:val="left"/>
              <w:rPr>
                <w:b/>
                <w:sz w:val="22"/>
                <w:szCs w:val="22"/>
              </w:rPr>
            </w:pPr>
          </w:p>
        </w:tc>
        <w:tc>
          <w:tcPr>
            <w:tcW w:w="3969" w:type="dxa"/>
          </w:tcPr>
          <w:p w14:paraId="05A30DA5" w14:textId="77777777" w:rsidR="00D00366" w:rsidRPr="00C7384D" w:rsidRDefault="00AE3400" w:rsidP="008E3638">
            <w:pPr>
              <w:pStyle w:val="Textoindependiente"/>
              <w:numPr>
                <w:ilvl w:val="0"/>
                <w:numId w:val="74"/>
              </w:numPr>
              <w:jc w:val="left"/>
              <w:rPr>
                <w:b/>
                <w:sz w:val="22"/>
                <w:szCs w:val="22"/>
              </w:rPr>
            </w:pPr>
            <w:r w:rsidRPr="00C7384D">
              <w:rPr>
                <w:b/>
                <w:sz w:val="22"/>
                <w:szCs w:val="22"/>
              </w:rPr>
              <w:t xml:space="preserve">Reducción del </w:t>
            </w:r>
            <w:r w:rsidR="00BA4C49" w:rsidRPr="00C7384D">
              <w:rPr>
                <w:b/>
                <w:sz w:val="22"/>
                <w:szCs w:val="22"/>
              </w:rPr>
              <w:t>1</w:t>
            </w:r>
            <w:r w:rsidRPr="00C7384D">
              <w:rPr>
                <w:b/>
                <w:sz w:val="22"/>
                <w:szCs w:val="22"/>
              </w:rPr>
              <w:t>5</w:t>
            </w:r>
            <w:r w:rsidR="00D00366" w:rsidRPr="00C7384D">
              <w:rPr>
                <w:b/>
                <w:sz w:val="22"/>
                <w:szCs w:val="22"/>
              </w:rPr>
              <w:t xml:space="preserve"> % de estudiantes que se ubiquen en el nivel de logro proceso</w:t>
            </w:r>
            <w:r w:rsidR="00D45014" w:rsidRPr="00C7384D">
              <w:rPr>
                <w:b/>
                <w:sz w:val="22"/>
                <w:szCs w:val="22"/>
              </w:rPr>
              <w:t>.</w:t>
            </w:r>
          </w:p>
        </w:tc>
        <w:tc>
          <w:tcPr>
            <w:tcW w:w="5675" w:type="dxa"/>
          </w:tcPr>
          <w:p w14:paraId="5B4F1CE6" w14:textId="305F85F9" w:rsidR="00D00366" w:rsidRPr="00C7384D" w:rsidRDefault="008221B3" w:rsidP="008E3638">
            <w:pPr>
              <w:pStyle w:val="Textoindependiente"/>
              <w:numPr>
                <w:ilvl w:val="0"/>
                <w:numId w:val="70"/>
              </w:numPr>
              <w:tabs>
                <w:tab w:val="clear" w:pos="426"/>
                <w:tab w:val="left" w:pos="743"/>
              </w:tabs>
              <w:jc w:val="left"/>
              <w:rPr>
                <w:b/>
                <w:sz w:val="22"/>
                <w:szCs w:val="22"/>
              </w:rPr>
            </w:pPr>
            <w:r w:rsidRPr="00C7384D">
              <w:rPr>
                <w:b/>
                <w:sz w:val="22"/>
                <w:szCs w:val="22"/>
              </w:rPr>
              <w:t>Al 202</w:t>
            </w:r>
            <w:r w:rsidR="00266019" w:rsidRPr="00C7384D">
              <w:rPr>
                <w:b/>
                <w:sz w:val="22"/>
                <w:szCs w:val="22"/>
              </w:rPr>
              <w:t>5</w:t>
            </w:r>
            <w:r w:rsidR="00BF0E1A" w:rsidRPr="00C7384D">
              <w:rPr>
                <w:b/>
                <w:sz w:val="22"/>
                <w:szCs w:val="22"/>
              </w:rPr>
              <w:t>, la reducción del % de</w:t>
            </w:r>
            <w:r w:rsidR="00D00366" w:rsidRPr="00C7384D">
              <w:rPr>
                <w:b/>
                <w:sz w:val="22"/>
                <w:szCs w:val="22"/>
              </w:rPr>
              <w:t xml:space="preserve"> estudiantes </w:t>
            </w:r>
            <w:r w:rsidR="002A5AA2" w:rsidRPr="00C7384D">
              <w:rPr>
                <w:b/>
                <w:sz w:val="22"/>
                <w:szCs w:val="22"/>
              </w:rPr>
              <w:t>que se</w:t>
            </w:r>
            <w:r w:rsidR="00D00366" w:rsidRPr="00C7384D">
              <w:rPr>
                <w:b/>
                <w:sz w:val="22"/>
                <w:szCs w:val="22"/>
              </w:rPr>
              <w:t xml:space="preserve"> ubican en el logro proce</w:t>
            </w:r>
            <w:r w:rsidR="00D45014" w:rsidRPr="00C7384D">
              <w:rPr>
                <w:b/>
                <w:sz w:val="22"/>
                <w:szCs w:val="22"/>
              </w:rPr>
              <w:t>so será al 3</w:t>
            </w:r>
            <w:r w:rsidR="006B0095" w:rsidRPr="00C7384D">
              <w:rPr>
                <w:b/>
                <w:sz w:val="22"/>
                <w:szCs w:val="22"/>
              </w:rPr>
              <w:t xml:space="preserve">% con respecto al </w:t>
            </w:r>
            <w:r w:rsidR="00667404" w:rsidRPr="00C7384D">
              <w:rPr>
                <w:b/>
                <w:sz w:val="22"/>
                <w:szCs w:val="22"/>
              </w:rPr>
              <w:t>15</w:t>
            </w:r>
            <w:r w:rsidR="006B0095" w:rsidRPr="00C7384D">
              <w:rPr>
                <w:b/>
                <w:sz w:val="22"/>
                <w:szCs w:val="22"/>
              </w:rPr>
              <w:t>%2</w:t>
            </w:r>
            <w:r w:rsidRPr="00C7384D">
              <w:rPr>
                <w:b/>
                <w:sz w:val="22"/>
                <w:szCs w:val="22"/>
              </w:rPr>
              <w:t>02</w:t>
            </w:r>
            <w:r w:rsidR="002A5AA2" w:rsidRPr="00C7384D">
              <w:rPr>
                <w:b/>
                <w:sz w:val="22"/>
                <w:szCs w:val="22"/>
              </w:rPr>
              <w:t>2</w:t>
            </w:r>
          </w:p>
        </w:tc>
      </w:tr>
      <w:tr w:rsidR="004B1555" w:rsidRPr="00C7384D" w14:paraId="162A2BD4" w14:textId="77777777" w:rsidTr="00BA4C49">
        <w:tc>
          <w:tcPr>
            <w:tcW w:w="998" w:type="dxa"/>
          </w:tcPr>
          <w:p w14:paraId="023D2DC7" w14:textId="77777777" w:rsidR="004B1555" w:rsidRPr="00C7384D" w:rsidRDefault="00D00366" w:rsidP="004B1555">
            <w:pPr>
              <w:pStyle w:val="Textoindependiente"/>
              <w:ind w:left="0"/>
              <w:jc w:val="left"/>
              <w:rPr>
                <w:b/>
                <w:sz w:val="22"/>
                <w:szCs w:val="22"/>
              </w:rPr>
            </w:pPr>
            <w:r w:rsidRPr="00C7384D">
              <w:rPr>
                <w:b/>
                <w:sz w:val="22"/>
                <w:szCs w:val="22"/>
              </w:rPr>
              <w:t>2</w:t>
            </w:r>
          </w:p>
        </w:tc>
        <w:tc>
          <w:tcPr>
            <w:tcW w:w="4105" w:type="dxa"/>
          </w:tcPr>
          <w:p w14:paraId="0011C9F1" w14:textId="77777777" w:rsidR="004B1555" w:rsidRPr="00C7384D" w:rsidRDefault="00556584" w:rsidP="008E3638">
            <w:pPr>
              <w:pStyle w:val="Textoindependiente"/>
              <w:numPr>
                <w:ilvl w:val="0"/>
                <w:numId w:val="75"/>
              </w:numPr>
              <w:jc w:val="left"/>
              <w:rPr>
                <w:b/>
                <w:sz w:val="22"/>
                <w:szCs w:val="22"/>
              </w:rPr>
            </w:pPr>
            <w:r w:rsidRPr="00C7384D">
              <w:rPr>
                <w:b/>
                <w:sz w:val="22"/>
                <w:szCs w:val="22"/>
              </w:rPr>
              <w:t>Reducir el número de porcentaje de estudiantes que desertan, identificando los rasgos de abandono e implementando los planes de mejora.</w:t>
            </w:r>
          </w:p>
        </w:tc>
        <w:tc>
          <w:tcPr>
            <w:tcW w:w="3969" w:type="dxa"/>
          </w:tcPr>
          <w:p w14:paraId="457CE131" w14:textId="77777777" w:rsidR="002D369E" w:rsidRPr="00C7384D" w:rsidRDefault="002D369E" w:rsidP="004B1555">
            <w:pPr>
              <w:pStyle w:val="Textoindependiente"/>
              <w:ind w:left="0"/>
              <w:jc w:val="left"/>
              <w:rPr>
                <w:b/>
                <w:sz w:val="22"/>
                <w:szCs w:val="22"/>
              </w:rPr>
            </w:pPr>
            <w:r w:rsidRPr="00C7384D">
              <w:rPr>
                <w:b/>
                <w:sz w:val="22"/>
                <w:szCs w:val="22"/>
              </w:rPr>
              <w:t xml:space="preserve"> </w:t>
            </w:r>
          </w:p>
          <w:p w14:paraId="62D7FFF1" w14:textId="77777777" w:rsidR="004B1555" w:rsidRPr="00C7384D" w:rsidRDefault="002D369E" w:rsidP="008E3638">
            <w:pPr>
              <w:pStyle w:val="Textoindependiente"/>
              <w:numPr>
                <w:ilvl w:val="0"/>
                <w:numId w:val="76"/>
              </w:numPr>
              <w:jc w:val="left"/>
              <w:rPr>
                <w:b/>
                <w:sz w:val="22"/>
                <w:szCs w:val="22"/>
              </w:rPr>
            </w:pPr>
            <w:r w:rsidRPr="00C7384D">
              <w:rPr>
                <w:b/>
                <w:sz w:val="22"/>
                <w:szCs w:val="22"/>
              </w:rPr>
              <w:t>Reducción del 8% de estudiant</w:t>
            </w:r>
            <w:r w:rsidR="00FC39E2" w:rsidRPr="00C7384D">
              <w:rPr>
                <w:b/>
                <w:sz w:val="22"/>
                <w:szCs w:val="22"/>
              </w:rPr>
              <w:t>es que abandonan su escolaridad.</w:t>
            </w:r>
          </w:p>
        </w:tc>
        <w:tc>
          <w:tcPr>
            <w:tcW w:w="5675" w:type="dxa"/>
          </w:tcPr>
          <w:p w14:paraId="1382A615" w14:textId="25D5914A" w:rsidR="004B1555" w:rsidRPr="00C7384D" w:rsidRDefault="008221B3" w:rsidP="008E3638">
            <w:pPr>
              <w:pStyle w:val="Textoindependiente"/>
              <w:numPr>
                <w:ilvl w:val="0"/>
                <w:numId w:val="77"/>
              </w:numPr>
              <w:tabs>
                <w:tab w:val="clear" w:pos="426"/>
                <w:tab w:val="left" w:pos="743"/>
              </w:tabs>
              <w:jc w:val="left"/>
              <w:rPr>
                <w:b/>
                <w:sz w:val="22"/>
                <w:szCs w:val="22"/>
              </w:rPr>
            </w:pPr>
            <w:r w:rsidRPr="00C7384D">
              <w:rPr>
                <w:b/>
                <w:sz w:val="22"/>
                <w:szCs w:val="22"/>
              </w:rPr>
              <w:t>Al 202</w:t>
            </w:r>
            <w:r w:rsidR="00266019" w:rsidRPr="00C7384D">
              <w:rPr>
                <w:b/>
                <w:sz w:val="22"/>
                <w:szCs w:val="22"/>
              </w:rPr>
              <w:t>5</w:t>
            </w:r>
            <w:r w:rsidR="00AE3400" w:rsidRPr="00C7384D">
              <w:rPr>
                <w:b/>
                <w:sz w:val="22"/>
                <w:szCs w:val="22"/>
              </w:rPr>
              <w:t xml:space="preserve"> % de reducción </w:t>
            </w:r>
            <w:r w:rsidR="00FC39E2" w:rsidRPr="00C7384D">
              <w:rPr>
                <w:b/>
                <w:sz w:val="22"/>
                <w:szCs w:val="22"/>
              </w:rPr>
              <w:t xml:space="preserve">de </w:t>
            </w:r>
            <w:r w:rsidR="00266019" w:rsidRPr="00C7384D">
              <w:rPr>
                <w:b/>
                <w:sz w:val="22"/>
                <w:szCs w:val="22"/>
              </w:rPr>
              <w:t>estudiantes que</w:t>
            </w:r>
            <w:r w:rsidR="00FC39E2" w:rsidRPr="00C7384D">
              <w:rPr>
                <w:b/>
                <w:sz w:val="22"/>
                <w:szCs w:val="22"/>
              </w:rPr>
              <w:t xml:space="preserve"> abandonan su escolaridad será</w:t>
            </w:r>
            <w:r w:rsidR="00D45014" w:rsidRPr="00C7384D">
              <w:rPr>
                <w:b/>
                <w:sz w:val="22"/>
                <w:szCs w:val="22"/>
              </w:rPr>
              <w:t xml:space="preserve"> al 2% con respecto al 8%</w:t>
            </w:r>
            <w:r w:rsidRPr="00C7384D">
              <w:rPr>
                <w:b/>
                <w:sz w:val="22"/>
                <w:szCs w:val="22"/>
              </w:rPr>
              <w:t xml:space="preserve"> del 202</w:t>
            </w:r>
            <w:r w:rsidR="002A5AA2" w:rsidRPr="00C7384D">
              <w:rPr>
                <w:b/>
                <w:sz w:val="22"/>
                <w:szCs w:val="22"/>
              </w:rPr>
              <w:t>2</w:t>
            </w:r>
            <w:r w:rsidRPr="00C7384D">
              <w:rPr>
                <w:b/>
                <w:sz w:val="22"/>
                <w:szCs w:val="22"/>
                <w:lang w:val="es-PE"/>
              </w:rPr>
              <w:t>.</w:t>
            </w:r>
          </w:p>
        </w:tc>
      </w:tr>
    </w:tbl>
    <w:p w14:paraId="6AE02055" w14:textId="77777777" w:rsidR="00AE3400" w:rsidRPr="00C7384D" w:rsidRDefault="00AE3400" w:rsidP="002B3F22">
      <w:pPr>
        <w:pStyle w:val="Textoindependiente"/>
        <w:ind w:left="0"/>
        <w:jc w:val="left"/>
        <w:rPr>
          <w:b/>
          <w:sz w:val="22"/>
          <w:szCs w:val="22"/>
        </w:rPr>
      </w:pPr>
    </w:p>
    <w:p w14:paraId="33453F30" w14:textId="77777777" w:rsidR="00530CD8" w:rsidRPr="00C7384D" w:rsidRDefault="00530CD8" w:rsidP="00310A16">
      <w:pPr>
        <w:pStyle w:val="Textoindependiente"/>
        <w:ind w:left="0" w:firstLine="426"/>
        <w:jc w:val="left"/>
        <w:rPr>
          <w:b/>
          <w:sz w:val="22"/>
          <w:szCs w:val="22"/>
        </w:rPr>
      </w:pPr>
    </w:p>
    <w:p w14:paraId="0295D3E8" w14:textId="77777777" w:rsidR="00310A16" w:rsidRPr="00C7384D" w:rsidRDefault="00510B31" w:rsidP="00310A16">
      <w:pPr>
        <w:pStyle w:val="Textoindependiente"/>
        <w:ind w:left="0" w:firstLine="426"/>
        <w:jc w:val="left"/>
        <w:rPr>
          <w:b/>
          <w:sz w:val="22"/>
          <w:szCs w:val="22"/>
        </w:rPr>
      </w:pPr>
      <w:r w:rsidRPr="00C7384D">
        <w:rPr>
          <w:b/>
          <w:sz w:val="22"/>
          <w:szCs w:val="22"/>
        </w:rPr>
        <w:t>6.3</w:t>
      </w:r>
      <w:r w:rsidR="00310A16" w:rsidRPr="00C7384D">
        <w:rPr>
          <w:b/>
          <w:sz w:val="22"/>
          <w:szCs w:val="22"/>
        </w:rPr>
        <w:t>. OBJETIVOS Y METAS REFERIDOS A LOS RESULTADOS DE LA I.E CGE 3, 4, 5</w:t>
      </w:r>
    </w:p>
    <w:p w14:paraId="48EF18FD" w14:textId="77777777" w:rsidR="00310A16" w:rsidRPr="00C7384D" w:rsidRDefault="00310A16" w:rsidP="00310A16">
      <w:pPr>
        <w:pStyle w:val="Textoindependiente"/>
        <w:ind w:left="0" w:firstLine="426"/>
        <w:jc w:val="left"/>
        <w:rPr>
          <w:b/>
          <w:sz w:val="22"/>
          <w:szCs w:val="22"/>
        </w:rPr>
      </w:pPr>
    </w:p>
    <w:tbl>
      <w:tblPr>
        <w:tblStyle w:val="Tablaconcuadrcula"/>
        <w:tblW w:w="0" w:type="auto"/>
        <w:tblInd w:w="421" w:type="dxa"/>
        <w:tblLook w:val="04A0" w:firstRow="1" w:lastRow="0" w:firstColumn="1" w:lastColumn="0" w:noHBand="0" w:noVBand="1"/>
      </w:tblPr>
      <w:tblGrid>
        <w:gridCol w:w="998"/>
        <w:gridCol w:w="4105"/>
        <w:gridCol w:w="4394"/>
        <w:gridCol w:w="5250"/>
      </w:tblGrid>
      <w:tr w:rsidR="00310A16" w:rsidRPr="00C7384D" w14:paraId="1F0EDCDF" w14:textId="77777777" w:rsidTr="003B0FAB">
        <w:tc>
          <w:tcPr>
            <w:tcW w:w="998" w:type="dxa"/>
            <w:shd w:val="clear" w:color="auto" w:fill="FDE9D9" w:themeFill="accent6" w:themeFillTint="33"/>
          </w:tcPr>
          <w:p w14:paraId="179E741D" w14:textId="77777777" w:rsidR="00310A16" w:rsidRPr="00C7384D" w:rsidRDefault="00310A16" w:rsidP="00E91626">
            <w:pPr>
              <w:pStyle w:val="Textoindependiente"/>
              <w:ind w:left="0"/>
              <w:jc w:val="left"/>
              <w:rPr>
                <w:b/>
                <w:sz w:val="22"/>
                <w:szCs w:val="22"/>
              </w:rPr>
            </w:pPr>
          </w:p>
          <w:p w14:paraId="34D92A9E" w14:textId="77777777" w:rsidR="00310A16" w:rsidRPr="00C7384D" w:rsidRDefault="00310A16" w:rsidP="00E91626">
            <w:pPr>
              <w:pStyle w:val="Textoindependiente"/>
              <w:ind w:left="0"/>
              <w:jc w:val="left"/>
              <w:rPr>
                <w:b/>
                <w:sz w:val="22"/>
                <w:szCs w:val="22"/>
              </w:rPr>
            </w:pPr>
            <w:r w:rsidRPr="00C7384D">
              <w:rPr>
                <w:b/>
                <w:sz w:val="22"/>
                <w:szCs w:val="22"/>
              </w:rPr>
              <w:t>CGE</w:t>
            </w:r>
          </w:p>
        </w:tc>
        <w:tc>
          <w:tcPr>
            <w:tcW w:w="4105" w:type="dxa"/>
            <w:shd w:val="clear" w:color="auto" w:fill="FDE9D9" w:themeFill="accent6" w:themeFillTint="33"/>
          </w:tcPr>
          <w:p w14:paraId="0A44BE14" w14:textId="77777777" w:rsidR="00310A16" w:rsidRPr="00C7384D" w:rsidRDefault="00310A16" w:rsidP="00E91626">
            <w:pPr>
              <w:pStyle w:val="Textoindependiente"/>
              <w:ind w:left="0"/>
              <w:jc w:val="left"/>
              <w:rPr>
                <w:b/>
                <w:sz w:val="22"/>
                <w:szCs w:val="22"/>
              </w:rPr>
            </w:pPr>
          </w:p>
          <w:p w14:paraId="0A3CAE1B" w14:textId="77777777" w:rsidR="00310A16" w:rsidRPr="00C7384D" w:rsidRDefault="00310A16" w:rsidP="00E91626">
            <w:pPr>
              <w:pStyle w:val="Textoindependiente"/>
              <w:ind w:left="0"/>
              <w:jc w:val="left"/>
              <w:rPr>
                <w:b/>
                <w:sz w:val="22"/>
                <w:szCs w:val="22"/>
              </w:rPr>
            </w:pPr>
            <w:r w:rsidRPr="00C7384D">
              <w:rPr>
                <w:b/>
                <w:sz w:val="22"/>
                <w:szCs w:val="22"/>
              </w:rPr>
              <w:t>Objetivos Institucionales</w:t>
            </w:r>
          </w:p>
          <w:p w14:paraId="54EFF50F" w14:textId="77777777" w:rsidR="00310A16" w:rsidRPr="00C7384D" w:rsidRDefault="00310A16" w:rsidP="00E91626">
            <w:pPr>
              <w:pStyle w:val="Textoindependiente"/>
              <w:ind w:left="0"/>
              <w:jc w:val="left"/>
              <w:rPr>
                <w:b/>
                <w:sz w:val="22"/>
                <w:szCs w:val="22"/>
              </w:rPr>
            </w:pPr>
          </w:p>
        </w:tc>
        <w:tc>
          <w:tcPr>
            <w:tcW w:w="4394" w:type="dxa"/>
            <w:shd w:val="clear" w:color="auto" w:fill="FDE9D9" w:themeFill="accent6" w:themeFillTint="33"/>
          </w:tcPr>
          <w:p w14:paraId="14992395" w14:textId="77777777" w:rsidR="00310A16" w:rsidRPr="00C7384D" w:rsidRDefault="00310A16" w:rsidP="00E91626">
            <w:pPr>
              <w:pStyle w:val="Textoindependiente"/>
              <w:ind w:left="0"/>
              <w:jc w:val="left"/>
              <w:rPr>
                <w:b/>
                <w:sz w:val="22"/>
                <w:szCs w:val="22"/>
              </w:rPr>
            </w:pPr>
          </w:p>
          <w:p w14:paraId="51F6CA84" w14:textId="77777777" w:rsidR="00310A16" w:rsidRPr="00C7384D" w:rsidRDefault="00310A16" w:rsidP="00E91626">
            <w:pPr>
              <w:pStyle w:val="Textoindependiente"/>
              <w:ind w:left="0"/>
              <w:jc w:val="left"/>
              <w:rPr>
                <w:b/>
                <w:sz w:val="22"/>
                <w:szCs w:val="22"/>
              </w:rPr>
            </w:pPr>
            <w:r w:rsidRPr="00C7384D">
              <w:rPr>
                <w:b/>
                <w:sz w:val="22"/>
                <w:szCs w:val="22"/>
              </w:rPr>
              <w:t xml:space="preserve">Indicadores </w:t>
            </w:r>
          </w:p>
        </w:tc>
        <w:tc>
          <w:tcPr>
            <w:tcW w:w="5250" w:type="dxa"/>
            <w:shd w:val="clear" w:color="auto" w:fill="FDE9D9" w:themeFill="accent6" w:themeFillTint="33"/>
          </w:tcPr>
          <w:p w14:paraId="03C41D6C" w14:textId="77777777" w:rsidR="00310A16" w:rsidRPr="00C7384D" w:rsidRDefault="00310A16" w:rsidP="00E91626">
            <w:pPr>
              <w:pStyle w:val="Textoindependiente"/>
              <w:ind w:left="0"/>
              <w:jc w:val="left"/>
              <w:rPr>
                <w:b/>
                <w:sz w:val="22"/>
                <w:szCs w:val="22"/>
              </w:rPr>
            </w:pPr>
          </w:p>
          <w:p w14:paraId="15A96831" w14:textId="77777777" w:rsidR="00310A16" w:rsidRPr="00C7384D" w:rsidRDefault="00310A16" w:rsidP="00E91626">
            <w:pPr>
              <w:pStyle w:val="Textoindependiente"/>
              <w:ind w:left="0"/>
              <w:jc w:val="left"/>
              <w:rPr>
                <w:b/>
                <w:sz w:val="22"/>
                <w:szCs w:val="22"/>
              </w:rPr>
            </w:pPr>
            <w:r w:rsidRPr="00C7384D">
              <w:rPr>
                <w:b/>
                <w:sz w:val="22"/>
                <w:szCs w:val="22"/>
              </w:rPr>
              <w:t>Metas</w:t>
            </w:r>
          </w:p>
        </w:tc>
      </w:tr>
      <w:tr w:rsidR="00310A16" w:rsidRPr="00C7384D" w14:paraId="164B9859" w14:textId="77777777" w:rsidTr="00E91626">
        <w:trPr>
          <w:trHeight w:val="283"/>
        </w:trPr>
        <w:tc>
          <w:tcPr>
            <w:tcW w:w="998" w:type="dxa"/>
            <w:vMerge w:val="restart"/>
          </w:tcPr>
          <w:p w14:paraId="183C0BEA" w14:textId="77777777" w:rsidR="00310A16" w:rsidRPr="00C7384D" w:rsidRDefault="00F75EB4" w:rsidP="00E91626">
            <w:pPr>
              <w:pStyle w:val="Textoindependiente"/>
              <w:ind w:left="0"/>
              <w:jc w:val="left"/>
              <w:rPr>
                <w:b/>
                <w:sz w:val="22"/>
                <w:szCs w:val="22"/>
              </w:rPr>
            </w:pPr>
            <w:r w:rsidRPr="00C7384D">
              <w:rPr>
                <w:b/>
                <w:sz w:val="22"/>
                <w:szCs w:val="22"/>
              </w:rPr>
              <w:t>3</w:t>
            </w:r>
          </w:p>
          <w:p w14:paraId="52A1CCA0" w14:textId="77777777" w:rsidR="00310A16" w:rsidRPr="00C7384D" w:rsidRDefault="00310A16" w:rsidP="00E91626">
            <w:pPr>
              <w:pStyle w:val="Textoindependiente"/>
              <w:ind w:left="0"/>
              <w:jc w:val="left"/>
              <w:rPr>
                <w:b/>
                <w:sz w:val="22"/>
                <w:szCs w:val="22"/>
              </w:rPr>
            </w:pPr>
          </w:p>
          <w:p w14:paraId="2433EDF1" w14:textId="77777777" w:rsidR="00310A16" w:rsidRPr="00C7384D" w:rsidRDefault="00310A16" w:rsidP="00E91626">
            <w:pPr>
              <w:pStyle w:val="Textoindependiente"/>
              <w:ind w:left="0"/>
              <w:jc w:val="left"/>
              <w:rPr>
                <w:b/>
                <w:sz w:val="22"/>
                <w:szCs w:val="22"/>
              </w:rPr>
            </w:pPr>
          </w:p>
          <w:p w14:paraId="773C0BE4" w14:textId="77777777" w:rsidR="00310A16" w:rsidRPr="00C7384D" w:rsidRDefault="00310A16" w:rsidP="00E91626">
            <w:pPr>
              <w:pStyle w:val="Textoindependiente"/>
              <w:ind w:left="0"/>
              <w:jc w:val="left"/>
              <w:rPr>
                <w:b/>
                <w:sz w:val="22"/>
                <w:szCs w:val="22"/>
              </w:rPr>
            </w:pPr>
            <w:r w:rsidRPr="00C7384D">
              <w:rPr>
                <w:b/>
                <w:sz w:val="22"/>
                <w:szCs w:val="22"/>
              </w:rPr>
              <w:t xml:space="preserve">   </w:t>
            </w:r>
          </w:p>
          <w:p w14:paraId="55A125C2" w14:textId="77777777" w:rsidR="00310A16" w:rsidRPr="00C7384D" w:rsidRDefault="00310A16" w:rsidP="00E91626">
            <w:pPr>
              <w:pStyle w:val="Textoindependiente"/>
              <w:ind w:left="0"/>
              <w:jc w:val="left"/>
              <w:rPr>
                <w:b/>
                <w:sz w:val="22"/>
                <w:szCs w:val="22"/>
              </w:rPr>
            </w:pPr>
          </w:p>
          <w:p w14:paraId="22326E1A" w14:textId="77777777" w:rsidR="00310A16" w:rsidRPr="00C7384D" w:rsidRDefault="00310A16" w:rsidP="00E91626">
            <w:pPr>
              <w:pStyle w:val="Textoindependiente"/>
              <w:ind w:left="0"/>
              <w:jc w:val="left"/>
              <w:rPr>
                <w:b/>
                <w:sz w:val="22"/>
                <w:szCs w:val="22"/>
              </w:rPr>
            </w:pPr>
          </w:p>
          <w:p w14:paraId="03B6A122" w14:textId="77777777" w:rsidR="00310A16" w:rsidRPr="00C7384D" w:rsidRDefault="00310A16" w:rsidP="00E91626">
            <w:pPr>
              <w:pStyle w:val="Textoindependiente"/>
              <w:ind w:left="0"/>
              <w:jc w:val="left"/>
              <w:rPr>
                <w:b/>
                <w:sz w:val="22"/>
                <w:szCs w:val="22"/>
              </w:rPr>
            </w:pPr>
          </w:p>
          <w:p w14:paraId="105045FC" w14:textId="77777777" w:rsidR="00310A16" w:rsidRPr="00C7384D" w:rsidRDefault="00310A16" w:rsidP="00E91626">
            <w:pPr>
              <w:pStyle w:val="Textoindependiente"/>
              <w:ind w:left="0"/>
              <w:jc w:val="left"/>
              <w:rPr>
                <w:b/>
                <w:sz w:val="22"/>
                <w:szCs w:val="22"/>
              </w:rPr>
            </w:pPr>
            <w:r w:rsidRPr="00C7384D">
              <w:rPr>
                <w:b/>
                <w:sz w:val="22"/>
                <w:szCs w:val="22"/>
              </w:rPr>
              <w:t xml:space="preserve">   </w:t>
            </w:r>
          </w:p>
        </w:tc>
        <w:tc>
          <w:tcPr>
            <w:tcW w:w="4105" w:type="dxa"/>
            <w:vMerge w:val="restart"/>
          </w:tcPr>
          <w:p w14:paraId="72998399" w14:textId="77777777" w:rsidR="00310A16" w:rsidRPr="00C7384D" w:rsidRDefault="00310A16" w:rsidP="00E91626">
            <w:pPr>
              <w:pStyle w:val="Textoindependiente"/>
              <w:ind w:left="720"/>
              <w:rPr>
                <w:b/>
                <w:sz w:val="22"/>
                <w:szCs w:val="22"/>
              </w:rPr>
            </w:pPr>
          </w:p>
          <w:p w14:paraId="065A877C" w14:textId="7E902CBB" w:rsidR="00310A16" w:rsidRPr="00C7384D" w:rsidRDefault="00556584" w:rsidP="008E3638">
            <w:pPr>
              <w:pStyle w:val="Textoindependiente"/>
              <w:numPr>
                <w:ilvl w:val="0"/>
                <w:numId w:val="113"/>
              </w:numPr>
              <w:tabs>
                <w:tab w:val="clear" w:pos="426"/>
                <w:tab w:val="left" w:pos="453"/>
              </w:tabs>
              <w:ind w:left="736" w:hanging="283"/>
              <w:rPr>
                <w:b/>
                <w:sz w:val="22"/>
                <w:szCs w:val="22"/>
              </w:rPr>
            </w:pPr>
            <w:r w:rsidRPr="00C7384D">
              <w:rPr>
                <w:b/>
                <w:sz w:val="22"/>
                <w:szCs w:val="22"/>
              </w:rPr>
              <w:t xml:space="preserve">Planificar y </w:t>
            </w:r>
            <w:r w:rsidR="00266019" w:rsidRPr="00C7384D">
              <w:rPr>
                <w:b/>
                <w:sz w:val="22"/>
                <w:szCs w:val="22"/>
              </w:rPr>
              <w:t>ejecutar y</w:t>
            </w:r>
            <w:r w:rsidRPr="00C7384D">
              <w:rPr>
                <w:b/>
                <w:sz w:val="22"/>
                <w:szCs w:val="22"/>
              </w:rPr>
              <w:t xml:space="preserve"> ejecutar planes de mejora de los aprendizajes para el cumplimiento del 100% de las horas lectivas.</w:t>
            </w:r>
          </w:p>
        </w:tc>
        <w:tc>
          <w:tcPr>
            <w:tcW w:w="4394" w:type="dxa"/>
          </w:tcPr>
          <w:p w14:paraId="5A0C601C" w14:textId="77777777" w:rsidR="00310A16" w:rsidRPr="00C7384D" w:rsidRDefault="00310A16" w:rsidP="00E91626">
            <w:pPr>
              <w:pStyle w:val="Textoindependiente"/>
              <w:ind w:left="720"/>
              <w:rPr>
                <w:b/>
                <w:sz w:val="22"/>
                <w:szCs w:val="22"/>
              </w:rPr>
            </w:pPr>
          </w:p>
          <w:p w14:paraId="27CFF7A0" w14:textId="1AD5D7B5" w:rsidR="00310A16" w:rsidRPr="00C7384D" w:rsidRDefault="00A32553" w:rsidP="008E3638">
            <w:pPr>
              <w:pStyle w:val="Textoindependiente"/>
              <w:numPr>
                <w:ilvl w:val="0"/>
                <w:numId w:val="71"/>
              </w:numPr>
              <w:rPr>
                <w:b/>
                <w:sz w:val="22"/>
                <w:szCs w:val="22"/>
              </w:rPr>
            </w:pPr>
            <w:r w:rsidRPr="00C7384D">
              <w:rPr>
                <w:b/>
                <w:sz w:val="22"/>
                <w:szCs w:val="22"/>
              </w:rPr>
              <w:t xml:space="preserve">Se incrementará en un </w:t>
            </w:r>
            <w:r w:rsidR="00C90F88" w:rsidRPr="00C7384D">
              <w:rPr>
                <w:b/>
                <w:sz w:val="22"/>
                <w:szCs w:val="22"/>
              </w:rPr>
              <w:t>1</w:t>
            </w:r>
            <w:r w:rsidRPr="00C7384D">
              <w:rPr>
                <w:b/>
                <w:sz w:val="22"/>
                <w:szCs w:val="22"/>
              </w:rPr>
              <w:t>8% las actividades orientadas</w:t>
            </w:r>
            <w:r w:rsidR="00577BAA" w:rsidRPr="00C7384D">
              <w:rPr>
                <w:b/>
                <w:sz w:val="22"/>
                <w:szCs w:val="22"/>
              </w:rPr>
              <w:t xml:space="preserve"> </w:t>
            </w:r>
            <w:r w:rsidR="00266019" w:rsidRPr="00C7384D">
              <w:rPr>
                <w:b/>
                <w:sz w:val="22"/>
                <w:szCs w:val="22"/>
              </w:rPr>
              <w:t>al cumplimiento</w:t>
            </w:r>
            <w:r w:rsidR="00B74402" w:rsidRPr="00C7384D">
              <w:rPr>
                <w:b/>
                <w:sz w:val="22"/>
                <w:szCs w:val="22"/>
              </w:rPr>
              <w:t xml:space="preserve"> de las horas lectivas</w:t>
            </w:r>
            <w:r w:rsidR="00577BAA" w:rsidRPr="00C7384D">
              <w:rPr>
                <w:b/>
                <w:sz w:val="22"/>
                <w:szCs w:val="22"/>
              </w:rPr>
              <w:t>.</w:t>
            </w:r>
          </w:p>
          <w:p w14:paraId="705B8CB7" w14:textId="77777777" w:rsidR="00310A16" w:rsidRPr="00C7384D" w:rsidRDefault="00310A16" w:rsidP="00E91626">
            <w:pPr>
              <w:pStyle w:val="Textoindependiente"/>
              <w:ind w:left="0"/>
              <w:rPr>
                <w:b/>
                <w:sz w:val="22"/>
                <w:szCs w:val="22"/>
              </w:rPr>
            </w:pPr>
          </w:p>
        </w:tc>
        <w:tc>
          <w:tcPr>
            <w:tcW w:w="5250" w:type="dxa"/>
          </w:tcPr>
          <w:p w14:paraId="03322F49" w14:textId="77777777" w:rsidR="00310A16" w:rsidRPr="00C7384D" w:rsidRDefault="00310A16" w:rsidP="00E91626">
            <w:pPr>
              <w:pStyle w:val="Textoindependiente"/>
              <w:ind w:left="720"/>
              <w:rPr>
                <w:b/>
                <w:sz w:val="22"/>
                <w:szCs w:val="22"/>
              </w:rPr>
            </w:pPr>
          </w:p>
          <w:p w14:paraId="374CBF17" w14:textId="0C98FD86" w:rsidR="00310A16" w:rsidRPr="00C7384D" w:rsidRDefault="00D45014" w:rsidP="008E3638">
            <w:pPr>
              <w:pStyle w:val="Textoindependiente"/>
              <w:numPr>
                <w:ilvl w:val="0"/>
                <w:numId w:val="70"/>
              </w:numPr>
              <w:rPr>
                <w:b/>
                <w:sz w:val="22"/>
                <w:szCs w:val="22"/>
              </w:rPr>
            </w:pPr>
            <w:r w:rsidRPr="00C7384D">
              <w:rPr>
                <w:b/>
                <w:sz w:val="22"/>
                <w:szCs w:val="22"/>
              </w:rPr>
              <w:t>Al 202</w:t>
            </w:r>
            <w:r w:rsidR="0051191B" w:rsidRPr="00C7384D">
              <w:rPr>
                <w:b/>
                <w:sz w:val="22"/>
                <w:szCs w:val="22"/>
              </w:rPr>
              <w:t>5</w:t>
            </w:r>
            <w:r w:rsidR="00AE3400" w:rsidRPr="00C7384D">
              <w:rPr>
                <w:b/>
                <w:sz w:val="22"/>
                <w:szCs w:val="22"/>
              </w:rPr>
              <w:t xml:space="preserve">, el % de actividades orientadas al </w:t>
            </w:r>
            <w:r w:rsidR="00577BAA" w:rsidRPr="00C7384D">
              <w:rPr>
                <w:b/>
                <w:sz w:val="22"/>
                <w:szCs w:val="22"/>
              </w:rPr>
              <w:t>cumplimiento de las horas lectivas</w:t>
            </w:r>
            <w:r w:rsidR="00310A16" w:rsidRPr="00C7384D">
              <w:rPr>
                <w:b/>
                <w:sz w:val="22"/>
                <w:szCs w:val="22"/>
              </w:rPr>
              <w:t>,</w:t>
            </w:r>
            <w:r w:rsidR="00577BAA" w:rsidRPr="00C7384D">
              <w:rPr>
                <w:b/>
                <w:sz w:val="22"/>
                <w:szCs w:val="22"/>
              </w:rPr>
              <w:t xml:space="preserve"> será de 98</w:t>
            </w:r>
            <w:r w:rsidR="00310A16" w:rsidRPr="00C7384D">
              <w:rPr>
                <w:b/>
                <w:sz w:val="22"/>
                <w:szCs w:val="22"/>
              </w:rPr>
              <w:t>% co</w:t>
            </w:r>
            <w:r w:rsidR="00C90F88" w:rsidRPr="00C7384D">
              <w:rPr>
                <w:b/>
                <w:sz w:val="22"/>
                <w:szCs w:val="22"/>
              </w:rPr>
              <w:t>n respecto al 8</w:t>
            </w:r>
            <w:r w:rsidR="00120597" w:rsidRPr="00C7384D">
              <w:rPr>
                <w:b/>
                <w:sz w:val="22"/>
                <w:szCs w:val="22"/>
              </w:rPr>
              <w:t>2% del 202</w:t>
            </w:r>
            <w:r w:rsidR="002A5AA2" w:rsidRPr="00C7384D">
              <w:rPr>
                <w:b/>
                <w:sz w:val="22"/>
                <w:szCs w:val="22"/>
              </w:rPr>
              <w:t>2</w:t>
            </w:r>
            <w:r w:rsidR="00544FAF" w:rsidRPr="00C7384D">
              <w:rPr>
                <w:b/>
                <w:sz w:val="22"/>
                <w:szCs w:val="22"/>
                <w:lang w:val="es-PE"/>
              </w:rPr>
              <w:t>.</w:t>
            </w:r>
          </w:p>
        </w:tc>
      </w:tr>
      <w:tr w:rsidR="00310A16" w:rsidRPr="00C7384D" w14:paraId="7B64D826" w14:textId="77777777" w:rsidTr="00E91626">
        <w:trPr>
          <w:trHeight w:val="406"/>
        </w:trPr>
        <w:tc>
          <w:tcPr>
            <w:tcW w:w="998" w:type="dxa"/>
            <w:vMerge/>
          </w:tcPr>
          <w:p w14:paraId="6D204148" w14:textId="77777777" w:rsidR="00310A16" w:rsidRPr="00C7384D" w:rsidRDefault="00310A16" w:rsidP="00E91626">
            <w:pPr>
              <w:pStyle w:val="Textoindependiente"/>
              <w:ind w:left="0"/>
              <w:jc w:val="left"/>
              <w:rPr>
                <w:b/>
                <w:sz w:val="22"/>
                <w:szCs w:val="22"/>
              </w:rPr>
            </w:pPr>
          </w:p>
        </w:tc>
        <w:tc>
          <w:tcPr>
            <w:tcW w:w="4105" w:type="dxa"/>
            <w:vMerge/>
          </w:tcPr>
          <w:p w14:paraId="097554C8" w14:textId="77777777" w:rsidR="00310A16" w:rsidRPr="00C7384D" w:rsidRDefault="00310A16" w:rsidP="008E3638">
            <w:pPr>
              <w:pStyle w:val="Textoindependiente"/>
              <w:numPr>
                <w:ilvl w:val="0"/>
                <w:numId w:val="72"/>
              </w:numPr>
              <w:rPr>
                <w:b/>
                <w:sz w:val="22"/>
                <w:szCs w:val="22"/>
              </w:rPr>
            </w:pPr>
          </w:p>
        </w:tc>
        <w:tc>
          <w:tcPr>
            <w:tcW w:w="4394" w:type="dxa"/>
          </w:tcPr>
          <w:p w14:paraId="7542263D" w14:textId="56A6448A" w:rsidR="00310A16" w:rsidRPr="00C7384D" w:rsidRDefault="00B17C75" w:rsidP="003946FD">
            <w:pPr>
              <w:pStyle w:val="Textoindependiente"/>
              <w:ind w:left="720"/>
              <w:rPr>
                <w:b/>
                <w:sz w:val="22"/>
                <w:szCs w:val="22"/>
              </w:rPr>
            </w:pPr>
            <w:r w:rsidRPr="00C7384D">
              <w:rPr>
                <w:b/>
                <w:sz w:val="22"/>
                <w:szCs w:val="22"/>
              </w:rPr>
              <w:t xml:space="preserve">Se incrementará al </w:t>
            </w:r>
            <w:r w:rsidR="00266019" w:rsidRPr="00C7384D">
              <w:rPr>
                <w:b/>
                <w:sz w:val="22"/>
                <w:szCs w:val="22"/>
              </w:rPr>
              <w:t>10 %</w:t>
            </w:r>
            <w:r w:rsidR="003946FD" w:rsidRPr="00C7384D">
              <w:rPr>
                <w:b/>
                <w:sz w:val="22"/>
                <w:szCs w:val="22"/>
              </w:rPr>
              <w:t xml:space="preserve"> de prevención de actividades que afectan a las horas lectivas</w:t>
            </w:r>
            <w:r w:rsidR="00310A16" w:rsidRPr="00C7384D">
              <w:rPr>
                <w:b/>
                <w:sz w:val="22"/>
                <w:szCs w:val="22"/>
              </w:rPr>
              <w:t>.</w:t>
            </w:r>
          </w:p>
        </w:tc>
        <w:tc>
          <w:tcPr>
            <w:tcW w:w="5250" w:type="dxa"/>
          </w:tcPr>
          <w:p w14:paraId="05C1EB19" w14:textId="70E5F6EC" w:rsidR="00310A16" w:rsidRPr="00C7384D" w:rsidRDefault="00577BAA" w:rsidP="008E3638">
            <w:pPr>
              <w:pStyle w:val="Textoindependiente"/>
              <w:numPr>
                <w:ilvl w:val="0"/>
                <w:numId w:val="70"/>
              </w:numPr>
              <w:rPr>
                <w:b/>
                <w:sz w:val="22"/>
                <w:szCs w:val="22"/>
              </w:rPr>
            </w:pPr>
            <w:r w:rsidRPr="00C7384D">
              <w:rPr>
                <w:b/>
                <w:sz w:val="22"/>
                <w:szCs w:val="22"/>
              </w:rPr>
              <w:t>Al 202</w:t>
            </w:r>
            <w:r w:rsidR="0051191B" w:rsidRPr="00C7384D">
              <w:rPr>
                <w:b/>
                <w:sz w:val="22"/>
                <w:szCs w:val="22"/>
              </w:rPr>
              <w:t>5</w:t>
            </w:r>
            <w:r w:rsidR="00B74402" w:rsidRPr="00C7384D">
              <w:rPr>
                <w:b/>
                <w:sz w:val="22"/>
                <w:szCs w:val="22"/>
              </w:rPr>
              <w:t>, la prevención de eventos que afect</w:t>
            </w:r>
            <w:r w:rsidR="00544FAF" w:rsidRPr="00C7384D">
              <w:rPr>
                <w:b/>
                <w:sz w:val="22"/>
                <w:szCs w:val="22"/>
              </w:rPr>
              <w:t>an las horas lectivas se será 9</w:t>
            </w:r>
            <w:r w:rsidR="00544FAF" w:rsidRPr="00C7384D">
              <w:rPr>
                <w:b/>
                <w:sz w:val="22"/>
                <w:szCs w:val="22"/>
                <w:lang w:val="es-PE"/>
              </w:rPr>
              <w:t>0</w:t>
            </w:r>
            <w:r w:rsidR="00310A16" w:rsidRPr="00C7384D">
              <w:rPr>
                <w:b/>
                <w:sz w:val="22"/>
                <w:szCs w:val="22"/>
              </w:rPr>
              <w:t xml:space="preserve">% </w:t>
            </w:r>
            <w:r w:rsidR="00544FAF" w:rsidRPr="00C7384D">
              <w:rPr>
                <w:b/>
                <w:sz w:val="22"/>
                <w:szCs w:val="22"/>
              </w:rPr>
              <w:t>con respecto al 8</w:t>
            </w:r>
            <w:r w:rsidR="00544FAF" w:rsidRPr="00C7384D">
              <w:rPr>
                <w:b/>
                <w:sz w:val="22"/>
                <w:szCs w:val="22"/>
                <w:lang w:val="es-PE"/>
              </w:rPr>
              <w:t>0</w:t>
            </w:r>
            <w:r w:rsidR="00B74402" w:rsidRPr="00C7384D">
              <w:rPr>
                <w:b/>
                <w:sz w:val="22"/>
                <w:szCs w:val="22"/>
              </w:rPr>
              <w:t xml:space="preserve">% </w:t>
            </w:r>
            <w:r w:rsidR="00310A16" w:rsidRPr="00C7384D">
              <w:rPr>
                <w:b/>
                <w:sz w:val="22"/>
                <w:szCs w:val="22"/>
              </w:rPr>
              <w:t>del 20</w:t>
            </w:r>
            <w:r w:rsidR="00116EE4" w:rsidRPr="00C7384D">
              <w:rPr>
                <w:b/>
                <w:sz w:val="22"/>
                <w:szCs w:val="22"/>
              </w:rPr>
              <w:t>2</w:t>
            </w:r>
            <w:r w:rsidR="002A5AA2" w:rsidRPr="00C7384D">
              <w:rPr>
                <w:b/>
                <w:sz w:val="22"/>
                <w:szCs w:val="22"/>
              </w:rPr>
              <w:t>2</w:t>
            </w:r>
            <w:r w:rsidR="00544FAF" w:rsidRPr="00C7384D">
              <w:rPr>
                <w:b/>
                <w:sz w:val="22"/>
                <w:szCs w:val="22"/>
              </w:rPr>
              <w:t>.</w:t>
            </w:r>
          </w:p>
        </w:tc>
      </w:tr>
      <w:tr w:rsidR="00310A16" w:rsidRPr="00C7384D" w14:paraId="4B889A90" w14:textId="77777777" w:rsidTr="00E91626">
        <w:trPr>
          <w:trHeight w:val="284"/>
        </w:trPr>
        <w:tc>
          <w:tcPr>
            <w:tcW w:w="998" w:type="dxa"/>
            <w:vMerge/>
          </w:tcPr>
          <w:p w14:paraId="66C5213D" w14:textId="77777777" w:rsidR="00310A16" w:rsidRPr="00C7384D" w:rsidRDefault="00310A16" w:rsidP="00E91626">
            <w:pPr>
              <w:pStyle w:val="Textoindependiente"/>
              <w:ind w:left="0"/>
              <w:jc w:val="left"/>
              <w:rPr>
                <w:b/>
                <w:sz w:val="22"/>
                <w:szCs w:val="22"/>
              </w:rPr>
            </w:pPr>
          </w:p>
        </w:tc>
        <w:tc>
          <w:tcPr>
            <w:tcW w:w="4105" w:type="dxa"/>
            <w:vMerge/>
          </w:tcPr>
          <w:p w14:paraId="33990FAE" w14:textId="77777777" w:rsidR="00310A16" w:rsidRPr="00C7384D" w:rsidRDefault="00310A16" w:rsidP="008E3638">
            <w:pPr>
              <w:pStyle w:val="Textoindependiente"/>
              <w:numPr>
                <w:ilvl w:val="0"/>
                <w:numId w:val="72"/>
              </w:numPr>
              <w:rPr>
                <w:b/>
                <w:sz w:val="22"/>
                <w:szCs w:val="22"/>
              </w:rPr>
            </w:pPr>
          </w:p>
        </w:tc>
        <w:tc>
          <w:tcPr>
            <w:tcW w:w="4394" w:type="dxa"/>
          </w:tcPr>
          <w:p w14:paraId="11FB5CFB" w14:textId="77777777" w:rsidR="00310A16" w:rsidRPr="00C7384D" w:rsidRDefault="00F516A3" w:rsidP="008E3638">
            <w:pPr>
              <w:pStyle w:val="Textoindependiente"/>
              <w:numPr>
                <w:ilvl w:val="0"/>
                <w:numId w:val="79"/>
              </w:numPr>
              <w:ind w:left="742" w:hanging="425"/>
              <w:rPr>
                <w:b/>
                <w:sz w:val="22"/>
                <w:szCs w:val="22"/>
              </w:rPr>
            </w:pPr>
            <w:r w:rsidRPr="00C7384D">
              <w:rPr>
                <w:b/>
                <w:sz w:val="22"/>
                <w:szCs w:val="22"/>
              </w:rPr>
              <w:t xml:space="preserve">Se incrementará 20% la </w:t>
            </w:r>
            <w:r w:rsidR="00B17C75" w:rsidRPr="00C7384D">
              <w:rPr>
                <w:b/>
                <w:sz w:val="22"/>
                <w:szCs w:val="22"/>
              </w:rPr>
              <w:t xml:space="preserve">   </w:t>
            </w:r>
            <w:r w:rsidRPr="00C7384D">
              <w:rPr>
                <w:b/>
                <w:sz w:val="22"/>
                <w:szCs w:val="22"/>
              </w:rPr>
              <w:t xml:space="preserve">recuperación </w:t>
            </w:r>
            <w:r w:rsidR="001433E4" w:rsidRPr="00C7384D">
              <w:rPr>
                <w:b/>
                <w:sz w:val="22"/>
                <w:szCs w:val="22"/>
              </w:rPr>
              <w:t>de las horas efectivas</w:t>
            </w:r>
            <w:r w:rsidRPr="00C7384D">
              <w:rPr>
                <w:b/>
                <w:sz w:val="22"/>
                <w:szCs w:val="22"/>
              </w:rPr>
              <w:t xml:space="preserve">. </w:t>
            </w:r>
          </w:p>
        </w:tc>
        <w:tc>
          <w:tcPr>
            <w:tcW w:w="5250" w:type="dxa"/>
          </w:tcPr>
          <w:p w14:paraId="732AC9B2" w14:textId="5EE71D3B" w:rsidR="00310A16" w:rsidRPr="00C7384D" w:rsidRDefault="00544FAF" w:rsidP="008E3638">
            <w:pPr>
              <w:pStyle w:val="Textoindependiente"/>
              <w:numPr>
                <w:ilvl w:val="0"/>
                <w:numId w:val="70"/>
              </w:numPr>
              <w:rPr>
                <w:b/>
                <w:sz w:val="22"/>
                <w:szCs w:val="22"/>
              </w:rPr>
            </w:pPr>
            <w:r w:rsidRPr="00C7384D">
              <w:rPr>
                <w:b/>
                <w:sz w:val="22"/>
                <w:szCs w:val="22"/>
              </w:rPr>
              <w:t>Al 202</w:t>
            </w:r>
            <w:r w:rsidR="0051191B" w:rsidRPr="00C7384D">
              <w:rPr>
                <w:b/>
                <w:sz w:val="22"/>
                <w:szCs w:val="22"/>
              </w:rPr>
              <w:t>5</w:t>
            </w:r>
            <w:r w:rsidR="007F5257" w:rsidRPr="00C7384D">
              <w:rPr>
                <w:b/>
                <w:sz w:val="22"/>
                <w:szCs w:val="22"/>
              </w:rPr>
              <w:t>,</w:t>
            </w:r>
            <w:r w:rsidR="00F516A3" w:rsidRPr="00C7384D">
              <w:rPr>
                <w:b/>
                <w:sz w:val="22"/>
                <w:szCs w:val="22"/>
              </w:rPr>
              <w:t xml:space="preserve"> </w:t>
            </w:r>
            <w:r w:rsidR="00B17C75" w:rsidRPr="00C7384D">
              <w:rPr>
                <w:b/>
                <w:sz w:val="22"/>
                <w:szCs w:val="22"/>
              </w:rPr>
              <w:t xml:space="preserve">el incremento de </w:t>
            </w:r>
            <w:r w:rsidR="00266019" w:rsidRPr="00C7384D">
              <w:rPr>
                <w:b/>
                <w:sz w:val="22"/>
                <w:szCs w:val="22"/>
              </w:rPr>
              <w:t>la recuperaran</w:t>
            </w:r>
            <w:r w:rsidR="00B17C75" w:rsidRPr="00C7384D">
              <w:rPr>
                <w:b/>
                <w:sz w:val="22"/>
                <w:szCs w:val="22"/>
              </w:rPr>
              <w:t xml:space="preserve">  </w:t>
            </w:r>
            <w:r w:rsidR="001433E4" w:rsidRPr="00C7384D">
              <w:rPr>
                <w:b/>
                <w:sz w:val="22"/>
                <w:szCs w:val="22"/>
              </w:rPr>
              <w:t xml:space="preserve"> de las horas efectivas </w:t>
            </w:r>
            <w:r w:rsidR="0051191B" w:rsidRPr="00C7384D">
              <w:rPr>
                <w:b/>
                <w:sz w:val="22"/>
                <w:szCs w:val="22"/>
              </w:rPr>
              <w:t>será 90</w:t>
            </w:r>
            <w:r w:rsidR="007F5257" w:rsidRPr="00C7384D">
              <w:rPr>
                <w:b/>
                <w:sz w:val="22"/>
                <w:szCs w:val="22"/>
              </w:rPr>
              <w:t>%</w:t>
            </w:r>
            <w:r w:rsidR="00310A16" w:rsidRPr="00C7384D">
              <w:rPr>
                <w:b/>
                <w:sz w:val="22"/>
                <w:szCs w:val="22"/>
              </w:rPr>
              <w:t xml:space="preserve"> con respecto al %</w:t>
            </w:r>
            <w:r w:rsidR="001433E4" w:rsidRPr="00C7384D">
              <w:rPr>
                <w:b/>
                <w:sz w:val="22"/>
                <w:szCs w:val="22"/>
              </w:rPr>
              <w:t>7</w:t>
            </w:r>
            <w:r w:rsidR="00F516A3" w:rsidRPr="00C7384D">
              <w:rPr>
                <w:b/>
                <w:sz w:val="22"/>
                <w:szCs w:val="22"/>
              </w:rPr>
              <w:t>0</w:t>
            </w:r>
            <w:r w:rsidRPr="00C7384D">
              <w:rPr>
                <w:b/>
                <w:sz w:val="22"/>
                <w:szCs w:val="22"/>
              </w:rPr>
              <w:t xml:space="preserve"> del 202</w:t>
            </w:r>
            <w:r w:rsidR="002A5AA2" w:rsidRPr="00C7384D">
              <w:rPr>
                <w:b/>
                <w:sz w:val="22"/>
                <w:szCs w:val="22"/>
              </w:rPr>
              <w:t>2</w:t>
            </w:r>
            <w:r w:rsidRPr="00C7384D">
              <w:rPr>
                <w:b/>
                <w:sz w:val="22"/>
                <w:szCs w:val="22"/>
                <w:lang w:val="es-PE"/>
              </w:rPr>
              <w:t>.</w:t>
            </w:r>
          </w:p>
        </w:tc>
      </w:tr>
      <w:tr w:rsidR="00310A16" w:rsidRPr="00C7384D" w14:paraId="07FF33AF" w14:textId="77777777" w:rsidTr="00E91626">
        <w:trPr>
          <w:trHeight w:val="324"/>
        </w:trPr>
        <w:tc>
          <w:tcPr>
            <w:tcW w:w="998" w:type="dxa"/>
            <w:vMerge w:val="restart"/>
          </w:tcPr>
          <w:p w14:paraId="529E6B8A" w14:textId="77777777" w:rsidR="00310A16" w:rsidRPr="00C7384D" w:rsidRDefault="00F75EB4" w:rsidP="00E91626">
            <w:pPr>
              <w:pStyle w:val="Textoindependiente"/>
              <w:ind w:left="0"/>
              <w:jc w:val="left"/>
              <w:rPr>
                <w:b/>
                <w:sz w:val="22"/>
                <w:szCs w:val="22"/>
              </w:rPr>
            </w:pPr>
            <w:r w:rsidRPr="00C7384D">
              <w:rPr>
                <w:b/>
                <w:sz w:val="22"/>
                <w:szCs w:val="22"/>
              </w:rPr>
              <w:t>4</w:t>
            </w:r>
          </w:p>
        </w:tc>
        <w:tc>
          <w:tcPr>
            <w:tcW w:w="4105" w:type="dxa"/>
            <w:vMerge w:val="restart"/>
          </w:tcPr>
          <w:p w14:paraId="2290762F" w14:textId="77777777" w:rsidR="00556584" w:rsidRPr="00C7384D" w:rsidRDefault="00556584" w:rsidP="00FA258B">
            <w:pPr>
              <w:pStyle w:val="Textoindependiente"/>
              <w:ind w:left="0"/>
              <w:rPr>
                <w:b/>
                <w:sz w:val="22"/>
                <w:szCs w:val="22"/>
              </w:rPr>
            </w:pPr>
          </w:p>
          <w:p w14:paraId="1B12B5E1" w14:textId="77777777" w:rsidR="00310A16" w:rsidRPr="00C7384D" w:rsidRDefault="00556584" w:rsidP="008E3638">
            <w:pPr>
              <w:pStyle w:val="Prrafodelista"/>
              <w:numPr>
                <w:ilvl w:val="0"/>
                <w:numId w:val="78"/>
              </w:numPr>
              <w:tabs>
                <w:tab w:val="left" w:pos="1765"/>
              </w:tabs>
              <w:jc w:val="both"/>
              <w:rPr>
                <w:rFonts w:ascii="Arial" w:hAnsi="Arial" w:cs="Arial"/>
                <w:b/>
                <w:sz w:val="22"/>
                <w:szCs w:val="22"/>
              </w:rPr>
            </w:pPr>
            <w:r w:rsidRPr="00C7384D">
              <w:rPr>
                <w:rFonts w:ascii="Arial" w:hAnsi="Arial" w:cs="Arial"/>
                <w:b/>
                <w:sz w:val="22"/>
                <w:szCs w:val="22"/>
              </w:rPr>
              <w:t>Mejorar el logro de los aprendizajes de las y los estudiantes, implementando estrategias de mejora en las prácticas pedagógicas de los docentes.</w:t>
            </w:r>
          </w:p>
        </w:tc>
        <w:tc>
          <w:tcPr>
            <w:tcW w:w="4394" w:type="dxa"/>
          </w:tcPr>
          <w:p w14:paraId="37D8332F" w14:textId="77777777" w:rsidR="00310A16" w:rsidRPr="00C7384D" w:rsidRDefault="00310A16" w:rsidP="00E91626">
            <w:pPr>
              <w:pStyle w:val="Textoindependiente"/>
              <w:ind w:left="720"/>
              <w:rPr>
                <w:b/>
                <w:sz w:val="22"/>
                <w:szCs w:val="22"/>
              </w:rPr>
            </w:pPr>
          </w:p>
          <w:p w14:paraId="7C305F9F" w14:textId="77777777" w:rsidR="00310A16" w:rsidRPr="00C7384D" w:rsidRDefault="001433E4" w:rsidP="008E3638">
            <w:pPr>
              <w:pStyle w:val="Textoindependiente"/>
              <w:numPr>
                <w:ilvl w:val="0"/>
                <w:numId w:val="71"/>
              </w:numPr>
              <w:rPr>
                <w:b/>
                <w:sz w:val="22"/>
                <w:szCs w:val="22"/>
              </w:rPr>
            </w:pPr>
            <w:r w:rsidRPr="00C7384D">
              <w:rPr>
                <w:b/>
                <w:sz w:val="22"/>
                <w:szCs w:val="22"/>
              </w:rPr>
              <w:t>In</w:t>
            </w:r>
            <w:r w:rsidR="0067751A" w:rsidRPr="00C7384D">
              <w:rPr>
                <w:b/>
                <w:sz w:val="22"/>
                <w:szCs w:val="22"/>
              </w:rPr>
              <w:t>cremento del 2</w:t>
            </w:r>
            <w:r w:rsidRPr="00C7384D">
              <w:rPr>
                <w:b/>
                <w:sz w:val="22"/>
                <w:szCs w:val="22"/>
              </w:rPr>
              <w:t xml:space="preserve">0% de docentes </w:t>
            </w:r>
            <w:r w:rsidR="00996EF4" w:rsidRPr="00C7384D">
              <w:rPr>
                <w:b/>
                <w:sz w:val="22"/>
                <w:szCs w:val="22"/>
              </w:rPr>
              <w:t xml:space="preserve">que </w:t>
            </w:r>
            <w:r w:rsidRPr="00C7384D">
              <w:rPr>
                <w:b/>
                <w:sz w:val="22"/>
                <w:szCs w:val="22"/>
              </w:rPr>
              <w:t>elaboran programaciones de manera colegiada</w:t>
            </w:r>
            <w:r w:rsidR="0067751A" w:rsidRPr="00C7384D">
              <w:rPr>
                <w:b/>
                <w:sz w:val="22"/>
                <w:szCs w:val="22"/>
              </w:rPr>
              <w:t>.</w:t>
            </w:r>
          </w:p>
        </w:tc>
        <w:tc>
          <w:tcPr>
            <w:tcW w:w="5250" w:type="dxa"/>
          </w:tcPr>
          <w:p w14:paraId="66D156E3" w14:textId="1A16AD7A" w:rsidR="00310A16" w:rsidRPr="00C7384D" w:rsidRDefault="007F5257" w:rsidP="008E3638">
            <w:pPr>
              <w:pStyle w:val="Textoindependiente"/>
              <w:numPr>
                <w:ilvl w:val="0"/>
                <w:numId w:val="70"/>
              </w:numPr>
              <w:rPr>
                <w:b/>
                <w:sz w:val="22"/>
                <w:szCs w:val="22"/>
              </w:rPr>
            </w:pPr>
            <w:r w:rsidRPr="00C7384D">
              <w:rPr>
                <w:b/>
                <w:sz w:val="22"/>
                <w:szCs w:val="22"/>
              </w:rPr>
              <w:t>Al 20</w:t>
            </w:r>
            <w:r w:rsidR="00544FAF" w:rsidRPr="00C7384D">
              <w:rPr>
                <w:b/>
                <w:sz w:val="22"/>
                <w:szCs w:val="22"/>
              </w:rPr>
              <w:t>2</w:t>
            </w:r>
            <w:r w:rsidR="0051191B" w:rsidRPr="00C7384D">
              <w:rPr>
                <w:b/>
                <w:sz w:val="22"/>
                <w:szCs w:val="22"/>
              </w:rPr>
              <w:t>5</w:t>
            </w:r>
            <w:r w:rsidR="0067751A" w:rsidRPr="00C7384D">
              <w:rPr>
                <w:b/>
                <w:sz w:val="22"/>
                <w:szCs w:val="22"/>
              </w:rPr>
              <w:t xml:space="preserve">, las programaciones colegiadas de los </w:t>
            </w:r>
            <w:r w:rsidR="00266019" w:rsidRPr="00C7384D">
              <w:rPr>
                <w:b/>
                <w:sz w:val="22"/>
                <w:szCs w:val="22"/>
              </w:rPr>
              <w:t>docentes,</w:t>
            </w:r>
            <w:r w:rsidR="0067751A" w:rsidRPr="00C7384D">
              <w:rPr>
                <w:b/>
                <w:sz w:val="22"/>
                <w:szCs w:val="22"/>
              </w:rPr>
              <w:t xml:space="preserve"> será </w:t>
            </w:r>
            <w:r w:rsidR="00B83036" w:rsidRPr="00C7384D">
              <w:rPr>
                <w:b/>
                <w:sz w:val="22"/>
                <w:szCs w:val="22"/>
              </w:rPr>
              <w:t>8</w:t>
            </w:r>
            <w:r w:rsidR="00310A16" w:rsidRPr="00C7384D">
              <w:rPr>
                <w:b/>
                <w:sz w:val="22"/>
                <w:szCs w:val="22"/>
              </w:rPr>
              <w:t>0% co</w:t>
            </w:r>
            <w:r w:rsidR="00B83036" w:rsidRPr="00C7384D">
              <w:rPr>
                <w:b/>
                <w:sz w:val="22"/>
                <w:szCs w:val="22"/>
              </w:rPr>
              <w:t>n respecto al 6</w:t>
            </w:r>
            <w:r w:rsidR="00310A16" w:rsidRPr="00C7384D">
              <w:rPr>
                <w:b/>
                <w:sz w:val="22"/>
                <w:szCs w:val="22"/>
              </w:rPr>
              <w:t>0% del 20</w:t>
            </w:r>
            <w:r w:rsidR="0084130A" w:rsidRPr="00C7384D">
              <w:rPr>
                <w:b/>
                <w:sz w:val="22"/>
                <w:szCs w:val="22"/>
              </w:rPr>
              <w:t>2</w:t>
            </w:r>
            <w:r w:rsidR="002A5AA2" w:rsidRPr="00C7384D">
              <w:rPr>
                <w:b/>
                <w:sz w:val="22"/>
                <w:szCs w:val="22"/>
              </w:rPr>
              <w:t>2</w:t>
            </w:r>
          </w:p>
        </w:tc>
      </w:tr>
      <w:tr w:rsidR="00310A16" w:rsidRPr="00C7384D" w14:paraId="64F7FC06" w14:textId="77777777" w:rsidTr="00E91626">
        <w:trPr>
          <w:trHeight w:val="264"/>
        </w:trPr>
        <w:tc>
          <w:tcPr>
            <w:tcW w:w="998" w:type="dxa"/>
            <w:vMerge/>
          </w:tcPr>
          <w:p w14:paraId="646E85A8" w14:textId="77777777" w:rsidR="00310A16" w:rsidRPr="00C7384D" w:rsidRDefault="00310A16" w:rsidP="00E91626">
            <w:pPr>
              <w:pStyle w:val="Textoindependiente"/>
              <w:ind w:left="0"/>
              <w:jc w:val="left"/>
              <w:rPr>
                <w:b/>
                <w:sz w:val="22"/>
                <w:szCs w:val="22"/>
              </w:rPr>
            </w:pPr>
          </w:p>
        </w:tc>
        <w:tc>
          <w:tcPr>
            <w:tcW w:w="4105" w:type="dxa"/>
            <w:vMerge/>
          </w:tcPr>
          <w:p w14:paraId="7F0A6A00" w14:textId="77777777" w:rsidR="00310A16" w:rsidRPr="00C7384D" w:rsidRDefault="00310A16" w:rsidP="00E91626">
            <w:pPr>
              <w:pStyle w:val="Textoindependiente"/>
              <w:ind w:left="0"/>
              <w:rPr>
                <w:b/>
                <w:sz w:val="22"/>
                <w:szCs w:val="22"/>
              </w:rPr>
            </w:pPr>
          </w:p>
        </w:tc>
        <w:tc>
          <w:tcPr>
            <w:tcW w:w="4394" w:type="dxa"/>
          </w:tcPr>
          <w:p w14:paraId="4D917863" w14:textId="77777777" w:rsidR="00310A16" w:rsidRPr="00C7384D" w:rsidRDefault="009A252C" w:rsidP="008E3638">
            <w:pPr>
              <w:pStyle w:val="Textoindependiente"/>
              <w:numPr>
                <w:ilvl w:val="0"/>
                <w:numId w:val="71"/>
              </w:numPr>
              <w:rPr>
                <w:b/>
                <w:sz w:val="22"/>
                <w:szCs w:val="22"/>
              </w:rPr>
            </w:pPr>
            <w:r w:rsidRPr="00C7384D">
              <w:rPr>
                <w:b/>
                <w:sz w:val="22"/>
                <w:szCs w:val="22"/>
              </w:rPr>
              <w:t>Incrementa en 3</w:t>
            </w:r>
            <w:r w:rsidR="00B83036" w:rsidRPr="00C7384D">
              <w:rPr>
                <w:b/>
                <w:sz w:val="22"/>
                <w:szCs w:val="22"/>
              </w:rPr>
              <w:t>0</w:t>
            </w:r>
            <w:r w:rsidRPr="00C7384D">
              <w:rPr>
                <w:b/>
                <w:sz w:val="22"/>
                <w:szCs w:val="22"/>
              </w:rPr>
              <w:t xml:space="preserve"> %</w:t>
            </w:r>
            <w:r w:rsidR="00310A16" w:rsidRPr="00C7384D">
              <w:rPr>
                <w:b/>
                <w:sz w:val="22"/>
                <w:szCs w:val="22"/>
              </w:rPr>
              <w:t xml:space="preserve"> </w:t>
            </w:r>
            <w:r w:rsidRPr="00C7384D">
              <w:rPr>
                <w:b/>
                <w:sz w:val="22"/>
                <w:szCs w:val="22"/>
              </w:rPr>
              <w:t xml:space="preserve"> la aplicación de la evaluación formativa.</w:t>
            </w:r>
          </w:p>
        </w:tc>
        <w:tc>
          <w:tcPr>
            <w:tcW w:w="5250" w:type="dxa"/>
          </w:tcPr>
          <w:p w14:paraId="60C44781" w14:textId="7B9A9FC9" w:rsidR="00310A16" w:rsidRPr="00C7384D" w:rsidRDefault="00544FAF" w:rsidP="008E3638">
            <w:pPr>
              <w:pStyle w:val="Textoindependiente"/>
              <w:numPr>
                <w:ilvl w:val="0"/>
                <w:numId w:val="70"/>
              </w:numPr>
              <w:rPr>
                <w:b/>
                <w:sz w:val="22"/>
                <w:szCs w:val="22"/>
              </w:rPr>
            </w:pPr>
            <w:r w:rsidRPr="00C7384D">
              <w:rPr>
                <w:b/>
                <w:sz w:val="22"/>
                <w:szCs w:val="22"/>
              </w:rPr>
              <w:t>Al 202</w:t>
            </w:r>
            <w:r w:rsidR="008A2886" w:rsidRPr="00C7384D">
              <w:rPr>
                <w:b/>
                <w:sz w:val="22"/>
                <w:szCs w:val="22"/>
              </w:rPr>
              <w:t>5</w:t>
            </w:r>
            <w:r w:rsidR="009A252C" w:rsidRPr="00C7384D">
              <w:rPr>
                <w:b/>
                <w:sz w:val="22"/>
                <w:szCs w:val="22"/>
              </w:rPr>
              <w:t>, los maestro</w:t>
            </w:r>
            <w:r w:rsidR="00996EF4" w:rsidRPr="00C7384D">
              <w:rPr>
                <w:b/>
                <w:sz w:val="22"/>
                <w:szCs w:val="22"/>
              </w:rPr>
              <w:t xml:space="preserve">s </w:t>
            </w:r>
            <w:r w:rsidR="009A252C" w:rsidRPr="00C7384D">
              <w:rPr>
                <w:b/>
                <w:sz w:val="22"/>
                <w:szCs w:val="22"/>
              </w:rPr>
              <w:t>que aplican l</w:t>
            </w:r>
            <w:r w:rsidRPr="00C7384D">
              <w:rPr>
                <w:b/>
                <w:sz w:val="22"/>
                <w:szCs w:val="22"/>
              </w:rPr>
              <w:t xml:space="preserve">a evaluación formativa </w:t>
            </w:r>
            <w:r w:rsidR="00266019" w:rsidRPr="00C7384D">
              <w:rPr>
                <w:b/>
                <w:sz w:val="22"/>
                <w:szCs w:val="22"/>
              </w:rPr>
              <w:t>serán</w:t>
            </w:r>
            <w:r w:rsidRPr="00C7384D">
              <w:rPr>
                <w:b/>
                <w:sz w:val="22"/>
                <w:szCs w:val="22"/>
              </w:rPr>
              <w:t xml:space="preserve"> de 7</w:t>
            </w:r>
            <w:r w:rsidR="00310A16" w:rsidRPr="00C7384D">
              <w:rPr>
                <w:b/>
                <w:sz w:val="22"/>
                <w:szCs w:val="22"/>
              </w:rPr>
              <w:t>0%</w:t>
            </w:r>
            <w:r w:rsidR="009A252C" w:rsidRPr="00C7384D">
              <w:rPr>
                <w:b/>
                <w:sz w:val="22"/>
                <w:szCs w:val="22"/>
              </w:rPr>
              <w:t xml:space="preserve"> con respecto al 5</w:t>
            </w:r>
            <w:r w:rsidRPr="00C7384D">
              <w:rPr>
                <w:b/>
                <w:sz w:val="22"/>
                <w:szCs w:val="22"/>
              </w:rPr>
              <w:t>0% del 202</w:t>
            </w:r>
            <w:r w:rsidR="002A5AA2" w:rsidRPr="00C7384D">
              <w:rPr>
                <w:b/>
                <w:sz w:val="22"/>
                <w:szCs w:val="22"/>
              </w:rPr>
              <w:t>2</w:t>
            </w:r>
            <w:r w:rsidRPr="00C7384D">
              <w:rPr>
                <w:b/>
                <w:sz w:val="22"/>
                <w:szCs w:val="22"/>
                <w:lang w:val="es-PE"/>
              </w:rPr>
              <w:t>.</w:t>
            </w:r>
            <w:r w:rsidR="00310A16" w:rsidRPr="00C7384D">
              <w:rPr>
                <w:b/>
                <w:sz w:val="22"/>
                <w:szCs w:val="22"/>
              </w:rPr>
              <w:t xml:space="preserve"> </w:t>
            </w:r>
          </w:p>
        </w:tc>
      </w:tr>
      <w:tr w:rsidR="00310A16" w:rsidRPr="00C7384D" w14:paraId="6D3C25C9" w14:textId="77777777" w:rsidTr="00E91626">
        <w:tc>
          <w:tcPr>
            <w:tcW w:w="998" w:type="dxa"/>
          </w:tcPr>
          <w:p w14:paraId="188C5C0E" w14:textId="77777777" w:rsidR="00310A16" w:rsidRPr="00C7384D" w:rsidRDefault="00F75EB4" w:rsidP="00E91626">
            <w:pPr>
              <w:pStyle w:val="Textoindependiente"/>
              <w:ind w:left="0"/>
              <w:jc w:val="left"/>
              <w:rPr>
                <w:b/>
                <w:sz w:val="22"/>
                <w:szCs w:val="22"/>
                <w:highlight w:val="yellow"/>
              </w:rPr>
            </w:pPr>
            <w:r w:rsidRPr="00C7384D">
              <w:rPr>
                <w:b/>
                <w:sz w:val="22"/>
                <w:szCs w:val="22"/>
                <w:highlight w:val="yellow"/>
              </w:rPr>
              <w:t>5</w:t>
            </w:r>
          </w:p>
        </w:tc>
        <w:tc>
          <w:tcPr>
            <w:tcW w:w="4105" w:type="dxa"/>
          </w:tcPr>
          <w:p w14:paraId="5BB451D0" w14:textId="77777777" w:rsidR="00310A16" w:rsidRPr="00C7384D" w:rsidRDefault="00556584" w:rsidP="008E3638">
            <w:pPr>
              <w:pStyle w:val="Textoindependiente"/>
              <w:numPr>
                <w:ilvl w:val="0"/>
                <w:numId w:val="75"/>
              </w:numPr>
              <w:jc w:val="left"/>
              <w:rPr>
                <w:b/>
                <w:sz w:val="22"/>
                <w:szCs w:val="22"/>
              </w:rPr>
            </w:pPr>
            <w:r w:rsidRPr="00C7384D">
              <w:rPr>
                <w:b/>
                <w:sz w:val="22"/>
                <w:szCs w:val="22"/>
              </w:rPr>
              <w:t>Mejorar los logros de aprendizajes de las y los estudiantes mediante la implementación de espacios y acciones de participación democrática.</w:t>
            </w:r>
          </w:p>
          <w:p w14:paraId="2FB37267" w14:textId="77777777" w:rsidR="00556584" w:rsidRPr="00C7384D" w:rsidRDefault="00556584" w:rsidP="00556584">
            <w:pPr>
              <w:pStyle w:val="Textoindependiente"/>
              <w:ind w:left="720"/>
              <w:jc w:val="left"/>
              <w:rPr>
                <w:b/>
                <w:sz w:val="22"/>
                <w:szCs w:val="22"/>
              </w:rPr>
            </w:pPr>
          </w:p>
        </w:tc>
        <w:tc>
          <w:tcPr>
            <w:tcW w:w="4394" w:type="dxa"/>
          </w:tcPr>
          <w:p w14:paraId="1238AB18" w14:textId="77777777" w:rsidR="00310A16" w:rsidRPr="00C7384D" w:rsidRDefault="00310A16" w:rsidP="00E91626">
            <w:pPr>
              <w:pStyle w:val="Textoindependiente"/>
              <w:ind w:left="0"/>
              <w:jc w:val="left"/>
              <w:rPr>
                <w:b/>
                <w:sz w:val="22"/>
                <w:szCs w:val="22"/>
              </w:rPr>
            </w:pPr>
            <w:r w:rsidRPr="00C7384D">
              <w:rPr>
                <w:b/>
                <w:sz w:val="22"/>
                <w:szCs w:val="22"/>
              </w:rPr>
              <w:t xml:space="preserve"> </w:t>
            </w:r>
          </w:p>
          <w:p w14:paraId="23086ABF" w14:textId="77777777" w:rsidR="00310A16" w:rsidRPr="00C7384D" w:rsidRDefault="00996EF4" w:rsidP="008E3638">
            <w:pPr>
              <w:pStyle w:val="Textoindependiente"/>
              <w:numPr>
                <w:ilvl w:val="0"/>
                <w:numId w:val="76"/>
              </w:numPr>
              <w:jc w:val="left"/>
              <w:rPr>
                <w:b/>
                <w:sz w:val="22"/>
                <w:szCs w:val="22"/>
              </w:rPr>
            </w:pPr>
            <w:r w:rsidRPr="00C7384D">
              <w:rPr>
                <w:b/>
                <w:sz w:val="22"/>
                <w:szCs w:val="22"/>
              </w:rPr>
              <w:t>Incremento del 10% de espacios y acciones democráticas</w:t>
            </w:r>
            <w:r w:rsidR="00310A16" w:rsidRPr="00C7384D">
              <w:rPr>
                <w:b/>
                <w:sz w:val="22"/>
                <w:szCs w:val="22"/>
              </w:rPr>
              <w:t>.</w:t>
            </w:r>
          </w:p>
        </w:tc>
        <w:tc>
          <w:tcPr>
            <w:tcW w:w="5250" w:type="dxa"/>
          </w:tcPr>
          <w:p w14:paraId="14F3EF9D" w14:textId="36B5E459" w:rsidR="00310A16" w:rsidRPr="00C7384D" w:rsidRDefault="00544FAF" w:rsidP="008E3638">
            <w:pPr>
              <w:pStyle w:val="Textoindependiente"/>
              <w:numPr>
                <w:ilvl w:val="0"/>
                <w:numId w:val="77"/>
              </w:numPr>
              <w:jc w:val="left"/>
              <w:rPr>
                <w:b/>
                <w:sz w:val="22"/>
                <w:szCs w:val="22"/>
              </w:rPr>
            </w:pPr>
            <w:r w:rsidRPr="00C7384D">
              <w:rPr>
                <w:b/>
                <w:sz w:val="22"/>
                <w:szCs w:val="22"/>
              </w:rPr>
              <w:t>Al 202</w:t>
            </w:r>
            <w:r w:rsidR="008A2886" w:rsidRPr="00C7384D">
              <w:rPr>
                <w:b/>
                <w:sz w:val="22"/>
                <w:szCs w:val="22"/>
              </w:rPr>
              <w:t>5</w:t>
            </w:r>
            <w:r w:rsidR="00310A16" w:rsidRPr="00C7384D">
              <w:rPr>
                <w:b/>
                <w:sz w:val="22"/>
                <w:szCs w:val="22"/>
              </w:rPr>
              <w:t xml:space="preserve">, </w:t>
            </w:r>
            <w:r w:rsidR="00D75D10" w:rsidRPr="00C7384D">
              <w:rPr>
                <w:b/>
                <w:sz w:val="22"/>
                <w:szCs w:val="22"/>
              </w:rPr>
              <w:t xml:space="preserve">el incremento </w:t>
            </w:r>
            <w:r w:rsidR="0051191B" w:rsidRPr="00C7384D">
              <w:rPr>
                <w:b/>
                <w:sz w:val="22"/>
                <w:szCs w:val="22"/>
              </w:rPr>
              <w:t>de espacios</w:t>
            </w:r>
            <w:r w:rsidR="00E91626" w:rsidRPr="00C7384D">
              <w:rPr>
                <w:b/>
                <w:sz w:val="22"/>
                <w:szCs w:val="22"/>
              </w:rPr>
              <w:t xml:space="preserve"> y acciones de participación democrática será </w:t>
            </w:r>
            <w:r w:rsidR="00996EF4" w:rsidRPr="00C7384D">
              <w:rPr>
                <w:b/>
                <w:sz w:val="22"/>
                <w:szCs w:val="22"/>
              </w:rPr>
              <w:t xml:space="preserve">15% con respecto al %5 </w:t>
            </w:r>
            <w:r w:rsidR="00310A16" w:rsidRPr="00C7384D">
              <w:rPr>
                <w:b/>
                <w:sz w:val="22"/>
                <w:szCs w:val="22"/>
              </w:rPr>
              <w:t>del 20</w:t>
            </w:r>
            <w:r w:rsidRPr="00C7384D">
              <w:rPr>
                <w:b/>
                <w:sz w:val="22"/>
                <w:szCs w:val="22"/>
              </w:rPr>
              <w:t>2</w:t>
            </w:r>
            <w:r w:rsidR="002A5AA2" w:rsidRPr="00C7384D">
              <w:rPr>
                <w:b/>
                <w:sz w:val="22"/>
                <w:szCs w:val="22"/>
              </w:rPr>
              <w:t>2</w:t>
            </w:r>
            <w:r w:rsidRPr="00C7384D">
              <w:rPr>
                <w:b/>
                <w:sz w:val="22"/>
                <w:szCs w:val="22"/>
                <w:lang w:val="es-PE"/>
              </w:rPr>
              <w:t>.</w:t>
            </w:r>
          </w:p>
        </w:tc>
      </w:tr>
    </w:tbl>
    <w:p w14:paraId="3782825C" w14:textId="77777777" w:rsidR="00556584" w:rsidRPr="00C7384D" w:rsidRDefault="00556584" w:rsidP="002B3F22">
      <w:pPr>
        <w:pStyle w:val="Textoindependiente"/>
        <w:ind w:left="0"/>
        <w:jc w:val="left"/>
        <w:rPr>
          <w:b/>
          <w:sz w:val="22"/>
          <w:szCs w:val="22"/>
        </w:rPr>
      </w:pPr>
    </w:p>
    <w:p w14:paraId="24CFE475" w14:textId="77777777" w:rsidR="00556584" w:rsidRPr="00C7384D" w:rsidRDefault="00556584" w:rsidP="002B3F22">
      <w:pPr>
        <w:pStyle w:val="Textoindependiente"/>
        <w:ind w:left="0"/>
        <w:jc w:val="left"/>
        <w:rPr>
          <w:b/>
          <w:sz w:val="22"/>
          <w:szCs w:val="22"/>
        </w:rPr>
      </w:pPr>
    </w:p>
    <w:p w14:paraId="567C1898" w14:textId="77777777" w:rsidR="00556584" w:rsidRPr="00C7384D" w:rsidRDefault="00556584" w:rsidP="002B3F22">
      <w:pPr>
        <w:pStyle w:val="Textoindependiente"/>
        <w:ind w:left="0"/>
        <w:jc w:val="left"/>
        <w:rPr>
          <w:b/>
          <w:sz w:val="22"/>
          <w:szCs w:val="22"/>
        </w:rPr>
      </w:pPr>
    </w:p>
    <w:p w14:paraId="252C170D" w14:textId="77777777" w:rsidR="00530CD8" w:rsidRPr="00C7384D" w:rsidRDefault="00530CD8" w:rsidP="002B3F22">
      <w:pPr>
        <w:pStyle w:val="Textoindependiente"/>
        <w:ind w:left="0"/>
        <w:jc w:val="left"/>
        <w:rPr>
          <w:b/>
          <w:sz w:val="22"/>
          <w:szCs w:val="22"/>
        </w:rPr>
      </w:pPr>
    </w:p>
    <w:p w14:paraId="277D229E" w14:textId="77777777" w:rsidR="00556584" w:rsidRPr="00C7384D" w:rsidRDefault="00556584" w:rsidP="002B3F22">
      <w:pPr>
        <w:pStyle w:val="Textoindependiente"/>
        <w:ind w:left="0"/>
        <w:jc w:val="left"/>
        <w:rPr>
          <w:b/>
          <w:sz w:val="22"/>
          <w:szCs w:val="22"/>
        </w:rPr>
      </w:pPr>
    </w:p>
    <w:p w14:paraId="06A5D986" w14:textId="77777777" w:rsidR="00DB621D" w:rsidRPr="00C7384D" w:rsidRDefault="000C6239" w:rsidP="002B3F22">
      <w:pPr>
        <w:pStyle w:val="Textoindependiente"/>
        <w:ind w:left="0"/>
        <w:jc w:val="left"/>
        <w:rPr>
          <w:b/>
          <w:sz w:val="22"/>
          <w:szCs w:val="22"/>
        </w:rPr>
      </w:pPr>
      <w:r w:rsidRPr="00C7384D">
        <w:rPr>
          <w:b/>
          <w:sz w:val="22"/>
          <w:szCs w:val="22"/>
        </w:rPr>
        <w:tab/>
        <w:t xml:space="preserve">            </w:t>
      </w:r>
      <w:r w:rsidR="00510B31" w:rsidRPr="00C7384D">
        <w:rPr>
          <w:b/>
          <w:sz w:val="22"/>
          <w:szCs w:val="22"/>
        </w:rPr>
        <w:t>6.4</w:t>
      </w:r>
      <w:r w:rsidR="00DB621D" w:rsidRPr="00C7384D">
        <w:rPr>
          <w:b/>
          <w:sz w:val="22"/>
          <w:szCs w:val="22"/>
        </w:rPr>
        <w:t>.- MET</w:t>
      </w:r>
      <w:r w:rsidR="008A340F" w:rsidRPr="00C7384D">
        <w:rPr>
          <w:b/>
          <w:sz w:val="22"/>
          <w:szCs w:val="22"/>
        </w:rPr>
        <w:t>AS ANUALIZADAS DE LOS RESULTADOS</w:t>
      </w:r>
      <w:r w:rsidR="00DB621D" w:rsidRPr="00C7384D">
        <w:rPr>
          <w:b/>
          <w:sz w:val="22"/>
          <w:szCs w:val="22"/>
        </w:rPr>
        <w:t xml:space="preserve"> </w:t>
      </w:r>
      <w:r w:rsidR="008A340F" w:rsidRPr="00C7384D">
        <w:rPr>
          <w:b/>
          <w:sz w:val="22"/>
          <w:szCs w:val="22"/>
        </w:rPr>
        <w:t>DE</w:t>
      </w:r>
      <w:r w:rsidR="007B44DA" w:rsidRPr="00C7384D">
        <w:rPr>
          <w:b/>
          <w:sz w:val="22"/>
          <w:szCs w:val="22"/>
        </w:rPr>
        <w:t xml:space="preserve"> LA INSTITUCIÓN</w:t>
      </w:r>
    </w:p>
    <w:p w14:paraId="2396A028" w14:textId="77777777" w:rsidR="00D75D10" w:rsidRPr="00C7384D" w:rsidRDefault="00D75D10" w:rsidP="004D79FD">
      <w:pPr>
        <w:pStyle w:val="Textoindependiente"/>
        <w:ind w:left="0" w:firstLine="426"/>
        <w:jc w:val="left"/>
        <w:rPr>
          <w:b/>
          <w:sz w:val="22"/>
          <w:szCs w:val="22"/>
        </w:rPr>
      </w:pPr>
    </w:p>
    <w:tbl>
      <w:tblPr>
        <w:tblStyle w:val="Tablaconcuadrcula"/>
        <w:tblW w:w="0" w:type="auto"/>
        <w:tblInd w:w="279" w:type="dxa"/>
        <w:tblLayout w:type="fixed"/>
        <w:tblLook w:val="04A0" w:firstRow="1" w:lastRow="0" w:firstColumn="1" w:lastColumn="0" w:noHBand="0" w:noVBand="1"/>
      </w:tblPr>
      <w:tblGrid>
        <w:gridCol w:w="1276"/>
        <w:gridCol w:w="3685"/>
        <w:gridCol w:w="2835"/>
        <w:gridCol w:w="1134"/>
        <w:gridCol w:w="1276"/>
        <w:gridCol w:w="992"/>
        <w:gridCol w:w="851"/>
        <w:gridCol w:w="1134"/>
        <w:gridCol w:w="1417"/>
        <w:gridCol w:w="284"/>
      </w:tblGrid>
      <w:tr w:rsidR="00D173F4" w:rsidRPr="00C7384D" w14:paraId="5DD3C295" w14:textId="77777777" w:rsidTr="00FD508E">
        <w:trPr>
          <w:trHeight w:val="272"/>
        </w:trPr>
        <w:tc>
          <w:tcPr>
            <w:tcW w:w="1276" w:type="dxa"/>
            <w:vMerge w:val="restart"/>
            <w:shd w:val="clear" w:color="auto" w:fill="FDE9D9" w:themeFill="accent6" w:themeFillTint="33"/>
          </w:tcPr>
          <w:p w14:paraId="648AD407" w14:textId="77777777" w:rsidR="008E0511" w:rsidRPr="00C7384D" w:rsidRDefault="008E0511" w:rsidP="004D79FD">
            <w:pPr>
              <w:pStyle w:val="Textoindependiente"/>
              <w:ind w:left="0"/>
              <w:jc w:val="left"/>
              <w:rPr>
                <w:b/>
                <w:sz w:val="22"/>
                <w:szCs w:val="22"/>
              </w:rPr>
            </w:pPr>
          </w:p>
          <w:p w14:paraId="3CF504E8" w14:textId="77777777" w:rsidR="00D75D10" w:rsidRPr="00C7384D" w:rsidRDefault="00D75D10" w:rsidP="004D79FD">
            <w:pPr>
              <w:pStyle w:val="Textoindependiente"/>
              <w:ind w:left="0"/>
              <w:jc w:val="left"/>
              <w:rPr>
                <w:b/>
                <w:sz w:val="22"/>
                <w:szCs w:val="22"/>
              </w:rPr>
            </w:pPr>
            <w:r w:rsidRPr="00C7384D">
              <w:rPr>
                <w:b/>
                <w:sz w:val="22"/>
                <w:szCs w:val="22"/>
              </w:rPr>
              <w:t>N° CGE</w:t>
            </w:r>
          </w:p>
        </w:tc>
        <w:tc>
          <w:tcPr>
            <w:tcW w:w="3685" w:type="dxa"/>
            <w:vMerge w:val="restart"/>
            <w:shd w:val="clear" w:color="auto" w:fill="FDE9D9" w:themeFill="accent6" w:themeFillTint="33"/>
          </w:tcPr>
          <w:p w14:paraId="1ECA157F" w14:textId="77777777" w:rsidR="008E0511" w:rsidRPr="00C7384D" w:rsidRDefault="008E0511" w:rsidP="004D79FD">
            <w:pPr>
              <w:pStyle w:val="Textoindependiente"/>
              <w:ind w:left="0"/>
              <w:jc w:val="left"/>
              <w:rPr>
                <w:b/>
                <w:sz w:val="22"/>
                <w:szCs w:val="22"/>
              </w:rPr>
            </w:pPr>
          </w:p>
          <w:p w14:paraId="49A75B1D" w14:textId="77777777" w:rsidR="00D75D10" w:rsidRPr="00C7384D" w:rsidRDefault="00D75D10" w:rsidP="004D79FD">
            <w:pPr>
              <w:pStyle w:val="Textoindependiente"/>
              <w:ind w:left="0"/>
              <w:jc w:val="left"/>
              <w:rPr>
                <w:b/>
                <w:sz w:val="22"/>
                <w:szCs w:val="22"/>
              </w:rPr>
            </w:pPr>
            <w:r w:rsidRPr="00C7384D">
              <w:rPr>
                <w:b/>
                <w:sz w:val="22"/>
                <w:szCs w:val="22"/>
              </w:rPr>
              <w:t>Metas</w:t>
            </w:r>
          </w:p>
        </w:tc>
        <w:tc>
          <w:tcPr>
            <w:tcW w:w="2835" w:type="dxa"/>
            <w:vMerge w:val="restart"/>
            <w:shd w:val="clear" w:color="auto" w:fill="FDE9D9" w:themeFill="accent6" w:themeFillTint="33"/>
          </w:tcPr>
          <w:p w14:paraId="345F474B" w14:textId="77777777" w:rsidR="008E0511" w:rsidRPr="00C7384D" w:rsidRDefault="008E0511" w:rsidP="004D79FD">
            <w:pPr>
              <w:pStyle w:val="Textoindependiente"/>
              <w:ind w:left="0"/>
              <w:jc w:val="left"/>
              <w:rPr>
                <w:b/>
                <w:sz w:val="22"/>
                <w:szCs w:val="22"/>
              </w:rPr>
            </w:pPr>
          </w:p>
          <w:p w14:paraId="463EE754" w14:textId="77777777" w:rsidR="00D75D10" w:rsidRPr="00C7384D" w:rsidRDefault="00D75D10" w:rsidP="004D79FD">
            <w:pPr>
              <w:pStyle w:val="Textoindependiente"/>
              <w:ind w:left="0"/>
              <w:jc w:val="left"/>
              <w:rPr>
                <w:b/>
                <w:sz w:val="22"/>
                <w:szCs w:val="22"/>
              </w:rPr>
            </w:pPr>
            <w:r w:rsidRPr="00C7384D">
              <w:rPr>
                <w:b/>
                <w:sz w:val="22"/>
                <w:szCs w:val="22"/>
              </w:rPr>
              <w:t>Indicadores</w:t>
            </w:r>
          </w:p>
        </w:tc>
        <w:tc>
          <w:tcPr>
            <w:tcW w:w="1134" w:type="dxa"/>
            <w:vMerge w:val="restart"/>
            <w:shd w:val="clear" w:color="auto" w:fill="FDE9D9" w:themeFill="accent6" w:themeFillTint="33"/>
          </w:tcPr>
          <w:p w14:paraId="763D6E9C" w14:textId="77777777" w:rsidR="008E0511" w:rsidRPr="00C7384D" w:rsidRDefault="008E0511" w:rsidP="004D79FD">
            <w:pPr>
              <w:pStyle w:val="Textoindependiente"/>
              <w:ind w:left="0"/>
              <w:jc w:val="left"/>
              <w:rPr>
                <w:b/>
                <w:sz w:val="22"/>
                <w:szCs w:val="22"/>
              </w:rPr>
            </w:pPr>
          </w:p>
          <w:p w14:paraId="2DC9427F" w14:textId="77777777" w:rsidR="00D75D10" w:rsidRPr="00C7384D" w:rsidRDefault="00A71676" w:rsidP="004D79FD">
            <w:pPr>
              <w:pStyle w:val="Textoindependiente"/>
              <w:ind w:left="0"/>
              <w:jc w:val="left"/>
              <w:rPr>
                <w:b/>
                <w:sz w:val="22"/>
                <w:szCs w:val="22"/>
              </w:rPr>
            </w:pPr>
            <w:r w:rsidRPr="00C7384D">
              <w:rPr>
                <w:b/>
                <w:sz w:val="22"/>
                <w:szCs w:val="22"/>
              </w:rPr>
              <w:t xml:space="preserve">Fuent  </w:t>
            </w:r>
            <w:r w:rsidR="00E03C1E" w:rsidRPr="00C7384D">
              <w:rPr>
                <w:b/>
                <w:sz w:val="22"/>
                <w:szCs w:val="22"/>
              </w:rPr>
              <w:t>es Ver.</w:t>
            </w:r>
          </w:p>
        </w:tc>
        <w:tc>
          <w:tcPr>
            <w:tcW w:w="1276" w:type="dxa"/>
            <w:vMerge w:val="restart"/>
            <w:shd w:val="clear" w:color="auto" w:fill="FDE9D9" w:themeFill="accent6" w:themeFillTint="33"/>
          </w:tcPr>
          <w:p w14:paraId="1D08C44D" w14:textId="77777777" w:rsidR="008E0511" w:rsidRPr="00C7384D" w:rsidRDefault="008E0511" w:rsidP="004D79FD">
            <w:pPr>
              <w:pStyle w:val="Textoindependiente"/>
              <w:ind w:left="0"/>
              <w:jc w:val="left"/>
              <w:rPr>
                <w:b/>
                <w:sz w:val="22"/>
                <w:szCs w:val="22"/>
              </w:rPr>
            </w:pPr>
          </w:p>
          <w:p w14:paraId="745F805B" w14:textId="77777777" w:rsidR="00D75D10" w:rsidRPr="00C7384D" w:rsidRDefault="00D75D10" w:rsidP="004D79FD">
            <w:pPr>
              <w:pStyle w:val="Textoindependiente"/>
              <w:ind w:left="0"/>
              <w:jc w:val="left"/>
              <w:rPr>
                <w:b/>
                <w:sz w:val="22"/>
                <w:szCs w:val="22"/>
              </w:rPr>
            </w:pPr>
            <w:r w:rsidRPr="00C7384D">
              <w:rPr>
                <w:b/>
                <w:sz w:val="22"/>
                <w:szCs w:val="22"/>
              </w:rPr>
              <w:t>Lí</w:t>
            </w:r>
            <w:r w:rsidR="002B3F22" w:rsidRPr="00C7384D">
              <w:rPr>
                <w:b/>
                <w:sz w:val="22"/>
                <w:szCs w:val="22"/>
              </w:rPr>
              <w:t>ne</w:t>
            </w:r>
            <w:r w:rsidR="00E03C1E" w:rsidRPr="00C7384D">
              <w:rPr>
                <w:b/>
                <w:sz w:val="22"/>
                <w:szCs w:val="22"/>
              </w:rPr>
              <w:t xml:space="preserve"> </w:t>
            </w:r>
            <w:r w:rsidR="002B3F22" w:rsidRPr="00C7384D">
              <w:rPr>
                <w:b/>
                <w:sz w:val="22"/>
                <w:szCs w:val="22"/>
              </w:rPr>
              <w:t xml:space="preserve">a </w:t>
            </w:r>
            <w:r w:rsidRPr="00C7384D">
              <w:rPr>
                <w:b/>
                <w:sz w:val="22"/>
                <w:szCs w:val="22"/>
              </w:rPr>
              <w:t>B</w:t>
            </w:r>
          </w:p>
        </w:tc>
        <w:tc>
          <w:tcPr>
            <w:tcW w:w="992" w:type="dxa"/>
            <w:vMerge w:val="restart"/>
            <w:shd w:val="clear" w:color="auto" w:fill="FDE9D9" w:themeFill="accent6" w:themeFillTint="33"/>
          </w:tcPr>
          <w:p w14:paraId="0ECC20B7" w14:textId="77777777" w:rsidR="008E0511" w:rsidRPr="00C7384D" w:rsidRDefault="008E0511" w:rsidP="004D79FD">
            <w:pPr>
              <w:pStyle w:val="Textoindependiente"/>
              <w:ind w:left="0"/>
              <w:jc w:val="left"/>
              <w:rPr>
                <w:b/>
                <w:sz w:val="22"/>
                <w:szCs w:val="22"/>
              </w:rPr>
            </w:pPr>
          </w:p>
          <w:p w14:paraId="480FD77C" w14:textId="77777777" w:rsidR="00D75D10" w:rsidRPr="00C7384D" w:rsidRDefault="00D75D10" w:rsidP="004D79FD">
            <w:pPr>
              <w:pStyle w:val="Textoindependiente"/>
              <w:ind w:left="0"/>
              <w:jc w:val="left"/>
              <w:rPr>
                <w:b/>
                <w:sz w:val="22"/>
                <w:szCs w:val="22"/>
              </w:rPr>
            </w:pPr>
            <w:r w:rsidRPr="00C7384D">
              <w:rPr>
                <w:b/>
                <w:sz w:val="22"/>
                <w:szCs w:val="22"/>
              </w:rPr>
              <w:t>Meta N° %</w:t>
            </w:r>
          </w:p>
        </w:tc>
        <w:tc>
          <w:tcPr>
            <w:tcW w:w="3686" w:type="dxa"/>
            <w:gridSpan w:val="4"/>
            <w:shd w:val="clear" w:color="auto" w:fill="FDE9D9" w:themeFill="accent6" w:themeFillTint="33"/>
          </w:tcPr>
          <w:p w14:paraId="22CA8312" w14:textId="77777777" w:rsidR="008E0511" w:rsidRPr="00C7384D" w:rsidRDefault="008E0511" w:rsidP="00D75D10">
            <w:pPr>
              <w:pStyle w:val="Textoindependiente"/>
              <w:ind w:left="0"/>
              <w:jc w:val="center"/>
              <w:rPr>
                <w:b/>
                <w:sz w:val="22"/>
                <w:szCs w:val="22"/>
              </w:rPr>
            </w:pPr>
          </w:p>
          <w:p w14:paraId="4E1306E8" w14:textId="77777777" w:rsidR="00D75D10" w:rsidRPr="00C7384D" w:rsidRDefault="00D75D10" w:rsidP="00D75D10">
            <w:pPr>
              <w:pStyle w:val="Textoindependiente"/>
              <w:ind w:left="0"/>
              <w:jc w:val="center"/>
              <w:rPr>
                <w:b/>
                <w:sz w:val="22"/>
                <w:szCs w:val="22"/>
              </w:rPr>
            </w:pPr>
            <w:r w:rsidRPr="00C7384D">
              <w:rPr>
                <w:b/>
                <w:sz w:val="22"/>
                <w:szCs w:val="22"/>
              </w:rPr>
              <w:t>Metas Anualizadas</w:t>
            </w:r>
          </w:p>
          <w:p w14:paraId="4AFCC30E" w14:textId="77777777" w:rsidR="008E0511" w:rsidRPr="00C7384D" w:rsidRDefault="008E0511" w:rsidP="00D75D10">
            <w:pPr>
              <w:pStyle w:val="Textoindependiente"/>
              <w:ind w:left="0"/>
              <w:jc w:val="center"/>
              <w:rPr>
                <w:b/>
                <w:sz w:val="22"/>
                <w:szCs w:val="22"/>
              </w:rPr>
            </w:pPr>
          </w:p>
        </w:tc>
      </w:tr>
      <w:tr w:rsidR="00D173F4" w:rsidRPr="00C7384D" w14:paraId="2AD20F1D" w14:textId="77777777" w:rsidTr="00FD508E">
        <w:trPr>
          <w:trHeight w:val="793"/>
        </w:trPr>
        <w:tc>
          <w:tcPr>
            <w:tcW w:w="1276" w:type="dxa"/>
            <w:vMerge/>
            <w:shd w:val="clear" w:color="auto" w:fill="FDE9D9" w:themeFill="accent6" w:themeFillTint="33"/>
          </w:tcPr>
          <w:p w14:paraId="1FDCA772" w14:textId="77777777" w:rsidR="00D75D10" w:rsidRPr="00C7384D" w:rsidRDefault="00D75D10" w:rsidP="00D75D10">
            <w:pPr>
              <w:pStyle w:val="Textoindependiente"/>
              <w:ind w:left="0"/>
              <w:jc w:val="left"/>
              <w:rPr>
                <w:b/>
                <w:sz w:val="22"/>
                <w:szCs w:val="22"/>
              </w:rPr>
            </w:pPr>
          </w:p>
        </w:tc>
        <w:tc>
          <w:tcPr>
            <w:tcW w:w="3685" w:type="dxa"/>
            <w:vMerge/>
            <w:shd w:val="clear" w:color="auto" w:fill="FDE9D9" w:themeFill="accent6" w:themeFillTint="33"/>
          </w:tcPr>
          <w:p w14:paraId="6F1087AB" w14:textId="77777777" w:rsidR="00D75D10" w:rsidRPr="00C7384D" w:rsidRDefault="00D75D10" w:rsidP="00D75D10">
            <w:pPr>
              <w:pStyle w:val="Textoindependiente"/>
              <w:ind w:left="0"/>
              <w:jc w:val="left"/>
              <w:rPr>
                <w:b/>
                <w:sz w:val="22"/>
                <w:szCs w:val="22"/>
              </w:rPr>
            </w:pPr>
          </w:p>
        </w:tc>
        <w:tc>
          <w:tcPr>
            <w:tcW w:w="2835" w:type="dxa"/>
            <w:vMerge/>
            <w:shd w:val="clear" w:color="auto" w:fill="FDE9D9" w:themeFill="accent6" w:themeFillTint="33"/>
          </w:tcPr>
          <w:p w14:paraId="6831A15B" w14:textId="77777777" w:rsidR="00D75D10" w:rsidRPr="00C7384D" w:rsidRDefault="00D75D10" w:rsidP="00D75D10">
            <w:pPr>
              <w:pStyle w:val="Textoindependiente"/>
              <w:ind w:left="0"/>
              <w:jc w:val="left"/>
              <w:rPr>
                <w:b/>
                <w:sz w:val="22"/>
                <w:szCs w:val="22"/>
              </w:rPr>
            </w:pPr>
          </w:p>
        </w:tc>
        <w:tc>
          <w:tcPr>
            <w:tcW w:w="1134" w:type="dxa"/>
            <w:vMerge/>
            <w:shd w:val="clear" w:color="auto" w:fill="FDE9D9" w:themeFill="accent6" w:themeFillTint="33"/>
          </w:tcPr>
          <w:p w14:paraId="5308122C" w14:textId="77777777" w:rsidR="00D75D10" w:rsidRPr="00C7384D" w:rsidRDefault="00D75D10" w:rsidP="00D75D10">
            <w:pPr>
              <w:pStyle w:val="Textoindependiente"/>
              <w:ind w:left="0"/>
              <w:jc w:val="left"/>
              <w:rPr>
                <w:b/>
                <w:sz w:val="22"/>
                <w:szCs w:val="22"/>
              </w:rPr>
            </w:pPr>
          </w:p>
        </w:tc>
        <w:tc>
          <w:tcPr>
            <w:tcW w:w="1276" w:type="dxa"/>
            <w:vMerge/>
            <w:shd w:val="clear" w:color="auto" w:fill="FDE9D9" w:themeFill="accent6" w:themeFillTint="33"/>
          </w:tcPr>
          <w:p w14:paraId="77AE1452" w14:textId="77777777" w:rsidR="00D75D10" w:rsidRPr="00C7384D" w:rsidRDefault="00D75D10" w:rsidP="00D75D10">
            <w:pPr>
              <w:pStyle w:val="Textoindependiente"/>
              <w:ind w:left="0"/>
              <w:jc w:val="left"/>
              <w:rPr>
                <w:b/>
                <w:sz w:val="22"/>
                <w:szCs w:val="22"/>
              </w:rPr>
            </w:pPr>
          </w:p>
        </w:tc>
        <w:tc>
          <w:tcPr>
            <w:tcW w:w="992" w:type="dxa"/>
            <w:vMerge/>
            <w:shd w:val="clear" w:color="auto" w:fill="FDE9D9" w:themeFill="accent6" w:themeFillTint="33"/>
          </w:tcPr>
          <w:p w14:paraId="6C4E9508" w14:textId="77777777" w:rsidR="00D75D10" w:rsidRPr="00C7384D" w:rsidRDefault="00D75D10" w:rsidP="00D75D10">
            <w:pPr>
              <w:pStyle w:val="Textoindependiente"/>
              <w:ind w:left="0"/>
              <w:jc w:val="left"/>
              <w:rPr>
                <w:b/>
                <w:sz w:val="22"/>
                <w:szCs w:val="22"/>
              </w:rPr>
            </w:pPr>
          </w:p>
        </w:tc>
        <w:tc>
          <w:tcPr>
            <w:tcW w:w="851" w:type="dxa"/>
            <w:shd w:val="clear" w:color="auto" w:fill="FDE9D9" w:themeFill="accent6" w:themeFillTint="33"/>
          </w:tcPr>
          <w:p w14:paraId="1DB84EDE" w14:textId="77777777" w:rsidR="008E0511" w:rsidRPr="00C7384D" w:rsidRDefault="008E0511" w:rsidP="00D75D10">
            <w:pPr>
              <w:pStyle w:val="Textoindependiente"/>
              <w:ind w:left="0"/>
              <w:jc w:val="left"/>
              <w:rPr>
                <w:b/>
                <w:sz w:val="22"/>
                <w:szCs w:val="22"/>
              </w:rPr>
            </w:pPr>
          </w:p>
          <w:p w14:paraId="42B650F9" w14:textId="77777777" w:rsidR="00D75D10" w:rsidRPr="00C7384D" w:rsidRDefault="00D75D10" w:rsidP="00D75D10">
            <w:pPr>
              <w:pStyle w:val="Textoindependiente"/>
              <w:ind w:left="0"/>
              <w:jc w:val="left"/>
              <w:rPr>
                <w:b/>
                <w:sz w:val="22"/>
                <w:szCs w:val="22"/>
              </w:rPr>
            </w:pPr>
            <w:r w:rsidRPr="00C7384D">
              <w:rPr>
                <w:b/>
                <w:sz w:val="22"/>
                <w:szCs w:val="22"/>
              </w:rPr>
              <w:t>Año 1</w:t>
            </w:r>
          </w:p>
        </w:tc>
        <w:tc>
          <w:tcPr>
            <w:tcW w:w="1134" w:type="dxa"/>
            <w:shd w:val="clear" w:color="auto" w:fill="FDE9D9" w:themeFill="accent6" w:themeFillTint="33"/>
          </w:tcPr>
          <w:p w14:paraId="674D2E61" w14:textId="77777777" w:rsidR="008E0511" w:rsidRPr="00C7384D" w:rsidRDefault="008E0511" w:rsidP="00D75D10">
            <w:pPr>
              <w:pStyle w:val="Textoindependiente"/>
              <w:ind w:left="0"/>
              <w:jc w:val="left"/>
              <w:rPr>
                <w:b/>
                <w:sz w:val="22"/>
                <w:szCs w:val="22"/>
              </w:rPr>
            </w:pPr>
          </w:p>
          <w:p w14:paraId="16F93BD9" w14:textId="77777777" w:rsidR="00D75D10" w:rsidRPr="00C7384D" w:rsidRDefault="00D75D10" w:rsidP="00D75D10">
            <w:pPr>
              <w:pStyle w:val="Textoindependiente"/>
              <w:ind w:left="0"/>
              <w:jc w:val="left"/>
              <w:rPr>
                <w:b/>
                <w:sz w:val="22"/>
                <w:szCs w:val="22"/>
              </w:rPr>
            </w:pPr>
            <w:r w:rsidRPr="00C7384D">
              <w:rPr>
                <w:b/>
                <w:sz w:val="22"/>
                <w:szCs w:val="22"/>
              </w:rPr>
              <w:t>Año 2</w:t>
            </w:r>
          </w:p>
        </w:tc>
        <w:tc>
          <w:tcPr>
            <w:tcW w:w="1417" w:type="dxa"/>
            <w:shd w:val="clear" w:color="auto" w:fill="FDE9D9" w:themeFill="accent6" w:themeFillTint="33"/>
          </w:tcPr>
          <w:p w14:paraId="7279A9ED" w14:textId="77777777" w:rsidR="008E0511" w:rsidRPr="00C7384D" w:rsidRDefault="008E0511" w:rsidP="00D75D10">
            <w:pPr>
              <w:pStyle w:val="Textoindependiente"/>
              <w:ind w:left="0"/>
              <w:jc w:val="left"/>
              <w:rPr>
                <w:b/>
                <w:sz w:val="22"/>
                <w:szCs w:val="22"/>
              </w:rPr>
            </w:pPr>
          </w:p>
          <w:p w14:paraId="4078EED8" w14:textId="77777777" w:rsidR="00D75D10" w:rsidRPr="00C7384D" w:rsidRDefault="00D75D10" w:rsidP="00D75D10">
            <w:pPr>
              <w:pStyle w:val="Textoindependiente"/>
              <w:ind w:left="0"/>
              <w:jc w:val="left"/>
              <w:rPr>
                <w:b/>
                <w:sz w:val="22"/>
                <w:szCs w:val="22"/>
              </w:rPr>
            </w:pPr>
            <w:r w:rsidRPr="00C7384D">
              <w:rPr>
                <w:b/>
                <w:sz w:val="22"/>
                <w:szCs w:val="22"/>
              </w:rPr>
              <w:t>Año 3</w:t>
            </w:r>
          </w:p>
        </w:tc>
        <w:tc>
          <w:tcPr>
            <w:tcW w:w="284" w:type="dxa"/>
            <w:shd w:val="clear" w:color="auto" w:fill="FDE9D9" w:themeFill="accent6" w:themeFillTint="33"/>
          </w:tcPr>
          <w:p w14:paraId="7A6FB725" w14:textId="77777777" w:rsidR="00D75D10" w:rsidRPr="00C7384D" w:rsidRDefault="00D75D10" w:rsidP="00D75D10">
            <w:pPr>
              <w:pStyle w:val="Textoindependiente"/>
              <w:ind w:left="0"/>
              <w:jc w:val="left"/>
              <w:rPr>
                <w:b/>
                <w:sz w:val="22"/>
                <w:szCs w:val="22"/>
              </w:rPr>
            </w:pPr>
          </w:p>
        </w:tc>
      </w:tr>
      <w:tr w:rsidR="00D173F4" w:rsidRPr="00C7384D" w14:paraId="72A2EDFB" w14:textId="77777777" w:rsidTr="00FD508E">
        <w:tc>
          <w:tcPr>
            <w:tcW w:w="1276" w:type="dxa"/>
            <w:vMerge w:val="restart"/>
          </w:tcPr>
          <w:p w14:paraId="579A8B00" w14:textId="77777777" w:rsidR="00D47C70" w:rsidRPr="00C7384D" w:rsidRDefault="00D47C70" w:rsidP="00E03C1E">
            <w:pPr>
              <w:pStyle w:val="Textoindependiente"/>
              <w:ind w:left="0"/>
              <w:jc w:val="left"/>
              <w:rPr>
                <w:b/>
                <w:sz w:val="22"/>
                <w:szCs w:val="22"/>
              </w:rPr>
            </w:pPr>
          </w:p>
          <w:p w14:paraId="5ED35311" w14:textId="77777777" w:rsidR="00D47C70" w:rsidRPr="00C7384D" w:rsidRDefault="00D47C70" w:rsidP="00E03C1E">
            <w:pPr>
              <w:pStyle w:val="Textoindependiente"/>
              <w:ind w:left="0"/>
              <w:jc w:val="left"/>
              <w:rPr>
                <w:b/>
                <w:sz w:val="22"/>
                <w:szCs w:val="22"/>
              </w:rPr>
            </w:pPr>
          </w:p>
          <w:p w14:paraId="6C26ABBC" w14:textId="77777777" w:rsidR="00D47C70" w:rsidRPr="00C7384D" w:rsidRDefault="00D47C70" w:rsidP="00E03C1E">
            <w:pPr>
              <w:pStyle w:val="Textoindependiente"/>
              <w:ind w:left="0"/>
              <w:jc w:val="left"/>
              <w:rPr>
                <w:b/>
                <w:sz w:val="22"/>
                <w:szCs w:val="22"/>
              </w:rPr>
            </w:pPr>
          </w:p>
          <w:p w14:paraId="22972F1A" w14:textId="77777777" w:rsidR="00D47C70" w:rsidRPr="00C7384D" w:rsidRDefault="00D47C70" w:rsidP="00E03C1E">
            <w:pPr>
              <w:pStyle w:val="Textoindependiente"/>
              <w:ind w:left="0"/>
              <w:jc w:val="left"/>
              <w:rPr>
                <w:b/>
                <w:sz w:val="22"/>
                <w:szCs w:val="22"/>
              </w:rPr>
            </w:pPr>
          </w:p>
          <w:p w14:paraId="1CF6D030" w14:textId="77777777" w:rsidR="00D47C70" w:rsidRPr="00C7384D" w:rsidRDefault="00D47C70" w:rsidP="00E03C1E">
            <w:pPr>
              <w:pStyle w:val="Textoindependiente"/>
              <w:ind w:left="0"/>
              <w:jc w:val="left"/>
              <w:rPr>
                <w:b/>
                <w:sz w:val="22"/>
                <w:szCs w:val="22"/>
              </w:rPr>
            </w:pPr>
          </w:p>
          <w:p w14:paraId="439D8FD0" w14:textId="77777777" w:rsidR="00D47C70" w:rsidRPr="00C7384D" w:rsidRDefault="00D47C70" w:rsidP="00E03C1E">
            <w:pPr>
              <w:pStyle w:val="Textoindependiente"/>
              <w:ind w:left="0"/>
              <w:jc w:val="left"/>
              <w:rPr>
                <w:b/>
                <w:sz w:val="22"/>
                <w:szCs w:val="22"/>
              </w:rPr>
            </w:pPr>
          </w:p>
          <w:p w14:paraId="0EA2F841" w14:textId="77777777" w:rsidR="00D47C70" w:rsidRPr="00C7384D" w:rsidRDefault="00D47C70" w:rsidP="00E03C1E">
            <w:pPr>
              <w:pStyle w:val="Textoindependiente"/>
              <w:ind w:left="0"/>
              <w:jc w:val="left"/>
              <w:rPr>
                <w:b/>
                <w:sz w:val="22"/>
                <w:szCs w:val="22"/>
              </w:rPr>
            </w:pPr>
            <w:r w:rsidRPr="00C7384D">
              <w:rPr>
                <w:b/>
                <w:sz w:val="22"/>
                <w:szCs w:val="22"/>
              </w:rPr>
              <w:t>1</w:t>
            </w:r>
          </w:p>
        </w:tc>
        <w:tc>
          <w:tcPr>
            <w:tcW w:w="3685" w:type="dxa"/>
          </w:tcPr>
          <w:p w14:paraId="1D1A995A" w14:textId="123B7EA4" w:rsidR="00D47C70" w:rsidRPr="00C7384D" w:rsidRDefault="00544FAF" w:rsidP="008E3638">
            <w:pPr>
              <w:pStyle w:val="Textoindependiente"/>
              <w:numPr>
                <w:ilvl w:val="0"/>
                <w:numId w:val="81"/>
              </w:numPr>
              <w:tabs>
                <w:tab w:val="left" w:pos="1162"/>
              </w:tabs>
              <w:ind w:left="170" w:hanging="142"/>
              <w:rPr>
                <w:b/>
                <w:sz w:val="22"/>
                <w:szCs w:val="22"/>
              </w:rPr>
            </w:pPr>
            <w:r w:rsidRPr="00C7384D">
              <w:rPr>
                <w:b/>
                <w:sz w:val="22"/>
                <w:szCs w:val="22"/>
              </w:rPr>
              <w:t>Al 202</w:t>
            </w:r>
            <w:r w:rsidR="002A5AA2" w:rsidRPr="00C7384D">
              <w:rPr>
                <w:b/>
                <w:sz w:val="22"/>
                <w:szCs w:val="22"/>
              </w:rPr>
              <w:t>5</w:t>
            </w:r>
            <w:r w:rsidR="006635E0" w:rsidRPr="00C7384D">
              <w:rPr>
                <w:b/>
                <w:sz w:val="22"/>
                <w:szCs w:val="22"/>
              </w:rPr>
              <w:t>, se</w:t>
            </w:r>
          </w:p>
          <w:p w14:paraId="2079CCF7" w14:textId="4132A8FD" w:rsidR="00D47C70" w:rsidRPr="00C7384D" w:rsidRDefault="006635E0" w:rsidP="00E03C1E">
            <w:pPr>
              <w:pStyle w:val="Textoindependiente"/>
              <w:tabs>
                <w:tab w:val="clear" w:pos="426"/>
                <w:tab w:val="left" w:pos="1162"/>
              </w:tabs>
              <w:ind w:left="170" w:hanging="142"/>
              <w:rPr>
                <w:b/>
                <w:sz w:val="22"/>
                <w:szCs w:val="22"/>
              </w:rPr>
            </w:pPr>
            <w:r w:rsidRPr="00C7384D">
              <w:rPr>
                <w:b/>
                <w:sz w:val="22"/>
                <w:szCs w:val="22"/>
              </w:rPr>
              <w:t xml:space="preserve">   incrementará</w:t>
            </w:r>
            <w:r w:rsidR="00D47C70" w:rsidRPr="00C7384D">
              <w:rPr>
                <w:b/>
                <w:sz w:val="22"/>
                <w:szCs w:val="22"/>
              </w:rPr>
              <w:t xml:space="preserve"> de los estudiantes que logran los </w:t>
            </w:r>
            <w:r w:rsidR="00D47C70" w:rsidRPr="00C7384D">
              <w:rPr>
                <w:b/>
                <w:sz w:val="22"/>
                <w:szCs w:val="22"/>
                <w:u w:val="single"/>
              </w:rPr>
              <w:t>aprend</w:t>
            </w:r>
            <w:r w:rsidR="00BA4C49" w:rsidRPr="00C7384D">
              <w:rPr>
                <w:b/>
                <w:sz w:val="22"/>
                <w:szCs w:val="22"/>
                <w:u w:val="single"/>
              </w:rPr>
              <w:t>izajes satisfactorio</w:t>
            </w:r>
            <w:r w:rsidRPr="00C7384D">
              <w:rPr>
                <w:b/>
                <w:sz w:val="22"/>
                <w:szCs w:val="22"/>
                <w:u w:val="single"/>
              </w:rPr>
              <w:t>s</w:t>
            </w:r>
            <w:r w:rsidRPr="00C7384D">
              <w:rPr>
                <w:b/>
                <w:sz w:val="22"/>
                <w:szCs w:val="22"/>
              </w:rPr>
              <w:t>, será de 30% con respecto al 2</w:t>
            </w:r>
            <w:r w:rsidR="00544FAF" w:rsidRPr="00C7384D">
              <w:rPr>
                <w:b/>
                <w:sz w:val="22"/>
                <w:szCs w:val="22"/>
              </w:rPr>
              <w:t>0% del 202</w:t>
            </w:r>
            <w:r w:rsidR="002A5AA2" w:rsidRPr="00C7384D">
              <w:rPr>
                <w:b/>
                <w:sz w:val="22"/>
                <w:szCs w:val="22"/>
                <w:lang w:val="es-PE"/>
              </w:rPr>
              <w:t>2</w:t>
            </w:r>
            <w:r w:rsidR="00544FAF" w:rsidRPr="00C7384D">
              <w:rPr>
                <w:b/>
                <w:sz w:val="22"/>
                <w:szCs w:val="22"/>
                <w:lang w:val="es-PE"/>
              </w:rPr>
              <w:t>.</w:t>
            </w:r>
          </w:p>
        </w:tc>
        <w:tc>
          <w:tcPr>
            <w:tcW w:w="2835" w:type="dxa"/>
          </w:tcPr>
          <w:p w14:paraId="7BB8ED34" w14:textId="77777777" w:rsidR="00D47C70" w:rsidRPr="00C7384D" w:rsidRDefault="00D47C70" w:rsidP="00E03C1E">
            <w:pPr>
              <w:pStyle w:val="Textoindependiente"/>
              <w:ind w:left="720"/>
              <w:rPr>
                <w:b/>
                <w:sz w:val="22"/>
                <w:szCs w:val="22"/>
              </w:rPr>
            </w:pPr>
          </w:p>
          <w:p w14:paraId="0070DD0E" w14:textId="77777777" w:rsidR="00D47C70" w:rsidRPr="00C7384D" w:rsidRDefault="00871B67" w:rsidP="008E3638">
            <w:pPr>
              <w:pStyle w:val="Textoindependiente"/>
              <w:numPr>
                <w:ilvl w:val="0"/>
                <w:numId w:val="71"/>
              </w:numPr>
              <w:ind w:left="176" w:right="0" w:hanging="142"/>
              <w:rPr>
                <w:b/>
                <w:sz w:val="22"/>
                <w:szCs w:val="22"/>
              </w:rPr>
            </w:pPr>
            <w:r w:rsidRPr="00C7384D">
              <w:rPr>
                <w:b/>
                <w:sz w:val="22"/>
                <w:szCs w:val="22"/>
              </w:rPr>
              <w:t>Incrementa del 30</w:t>
            </w:r>
            <w:r w:rsidR="00D47C70" w:rsidRPr="00C7384D">
              <w:rPr>
                <w:b/>
                <w:sz w:val="22"/>
                <w:szCs w:val="22"/>
              </w:rPr>
              <w:t xml:space="preserve"> % de estudiantes que logran el nivel destacado</w:t>
            </w:r>
            <w:r w:rsidRPr="00C7384D">
              <w:rPr>
                <w:b/>
                <w:sz w:val="22"/>
                <w:szCs w:val="22"/>
              </w:rPr>
              <w:t>.</w:t>
            </w:r>
          </w:p>
          <w:p w14:paraId="04DD0AA0" w14:textId="77777777" w:rsidR="00D47C70" w:rsidRPr="00C7384D" w:rsidRDefault="00D47C70" w:rsidP="00E03C1E">
            <w:pPr>
              <w:pStyle w:val="Textoindependiente"/>
              <w:ind w:left="0"/>
              <w:rPr>
                <w:b/>
                <w:sz w:val="22"/>
                <w:szCs w:val="22"/>
              </w:rPr>
            </w:pPr>
          </w:p>
        </w:tc>
        <w:tc>
          <w:tcPr>
            <w:tcW w:w="1134" w:type="dxa"/>
          </w:tcPr>
          <w:p w14:paraId="2EED59DE" w14:textId="77777777" w:rsidR="00D47C70" w:rsidRPr="00C7384D" w:rsidRDefault="00D47C70" w:rsidP="00E03C1E">
            <w:pPr>
              <w:pStyle w:val="Textoindependiente"/>
              <w:ind w:left="0"/>
              <w:jc w:val="left"/>
              <w:rPr>
                <w:b/>
                <w:sz w:val="22"/>
                <w:szCs w:val="22"/>
              </w:rPr>
            </w:pPr>
            <w:r w:rsidRPr="00C7384D">
              <w:rPr>
                <w:b/>
                <w:sz w:val="22"/>
                <w:szCs w:val="22"/>
              </w:rPr>
              <w:t>Actas</w:t>
            </w:r>
          </w:p>
          <w:p w14:paraId="629D7265" w14:textId="77777777" w:rsidR="00D47C70" w:rsidRPr="00C7384D" w:rsidRDefault="00D47C70" w:rsidP="00E03C1E">
            <w:pPr>
              <w:pStyle w:val="Textoindependiente"/>
              <w:ind w:left="0"/>
              <w:jc w:val="left"/>
              <w:rPr>
                <w:b/>
                <w:sz w:val="22"/>
                <w:szCs w:val="22"/>
              </w:rPr>
            </w:pPr>
            <w:r w:rsidRPr="00C7384D">
              <w:rPr>
                <w:b/>
                <w:sz w:val="22"/>
                <w:szCs w:val="22"/>
              </w:rPr>
              <w:t>registro</w:t>
            </w:r>
          </w:p>
        </w:tc>
        <w:tc>
          <w:tcPr>
            <w:tcW w:w="1276" w:type="dxa"/>
          </w:tcPr>
          <w:p w14:paraId="4D3A77F3" w14:textId="77777777" w:rsidR="00D47C70" w:rsidRPr="00C7384D" w:rsidRDefault="006635E0" w:rsidP="00E03C1E">
            <w:pPr>
              <w:pStyle w:val="Textoindependiente"/>
              <w:ind w:left="0"/>
              <w:jc w:val="left"/>
              <w:rPr>
                <w:b/>
                <w:sz w:val="22"/>
                <w:szCs w:val="22"/>
              </w:rPr>
            </w:pPr>
            <w:r w:rsidRPr="00C7384D">
              <w:rPr>
                <w:b/>
                <w:sz w:val="22"/>
                <w:szCs w:val="22"/>
              </w:rPr>
              <w:t>2</w:t>
            </w:r>
            <w:r w:rsidR="00D47C70" w:rsidRPr="00C7384D">
              <w:rPr>
                <w:b/>
                <w:sz w:val="22"/>
                <w:szCs w:val="22"/>
              </w:rPr>
              <w:t>0%</w:t>
            </w:r>
          </w:p>
        </w:tc>
        <w:tc>
          <w:tcPr>
            <w:tcW w:w="992" w:type="dxa"/>
          </w:tcPr>
          <w:p w14:paraId="571892F9" w14:textId="77777777" w:rsidR="00D47C70" w:rsidRPr="00C7384D" w:rsidRDefault="006635E0" w:rsidP="00E03C1E">
            <w:pPr>
              <w:pStyle w:val="Textoindependiente"/>
              <w:ind w:left="0"/>
              <w:jc w:val="left"/>
              <w:rPr>
                <w:b/>
                <w:sz w:val="22"/>
                <w:szCs w:val="22"/>
              </w:rPr>
            </w:pPr>
            <w:r w:rsidRPr="00C7384D">
              <w:rPr>
                <w:b/>
                <w:sz w:val="22"/>
                <w:szCs w:val="22"/>
              </w:rPr>
              <w:t>3</w:t>
            </w:r>
            <w:r w:rsidR="00D47C70" w:rsidRPr="00C7384D">
              <w:rPr>
                <w:b/>
                <w:sz w:val="22"/>
                <w:szCs w:val="22"/>
              </w:rPr>
              <w:t>0%</w:t>
            </w:r>
          </w:p>
        </w:tc>
        <w:tc>
          <w:tcPr>
            <w:tcW w:w="851" w:type="dxa"/>
          </w:tcPr>
          <w:p w14:paraId="64CB314C" w14:textId="77777777" w:rsidR="00D47C70" w:rsidRPr="00C7384D" w:rsidRDefault="00336A9B" w:rsidP="00E03C1E">
            <w:pPr>
              <w:pStyle w:val="Textoindependiente"/>
              <w:ind w:left="0"/>
              <w:jc w:val="left"/>
              <w:rPr>
                <w:b/>
                <w:sz w:val="22"/>
                <w:szCs w:val="22"/>
              </w:rPr>
            </w:pPr>
            <w:r w:rsidRPr="00C7384D">
              <w:rPr>
                <w:b/>
                <w:sz w:val="22"/>
                <w:szCs w:val="22"/>
              </w:rPr>
              <w:t>1</w:t>
            </w:r>
            <w:r w:rsidRPr="00C7384D">
              <w:rPr>
                <w:b/>
                <w:sz w:val="22"/>
                <w:szCs w:val="22"/>
                <w:lang w:val="es-PE"/>
              </w:rPr>
              <w:t>0</w:t>
            </w:r>
            <w:r w:rsidR="00D47C70" w:rsidRPr="00C7384D">
              <w:rPr>
                <w:b/>
                <w:sz w:val="22"/>
                <w:szCs w:val="22"/>
              </w:rPr>
              <w:t>%</w:t>
            </w:r>
          </w:p>
        </w:tc>
        <w:tc>
          <w:tcPr>
            <w:tcW w:w="1134" w:type="dxa"/>
          </w:tcPr>
          <w:p w14:paraId="622F1E74" w14:textId="77777777" w:rsidR="00D47C70" w:rsidRPr="00C7384D" w:rsidRDefault="00336A9B" w:rsidP="00E03C1E">
            <w:pPr>
              <w:pStyle w:val="Textoindependiente"/>
              <w:ind w:left="0"/>
              <w:jc w:val="left"/>
              <w:rPr>
                <w:b/>
                <w:sz w:val="22"/>
                <w:szCs w:val="22"/>
              </w:rPr>
            </w:pPr>
            <w:r w:rsidRPr="00C7384D">
              <w:rPr>
                <w:b/>
                <w:sz w:val="22"/>
                <w:szCs w:val="22"/>
              </w:rPr>
              <w:t>1</w:t>
            </w:r>
            <w:r w:rsidR="006B0095" w:rsidRPr="00C7384D">
              <w:rPr>
                <w:b/>
                <w:sz w:val="22"/>
                <w:szCs w:val="22"/>
              </w:rPr>
              <w:t>5</w:t>
            </w:r>
            <w:r w:rsidR="00D47C70" w:rsidRPr="00C7384D">
              <w:rPr>
                <w:b/>
                <w:sz w:val="22"/>
                <w:szCs w:val="22"/>
              </w:rPr>
              <w:t>%</w:t>
            </w:r>
          </w:p>
        </w:tc>
        <w:tc>
          <w:tcPr>
            <w:tcW w:w="1417" w:type="dxa"/>
          </w:tcPr>
          <w:p w14:paraId="44B02CEB" w14:textId="77777777" w:rsidR="00D47C70" w:rsidRPr="00C7384D" w:rsidRDefault="00336A9B" w:rsidP="00E03C1E">
            <w:pPr>
              <w:pStyle w:val="Textoindependiente"/>
              <w:ind w:left="0"/>
              <w:jc w:val="left"/>
              <w:rPr>
                <w:b/>
                <w:sz w:val="22"/>
                <w:szCs w:val="22"/>
              </w:rPr>
            </w:pPr>
            <w:r w:rsidRPr="00C7384D">
              <w:rPr>
                <w:b/>
                <w:sz w:val="22"/>
                <w:szCs w:val="22"/>
              </w:rPr>
              <w:t>5</w:t>
            </w:r>
            <w:r w:rsidR="006B0095" w:rsidRPr="00C7384D">
              <w:rPr>
                <w:b/>
                <w:sz w:val="22"/>
                <w:szCs w:val="22"/>
              </w:rPr>
              <w:t>%</w:t>
            </w:r>
          </w:p>
        </w:tc>
        <w:tc>
          <w:tcPr>
            <w:tcW w:w="284" w:type="dxa"/>
          </w:tcPr>
          <w:p w14:paraId="35B818FA" w14:textId="77777777" w:rsidR="00D47C70" w:rsidRPr="00C7384D" w:rsidRDefault="00D47C70" w:rsidP="00E03C1E">
            <w:pPr>
              <w:pStyle w:val="Textoindependiente"/>
              <w:ind w:left="0"/>
              <w:jc w:val="left"/>
              <w:rPr>
                <w:b/>
                <w:sz w:val="22"/>
                <w:szCs w:val="22"/>
              </w:rPr>
            </w:pPr>
          </w:p>
        </w:tc>
      </w:tr>
      <w:tr w:rsidR="00D173F4" w:rsidRPr="00C7384D" w14:paraId="658D5DDF" w14:textId="77777777" w:rsidTr="00FD508E">
        <w:tc>
          <w:tcPr>
            <w:tcW w:w="1276" w:type="dxa"/>
            <w:vMerge/>
          </w:tcPr>
          <w:p w14:paraId="6F90BB1B" w14:textId="77777777" w:rsidR="00D47C70" w:rsidRPr="00C7384D" w:rsidRDefault="00D47C70" w:rsidP="001534BF">
            <w:pPr>
              <w:pStyle w:val="Textoindependiente"/>
              <w:ind w:left="0"/>
              <w:jc w:val="left"/>
              <w:rPr>
                <w:b/>
                <w:sz w:val="22"/>
                <w:szCs w:val="22"/>
              </w:rPr>
            </w:pPr>
          </w:p>
        </w:tc>
        <w:tc>
          <w:tcPr>
            <w:tcW w:w="3685" w:type="dxa"/>
          </w:tcPr>
          <w:p w14:paraId="1E66DDA4" w14:textId="06DA2A46" w:rsidR="00D47C70" w:rsidRPr="00C7384D" w:rsidRDefault="00EB208B" w:rsidP="008E3638">
            <w:pPr>
              <w:pStyle w:val="Textoindependiente"/>
              <w:numPr>
                <w:ilvl w:val="0"/>
                <w:numId w:val="80"/>
              </w:numPr>
              <w:ind w:left="312" w:hanging="284"/>
              <w:rPr>
                <w:b/>
                <w:sz w:val="22"/>
                <w:szCs w:val="22"/>
              </w:rPr>
            </w:pPr>
            <w:r w:rsidRPr="00C7384D">
              <w:rPr>
                <w:b/>
                <w:sz w:val="22"/>
                <w:szCs w:val="22"/>
              </w:rPr>
              <w:t>Al 202</w:t>
            </w:r>
            <w:r w:rsidR="002A5AA2" w:rsidRPr="00C7384D">
              <w:rPr>
                <w:b/>
                <w:sz w:val="22"/>
                <w:szCs w:val="22"/>
              </w:rPr>
              <w:t>5</w:t>
            </w:r>
            <w:r w:rsidR="00D47C70" w:rsidRPr="00C7384D">
              <w:rPr>
                <w:b/>
                <w:sz w:val="22"/>
                <w:szCs w:val="22"/>
              </w:rPr>
              <w:t xml:space="preserve">, el incremento de los estudiantes </w:t>
            </w:r>
            <w:r w:rsidR="0051191B" w:rsidRPr="00C7384D">
              <w:rPr>
                <w:b/>
                <w:sz w:val="22"/>
                <w:szCs w:val="22"/>
              </w:rPr>
              <w:t>que se</w:t>
            </w:r>
            <w:r w:rsidR="00D47C70" w:rsidRPr="00C7384D">
              <w:rPr>
                <w:b/>
                <w:sz w:val="22"/>
                <w:szCs w:val="22"/>
              </w:rPr>
              <w:t xml:space="preserve"> </w:t>
            </w:r>
            <w:r w:rsidR="00D47C70" w:rsidRPr="00C7384D">
              <w:rPr>
                <w:b/>
                <w:sz w:val="22"/>
                <w:szCs w:val="22"/>
                <w:u w:val="single"/>
              </w:rPr>
              <w:t>ubica</w:t>
            </w:r>
            <w:r w:rsidR="00BA4C49" w:rsidRPr="00C7384D">
              <w:rPr>
                <w:b/>
                <w:sz w:val="22"/>
                <w:szCs w:val="22"/>
                <w:u w:val="single"/>
              </w:rPr>
              <w:t>n en el logro previsto</w:t>
            </w:r>
            <w:r w:rsidR="00BA4C49" w:rsidRPr="00C7384D">
              <w:rPr>
                <w:b/>
                <w:sz w:val="22"/>
                <w:szCs w:val="22"/>
              </w:rPr>
              <w:t xml:space="preserve"> será de 60% con respecto al 5</w:t>
            </w:r>
            <w:r w:rsidRPr="00C7384D">
              <w:rPr>
                <w:b/>
                <w:sz w:val="22"/>
                <w:szCs w:val="22"/>
              </w:rPr>
              <w:t>0% del 202</w:t>
            </w:r>
            <w:r w:rsidR="00D77A1D" w:rsidRPr="00C7384D">
              <w:rPr>
                <w:b/>
                <w:sz w:val="22"/>
                <w:szCs w:val="22"/>
              </w:rPr>
              <w:t>2</w:t>
            </w:r>
            <w:r w:rsidRPr="00C7384D">
              <w:rPr>
                <w:b/>
                <w:sz w:val="22"/>
                <w:szCs w:val="22"/>
                <w:lang w:val="es-PE"/>
              </w:rPr>
              <w:t>.</w:t>
            </w:r>
          </w:p>
        </w:tc>
        <w:tc>
          <w:tcPr>
            <w:tcW w:w="2835" w:type="dxa"/>
          </w:tcPr>
          <w:p w14:paraId="6B51A688" w14:textId="1019E33F" w:rsidR="00D47C70" w:rsidRPr="00C7384D" w:rsidRDefault="00B610E2" w:rsidP="008E3638">
            <w:pPr>
              <w:pStyle w:val="Textoindependiente"/>
              <w:numPr>
                <w:ilvl w:val="0"/>
                <w:numId w:val="71"/>
              </w:numPr>
              <w:tabs>
                <w:tab w:val="clear" w:pos="426"/>
                <w:tab w:val="left" w:pos="176"/>
                <w:tab w:val="left" w:pos="1356"/>
              </w:tabs>
              <w:ind w:left="176" w:hanging="142"/>
              <w:rPr>
                <w:b/>
                <w:sz w:val="22"/>
                <w:szCs w:val="22"/>
              </w:rPr>
            </w:pPr>
            <w:r w:rsidRPr="00C7384D">
              <w:rPr>
                <w:b/>
                <w:sz w:val="22"/>
                <w:szCs w:val="22"/>
              </w:rPr>
              <w:t xml:space="preserve">Incremento </w:t>
            </w:r>
            <w:r w:rsidR="0051191B" w:rsidRPr="00C7384D">
              <w:rPr>
                <w:b/>
                <w:sz w:val="22"/>
                <w:szCs w:val="22"/>
              </w:rPr>
              <w:t>del 60</w:t>
            </w:r>
            <w:r w:rsidR="00D47C70" w:rsidRPr="00C7384D">
              <w:rPr>
                <w:b/>
                <w:sz w:val="22"/>
                <w:szCs w:val="22"/>
              </w:rPr>
              <w:t>% de estudiantes que se ubiquen en nivel de logrado previsto.</w:t>
            </w:r>
          </w:p>
        </w:tc>
        <w:tc>
          <w:tcPr>
            <w:tcW w:w="1134" w:type="dxa"/>
          </w:tcPr>
          <w:p w14:paraId="366E93F6" w14:textId="77777777" w:rsidR="00D47C70" w:rsidRPr="00C7384D" w:rsidRDefault="00D47C70" w:rsidP="001534BF">
            <w:pPr>
              <w:pStyle w:val="Textoindependiente"/>
              <w:ind w:left="0"/>
              <w:jc w:val="left"/>
              <w:rPr>
                <w:b/>
                <w:sz w:val="22"/>
                <w:szCs w:val="22"/>
              </w:rPr>
            </w:pPr>
            <w:r w:rsidRPr="00C7384D">
              <w:rPr>
                <w:b/>
                <w:sz w:val="22"/>
                <w:szCs w:val="22"/>
              </w:rPr>
              <w:t>Actas</w:t>
            </w:r>
          </w:p>
          <w:p w14:paraId="4B2F1537" w14:textId="77777777" w:rsidR="00D47C70" w:rsidRPr="00C7384D" w:rsidRDefault="00D47C70" w:rsidP="001534BF">
            <w:pPr>
              <w:pStyle w:val="Textoindependiente"/>
              <w:ind w:left="0"/>
              <w:jc w:val="left"/>
              <w:rPr>
                <w:b/>
                <w:sz w:val="22"/>
                <w:szCs w:val="22"/>
              </w:rPr>
            </w:pPr>
            <w:r w:rsidRPr="00C7384D">
              <w:rPr>
                <w:b/>
                <w:sz w:val="22"/>
                <w:szCs w:val="22"/>
              </w:rPr>
              <w:t>registro</w:t>
            </w:r>
          </w:p>
        </w:tc>
        <w:tc>
          <w:tcPr>
            <w:tcW w:w="1276" w:type="dxa"/>
          </w:tcPr>
          <w:p w14:paraId="684DB871" w14:textId="77777777" w:rsidR="00D47C70" w:rsidRPr="00C7384D" w:rsidRDefault="006635E0" w:rsidP="001534BF">
            <w:pPr>
              <w:pStyle w:val="Textoindependiente"/>
              <w:ind w:left="0"/>
              <w:jc w:val="left"/>
              <w:rPr>
                <w:b/>
                <w:sz w:val="22"/>
                <w:szCs w:val="22"/>
              </w:rPr>
            </w:pPr>
            <w:r w:rsidRPr="00C7384D">
              <w:rPr>
                <w:b/>
                <w:sz w:val="22"/>
                <w:szCs w:val="22"/>
              </w:rPr>
              <w:t>5</w:t>
            </w:r>
            <w:r w:rsidR="00D47C70" w:rsidRPr="00C7384D">
              <w:rPr>
                <w:b/>
                <w:sz w:val="22"/>
                <w:szCs w:val="22"/>
              </w:rPr>
              <w:t>0%</w:t>
            </w:r>
          </w:p>
        </w:tc>
        <w:tc>
          <w:tcPr>
            <w:tcW w:w="992" w:type="dxa"/>
          </w:tcPr>
          <w:p w14:paraId="08A9C29C" w14:textId="77777777" w:rsidR="00D47C70" w:rsidRPr="00C7384D" w:rsidRDefault="006635E0" w:rsidP="001534BF">
            <w:pPr>
              <w:pStyle w:val="Textoindependiente"/>
              <w:ind w:left="0"/>
              <w:jc w:val="left"/>
              <w:rPr>
                <w:b/>
                <w:sz w:val="22"/>
                <w:szCs w:val="22"/>
              </w:rPr>
            </w:pPr>
            <w:r w:rsidRPr="00C7384D">
              <w:rPr>
                <w:b/>
                <w:sz w:val="22"/>
                <w:szCs w:val="22"/>
              </w:rPr>
              <w:t>6</w:t>
            </w:r>
            <w:r w:rsidR="006B0095" w:rsidRPr="00C7384D">
              <w:rPr>
                <w:b/>
                <w:sz w:val="22"/>
                <w:szCs w:val="22"/>
              </w:rPr>
              <w:t>0%</w:t>
            </w:r>
          </w:p>
        </w:tc>
        <w:tc>
          <w:tcPr>
            <w:tcW w:w="851" w:type="dxa"/>
          </w:tcPr>
          <w:p w14:paraId="739BA24D" w14:textId="77777777" w:rsidR="00D47C70" w:rsidRPr="00C7384D" w:rsidRDefault="006B0095" w:rsidP="001534BF">
            <w:pPr>
              <w:pStyle w:val="Textoindependiente"/>
              <w:ind w:left="0"/>
              <w:jc w:val="left"/>
              <w:rPr>
                <w:b/>
                <w:sz w:val="22"/>
                <w:szCs w:val="22"/>
              </w:rPr>
            </w:pPr>
            <w:r w:rsidRPr="00C7384D">
              <w:rPr>
                <w:b/>
                <w:sz w:val="22"/>
                <w:szCs w:val="22"/>
              </w:rPr>
              <w:t>3</w:t>
            </w:r>
            <w:r w:rsidR="00336A9B" w:rsidRPr="00C7384D">
              <w:rPr>
                <w:b/>
                <w:sz w:val="22"/>
                <w:szCs w:val="22"/>
                <w:lang w:val="es-PE"/>
              </w:rPr>
              <w:t>0</w:t>
            </w:r>
            <w:r w:rsidRPr="00C7384D">
              <w:rPr>
                <w:b/>
                <w:sz w:val="22"/>
                <w:szCs w:val="22"/>
              </w:rPr>
              <w:t>%</w:t>
            </w:r>
          </w:p>
        </w:tc>
        <w:tc>
          <w:tcPr>
            <w:tcW w:w="1134" w:type="dxa"/>
          </w:tcPr>
          <w:p w14:paraId="34AE56B0" w14:textId="77777777" w:rsidR="00D47C70" w:rsidRPr="00C7384D" w:rsidRDefault="00336A9B" w:rsidP="001534BF">
            <w:pPr>
              <w:pStyle w:val="Textoindependiente"/>
              <w:ind w:left="0"/>
              <w:jc w:val="left"/>
              <w:rPr>
                <w:b/>
                <w:sz w:val="22"/>
                <w:szCs w:val="22"/>
              </w:rPr>
            </w:pPr>
            <w:r w:rsidRPr="00C7384D">
              <w:rPr>
                <w:b/>
                <w:sz w:val="22"/>
                <w:szCs w:val="22"/>
              </w:rPr>
              <w:t>15</w:t>
            </w:r>
            <w:r w:rsidR="006B0095" w:rsidRPr="00C7384D">
              <w:rPr>
                <w:b/>
                <w:sz w:val="22"/>
                <w:szCs w:val="22"/>
              </w:rPr>
              <w:t>%</w:t>
            </w:r>
          </w:p>
        </w:tc>
        <w:tc>
          <w:tcPr>
            <w:tcW w:w="1417" w:type="dxa"/>
          </w:tcPr>
          <w:p w14:paraId="1F407B60" w14:textId="77777777" w:rsidR="00D47C70" w:rsidRPr="00C7384D" w:rsidRDefault="00336A9B" w:rsidP="001534BF">
            <w:pPr>
              <w:pStyle w:val="Textoindependiente"/>
              <w:ind w:left="0"/>
              <w:jc w:val="left"/>
              <w:rPr>
                <w:b/>
                <w:sz w:val="22"/>
                <w:szCs w:val="22"/>
              </w:rPr>
            </w:pPr>
            <w:r w:rsidRPr="00C7384D">
              <w:rPr>
                <w:b/>
                <w:sz w:val="22"/>
                <w:szCs w:val="22"/>
              </w:rPr>
              <w:t>15</w:t>
            </w:r>
            <w:r w:rsidR="006B0095" w:rsidRPr="00C7384D">
              <w:rPr>
                <w:b/>
                <w:sz w:val="22"/>
                <w:szCs w:val="22"/>
              </w:rPr>
              <w:t>%</w:t>
            </w:r>
          </w:p>
        </w:tc>
        <w:tc>
          <w:tcPr>
            <w:tcW w:w="284" w:type="dxa"/>
          </w:tcPr>
          <w:p w14:paraId="07C9D8C3" w14:textId="77777777" w:rsidR="00D47C70" w:rsidRPr="00C7384D" w:rsidRDefault="00D47C70" w:rsidP="001534BF">
            <w:pPr>
              <w:pStyle w:val="Textoindependiente"/>
              <w:ind w:left="0"/>
              <w:jc w:val="left"/>
              <w:rPr>
                <w:b/>
                <w:sz w:val="22"/>
                <w:szCs w:val="22"/>
              </w:rPr>
            </w:pPr>
          </w:p>
        </w:tc>
      </w:tr>
      <w:tr w:rsidR="00D173F4" w:rsidRPr="00C7384D" w14:paraId="4A4F2E75" w14:textId="77777777" w:rsidTr="00FD508E">
        <w:tc>
          <w:tcPr>
            <w:tcW w:w="1276" w:type="dxa"/>
            <w:vMerge/>
          </w:tcPr>
          <w:p w14:paraId="7B571437" w14:textId="77777777" w:rsidR="00D47C70" w:rsidRPr="00C7384D" w:rsidRDefault="00D47C70" w:rsidP="001534BF">
            <w:pPr>
              <w:pStyle w:val="Textoindependiente"/>
              <w:ind w:left="0"/>
              <w:jc w:val="left"/>
              <w:rPr>
                <w:b/>
                <w:sz w:val="22"/>
                <w:szCs w:val="22"/>
              </w:rPr>
            </w:pPr>
          </w:p>
        </w:tc>
        <w:tc>
          <w:tcPr>
            <w:tcW w:w="3685" w:type="dxa"/>
          </w:tcPr>
          <w:p w14:paraId="56AF8AE0" w14:textId="12D09700" w:rsidR="00D47C70" w:rsidRPr="00C7384D" w:rsidRDefault="00EB208B" w:rsidP="008E3638">
            <w:pPr>
              <w:pStyle w:val="Textoindependiente"/>
              <w:numPr>
                <w:ilvl w:val="0"/>
                <w:numId w:val="80"/>
              </w:numPr>
              <w:ind w:left="312" w:hanging="284"/>
              <w:rPr>
                <w:b/>
                <w:sz w:val="22"/>
                <w:szCs w:val="22"/>
              </w:rPr>
            </w:pPr>
            <w:r w:rsidRPr="00C7384D">
              <w:rPr>
                <w:b/>
                <w:sz w:val="22"/>
                <w:szCs w:val="22"/>
              </w:rPr>
              <w:t>Al 202</w:t>
            </w:r>
            <w:r w:rsidR="00D77A1D" w:rsidRPr="00C7384D">
              <w:rPr>
                <w:b/>
                <w:sz w:val="22"/>
                <w:szCs w:val="22"/>
              </w:rPr>
              <w:t>5</w:t>
            </w:r>
            <w:r w:rsidR="00D47C70" w:rsidRPr="00C7384D">
              <w:rPr>
                <w:b/>
                <w:sz w:val="22"/>
                <w:szCs w:val="22"/>
              </w:rPr>
              <w:t xml:space="preserve">, el % de reducción </w:t>
            </w:r>
            <w:r w:rsidR="0051191B" w:rsidRPr="00C7384D">
              <w:rPr>
                <w:b/>
                <w:sz w:val="22"/>
                <w:szCs w:val="22"/>
              </w:rPr>
              <w:t>de estudiantes</w:t>
            </w:r>
            <w:r w:rsidR="00D47C70" w:rsidRPr="00C7384D">
              <w:rPr>
                <w:b/>
                <w:sz w:val="22"/>
                <w:szCs w:val="22"/>
              </w:rPr>
              <w:t xml:space="preserve"> </w:t>
            </w:r>
            <w:r w:rsidR="0051191B" w:rsidRPr="00C7384D">
              <w:rPr>
                <w:b/>
                <w:sz w:val="22"/>
                <w:szCs w:val="22"/>
              </w:rPr>
              <w:t>que se</w:t>
            </w:r>
            <w:r w:rsidR="00D47C70" w:rsidRPr="00C7384D">
              <w:rPr>
                <w:b/>
                <w:sz w:val="22"/>
                <w:szCs w:val="22"/>
              </w:rPr>
              <w:t xml:space="preserve"> </w:t>
            </w:r>
            <w:r w:rsidR="00D47C70" w:rsidRPr="00C7384D">
              <w:rPr>
                <w:b/>
                <w:i/>
                <w:sz w:val="22"/>
                <w:szCs w:val="22"/>
                <w:u w:val="single"/>
              </w:rPr>
              <w:t>ubican en el  nivel de logro proce</w:t>
            </w:r>
            <w:r w:rsidR="006635E0" w:rsidRPr="00C7384D">
              <w:rPr>
                <w:b/>
                <w:i/>
                <w:sz w:val="22"/>
                <w:szCs w:val="22"/>
                <w:u w:val="single"/>
              </w:rPr>
              <w:t>so</w:t>
            </w:r>
            <w:r w:rsidR="00A71676" w:rsidRPr="00C7384D">
              <w:rPr>
                <w:b/>
                <w:sz w:val="22"/>
                <w:szCs w:val="22"/>
              </w:rPr>
              <w:t xml:space="preserve"> será de 5</w:t>
            </w:r>
            <w:r w:rsidR="006635E0" w:rsidRPr="00C7384D">
              <w:rPr>
                <w:b/>
                <w:sz w:val="22"/>
                <w:szCs w:val="22"/>
              </w:rPr>
              <w:t>% con respecto a  15 %</w:t>
            </w:r>
            <w:r w:rsidRPr="00C7384D">
              <w:rPr>
                <w:b/>
                <w:sz w:val="22"/>
                <w:szCs w:val="22"/>
              </w:rPr>
              <w:t>del 202</w:t>
            </w:r>
            <w:r w:rsidR="00D77A1D" w:rsidRPr="00C7384D">
              <w:rPr>
                <w:b/>
                <w:sz w:val="22"/>
                <w:szCs w:val="22"/>
                <w:lang w:val="es-PE"/>
              </w:rPr>
              <w:t>2</w:t>
            </w:r>
            <w:r w:rsidRPr="00C7384D">
              <w:rPr>
                <w:b/>
                <w:sz w:val="22"/>
                <w:szCs w:val="22"/>
                <w:lang w:val="es-PE"/>
              </w:rPr>
              <w:t>.</w:t>
            </w:r>
          </w:p>
        </w:tc>
        <w:tc>
          <w:tcPr>
            <w:tcW w:w="2835" w:type="dxa"/>
          </w:tcPr>
          <w:p w14:paraId="276F87D2" w14:textId="6B9BEB2C" w:rsidR="00D47C70" w:rsidRPr="00C7384D" w:rsidRDefault="00B610E2" w:rsidP="008E3638">
            <w:pPr>
              <w:pStyle w:val="Textoindependiente"/>
              <w:numPr>
                <w:ilvl w:val="0"/>
                <w:numId w:val="71"/>
              </w:numPr>
              <w:ind w:left="0" w:firstLine="0"/>
              <w:rPr>
                <w:b/>
                <w:sz w:val="22"/>
                <w:szCs w:val="22"/>
              </w:rPr>
            </w:pPr>
            <w:r w:rsidRPr="00C7384D">
              <w:rPr>
                <w:b/>
                <w:sz w:val="22"/>
                <w:szCs w:val="22"/>
              </w:rPr>
              <w:t xml:space="preserve">La reducción </w:t>
            </w:r>
            <w:r w:rsidR="0051191B" w:rsidRPr="00C7384D">
              <w:rPr>
                <w:b/>
                <w:sz w:val="22"/>
                <w:szCs w:val="22"/>
              </w:rPr>
              <w:t>al 5</w:t>
            </w:r>
            <w:r w:rsidR="00D47C70" w:rsidRPr="00C7384D">
              <w:rPr>
                <w:b/>
                <w:sz w:val="22"/>
                <w:szCs w:val="22"/>
              </w:rPr>
              <w:t>% de estudiantes que se ubiquen en el nivel de logro proceso</w:t>
            </w:r>
            <w:r w:rsidRPr="00C7384D">
              <w:rPr>
                <w:b/>
                <w:sz w:val="22"/>
                <w:szCs w:val="22"/>
              </w:rPr>
              <w:t>.</w:t>
            </w:r>
          </w:p>
        </w:tc>
        <w:tc>
          <w:tcPr>
            <w:tcW w:w="1134" w:type="dxa"/>
          </w:tcPr>
          <w:p w14:paraId="7CBA51F6" w14:textId="77777777" w:rsidR="00D47C70" w:rsidRPr="00C7384D" w:rsidRDefault="00D47C70" w:rsidP="001534BF">
            <w:pPr>
              <w:pStyle w:val="Textoindependiente"/>
              <w:ind w:left="0"/>
              <w:jc w:val="left"/>
              <w:rPr>
                <w:b/>
                <w:sz w:val="22"/>
                <w:szCs w:val="22"/>
              </w:rPr>
            </w:pPr>
            <w:r w:rsidRPr="00C7384D">
              <w:rPr>
                <w:b/>
                <w:sz w:val="22"/>
                <w:szCs w:val="22"/>
              </w:rPr>
              <w:t>Actas</w:t>
            </w:r>
          </w:p>
          <w:p w14:paraId="12E73FEF" w14:textId="77777777" w:rsidR="00D47C70" w:rsidRPr="00C7384D" w:rsidRDefault="00D47C70" w:rsidP="001534BF">
            <w:pPr>
              <w:pStyle w:val="Textoindependiente"/>
              <w:ind w:left="0"/>
              <w:jc w:val="left"/>
              <w:rPr>
                <w:b/>
                <w:sz w:val="22"/>
                <w:szCs w:val="22"/>
              </w:rPr>
            </w:pPr>
            <w:r w:rsidRPr="00C7384D">
              <w:rPr>
                <w:b/>
                <w:sz w:val="22"/>
                <w:szCs w:val="22"/>
              </w:rPr>
              <w:t>registro</w:t>
            </w:r>
          </w:p>
        </w:tc>
        <w:tc>
          <w:tcPr>
            <w:tcW w:w="1276" w:type="dxa"/>
          </w:tcPr>
          <w:p w14:paraId="4C8C6726" w14:textId="77777777" w:rsidR="00D47C70" w:rsidRPr="00C7384D" w:rsidRDefault="00A71676" w:rsidP="001534BF">
            <w:pPr>
              <w:pStyle w:val="Textoindependiente"/>
              <w:ind w:left="0"/>
              <w:jc w:val="left"/>
              <w:rPr>
                <w:b/>
                <w:sz w:val="22"/>
                <w:szCs w:val="22"/>
              </w:rPr>
            </w:pPr>
            <w:r w:rsidRPr="00C7384D">
              <w:rPr>
                <w:b/>
                <w:sz w:val="22"/>
                <w:szCs w:val="22"/>
              </w:rPr>
              <w:t>15</w:t>
            </w:r>
            <w:r w:rsidR="006B0095" w:rsidRPr="00C7384D">
              <w:rPr>
                <w:b/>
                <w:sz w:val="22"/>
                <w:szCs w:val="22"/>
              </w:rPr>
              <w:t>%</w:t>
            </w:r>
          </w:p>
        </w:tc>
        <w:tc>
          <w:tcPr>
            <w:tcW w:w="992" w:type="dxa"/>
          </w:tcPr>
          <w:p w14:paraId="415E06E7" w14:textId="77777777" w:rsidR="00D47C70" w:rsidRPr="00C7384D" w:rsidRDefault="00A71676" w:rsidP="001534BF">
            <w:pPr>
              <w:pStyle w:val="Textoindependiente"/>
              <w:ind w:left="0"/>
              <w:jc w:val="left"/>
              <w:rPr>
                <w:b/>
                <w:sz w:val="22"/>
                <w:szCs w:val="22"/>
              </w:rPr>
            </w:pPr>
            <w:r w:rsidRPr="00C7384D">
              <w:rPr>
                <w:b/>
                <w:sz w:val="22"/>
                <w:szCs w:val="22"/>
              </w:rPr>
              <w:t>5</w:t>
            </w:r>
            <w:r w:rsidR="006B0095" w:rsidRPr="00C7384D">
              <w:rPr>
                <w:b/>
                <w:sz w:val="22"/>
                <w:szCs w:val="22"/>
              </w:rPr>
              <w:t>%</w:t>
            </w:r>
          </w:p>
        </w:tc>
        <w:tc>
          <w:tcPr>
            <w:tcW w:w="851" w:type="dxa"/>
          </w:tcPr>
          <w:p w14:paraId="4F3BAD8D" w14:textId="77777777" w:rsidR="00D47C70" w:rsidRPr="00C7384D" w:rsidRDefault="00336A9B" w:rsidP="001534BF">
            <w:pPr>
              <w:pStyle w:val="Textoindependiente"/>
              <w:ind w:left="0"/>
              <w:jc w:val="left"/>
              <w:rPr>
                <w:b/>
                <w:sz w:val="22"/>
                <w:szCs w:val="22"/>
              </w:rPr>
            </w:pPr>
            <w:r w:rsidRPr="00C7384D">
              <w:rPr>
                <w:b/>
                <w:sz w:val="22"/>
                <w:szCs w:val="22"/>
              </w:rPr>
              <w:t>2</w:t>
            </w:r>
            <w:r w:rsidR="006B0095" w:rsidRPr="00C7384D">
              <w:rPr>
                <w:b/>
                <w:sz w:val="22"/>
                <w:szCs w:val="22"/>
              </w:rPr>
              <w:t>%</w:t>
            </w:r>
          </w:p>
        </w:tc>
        <w:tc>
          <w:tcPr>
            <w:tcW w:w="1134" w:type="dxa"/>
          </w:tcPr>
          <w:p w14:paraId="3F7DC7B3" w14:textId="77777777" w:rsidR="00D47C70" w:rsidRPr="00C7384D" w:rsidRDefault="00336A9B" w:rsidP="001534BF">
            <w:pPr>
              <w:pStyle w:val="Textoindependiente"/>
              <w:ind w:left="0"/>
              <w:jc w:val="left"/>
              <w:rPr>
                <w:b/>
                <w:sz w:val="22"/>
                <w:szCs w:val="22"/>
              </w:rPr>
            </w:pPr>
            <w:r w:rsidRPr="00C7384D">
              <w:rPr>
                <w:b/>
                <w:sz w:val="22"/>
                <w:szCs w:val="22"/>
              </w:rPr>
              <w:t>2</w:t>
            </w:r>
            <w:r w:rsidR="006B0095" w:rsidRPr="00C7384D">
              <w:rPr>
                <w:b/>
                <w:sz w:val="22"/>
                <w:szCs w:val="22"/>
              </w:rPr>
              <w:t>%</w:t>
            </w:r>
          </w:p>
        </w:tc>
        <w:tc>
          <w:tcPr>
            <w:tcW w:w="1417" w:type="dxa"/>
          </w:tcPr>
          <w:p w14:paraId="5762F0D2" w14:textId="77777777" w:rsidR="00D47C70" w:rsidRPr="00C7384D" w:rsidRDefault="00336A9B" w:rsidP="001534BF">
            <w:pPr>
              <w:pStyle w:val="Textoindependiente"/>
              <w:ind w:left="0"/>
              <w:jc w:val="left"/>
              <w:rPr>
                <w:b/>
                <w:sz w:val="22"/>
                <w:szCs w:val="22"/>
              </w:rPr>
            </w:pPr>
            <w:r w:rsidRPr="00C7384D">
              <w:rPr>
                <w:b/>
                <w:sz w:val="22"/>
                <w:szCs w:val="22"/>
              </w:rPr>
              <w:t>1</w:t>
            </w:r>
            <w:r w:rsidR="006B0095" w:rsidRPr="00C7384D">
              <w:rPr>
                <w:b/>
                <w:sz w:val="22"/>
                <w:szCs w:val="22"/>
              </w:rPr>
              <w:t>%</w:t>
            </w:r>
          </w:p>
        </w:tc>
        <w:tc>
          <w:tcPr>
            <w:tcW w:w="284" w:type="dxa"/>
          </w:tcPr>
          <w:p w14:paraId="09BD9D7B" w14:textId="77777777" w:rsidR="00D47C70" w:rsidRPr="00C7384D" w:rsidRDefault="00D47C70" w:rsidP="001534BF">
            <w:pPr>
              <w:pStyle w:val="Textoindependiente"/>
              <w:ind w:left="0"/>
              <w:jc w:val="left"/>
              <w:rPr>
                <w:b/>
                <w:sz w:val="22"/>
                <w:szCs w:val="22"/>
              </w:rPr>
            </w:pPr>
          </w:p>
        </w:tc>
      </w:tr>
      <w:tr w:rsidR="00D173F4" w:rsidRPr="00C7384D" w14:paraId="01C6BD5B" w14:textId="77777777" w:rsidTr="00FD508E">
        <w:tc>
          <w:tcPr>
            <w:tcW w:w="1276" w:type="dxa"/>
            <w:vMerge/>
          </w:tcPr>
          <w:p w14:paraId="5AB60FE0" w14:textId="77777777" w:rsidR="00D47C70" w:rsidRPr="00C7384D" w:rsidRDefault="00D47C70" w:rsidP="001534BF">
            <w:pPr>
              <w:pStyle w:val="Textoindependiente"/>
              <w:ind w:left="0"/>
              <w:jc w:val="left"/>
              <w:rPr>
                <w:b/>
                <w:sz w:val="22"/>
                <w:szCs w:val="22"/>
              </w:rPr>
            </w:pPr>
          </w:p>
        </w:tc>
        <w:tc>
          <w:tcPr>
            <w:tcW w:w="3685" w:type="dxa"/>
          </w:tcPr>
          <w:p w14:paraId="158BE842" w14:textId="6CF6FC29" w:rsidR="00D47C70" w:rsidRPr="00C7384D" w:rsidRDefault="00EB208B" w:rsidP="008E3638">
            <w:pPr>
              <w:pStyle w:val="Textoindependiente"/>
              <w:numPr>
                <w:ilvl w:val="0"/>
                <w:numId w:val="70"/>
              </w:numPr>
              <w:ind w:left="454" w:hanging="284"/>
              <w:rPr>
                <w:b/>
                <w:sz w:val="22"/>
                <w:szCs w:val="22"/>
              </w:rPr>
            </w:pPr>
            <w:r w:rsidRPr="00C7384D">
              <w:rPr>
                <w:b/>
                <w:sz w:val="22"/>
                <w:szCs w:val="22"/>
              </w:rPr>
              <w:t>Al 202</w:t>
            </w:r>
            <w:r w:rsidR="009E7369" w:rsidRPr="00C7384D">
              <w:rPr>
                <w:b/>
                <w:sz w:val="22"/>
                <w:szCs w:val="22"/>
              </w:rPr>
              <w:t>5</w:t>
            </w:r>
            <w:r w:rsidR="00D47C70" w:rsidRPr="00C7384D">
              <w:rPr>
                <w:b/>
                <w:sz w:val="22"/>
                <w:szCs w:val="22"/>
              </w:rPr>
              <w:t xml:space="preserve">, la reducción de los estudiantes que se </w:t>
            </w:r>
            <w:r w:rsidR="00D47C70" w:rsidRPr="00C7384D">
              <w:rPr>
                <w:b/>
                <w:sz w:val="22"/>
                <w:szCs w:val="22"/>
                <w:u w:val="single"/>
              </w:rPr>
              <w:t>ubi</w:t>
            </w:r>
            <w:r w:rsidR="006635E0" w:rsidRPr="00C7384D">
              <w:rPr>
                <w:b/>
                <w:sz w:val="22"/>
                <w:szCs w:val="22"/>
                <w:u w:val="single"/>
              </w:rPr>
              <w:t xml:space="preserve">can en el nivel </w:t>
            </w:r>
            <w:r w:rsidR="0051191B" w:rsidRPr="00C7384D">
              <w:rPr>
                <w:b/>
                <w:sz w:val="22"/>
                <w:szCs w:val="22"/>
                <w:u w:val="single"/>
              </w:rPr>
              <w:t>inicio</w:t>
            </w:r>
            <w:r w:rsidR="006635E0" w:rsidRPr="00C7384D">
              <w:rPr>
                <w:b/>
                <w:sz w:val="22"/>
                <w:szCs w:val="22"/>
              </w:rPr>
              <w:t xml:space="preserve"> será 2 % con respecto al 5</w:t>
            </w:r>
            <w:r w:rsidRPr="00C7384D">
              <w:rPr>
                <w:b/>
                <w:sz w:val="22"/>
                <w:szCs w:val="22"/>
              </w:rPr>
              <w:t>% del 202</w:t>
            </w:r>
            <w:r w:rsidR="009E7369" w:rsidRPr="00C7384D">
              <w:rPr>
                <w:b/>
                <w:sz w:val="22"/>
                <w:szCs w:val="22"/>
                <w:lang w:val="es-PE"/>
              </w:rPr>
              <w:t>2</w:t>
            </w:r>
            <w:r w:rsidRPr="00C7384D">
              <w:rPr>
                <w:b/>
                <w:sz w:val="22"/>
                <w:szCs w:val="22"/>
                <w:lang w:val="es-PE"/>
              </w:rPr>
              <w:t>.</w:t>
            </w:r>
          </w:p>
        </w:tc>
        <w:tc>
          <w:tcPr>
            <w:tcW w:w="2835" w:type="dxa"/>
          </w:tcPr>
          <w:p w14:paraId="3359E453" w14:textId="77777777" w:rsidR="00D47C70" w:rsidRPr="00C7384D" w:rsidRDefault="00B610E2" w:rsidP="008E3638">
            <w:pPr>
              <w:pStyle w:val="Textoindependiente"/>
              <w:numPr>
                <w:ilvl w:val="0"/>
                <w:numId w:val="71"/>
              </w:numPr>
              <w:ind w:left="175" w:hanging="142"/>
              <w:rPr>
                <w:b/>
                <w:sz w:val="22"/>
                <w:szCs w:val="22"/>
              </w:rPr>
            </w:pPr>
            <w:r w:rsidRPr="00C7384D">
              <w:rPr>
                <w:b/>
                <w:sz w:val="22"/>
                <w:szCs w:val="22"/>
              </w:rPr>
              <w:t>Reducción será al 2</w:t>
            </w:r>
            <w:r w:rsidR="00D47C70" w:rsidRPr="00C7384D">
              <w:rPr>
                <w:b/>
                <w:sz w:val="22"/>
                <w:szCs w:val="22"/>
              </w:rPr>
              <w:t>% de estudiantes del nivel de logran proceso.</w:t>
            </w:r>
          </w:p>
        </w:tc>
        <w:tc>
          <w:tcPr>
            <w:tcW w:w="1134" w:type="dxa"/>
          </w:tcPr>
          <w:p w14:paraId="1A990E69" w14:textId="77777777" w:rsidR="00D47C70" w:rsidRPr="00C7384D" w:rsidRDefault="00D47C70" w:rsidP="001534BF">
            <w:pPr>
              <w:pStyle w:val="Textoindependiente"/>
              <w:ind w:left="0"/>
              <w:jc w:val="left"/>
              <w:rPr>
                <w:b/>
                <w:sz w:val="22"/>
                <w:szCs w:val="22"/>
              </w:rPr>
            </w:pPr>
            <w:r w:rsidRPr="00C7384D">
              <w:rPr>
                <w:b/>
                <w:sz w:val="22"/>
                <w:szCs w:val="22"/>
              </w:rPr>
              <w:t>Encuestas</w:t>
            </w:r>
          </w:p>
          <w:p w14:paraId="7CCA85D7" w14:textId="77777777" w:rsidR="00D47C70" w:rsidRPr="00C7384D" w:rsidRDefault="00D47C70" w:rsidP="001534BF">
            <w:pPr>
              <w:pStyle w:val="Textoindependiente"/>
              <w:ind w:left="0"/>
              <w:jc w:val="left"/>
              <w:rPr>
                <w:b/>
                <w:sz w:val="22"/>
                <w:szCs w:val="22"/>
              </w:rPr>
            </w:pPr>
            <w:r w:rsidRPr="00C7384D">
              <w:rPr>
                <w:b/>
                <w:sz w:val="22"/>
                <w:szCs w:val="22"/>
              </w:rPr>
              <w:t xml:space="preserve">Reg </w:t>
            </w:r>
          </w:p>
        </w:tc>
        <w:tc>
          <w:tcPr>
            <w:tcW w:w="1276" w:type="dxa"/>
          </w:tcPr>
          <w:p w14:paraId="007D960D" w14:textId="77777777" w:rsidR="00D47C70" w:rsidRPr="00C7384D" w:rsidRDefault="00A71676" w:rsidP="001534BF">
            <w:pPr>
              <w:pStyle w:val="Textoindependiente"/>
              <w:ind w:left="0"/>
              <w:jc w:val="left"/>
              <w:rPr>
                <w:b/>
                <w:sz w:val="22"/>
                <w:szCs w:val="22"/>
              </w:rPr>
            </w:pPr>
            <w:r w:rsidRPr="00C7384D">
              <w:rPr>
                <w:b/>
                <w:sz w:val="22"/>
                <w:szCs w:val="22"/>
              </w:rPr>
              <w:t>5</w:t>
            </w:r>
            <w:r w:rsidR="009019A7" w:rsidRPr="00C7384D">
              <w:rPr>
                <w:b/>
                <w:sz w:val="22"/>
                <w:szCs w:val="22"/>
              </w:rPr>
              <w:t>%</w:t>
            </w:r>
          </w:p>
        </w:tc>
        <w:tc>
          <w:tcPr>
            <w:tcW w:w="992" w:type="dxa"/>
          </w:tcPr>
          <w:p w14:paraId="6CF21775" w14:textId="77777777" w:rsidR="00D47C70" w:rsidRPr="00C7384D" w:rsidRDefault="00B610E2" w:rsidP="001534BF">
            <w:pPr>
              <w:pStyle w:val="Textoindependiente"/>
              <w:ind w:left="0"/>
              <w:jc w:val="left"/>
              <w:rPr>
                <w:b/>
                <w:sz w:val="22"/>
                <w:szCs w:val="22"/>
              </w:rPr>
            </w:pPr>
            <w:r w:rsidRPr="00C7384D">
              <w:rPr>
                <w:b/>
                <w:sz w:val="22"/>
                <w:szCs w:val="22"/>
              </w:rPr>
              <w:t>2</w:t>
            </w:r>
            <w:r w:rsidR="009019A7" w:rsidRPr="00C7384D">
              <w:rPr>
                <w:b/>
                <w:sz w:val="22"/>
                <w:szCs w:val="22"/>
              </w:rPr>
              <w:t>%</w:t>
            </w:r>
          </w:p>
        </w:tc>
        <w:tc>
          <w:tcPr>
            <w:tcW w:w="851" w:type="dxa"/>
          </w:tcPr>
          <w:p w14:paraId="1E7AE030" w14:textId="77777777" w:rsidR="00D47C70" w:rsidRPr="00C7384D" w:rsidRDefault="00B610E2" w:rsidP="001534BF">
            <w:pPr>
              <w:pStyle w:val="Textoindependiente"/>
              <w:ind w:left="0"/>
              <w:jc w:val="left"/>
              <w:rPr>
                <w:b/>
                <w:sz w:val="22"/>
                <w:szCs w:val="22"/>
              </w:rPr>
            </w:pPr>
            <w:r w:rsidRPr="00C7384D">
              <w:rPr>
                <w:b/>
                <w:sz w:val="22"/>
                <w:szCs w:val="22"/>
              </w:rPr>
              <w:t>2</w:t>
            </w:r>
            <w:r w:rsidR="00475349" w:rsidRPr="00C7384D">
              <w:rPr>
                <w:b/>
                <w:sz w:val="22"/>
                <w:szCs w:val="22"/>
              </w:rPr>
              <w:t>%</w:t>
            </w:r>
          </w:p>
        </w:tc>
        <w:tc>
          <w:tcPr>
            <w:tcW w:w="1134" w:type="dxa"/>
          </w:tcPr>
          <w:p w14:paraId="6AF75A0A" w14:textId="77777777" w:rsidR="00D47C70" w:rsidRPr="00C7384D" w:rsidRDefault="00B610E2" w:rsidP="001534BF">
            <w:pPr>
              <w:pStyle w:val="Textoindependiente"/>
              <w:ind w:left="0"/>
              <w:jc w:val="left"/>
              <w:rPr>
                <w:b/>
                <w:sz w:val="22"/>
                <w:szCs w:val="22"/>
              </w:rPr>
            </w:pPr>
            <w:r w:rsidRPr="00C7384D">
              <w:rPr>
                <w:b/>
                <w:sz w:val="22"/>
                <w:szCs w:val="22"/>
              </w:rPr>
              <w:t>2</w:t>
            </w:r>
            <w:r w:rsidR="00475349" w:rsidRPr="00C7384D">
              <w:rPr>
                <w:b/>
                <w:sz w:val="22"/>
                <w:szCs w:val="22"/>
              </w:rPr>
              <w:t>%</w:t>
            </w:r>
          </w:p>
        </w:tc>
        <w:tc>
          <w:tcPr>
            <w:tcW w:w="1417" w:type="dxa"/>
          </w:tcPr>
          <w:p w14:paraId="2E463236" w14:textId="77777777" w:rsidR="00D47C70" w:rsidRPr="00C7384D" w:rsidRDefault="00B610E2" w:rsidP="001534BF">
            <w:pPr>
              <w:pStyle w:val="Textoindependiente"/>
              <w:ind w:left="0"/>
              <w:jc w:val="left"/>
              <w:rPr>
                <w:b/>
                <w:sz w:val="22"/>
                <w:szCs w:val="22"/>
              </w:rPr>
            </w:pPr>
            <w:r w:rsidRPr="00C7384D">
              <w:rPr>
                <w:b/>
                <w:sz w:val="22"/>
                <w:szCs w:val="22"/>
              </w:rPr>
              <w:t>1</w:t>
            </w:r>
            <w:r w:rsidR="00475349" w:rsidRPr="00C7384D">
              <w:rPr>
                <w:b/>
                <w:sz w:val="22"/>
                <w:szCs w:val="22"/>
              </w:rPr>
              <w:t>%</w:t>
            </w:r>
          </w:p>
        </w:tc>
        <w:tc>
          <w:tcPr>
            <w:tcW w:w="284" w:type="dxa"/>
          </w:tcPr>
          <w:p w14:paraId="56010FC4" w14:textId="77777777" w:rsidR="00D47C70" w:rsidRPr="00C7384D" w:rsidRDefault="00D47C70" w:rsidP="001534BF">
            <w:pPr>
              <w:pStyle w:val="Textoindependiente"/>
              <w:ind w:left="0"/>
              <w:jc w:val="left"/>
              <w:rPr>
                <w:b/>
                <w:sz w:val="22"/>
                <w:szCs w:val="22"/>
              </w:rPr>
            </w:pPr>
          </w:p>
        </w:tc>
      </w:tr>
      <w:tr w:rsidR="00D173F4" w:rsidRPr="00C7384D" w14:paraId="295BA41B" w14:textId="77777777" w:rsidTr="00FD508E">
        <w:tc>
          <w:tcPr>
            <w:tcW w:w="1276" w:type="dxa"/>
          </w:tcPr>
          <w:p w14:paraId="405AF5CB" w14:textId="77777777" w:rsidR="001534BF" w:rsidRPr="00C7384D" w:rsidRDefault="001534BF" w:rsidP="001534BF">
            <w:pPr>
              <w:pStyle w:val="Textoindependiente"/>
              <w:ind w:left="0"/>
              <w:jc w:val="left"/>
              <w:rPr>
                <w:b/>
                <w:sz w:val="22"/>
                <w:szCs w:val="22"/>
              </w:rPr>
            </w:pPr>
            <w:r w:rsidRPr="00C7384D">
              <w:rPr>
                <w:b/>
                <w:sz w:val="22"/>
                <w:szCs w:val="22"/>
              </w:rPr>
              <w:t>2</w:t>
            </w:r>
          </w:p>
        </w:tc>
        <w:tc>
          <w:tcPr>
            <w:tcW w:w="3685" w:type="dxa"/>
          </w:tcPr>
          <w:p w14:paraId="7C944D41" w14:textId="46D04EF8" w:rsidR="001534BF" w:rsidRPr="00C7384D" w:rsidRDefault="001534BF" w:rsidP="001534BF">
            <w:pPr>
              <w:pStyle w:val="Textoindependiente"/>
              <w:ind w:left="454"/>
              <w:jc w:val="left"/>
              <w:rPr>
                <w:b/>
                <w:sz w:val="22"/>
                <w:szCs w:val="22"/>
              </w:rPr>
            </w:pPr>
            <w:r w:rsidRPr="00C7384D">
              <w:rPr>
                <w:b/>
                <w:sz w:val="22"/>
                <w:szCs w:val="22"/>
              </w:rPr>
              <w:t>Al 20</w:t>
            </w:r>
            <w:r w:rsidR="00EB208B" w:rsidRPr="00C7384D">
              <w:rPr>
                <w:b/>
                <w:sz w:val="22"/>
                <w:szCs w:val="22"/>
              </w:rPr>
              <w:t>2</w:t>
            </w:r>
            <w:r w:rsidR="009E7369" w:rsidRPr="00C7384D">
              <w:rPr>
                <w:b/>
                <w:sz w:val="22"/>
                <w:szCs w:val="22"/>
              </w:rPr>
              <w:t>5</w:t>
            </w:r>
            <w:r w:rsidRPr="00C7384D">
              <w:rPr>
                <w:b/>
                <w:sz w:val="22"/>
                <w:szCs w:val="22"/>
              </w:rPr>
              <w:t xml:space="preserve"> % de reducción de </w:t>
            </w:r>
            <w:r w:rsidR="0051191B" w:rsidRPr="00C7384D">
              <w:rPr>
                <w:b/>
                <w:sz w:val="22"/>
                <w:szCs w:val="22"/>
              </w:rPr>
              <w:t>estudiantes que</w:t>
            </w:r>
            <w:r w:rsidRPr="00C7384D">
              <w:rPr>
                <w:b/>
                <w:sz w:val="22"/>
                <w:szCs w:val="22"/>
              </w:rPr>
              <w:t xml:space="preserve"> abandonan su escolaridad será de</w:t>
            </w:r>
            <w:r w:rsidR="00EB208B" w:rsidRPr="00C7384D">
              <w:rPr>
                <w:b/>
                <w:sz w:val="22"/>
                <w:szCs w:val="22"/>
              </w:rPr>
              <w:t xml:space="preserve"> 4% con respecto al %10 del 202</w:t>
            </w:r>
            <w:r w:rsidR="009E7369" w:rsidRPr="00C7384D">
              <w:rPr>
                <w:b/>
                <w:sz w:val="22"/>
                <w:szCs w:val="22"/>
                <w:lang w:val="es-PE"/>
              </w:rPr>
              <w:t>2</w:t>
            </w:r>
            <w:r w:rsidR="00EB208B" w:rsidRPr="00C7384D">
              <w:rPr>
                <w:b/>
                <w:sz w:val="22"/>
                <w:szCs w:val="22"/>
                <w:lang w:val="es-PE"/>
              </w:rPr>
              <w:t>.</w:t>
            </w:r>
          </w:p>
        </w:tc>
        <w:tc>
          <w:tcPr>
            <w:tcW w:w="2835" w:type="dxa"/>
          </w:tcPr>
          <w:p w14:paraId="6064A5A8" w14:textId="77777777" w:rsidR="001534BF" w:rsidRPr="00C7384D" w:rsidRDefault="00B610E2" w:rsidP="008E3638">
            <w:pPr>
              <w:pStyle w:val="Textoindependiente"/>
              <w:numPr>
                <w:ilvl w:val="0"/>
                <w:numId w:val="74"/>
              </w:numPr>
              <w:ind w:left="175" w:hanging="175"/>
              <w:jc w:val="left"/>
              <w:rPr>
                <w:b/>
                <w:sz w:val="22"/>
                <w:szCs w:val="22"/>
              </w:rPr>
            </w:pPr>
            <w:r w:rsidRPr="00C7384D">
              <w:rPr>
                <w:b/>
                <w:sz w:val="22"/>
                <w:szCs w:val="22"/>
              </w:rPr>
              <w:t>Reducción será al 4</w:t>
            </w:r>
            <w:r w:rsidR="001534BF" w:rsidRPr="00C7384D">
              <w:rPr>
                <w:b/>
                <w:sz w:val="22"/>
                <w:szCs w:val="22"/>
              </w:rPr>
              <w:t>% de estudiantes que abandonan su escolaridad</w:t>
            </w:r>
            <w:r w:rsidRPr="00C7384D">
              <w:rPr>
                <w:b/>
                <w:sz w:val="22"/>
                <w:szCs w:val="22"/>
              </w:rPr>
              <w:t>.</w:t>
            </w:r>
          </w:p>
        </w:tc>
        <w:tc>
          <w:tcPr>
            <w:tcW w:w="1134" w:type="dxa"/>
          </w:tcPr>
          <w:p w14:paraId="1033FF5E" w14:textId="77777777" w:rsidR="00D47C70" w:rsidRPr="00C7384D" w:rsidRDefault="00D47C70" w:rsidP="001534BF">
            <w:pPr>
              <w:pStyle w:val="Textoindependiente"/>
              <w:ind w:left="0"/>
              <w:jc w:val="left"/>
              <w:rPr>
                <w:b/>
                <w:sz w:val="22"/>
                <w:szCs w:val="22"/>
              </w:rPr>
            </w:pPr>
            <w:r w:rsidRPr="00C7384D">
              <w:rPr>
                <w:b/>
                <w:sz w:val="22"/>
                <w:szCs w:val="22"/>
              </w:rPr>
              <w:t xml:space="preserve">Informes </w:t>
            </w:r>
          </w:p>
          <w:p w14:paraId="35D86AC0" w14:textId="77777777" w:rsidR="001534BF" w:rsidRPr="00C7384D" w:rsidRDefault="00D47C70" w:rsidP="001534BF">
            <w:pPr>
              <w:pStyle w:val="Textoindependiente"/>
              <w:ind w:left="0"/>
              <w:jc w:val="left"/>
              <w:rPr>
                <w:b/>
                <w:sz w:val="22"/>
                <w:szCs w:val="22"/>
              </w:rPr>
            </w:pPr>
            <w:r w:rsidRPr="00C7384D">
              <w:rPr>
                <w:b/>
                <w:sz w:val="22"/>
                <w:szCs w:val="22"/>
              </w:rPr>
              <w:t xml:space="preserve">Nominas </w:t>
            </w:r>
          </w:p>
          <w:p w14:paraId="4A842B08" w14:textId="77777777" w:rsidR="00D47C70" w:rsidRPr="00C7384D" w:rsidRDefault="00D47C70" w:rsidP="001534BF">
            <w:pPr>
              <w:pStyle w:val="Textoindependiente"/>
              <w:ind w:left="0"/>
              <w:jc w:val="left"/>
              <w:rPr>
                <w:b/>
                <w:sz w:val="22"/>
                <w:szCs w:val="22"/>
              </w:rPr>
            </w:pPr>
            <w:r w:rsidRPr="00C7384D">
              <w:rPr>
                <w:b/>
                <w:sz w:val="22"/>
                <w:szCs w:val="22"/>
              </w:rPr>
              <w:t>Actas y registros</w:t>
            </w:r>
          </w:p>
        </w:tc>
        <w:tc>
          <w:tcPr>
            <w:tcW w:w="1276" w:type="dxa"/>
          </w:tcPr>
          <w:p w14:paraId="4B739F3B" w14:textId="77777777" w:rsidR="001534BF" w:rsidRPr="00C7384D" w:rsidRDefault="00475349" w:rsidP="001534BF">
            <w:pPr>
              <w:pStyle w:val="Textoindependiente"/>
              <w:ind w:left="0"/>
              <w:jc w:val="left"/>
              <w:rPr>
                <w:b/>
                <w:sz w:val="22"/>
                <w:szCs w:val="22"/>
              </w:rPr>
            </w:pPr>
            <w:r w:rsidRPr="00C7384D">
              <w:rPr>
                <w:b/>
                <w:sz w:val="22"/>
                <w:szCs w:val="22"/>
              </w:rPr>
              <w:t>10%</w:t>
            </w:r>
          </w:p>
        </w:tc>
        <w:tc>
          <w:tcPr>
            <w:tcW w:w="992" w:type="dxa"/>
          </w:tcPr>
          <w:p w14:paraId="2DB085A8" w14:textId="77777777" w:rsidR="001534BF" w:rsidRPr="00C7384D" w:rsidRDefault="00B610E2" w:rsidP="001534BF">
            <w:pPr>
              <w:pStyle w:val="Textoindependiente"/>
              <w:ind w:left="0"/>
              <w:jc w:val="left"/>
              <w:rPr>
                <w:b/>
                <w:sz w:val="22"/>
                <w:szCs w:val="22"/>
              </w:rPr>
            </w:pPr>
            <w:r w:rsidRPr="00C7384D">
              <w:rPr>
                <w:b/>
                <w:sz w:val="22"/>
                <w:szCs w:val="22"/>
              </w:rPr>
              <w:t>4</w:t>
            </w:r>
            <w:r w:rsidR="00475349" w:rsidRPr="00C7384D">
              <w:rPr>
                <w:b/>
                <w:sz w:val="22"/>
                <w:szCs w:val="22"/>
              </w:rPr>
              <w:t>%</w:t>
            </w:r>
          </w:p>
        </w:tc>
        <w:tc>
          <w:tcPr>
            <w:tcW w:w="851" w:type="dxa"/>
          </w:tcPr>
          <w:p w14:paraId="68045519" w14:textId="77777777" w:rsidR="001534BF" w:rsidRPr="00C7384D" w:rsidRDefault="00B610E2" w:rsidP="001534BF">
            <w:pPr>
              <w:pStyle w:val="Textoindependiente"/>
              <w:ind w:left="0"/>
              <w:jc w:val="left"/>
              <w:rPr>
                <w:b/>
                <w:sz w:val="22"/>
                <w:szCs w:val="22"/>
              </w:rPr>
            </w:pPr>
            <w:r w:rsidRPr="00C7384D">
              <w:rPr>
                <w:b/>
                <w:sz w:val="22"/>
                <w:szCs w:val="22"/>
              </w:rPr>
              <w:t>2</w:t>
            </w:r>
            <w:r w:rsidR="00475349" w:rsidRPr="00C7384D">
              <w:rPr>
                <w:b/>
                <w:sz w:val="22"/>
                <w:szCs w:val="22"/>
              </w:rPr>
              <w:t>%</w:t>
            </w:r>
          </w:p>
        </w:tc>
        <w:tc>
          <w:tcPr>
            <w:tcW w:w="1134" w:type="dxa"/>
          </w:tcPr>
          <w:p w14:paraId="09417C79" w14:textId="77777777" w:rsidR="001534BF" w:rsidRPr="00C7384D" w:rsidRDefault="00B610E2" w:rsidP="001534BF">
            <w:pPr>
              <w:pStyle w:val="Textoindependiente"/>
              <w:ind w:left="0"/>
              <w:jc w:val="left"/>
              <w:rPr>
                <w:b/>
                <w:sz w:val="22"/>
                <w:szCs w:val="22"/>
              </w:rPr>
            </w:pPr>
            <w:r w:rsidRPr="00C7384D">
              <w:rPr>
                <w:b/>
                <w:sz w:val="22"/>
                <w:szCs w:val="22"/>
              </w:rPr>
              <w:t>2</w:t>
            </w:r>
            <w:r w:rsidR="00C90F88" w:rsidRPr="00C7384D">
              <w:rPr>
                <w:b/>
                <w:sz w:val="22"/>
                <w:szCs w:val="22"/>
              </w:rPr>
              <w:t>%</w:t>
            </w:r>
          </w:p>
        </w:tc>
        <w:tc>
          <w:tcPr>
            <w:tcW w:w="1417" w:type="dxa"/>
          </w:tcPr>
          <w:p w14:paraId="3050E003" w14:textId="77777777" w:rsidR="001534BF" w:rsidRPr="00C7384D" w:rsidRDefault="00B610E2" w:rsidP="001534BF">
            <w:pPr>
              <w:pStyle w:val="Textoindependiente"/>
              <w:ind w:left="0"/>
              <w:jc w:val="left"/>
              <w:rPr>
                <w:b/>
                <w:sz w:val="22"/>
                <w:szCs w:val="22"/>
              </w:rPr>
            </w:pPr>
            <w:r w:rsidRPr="00C7384D">
              <w:rPr>
                <w:b/>
                <w:sz w:val="22"/>
                <w:szCs w:val="22"/>
              </w:rPr>
              <w:t>1</w:t>
            </w:r>
            <w:r w:rsidR="00C90F88" w:rsidRPr="00C7384D">
              <w:rPr>
                <w:b/>
                <w:sz w:val="22"/>
                <w:szCs w:val="22"/>
              </w:rPr>
              <w:t>%</w:t>
            </w:r>
          </w:p>
        </w:tc>
        <w:tc>
          <w:tcPr>
            <w:tcW w:w="284" w:type="dxa"/>
          </w:tcPr>
          <w:p w14:paraId="29AE9374" w14:textId="77777777" w:rsidR="001534BF" w:rsidRPr="00C7384D" w:rsidRDefault="001534BF" w:rsidP="001534BF">
            <w:pPr>
              <w:pStyle w:val="Textoindependiente"/>
              <w:ind w:left="0"/>
              <w:jc w:val="left"/>
              <w:rPr>
                <w:b/>
                <w:sz w:val="22"/>
                <w:szCs w:val="22"/>
              </w:rPr>
            </w:pPr>
          </w:p>
        </w:tc>
      </w:tr>
      <w:tr w:rsidR="00D173F4" w:rsidRPr="00C7384D" w14:paraId="68F8FBEB" w14:textId="77777777" w:rsidTr="00FD508E">
        <w:tc>
          <w:tcPr>
            <w:tcW w:w="1276" w:type="dxa"/>
            <w:vMerge w:val="restart"/>
          </w:tcPr>
          <w:p w14:paraId="3BB366EB" w14:textId="77777777" w:rsidR="001534BF" w:rsidRPr="00C7384D" w:rsidRDefault="001534BF" w:rsidP="001534BF">
            <w:pPr>
              <w:pStyle w:val="Textoindependiente"/>
              <w:ind w:left="0"/>
              <w:jc w:val="left"/>
              <w:rPr>
                <w:b/>
                <w:sz w:val="22"/>
                <w:szCs w:val="22"/>
              </w:rPr>
            </w:pPr>
            <w:r w:rsidRPr="00C7384D">
              <w:rPr>
                <w:b/>
                <w:sz w:val="22"/>
                <w:szCs w:val="22"/>
              </w:rPr>
              <w:t>3</w:t>
            </w:r>
          </w:p>
        </w:tc>
        <w:tc>
          <w:tcPr>
            <w:tcW w:w="3685" w:type="dxa"/>
          </w:tcPr>
          <w:p w14:paraId="6C80074E" w14:textId="77777777" w:rsidR="001534BF" w:rsidRPr="00C7384D" w:rsidRDefault="001534BF" w:rsidP="001534BF">
            <w:pPr>
              <w:pStyle w:val="Textoindependiente"/>
              <w:ind w:left="720"/>
              <w:rPr>
                <w:b/>
                <w:sz w:val="22"/>
                <w:szCs w:val="22"/>
              </w:rPr>
            </w:pPr>
          </w:p>
          <w:p w14:paraId="06A5358C" w14:textId="7931A36F" w:rsidR="001534BF" w:rsidRPr="00C7384D" w:rsidRDefault="00EB208B" w:rsidP="008E3638">
            <w:pPr>
              <w:pStyle w:val="Textoindependiente"/>
              <w:numPr>
                <w:ilvl w:val="0"/>
                <w:numId w:val="70"/>
              </w:numPr>
              <w:ind w:left="312" w:hanging="284"/>
              <w:rPr>
                <w:b/>
                <w:sz w:val="22"/>
                <w:szCs w:val="22"/>
              </w:rPr>
            </w:pPr>
            <w:r w:rsidRPr="00C7384D">
              <w:rPr>
                <w:b/>
                <w:sz w:val="22"/>
                <w:szCs w:val="22"/>
              </w:rPr>
              <w:t>Al 202</w:t>
            </w:r>
            <w:r w:rsidR="001D6BBC" w:rsidRPr="00C7384D">
              <w:rPr>
                <w:b/>
                <w:sz w:val="22"/>
                <w:szCs w:val="22"/>
              </w:rPr>
              <w:t>5</w:t>
            </w:r>
            <w:r w:rsidR="001534BF" w:rsidRPr="00C7384D">
              <w:rPr>
                <w:b/>
                <w:sz w:val="22"/>
                <w:szCs w:val="22"/>
              </w:rPr>
              <w:t>, el % de actividades orientadas al cumplimiento de las horas lectivas, será de 98% co</w:t>
            </w:r>
            <w:r w:rsidR="00C90F88" w:rsidRPr="00C7384D">
              <w:rPr>
                <w:b/>
                <w:sz w:val="22"/>
                <w:szCs w:val="22"/>
              </w:rPr>
              <w:t>n respecto al 8</w:t>
            </w:r>
            <w:r w:rsidRPr="00C7384D">
              <w:rPr>
                <w:b/>
                <w:sz w:val="22"/>
                <w:szCs w:val="22"/>
              </w:rPr>
              <w:t>0% del 202</w:t>
            </w:r>
            <w:r w:rsidR="001D6BBC" w:rsidRPr="00C7384D">
              <w:rPr>
                <w:b/>
                <w:sz w:val="22"/>
                <w:szCs w:val="22"/>
              </w:rPr>
              <w:t>2</w:t>
            </w:r>
            <w:r w:rsidR="00B610E2" w:rsidRPr="00C7384D">
              <w:rPr>
                <w:b/>
                <w:sz w:val="22"/>
                <w:szCs w:val="22"/>
                <w:lang w:val="es-PE"/>
              </w:rPr>
              <w:t>.</w:t>
            </w:r>
          </w:p>
        </w:tc>
        <w:tc>
          <w:tcPr>
            <w:tcW w:w="2835" w:type="dxa"/>
          </w:tcPr>
          <w:p w14:paraId="0B03F93B" w14:textId="77777777" w:rsidR="001534BF" w:rsidRPr="00C7384D" w:rsidRDefault="001534BF" w:rsidP="001534BF">
            <w:pPr>
              <w:pStyle w:val="Textoindependiente"/>
              <w:ind w:left="720"/>
              <w:rPr>
                <w:b/>
                <w:sz w:val="22"/>
                <w:szCs w:val="22"/>
              </w:rPr>
            </w:pPr>
          </w:p>
          <w:p w14:paraId="327CF6D8" w14:textId="39D36D59" w:rsidR="001534BF" w:rsidRPr="00C7384D" w:rsidRDefault="001534BF" w:rsidP="008E3638">
            <w:pPr>
              <w:pStyle w:val="Textoindependiente"/>
              <w:numPr>
                <w:ilvl w:val="0"/>
                <w:numId w:val="71"/>
              </w:numPr>
              <w:ind w:left="317" w:hanging="283"/>
              <w:rPr>
                <w:b/>
                <w:sz w:val="22"/>
                <w:szCs w:val="22"/>
              </w:rPr>
            </w:pPr>
            <w:r w:rsidRPr="00C7384D">
              <w:rPr>
                <w:b/>
                <w:sz w:val="22"/>
                <w:szCs w:val="22"/>
              </w:rPr>
              <w:t xml:space="preserve">Se incrementará en un </w:t>
            </w:r>
            <w:r w:rsidR="00C90F88" w:rsidRPr="00C7384D">
              <w:rPr>
                <w:b/>
                <w:sz w:val="22"/>
                <w:szCs w:val="22"/>
              </w:rPr>
              <w:t>1</w:t>
            </w:r>
            <w:r w:rsidRPr="00C7384D">
              <w:rPr>
                <w:b/>
                <w:sz w:val="22"/>
                <w:szCs w:val="22"/>
              </w:rPr>
              <w:t xml:space="preserve">8% las actividades orientadas </w:t>
            </w:r>
            <w:r w:rsidR="0051191B" w:rsidRPr="00C7384D">
              <w:rPr>
                <w:b/>
                <w:sz w:val="22"/>
                <w:szCs w:val="22"/>
              </w:rPr>
              <w:t>al cumplimiento</w:t>
            </w:r>
            <w:r w:rsidRPr="00C7384D">
              <w:rPr>
                <w:b/>
                <w:sz w:val="22"/>
                <w:szCs w:val="22"/>
              </w:rPr>
              <w:t xml:space="preserve"> de las horas lectivas.</w:t>
            </w:r>
          </w:p>
          <w:p w14:paraId="7F168EF6" w14:textId="77777777" w:rsidR="001534BF" w:rsidRPr="00C7384D" w:rsidRDefault="001534BF" w:rsidP="001534BF">
            <w:pPr>
              <w:pStyle w:val="Textoindependiente"/>
              <w:ind w:left="0"/>
              <w:rPr>
                <w:b/>
                <w:sz w:val="22"/>
                <w:szCs w:val="22"/>
              </w:rPr>
            </w:pPr>
          </w:p>
        </w:tc>
        <w:tc>
          <w:tcPr>
            <w:tcW w:w="1134" w:type="dxa"/>
          </w:tcPr>
          <w:p w14:paraId="1F77730C" w14:textId="77777777" w:rsidR="00D47C70" w:rsidRPr="00C7384D" w:rsidRDefault="00D47C70" w:rsidP="001534BF">
            <w:pPr>
              <w:pStyle w:val="Textoindependiente"/>
              <w:ind w:left="0"/>
              <w:jc w:val="left"/>
              <w:rPr>
                <w:b/>
                <w:sz w:val="22"/>
                <w:szCs w:val="22"/>
              </w:rPr>
            </w:pPr>
            <w:r w:rsidRPr="00C7384D">
              <w:rPr>
                <w:b/>
                <w:sz w:val="22"/>
                <w:szCs w:val="22"/>
              </w:rPr>
              <w:t>Informes y ac</w:t>
            </w:r>
            <w:r w:rsidR="00C90F88" w:rsidRPr="00C7384D">
              <w:rPr>
                <w:b/>
                <w:sz w:val="22"/>
                <w:szCs w:val="22"/>
              </w:rPr>
              <w:t>t</w:t>
            </w:r>
            <w:r w:rsidRPr="00C7384D">
              <w:rPr>
                <w:b/>
                <w:sz w:val="22"/>
                <w:szCs w:val="22"/>
              </w:rPr>
              <w:t>as</w:t>
            </w:r>
          </w:p>
        </w:tc>
        <w:tc>
          <w:tcPr>
            <w:tcW w:w="1276" w:type="dxa"/>
          </w:tcPr>
          <w:p w14:paraId="44855A9E" w14:textId="77777777" w:rsidR="001534BF" w:rsidRPr="00C7384D" w:rsidRDefault="00C90F88" w:rsidP="001534BF">
            <w:pPr>
              <w:pStyle w:val="Textoindependiente"/>
              <w:ind w:left="0"/>
              <w:jc w:val="left"/>
              <w:rPr>
                <w:b/>
                <w:sz w:val="22"/>
                <w:szCs w:val="22"/>
              </w:rPr>
            </w:pPr>
            <w:r w:rsidRPr="00C7384D">
              <w:rPr>
                <w:b/>
                <w:sz w:val="22"/>
                <w:szCs w:val="22"/>
              </w:rPr>
              <w:t>80%</w:t>
            </w:r>
          </w:p>
        </w:tc>
        <w:tc>
          <w:tcPr>
            <w:tcW w:w="992" w:type="dxa"/>
          </w:tcPr>
          <w:p w14:paraId="4AF22F46" w14:textId="77777777" w:rsidR="001534BF" w:rsidRPr="00C7384D" w:rsidRDefault="00EB208B" w:rsidP="001534BF">
            <w:pPr>
              <w:pStyle w:val="Textoindependiente"/>
              <w:ind w:left="0"/>
              <w:jc w:val="left"/>
              <w:rPr>
                <w:b/>
                <w:sz w:val="22"/>
                <w:szCs w:val="22"/>
              </w:rPr>
            </w:pPr>
            <w:r w:rsidRPr="00C7384D">
              <w:rPr>
                <w:b/>
                <w:sz w:val="22"/>
                <w:szCs w:val="22"/>
              </w:rPr>
              <w:t>1</w:t>
            </w:r>
            <w:r w:rsidR="00C90F88" w:rsidRPr="00C7384D">
              <w:rPr>
                <w:b/>
                <w:sz w:val="22"/>
                <w:szCs w:val="22"/>
              </w:rPr>
              <w:t>8%</w:t>
            </w:r>
          </w:p>
        </w:tc>
        <w:tc>
          <w:tcPr>
            <w:tcW w:w="851" w:type="dxa"/>
          </w:tcPr>
          <w:p w14:paraId="480C5C08" w14:textId="77777777" w:rsidR="001534BF" w:rsidRPr="00C7384D" w:rsidRDefault="00336A9B" w:rsidP="001534BF">
            <w:pPr>
              <w:pStyle w:val="Textoindependiente"/>
              <w:ind w:left="0"/>
              <w:jc w:val="left"/>
              <w:rPr>
                <w:b/>
                <w:sz w:val="22"/>
                <w:szCs w:val="22"/>
              </w:rPr>
            </w:pPr>
            <w:r w:rsidRPr="00C7384D">
              <w:rPr>
                <w:b/>
                <w:sz w:val="22"/>
                <w:szCs w:val="22"/>
              </w:rPr>
              <w:t>7</w:t>
            </w:r>
            <w:r w:rsidR="00C90F88" w:rsidRPr="00C7384D">
              <w:rPr>
                <w:b/>
                <w:sz w:val="22"/>
                <w:szCs w:val="22"/>
              </w:rPr>
              <w:t>%</w:t>
            </w:r>
          </w:p>
        </w:tc>
        <w:tc>
          <w:tcPr>
            <w:tcW w:w="1134" w:type="dxa"/>
          </w:tcPr>
          <w:p w14:paraId="1D338350" w14:textId="77777777" w:rsidR="001534BF" w:rsidRPr="00C7384D" w:rsidRDefault="00336A9B" w:rsidP="001534BF">
            <w:pPr>
              <w:pStyle w:val="Textoindependiente"/>
              <w:ind w:left="0"/>
              <w:jc w:val="left"/>
              <w:rPr>
                <w:b/>
                <w:sz w:val="22"/>
                <w:szCs w:val="22"/>
              </w:rPr>
            </w:pPr>
            <w:r w:rsidRPr="00C7384D">
              <w:rPr>
                <w:b/>
                <w:sz w:val="22"/>
                <w:szCs w:val="22"/>
              </w:rPr>
              <w:t>7</w:t>
            </w:r>
            <w:r w:rsidR="00C90F88" w:rsidRPr="00C7384D">
              <w:rPr>
                <w:b/>
                <w:sz w:val="22"/>
                <w:szCs w:val="22"/>
              </w:rPr>
              <w:t>%</w:t>
            </w:r>
          </w:p>
        </w:tc>
        <w:tc>
          <w:tcPr>
            <w:tcW w:w="1417" w:type="dxa"/>
          </w:tcPr>
          <w:p w14:paraId="5C4156D2" w14:textId="77777777" w:rsidR="001534BF" w:rsidRPr="00C7384D" w:rsidRDefault="00336A9B" w:rsidP="001534BF">
            <w:pPr>
              <w:pStyle w:val="Textoindependiente"/>
              <w:ind w:left="0"/>
              <w:jc w:val="left"/>
              <w:rPr>
                <w:b/>
                <w:sz w:val="22"/>
                <w:szCs w:val="22"/>
              </w:rPr>
            </w:pPr>
            <w:r w:rsidRPr="00C7384D">
              <w:rPr>
                <w:b/>
                <w:sz w:val="22"/>
                <w:szCs w:val="22"/>
              </w:rPr>
              <w:t>4</w:t>
            </w:r>
            <w:r w:rsidR="00C90F88" w:rsidRPr="00C7384D">
              <w:rPr>
                <w:b/>
                <w:sz w:val="22"/>
                <w:szCs w:val="22"/>
              </w:rPr>
              <w:t>%</w:t>
            </w:r>
          </w:p>
        </w:tc>
        <w:tc>
          <w:tcPr>
            <w:tcW w:w="284" w:type="dxa"/>
          </w:tcPr>
          <w:p w14:paraId="51ACB06C" w14:textId="77777777" w:rsidR="001534BF" w:rsidRPr="00C7384D" w:rsidRDefault="001534BF" w:rsidP="001534BF">
            <w:pPr>
              <w:pStyle w:val="Textoindependiente"/>
              <w:ind w:left="0"/>
              <w:jc w:val="left"/>
              <w:rPr>
                <w:b/>
                <w:sz w:val="22"/>
                <w:szCs w:val="22"/>
              </w:rPr>
            </w:pPr>
          </w:p>
        </w:tc>
      </w:tr>
      <w:tr w:rsidR="00D173F4" w:rsidRPr="00C7384D" w14:paraId="416F1E27" w14:textId="77777777" w:rsidTr="00FD508E">
        <w:tc>
          <w:tcPr>
            <w:tcW w:w="1276" w:type="dxa"/>
            <w:vMerge/>
          </w:tcPr>
          <w:p w14:paraId="32E55AA9" w14:textId="77777777" w:rsidR="001534BF" w:rsidRPr="00C7384D" w:rsidRDefault="001534BF" w:rsidP="001534BF">
            <w:pPr>
              <w:pStyle w:val="Textoindependiente"/>
              <w:ind w:left="0"/>
              <w:jc w:val="left"/>
              <w:rPr>
                <w:b/>
                <w:sz w:val="22"/>
                <w:szCs w:val="22"/>
              </w:rPr>
            </w:pPr>
          </w:p>
        </w:tc>
        <w:tc>
          <w:tcPr>
            <w:tcW w:w="3685" w:type="dxa"/>
          </w:tcPr>
          <w:p w14:paraId="23D3DBA4" w14:textId="41EE0812" w:rsidR="001534BF" w:rsidRPr="00C7384D" w:rsidRDefault="00336A9B" w:rsidP="008E3638">
            <w:pPr>
              <w:pStyle w:val="Textoindependiente"/>
              <w:numPr>
                <w:ilvl w:val="0"/>
                <w:numId w:val="70"/>
              </w:numPr>
              <w:ind w:left="312" w:hanging="284"/>
              <w:rPr>
                <w:b/>
                <w:sz w:val="22"/>
                <w:szCs w:val="22"/>
              </w:rPr>
            </w:pPr>
            <w:r w:rsidRPr="00C7384D">
              <w:rPr>
                <w:b/>
                <w:sz w:val="22"/>
                <w:szCs w:val="22"/>
              </w:rPr>
              <w:t>Al 202</w:t>
            </w:r>
            <w:r w:rsidR="0051191B" w:rsidRPr="00C7384D">
              <w:rPr>
                <w:b/>
                <w:sz w:val="22"/>
                <w:szCs w:val="22"/>
              </w:rPr>
              <w:t>5</w:t>
            </w:r>
            <w:r w:rsidR="001534BF" w:rsidRPr="00C7384D">
              <w:rPr>
                <w:b/>
                <w:sz w:val="22"/>
                <w:szCs w:val="22"/>
              </w:rPr>
              <w:t>, la prevención de eventos que afectan las horas lectivas se será</w:t>
            </w:r>
            <w:r w:rsidRPr="00C7384D">
              <w:rPr>
                <w:b/>
                <w:sz w:val="22"/>
                <w:szCs w:val="22"/>
              </w:rPr>
              <w:t xml:space="preserve"> 15% con respecto al 5% del 202</w:t>
            </w:r>
            <w:r w:rsidR="001D6BBC" w:rsidRPr="00C7384D">
              <w:rPr>
                <w:b/>
                <w:sz w:val="22"/>
                <w:szCs w:val="22"/>
                <w:lang w:val="es-PE"/>
              </w:rPr>
              <w:t>2</w:t>
            </w:r>
            <w:r w:rsidRPr="00C7384D">
              <w:rPr>
                <w:b/>
                <w:sz w:val="22"/>
                <w:szCs w:val="22"/>
                <w:lang w:val="es-PE"/>
              </w:rPr>
              <w:t>.</w:t>
            </w:r>
          </w:p>
        </w:tc>
        <w:tc>
          <w:tcPr>
            <w:tcW w:w="2835" w:type="dxa"/>
          </w:tcPr>
          <w:p w14:paraId="119DD8AE" w14:textId="3599E65C" w:rsidR="001534BF" w:rsidRPr="00C7384D" w:rsidRDefault="00D173F4" w:rsidP="008E3638">
            <w:pPr>
              <w:pStyle w:val="Textoindependiente"/>
              <w:numPr>
                <w:ilvl w:val="0"/>
                <w:numId w:val="82"/>
              </w:numPr>
              <w:tabs>
                <w:tab w:val="clear" w:pos="426"/>
              </w:tabs>
              <w:ind w:left="317" w:hanging="283"/>
              <w:rPr>
                <w:b/>
                <w:sz w:val="22"/>
                <w:szCs w:val="22"/>
              </w:rPr>
            </w:pPr>
            <w:r w:rsidRPr="00C7384D">
              <w:rPr>
                <w:b/>
                <w:sz w:val="22"/>
                <w:szCs w:val="22"/>
              </w:rPr>
              <w:t xml:space="preserve">Se </w:t>
            </w:r>
            <w:r w:rsidR="00D748E0" w:rsidRPr="00C7384D">
              <w:rPr>
                <w:b/>
                <w:sz w:val="22"/>
                <w:szCs w:val="22"/>
              </w:rPr>
              <w:t xml:space="preserve">incrementará al </w:t>
            </w:r>
            <w:r w:rsidR="0051191B" w:rsidRPr="00C7384D">
              <w:rPr>
                <w:b/>
                <w:sz w:val="22"/>
                <w:szCs w:val="22"/>
              </w:rPr>
              <w:t>15 %</w:t>
            </w:r>
            <w:r w:rsidR="001534BF" w:rsidRPr="00C7384D">
              <w:rPr>
                <w:b/>
                <w:sz w:val="22"/>
                <w:szCs w:val="22"/>
              </w:rPr>
              <w:t xml:space="preserve"> de prevención de actividades que afectan a las horas lectivas.</w:t>
            </w:r>
          </w:p>
        </w:tc>
        <w:tc>
          <w:tcPr>
            <w:tcW w:w="1134" w:type="dxa"/>
          </w:tcPr>
          <w:p w14:paraId="6F8E443B" w14:textId="77777777" w:rsidR="001534BF" w:rsidRPr="00C7384D" w:rsidRDefault="001534BF" w:rsidP="001534BF">
            <w:pPr>
              <w:pStyle w:val="Textoindependiente"/>
              <w:ind w:left="0"/>
              <w:jc w:val="left"/>
              <w:rPr>
                <w:b/>
                <w:sz w:val="22"/>
                <w:szCs w:val="22"/>
              </w:rPr>
            </w:pPr>
          </w:p>
          <w:p w14:paraId="3FDC6E0A" w14:textId="36630B78" w:rsidR="00D47C70" w:rsidRPr="00C7384D" w:rsidRDefault="0051191B" w:rsidP="001534BF">
            <w:pPr>
              <w:pStyle w:val="Textoindependiente"/>
              <w:ind w:left="0"/>
              <w:jc w:val="left"/>
              <w:rPr>
                <w:b/>
                <w:sz w:val="22"/>
                <w:szCs w:val="22"/>
              </w:rPr>
            </w:pPr>
            <w:r w:rsidRPr="00C7384D">
              <w:rPr>
                <w:b/>
                <w:sz w:val="22"/>
                <w:szCs w:val="22"/>
              </w:rPr>
              <w:t>Informes actas</w:t>
            </w:r>
          </w:p>
        </w:tc>
        <w:tc>
          <w:tcPr>
            <w:tcW w:w="1276" w:type="dxa"/>
          </w:tcPr>
          <w:p w14:paraId="067650F9" w14:textId="77777777" w:rsidR="001534BF" w:rsidRPr="00C7384D" w:rsidRDefault="00C90F88" w:rsidP="001534BF">
            <w:pPr>
              <w:pStyle w:val="Textoindependiente"/>
              <w:ind w:left="0"/>
              <w:jc w:val="left"/>
              <w:rPr>
                <w:b/>
                <w:sz w:val="22"/>
                <w:szCs w:val="22"/>
              </w:rPr>
            </w:pPr>
            <w:r w:rsidRPr="00C7384D">
              <w:rPr>
                <w:b/>
                <w:sz w:val="22"/>
                <w:szCs w:val="22"/>
              </w:rPr>
              <w:t>5%</w:t>
            </w:r>
          </w:p>
        </w:tc>
        <w:tc>
          <w:tcPr>
            <w:tcW w:w="992" w:type="dxa"/>
          </w:tcPr>
          <w:p w14:paraId="040D240C" w14:textId="77777777" w:rsidR="001534BF" w:rsidRPr="00C7384D" w:rsidRDefault="00C90F88" w:rsidP="001534BF">
            <w:pPr>
              <w:pStyle w:val="Textoindependiente"/>
              <w:ind w:left="0"/>
              <w:jc w:val="left"/>
              <w:rPr>
                <w:b/>
                <w:sz w:val="22"/>
                <w:szCs w:val="22"/>
              </w:rPr>
            </w:pPr>
            <w:r w:rsidRPr="00C7384D">
              <w:rPr>
                <w:b/>
                <w:sz w:val="22"/>
                <w:szCs w:val="22"/>
              </w:rPr>
              <w:t>15%</w:t>
            </w:r>
          </w:p>
        </w:tc>
        <w:tc>
          <w:tcPr>
            <w:tcW w:w="851" w:type="dxa"/>
          </w:tcPr>
          <w:p w14:paraId="072C8DB2" w14:textId="77777777" w:rsidR="001534BF" w:rsidRPr="00C7384D" w:rsidRDefault="00336A9B"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1134" w:type="dxa"/>
          </w:tcPr>
          <w:p w14:paraId="53449505" w14:textId="77777777" w:rsidR="001534BF" w:rsidRPr="00C7384D" w:rsidRDefault="00336A9B"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1417" w:type="dxa"/>
          </w:tcPr>
          <w:p w14:paraId="0915B2DE" w14:textId="77777777" w:rsidR="001534BF" w:rsidRPr="00C7384D" w:rsidRDefault="00336A9B"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284" w:type="dxa"/>
          </w:tcPr>
          <w:p w14:paraId="207B9E28" w14:textId="77777777" w:rsidR="001534BF" w:rsidRPr="00C7384D" w:rsidRDefault="001534BF" w:rsidP="001534BF">
            <w:pPr>
              <w:pStyle w:val="Textoindependiente"/>
              <w:ind w:left="0"/>
              <w:jc w:val="left"/>
              <w:rPr>
                <w:b/>
                <w:sz w:val="22"/>
                <w:szCs w:val="22"/>
              </w:rPr>
            </w:pPr>
          </w:p>
        </w:tc>
      </w:tr>
      <w:tr w:rsidR="00D173F4" w:rsidRPr="00C7384D" w14:paraId="1CFBA42A" w14:textId="77777777" w:rsidTr="00FD508E">
        <w:tc>
          <w:tcPr>
            <w:tcW w:w="1276" w:type="dxa"/>
            <w:vMerge/>
          </w:tcPr>
          <w:p w14:paraId="5EE48BCB" w14:textId="77777777" w:rsidR="001534BF" w:rsidRPr="00C7384D" w:rsidRDefault="001534BF" w:rsidP="001534BF">
            <w:pPr>
              <w:pStyle w:val="Textoindependiente"/>
              <w:ind w:left="0"/>
              <w:jc w:val="left"/>
              <w:rPr>
                <w:b/>
                <w:sz w:val="22"/>
                <w:szCs w:val="22"/>
              </w:rPr>
            </w:pPr>
          </w:p>
        </w:tc>
        <w:tc>
          <w:tcPr>
            <w:tcW w:w="3685" w:type="dxa"/>
          </w:tcPr>
          <w:p w14:paraId="00D3CB7C" w14:textId="3624AF7F" w:rsidR="001534BF" w:rsidRPr="00C7384D" w:rsidRDefault="00D748E0" w:rsidP="008E3638">
            <w:pPr>
              <w:pStyle w:val="Textoindependiente"/>
              <w:numPr>
                <w:ilvl w:val="0"/>
                <w:numId w:val="70"/>
              </w:numPr>
              <w:ind w:left="170" w:firstLine="0"/>
              <w:rPr>
                <w:b/>
                <w:sz w:val="22"/>
                <w:szCs w:val="22"/>
              </w:rPr>
            </w:pPr>
            <w:r w:rsidRPr="00C7384D">
              <w:rPr>
                <w:b/>
                <w:sz w:val="22"/>
                <w:szCs w:val="22"/>
              </w:rPr>
              <w:t>Al 202</w:t>
            </w:r>
            <w:r w:rsidR="0051191B" w:rsidRPr="00C7384D">
              <w:rPr>
                <w:b/>
                <w:sz w:val="22"/>
                <w:szCs w:val="22"/>
              </w:rPr>
              <w:t>5</w:t>
            </w:r>
            <w:r w:rsidR="001534BF" w:rsidRPr="00C7384D">
              <w:rPr>
                <w:b/>
                <w:sz w:val="22"/>
                <w:szCs w:val="22"/>
              </w:rPr>
              <w:t xml:space="preserve">, el incremento de </w:t>
            </w:r>
            <w:r w:rsidR="0051191B" w:rsidRPr="00C7384D">
              <w:rPr>
                <w:b/>
                <w:sz w:val="22"/>
                <w:szCs w:val="22"/>
              </w:rPr>
              <w:t>la recuperaran</w:t>
            </w:r>
            <w:r w:rsidR="001534BF" w:rsidRPr="00C7384D">
              <w:rPr>
                <w:b/>
                <w:sz w:val="22"/>
                <w:szCs w:val="22"/>
              </w:rPr>
              <w:t xml:space="preserve">   de las horas efectivas </w:t>
            </w:r>
            <w:r w:rsidR="0051191B" w:rsidRPr="00C7384D">
              <w:rPr>
                <w:b/>
                <w:sz w:val="22"/>
                <w:szCs w:val="22"/>
              </w:rPr>
              <w:t>será 90</w:t>
            </w:r>
            <w:r w:rsidR="001534BF" w:rsidRPr="00C7384D">
              <w:rPr>
                <w:b/>
                <w:sz w:val="22"/>
                <w:szCs w:val="22"/>
              </w:rPr>
              <w:t>% con respecto al %70 del 20</w:t>
            </w:r>
            <w:r w:rsidR="0084130A" w:rsidRPr="00C7384D">
              <w:rPr>
                <w:b/>
                <w:sz w:val="22"/>
                <w:szCs w:val="22"/>
              </w:rPr>
              <w:t>2</w:t>
            </w:r>
            <w:r w:rsidR="001D6BBC" w:rsidRPr="00C7384D">
              <w:rPr>
                <w:b/>
                <w:sz w:val="22"/>
                <w:szCs w:val="22"/>
              </w:rPr>
              <w:t>2</w:t>
            </w:r>
          </w:p>
        </w:tc>
        <w:tc>
          <w:tcPr>
            <w:tcW w:w="2835" w:type="dxa"/>
          </w:tcPr>
          <w:p w14:paraId="5831F444" w14:textId="77777777" w:rsidR="001534BF" w:rsidRPr="00C7384D" w:rsidRDefault="001534BF" w:rsidP="008E3638">
            <w:pPr>
              <w:pStyle w:val="Textoindependiente"/>
              <w:numPr>
                <w:ilvl w:val="0"/>
                <w:numId w:val="79"/>
              </w:numPr>
              <w:ind w:left="317" w:hanging="317"/>
              <w:rPr>
                <w:b/>
                <w:sz w:val="22"/>
                <w:szCs w:val="22"/>
              </w:rPr>
            </w:pPr>
            <w:r w:rsidRPr="00C7384D">
              <w:rPr>
                <w:b/>
                <w:sz w:val="22"/>
                <w:szCs w:val="22"/>
              </w:rPr>
              <w:t xml:space="preserve">Se incrementará 20% la    recuperación de las horas efectivas. </w:t>
            </w:r>
          </w:p>
        </w:tc>
        <w:tc>
          <w:tcPr>
            <w:tcW w:w="1134" w:type="dxa"/>
          </w:tcPr>
          <w:p w14:paraId="0F74B298" w14:textId="77777777" w:rsidR="001534BF" w:rsidRPr="00C7384D" w:rsidRDefault="00D173F4" w:rsidP="001534BF">
            <w:pPr>
              <w:pStyle w:val="Textoindependiente"/>
              <w:ind w:left="0"/>
              <w:jc w:val="left"/>
              <w:rPr>
                <w:b/>
                <w:sz w:val="22"/>
                <w:szCs w:val="22"/>
              </w:rPr>
            </w:pPr>
            <w:r w:rsidRPr="00C7384D">
              <w:rPr>
                <w:b/>
                <w:sz w:val="22"/>
                <w:szCs w:val="22"/>
              </w:rPr>
              <w:t>Acta</w:t>
            </w:r>
          </w:p>
          <w:p w14:paraId="0AF420A7" w14:textId="77777777" w:rsidR="00D47C70" w:rsidRPr="00C7384D" w:rsidRDefault="00D47C70" w:rsidP="001534BF">
            <w:pPr>
              <w:pStyle w:val="Textoindependiente"/>
              <w:ind w:left="0"/>
              <w:jc w:val="left"/>
              <w:rPr>
                <w:b/>
                <w:sz w:val="22"/>
                <w:szCs w:val="22"/>
              </w:rPr>
            </w:pPr>
            <w:r w:rsidRPr="00C7384D">
              <w:rPr>
                <w:b/>
                <w:sz w:val="22"/>
                <w:szCs w:val="22"/>
              </w:rPr>
              <w:t xml:space="preserve">Planes </w:t>
            </w:r>
            <w:r w:rsidR="00D173F4" w:rsidRPr="00C7384D">
              <w:rPr>
                <w:b/>
                <w:sz w:val="22"/>
                <w:szCs w:val="22"/>
              </w:rPr>
              <w:t>de trab</w:t>
            </w:r>
            <w:r w:rsidR="00336A9B" w:rsidRPr="00C7384D">
              <w:rPr>
                <w:b/>
                <w:sz w:val="22"/>
                <w:szCs w:val="22"/>
              </w:rPr>
              <w:t>ajos</w:t>
            </w:r>
          </w:p>
        </w:tc>
        <w:tc>
          <w:tcPr>
            <w:tcW w:w="1276" w:type="dxa"/>
          </w:tcPr>
          <w:p w14:paraId="52955952" w14:textId="77777777" w:rsidR="001534BF" w:rsidRPr="00C7384D" w:rsidRDefault="00336A9B" w:rsidP="001534BF">
            <w:pPr>
              <w:pStyle w:val="Textoindependiente"/>
              <w:ind w:left="0"/>
              <w:jc w:val="left"/>
              <w:rPr>
                <w:b/>
                <w:sz w:val="22"/>
                <w:szCs w:val="22"/>
              </w:rPr>
            </w:pPr>
            <w:r w:rsidRPr="00C7384D">
              <w:rPr>
                <w:b/>
                <w:sz w:val="22"/>
                <w:szCs w:val="22"/>
              </w:rPr>
              <w:t>7</w:t>
            </w:r>
            <w:r w:rsidRPr="00C7384D">
              <w:rPr>
                <w:b/>
                <w:sz w:val="22"/>
                <w:szCs w:val="22"/>
                <w:lang w:val="es-PE"/>
              </w:rPr>
              <w:t>0</w:t>
            </w:r>
            <w:r w:rsidR="00D748E0" w:rsidRPr="00C7384D">
              <w:rPr>
                <w:b/>
                <w:sz w:val="22"/>
                <w:szCs w:val="22"/>
                <w:lang w:val="es-PE"/>
              </w:rPr>
              <w:t>%</w:t>
            </w:r>
          </w:p>
        </w:tc>
        <w:tc>
          <w:tcPr>
            <w:tcW w:w="992" w:type="dxa"/>
          </w:tcPr>
          <w:p w14:paraId="46907089" w14:textId="77777777" w:rsidR="001534BF" w:rsidRPr="00C7384D" w:rsidRDefault="00F926DE" w:rsidP="001534BF">
            <w:pPr>
              <w:pStyle w:val="Textoindependiente"/>
              <w:ind w:left="0"/>
              <w:jc w:val="left"/>
              <w:rPr>
                <w:b/>
                <w:sz w:val="22"/>
                <w:szCs w:val="22"/>
              </w:rPr>
            </w:pPr>
            <w:r w:rsidRPr="00C7384D">
              <w:rPr>
                <w:b/>
                <w:sz w:val="22"/>
                <w:szCs w:val="22"/>
              </w:rPr>
              <w:t>2</w:t>
            </w:r>
            <w:r w:rsidRPr="00C7384D">
              <w:rPr>
                <w:b/>
                <w:sz w:val="22"/>
                <w:szCs w:val="22"/>
                <w:lang w:val="es-PE"/>
              </w:rPr>
              <w:t>0%</w:t>
            </w:r>
          </w:p>
        </w:tc>
        <w:tc>
          <w:tcPr>
            <w:tcW w:w="851" w:type="dxa"/>
          </w:tcPr>
          <w:p w14:paraId="2E3A1821" w14:textId="77777777" w:rsidR="001534BF" w:rsidRPr="00C7384D" w:rsidRDefault="00F926DE" w:rsidP="001534BF">
            <w:pPr>
              <w:pStyle w:val="Textoindependiente"/>
              <w:ind w:left="0"/>
              <w:jc w:val="left"/>
              <w:rPr>
                <w:b/>
                <w:sz w:val="22"/>
                <w:szCs w:val="22"/>
              </w:rPr>
            </w:pPr>
            <w:r w:rsidRPr="00C7384D">
              <w:rPr>
                <w:b/>
                <w:sz w:val="22"/>
                <w:szCs w:val="22"/>
              </w:rPr>
              <w:t>1</w:t>
            </w:r>
            <w:r w:rsidR="00D748E0" w:rsidRPr="00C7384D">
              <w:rPr>
                <w:b/>
                <w:sz w:val="22"/>
                <w:szCs w:val="22"/>
                <w:lang w:val="es-PE"/>
              </w:rPr>
              <w:t>0%</w:t>
            </w:r>
          </w:p>
        </w:tc>
        <w:tc>
          <w:tcPr>
            <w:tcW w:w="1134" w:type="dxa"/>
          </w:tcPr>
          <w:p w14:paraId="05BC7419" w14:textId="77777777" w:rsidR="001534BF" w:rsidRPr="00C7384D" w:rsidRDefault="00F926DE" w:rsidP="001534BF">
            <w:pPr>
              <w:pStyle w:val="Textoindependiente"/>
              <w:ind w:left="0"/>
              <w:jc w:val="left"/>
              <w:rPr>
                <w:b/>
                <w:sz w:val="22"/>
                <w:szCs w:val="22"/>
              </w:rPr>
            </w:pPr>
            <w:r w:rsidRPr="00C7384D">
              <w:rPr>
                <w:b/>
                <w:sz w:val="22"/>
                <w:szCs w:val="22"/>
              </w:rPr>
              <w:t>5</w:t>
            </w:r>
            <w:r w:rsidR="00D748E0" w:rsidRPr="00C7384D">
              <w:rPr>
                <w:b/>
                <w:sz w:val="22"/>
                <w:szCs w:val="22"/>
                <w:lang w:val="es-PE"/>
              </w:rPr>
              <w:t>%</w:t>
            </w:r>
          </w:p>
        </w:tc>
        <w:tc>
          <w:tcPr>
            <w:tcW w:w="1417" w:type="dxa"/>
          </w:tcPr>
          <w:p w14:paraId="29BE88D9" w14:textId="77777777" w:rsidR="001534BF" w:rsidRPr="00C7384D" w:rsidRDefault="00F926DE" w:rsidP="001534BF">
            <w:pPr>
              <w:pStyle w:val="Textoindependiente"/>
              <w:ind w:left="0"/>
              <w:jc w:val="left"/>
              <w:rPr>
                <w:b/>
                <w:sz w:val="22"/>
                <w:szCs w:val="22"/>
              </w:rPr>
            </w:pPr>
            <w:r w:rsidRPr="00C7384D">
              <w:rPr>
                <w:b/>
                <w:sz w:val="22"/>
                <w:szCs w:val="22"/>
              </w:rPr>
              <w:t>5</w:t>
            </w:r>
            <w:r w:rsidR="00D748E0" w:rsidRPr="00C7384D">
              <w:rPr>
                <w:b/>
                <w:sz w:val="22"/>
                <w:szCs w:val="22"/>
                <w:lang w:val="es-PE"/>
              </w:rPr>
              <w:t>%</w:t>
            </w:r>
          </w:p>
        </w:tc>
        <w:tc>
          <w:tcPr>
            <w:tcW w:w="284" w:type="dxa"/>
          </w:tcPr>
          <w:p w14:paraId="0D94B54B" w14:textId="77777777" w:rsidR="001534BF" w:rsidRPr="00C7384D" w:rsidRDefault="001534BF" w:rsidP="001534BF">
            <w:pPr>
              <w:pStyle w:val="Textoindependiente"/>
              <w:ind w:left="0"/>
              <w:jc w:val="left"/>
              <w:rPr>
                <w:b/>
                <w:sz w:val="22"/>
                <w:szCs w:val="22"/>
              </w:rPr>
            </w:pPr>
          </w:p>
        </w:tc>
      </w:tr>
      <w:tr w:rsidR="00D173F4" w:rsidRPr="00C7384D" w14:paraId="789708F7" w14:textId="77777777" w:rsidTr="00FD508E">
        <w:tc>
          <w:tcPr>
            <w:tcW w:w="1276" w:type="dxa"/>
            <w:vMerge w:val="restart"/>
          </w:tcPr>
          <w:p w14:paraId="7CD58F49" w14:textId="77777777" w:rsidR="001534BF" w:rsidRPr="00C7384D" w:rsidRDefault="001534BF" w:rsidP="001534BF">
            <w:pPr>
              <w:pStyle w:val="Textoindependiente"/>
              <w:ind w:left="0"/>
              <w:jc w:val="left"/>
              <w:rPr>
                <w:b/>
                <w:sz w:val="22"/>
                <w:szCs w:val="22"/>
              </w:rPr>
            </w:pPr>
            <w:r w:rsidRPr="00C7384D">
              <w:rPr>
                <w:b/>
                <w:sz w:val="22"/>
                <w:szCs w:val="22"/>
              </w:rPr>
              <w:t>4</w:t>
            </w:r>
          </w:p>
        </w:tc>
        <w:tc>
          <w:tcPr>
            <w:tcW w:w="3685" w:type="dxa"/>
          </w:tcPr>
          <w:p w14:paraId="27E6CDEB" w14:textId="7E187480" w:rsidR="001534BF" w:rsidRPr="00C7384D" w:rsidRDefault="00D748E0" w:rsidP="008E3638">
            <w:pPr>
              <w:pStyle w:val="Textoindependiente"/>
              <w:numPr>
                <w:ilvl w:val="0"/>
                <w:numId w:val="70"/>
              </w:numPr>
              <w:ind w:left="170" w:hanging="170"/>
              <w:rPr>
                <w:b/>
                <w:sz w:val="22"/>
                <w:szCs w:val="22"/>
              </w:rPr>
            </w:pPr>
            <w:r w:rsidRPr="00C7384D">
              <w:rPr>
                <w:b/>
                <w:sz w:val="22"/>
                <w:szCs w:val="22"/>
              </w:rPr>
              <w:t>Al 202</w:t>
            </w:r>
            <w:r w:rsidR="0051191B" w:rsidRPr="00C7384D">
              <w:rPr>
                <w:b/>
                <w:sz w:val="22"/>
                <w:szCs w:val="22"/>
              </w:rPr>
              <w:t>5</w:t>
            </w:r>
            <w:r w:rsidR="001534BF" w:rsidRPr="00C7384D">
              <w:rPr>
                <w:b/>
                <w:sz w:val="22"/>
                <w:szCs w:val="22"/>
              </w:rPr>
              <w:t xml:space="preserve"> las programaci</w:t>
            </w:r>
            <w:r w:rsidR="00F926DE" w:rsidRPr="00C7384D">
              <w:rPr>
                <w:b/>
                <w:sz w:val="22"/>
                <w:szCs w:val="22"/>
              </w:rPr>
              <w:t>ones colegiadas de los docentes</w:t>
            </w:r>
            <w:r w:rsidR="001534BF" w:rsidRPr="00C7384D">
              <w:rPr>
                <w:b/>
                <w:sz w:val="22"/>
                <w:szCs w:val="22"/>
              </w:rPr>
              <w:t xml:space="preserve">, será </w:t>
            </w:r>
            <w:r w:rsidR="00F926DE" w:rsidRPr="00C7384D">
              <w:rPr>
                <w:b/>
                <w:sz w:val="22"/>
                <w:szCs w:val="22"/>
              </w:rPr>
              <w:t>80% con respecto al 60% del 2</w:t>
            </w:r>
            <w:r w:rsidR="00F926DE" w:rsidRPr="00C7384D">
              <w:rPr>
                <w:b/>
                <w:sz w:val="22"/>
                <w:szCs w:val="22"/>
                <w:lang w:val="es-PE"/>
              </w:rPr>
              <w:t>02</w:t>
            </w:r>
            <w:r w:rsidR="00E36F28" w:rsidRPr="00C7384D">
              <w:rPr>
                <w:b/>
                <w:sz w:val="22"/>
                <w:szCs w:val="22"/>
                <w:lang w:val="es-PE"/>
              </w:rPr>
              <w:t>2</w:t>
            </w:r>
            <w:r w:rsidR="00F926DE" w:rsidRPr="00C7384D">
              <w:rPr>
                <w:b/>
                <w:sz w:val="22"/>
                <w:szCs w:val="22"/>
                <w:lang w:val="es-PE"/>
              </w:rPr>
              <w:t>.</w:t>
            </w:r>
          </w:p>
        </w:tc>
        <w:tc>
          <w:tcPr>
            <w:tcW w:w="2835" w:type="dxa"/>
          </w:tcPr>
          <w:p w14:paraId="5C768783" w14:textId="77777777" w:rsidR="001534BF" w:rsidRPr="00C7384D" w:rsidRDefault="001534BF" w:rsidP="001534BF">
            <w:pPr>
              <w:pStyle w:val="Textoindependiente"/>
              <w:ind w:left="720"/>
              <w:rPr>
                <w:b/>
                <w:sz w:val="22"/>
                <w:szCs w:val="22"/>
              </w:rPr>
            </w:pPr>
          </w:p>
          <w:p w14:paraId="4A398FF2" w14:textId="77777777" w:rsidR="001534BF" w:rsidRPr="00C7384D" w:rsidRDefault="001534BF" w:rsidP="008E3638">
            <w:pPr>
              <w:pStyle w:val="Textoindependiente"/>
              <w:numPr>
                <w:ilvl w:val="0"/>
                <w:numId w:val="71"/>
              </w:numPr>
              <w:ind w:left="317" w:hanging="425"/>
              <w:rPr>
                <w:b/>
                <w:sz w:val="22"/>
                <w:szCs w:val="22"/>
              </w:rPr>
            </w:pPr>
            <w:r w:rsidRPr="00C7384D">
              <w:rPr>
                <w:b/>
                <w:sz w:val="22"/>
                <w:szCs w:val="22"/>
              </w:rPr>
              <w:t>Incremento del 20% de docentes que elaboran programaciones de manera colegiada.</w:t>
            </w:r>
          </w:p>
        </w:tc>
        <w:tc>
          <w:tcPr>
            <w:tcW w:w="1134" w:type="dxa"/>
          </w:tcPr>
          <w:p w14:paraId="1D540B36" w14:textId="77777777" w:rsidR="00D47C70" w:rsidRPr="00C7384D" w:rsidRDefault="00D47C70" w:rsidP="00D47C70">
            <w:pPr>
              <w:pStyle w:val="Textoindependiente"/>
              <w:ind w:left="0"/>
              <w:jc w:val="left"/>
              <w:rPr>
                <w:b/>
                <w:sz w:val="22"/>
                <w:szCs w:val="22"/>
              </w:rPr>
            </w:pPr>
            <w:r w:rsidRPr="00C7384D">
              <w:rPr>
                <w:b/>
                <w:sz w:val="22"/>
                <w:szCs w:val="22"/>
              </w:rPr>
              <w:t xml:space="preserve">Actas </w:t>
            </w:r>
          </w:p>
          <w:p w14:paraId="3C3ED75B" w14:textId="77777777" w:rsidR="001534BF" w:rsidRPr="00C7384D" w:rsidRDefault="00D47C70" w:rsidP="00D47C70">
            <w:pPr>
              <w:pStyle w:val="Textoindependiente"/>
              <w:ind w:left="0"/>
              <w:jc w:val="left"/>
              <w:rPr>
                <w:b/>
                <w:sz w:val="22"/>
                <w:szCs w:val="22"/>
              </w:rPr>
            </w:pPr>
            <w:r w:rsidRPr="00C7384D">
              <w:rPr>
                <w:b/>
                <w:sz w:val="22"/>
                <w:szCs w:val="22"/>
              </w:rPr>
              <w:t>Planes de mejora</w:t>
            </w:r>
          </w:p>
        </w:tc>
        <w:tc>
          <w:tcPr>
            <w:tcW w:w="1276" w:type="dxa"/>
          </w:tcPr>
          <w:p w14:paraId="51D89580" w14:textId="77777777" w:rsidR="001534BF" w:rsidRPr="00C7384D" w:rsidRDefault="00A75253" w:rsidP="001534BF">
            <w:pPr>
              <w:pStyle w:val="Textoindependiente"/>
              <w:ind w:left="0"/>
              <w:jc w:val="left"/>
              <w:rPr>
                <w:b/>
                <w:sz w:val="22"/>
                <w:szCs w:val="22"/>
              </w:rPr>
            </w:pPr>
            <w:r w:rsidRPr="00C7384D">
              <w:rPr>
                <w:b/>
                <w:sz w:val="22"/>
                <w:szCs w:val="22"/>
              </w:rPr>
              <w:t>60%</w:t>
            </w:r>
          </w:p>
        </w:tc>
        <w:tc>
          <w:tcPr>
            <w:tcW w:w="992" w:type="dxa"/>
          </w:tcPr>
          <w:p w14:paraId="7CEC285D" w14:textId="77777777" w:rsidR="001534BF" w:rsidRPr="00C7384D" w:rsidRDefault="00F926DE" w:rsidP="001534BF">
            <w:pPr>
              <w:pStyle w:val="Textoindependiente"/>
              <w:ind w:left="0"/>
              <w:jc w:val="left"/>
              <w:rPr>
                <w:b/>
                <w:sz w:val="22"/>
                <w:szCs w:val="22"/>
              </w:rPr>
            </w:pPr>
            <w:r w:rsidRPr="00C7384D">
              <w:rPr>
                <w:b/>
                <w:sz w:val="22"/>
                <w:szCs w:val="22"/>
              </w:rPr>
              <w:t>2</w:t>
            </w:r>
            <w:r w:rsidR="00A75253" w:rsidRPr="00C7384D">
              <w:rPr>
                <w:b/>
                <w:sz w:val="22"/>
                <w:szCs w:val="22"/>
              </w:rPr>
              <w:t>0%</w:t>
            </w:r>
          </w:p>
        </w:tc>
        <w:tc>
          <w:tcPr>
            <w:tcW w:w="851" w:type="dxa"/>
          </w:tcPr>
          <w:p w14:paraId="0AD561F6" w14:textId="77777777" w:rsidR="001534BF" w:rsidRPr="00C7384D" w:rsidRDefault="00F926DE" w:rsidP="001534BF">
            <w:pPr>
              <w:pStyle w:val="Textoindependiente"/>
              <w:ind w:left="0"/>
              <w:jc w:val="left"/>
              <w:rPr>
                <w:b/>
                <w:sz w:val="22"/>
                <w:szCs w:val="22"/>
              </w:rPr>
            </w:pPr>
            <w:r w:rsidRPr="00C7384D">
              <w:rPr>
                <w:b/>
                <w:sz w:val="22"/>
                <w:szCs w:val="22"/>
              </w:rPr>
              <w:t>1</w:t>
            </w:r>
            <w:r w:rsidRPr="00C7384D">
              <w:rPr>
                <w:b/>
                <w:sz w:val="22"/>
                <w:szCs w:val="22"/>
                <w:lang w:val="es-PE"/>
              </w:rPr>
              <w:t>0</w:t>
            </w:r>
            <w:r w:rsidR="00A75253" w:rsidRPr="00C7384D">
              <w:rPr>
                <w:b/>
                <w:sz w:val="22"/>
                <w:szCs w:val="22"/>
              </w:rPr>
              <w:t>%</w:t>
            </w:r>
          </w:p>
        </w:tc>
        <w:tc>
          <w:tcPr>
            <w:tcW w:w="1134" w:type="dxa"/>
          </w:tcPr>
          <w:p w14:paraId="371BDCAE" w14:textId="77777777" w:rsidR="001534BF" w:rsidRPr="00C7384D" w:rsidRDefault="00F926DE"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1417" w:type="dxa"/>
          </w:tcPr>
          <w:p w14:paraId="42EDCF89" w14:textId="77777777" w:rsidR="001534BF" w:rsidRPr="00C7384D" w:rsidRDefault="00F926DE" w:rsidP="001534BF">
            <w:pPr>
              <w:pStyle w:val="Textoindependiente"/>
              <w:ind w:left="0"/>
              <w:jc w:val="left"/>
              <w:rPr>
                <w:b/>
                <w:sz w:val="22"/>
                <w:szCs w:val="22"/>
              </w:rPr>
            </w:pPr>
            <w:r w:rsidRPr="00C7384D">
              <w:rPr>
                <w:b/>
                <w:sz w:val="22"/>
                <w:szCs w:val="22"/>
              </w:rPr>
              <w:t>5</w:t>
            </w:r>
            <w:r w:rsidR="00D748E0" w:rsidRPr="00C7384D">
              <w:rPr>
                <w:b/>
                <w:sz w:val="22"/>
                <w:szCs w:val="22"/>
                <w:lang w:val="es-PE"/>
              </w:rPr>
              <w:t>%</w:t>
            </w:r>
          </w:p>
        </w:tc>
        <w:tc>
          <w:tcPr>
            <w:tcW w:w="284" w:type="dxa"/>
          </w:tcPr>
          <w:p w14:paraId="383F89D2" w14:textId="77777777" w:rsidR="001534BF" w:rsidRPr="00C7384D" w:rsidRDefault="001534BF" w:rsidP="001534BF">
            <w:pPr>
              <w:pStyle w:val="Textoindependiente"/>
              <w:ind w:left="0"/>
              <w:jc w:val="left"/>
              <w:rPr>
                <w:b/>
                <w:sz w:val="22"/>
                <w:szCs w:val="22"/>
              </w:rPr>
            </w:pPr>
          </w:p>
        </w:tc>
      </w:tr>
      <w:tr w:rsidR="00D173F4" w:rsidRPr="00C7384D" w14:paraId="1C6AC503" w14:textId="77777777" w:rsidTr="00FD508E">
        <w:tc>
          <w:tcPr>
            <w:tcW w:w="1276" w:type="dxa"/>
            <w:vMerge/>
          </w:tcPr>
          <w:p w14:paraId="553FD71A" w14:textId="77777777" w:rsidR="001534BF" w:rsidRPr="00C7384D" w:rsidRDefault="001534BF" w:rsidP="001534BF">
            <w:pPr>
              <w:pStyle w:val="Textoindependiente"/>
              <w:ind w:left="0"/>
              <w:jc w:val="left"/>
              <w:rPr>
                <w:b/>
                <w:sz w:val="22"/>
                <w:szCs w:val="22"/>
              </w:rPr>
            </w:pPr>
          </w:p>
        </w:tc>
        <w:tc>
          <w:tcPr>
            <w:tcW w:w="3685" w:type="dxa"/>
          </w:tcPr>
          <w:p w14:paraId="0D2BE587" w14:textId="54A3B63E" w:rsidR="001534BF" w:rsidRPr="00C7384D" w:rsidRDefault="00F926DE" w:rsidP="008E3638">
            <w:pPr>
              <w:pStyle w:val="Textoindependiente"/>
              <w:numPr>
                <w:ilvl w:val="0"/>
                <w:numId w:val="70"/>
              </w:numPr>
              <w:ind w:left="170" w:hanging="142"/>
              <w:rPr>
                <w:b/>
                <w:sz w:val="22"/>
                <w:szCs w:val="22"/>
              </w:rPr>
            </w:pPr>
            <w:r w:rsidRPr="00C7384D">
              <w:rPr>
                <w:b/>
                <w:sz w:val="22"/>
                <w:szCs w:val="22"/>
              </w:rPr>
              <w:t>Al 202</w:t>
            </w:r>
            <w:r w:rsidR="0051191B" w:rsidRPr="00C7384D">
              <w:rPr>
                <w:b/>
                <w:sz w:val="22"/>
                <w:szCs w:val="22"/>
              </w:rPr>
              <w:t>5</w:t>
            </w:r>
            <w:r w:rsidR="001534BF" w:rsidRPr="00C7384D">
              <w:rPr>
                <w:b/>
                <w:sz w:val="22"/>
                <w:szCs w:val="22"/>
              </w:rPr>
              <w:t xml:space="preserve">, los maestros que aplican la evaluación formativa </w:t>
            </w:r>
            <w:r w:rsidR="0051191B" w:rsidRPr="00C7384D">
              <w:rPr>
                <w:b/>
                <w:sz w:val="22"/>
                <w:szCs w:val="22"/>
              </w:rPr>
              <w:t>serán</w:t>
            </w:r>
            <w:r w:rsidR="001534BF" w:rsidRPr="00C7384D">
              <w:rPr>
                <w:b/>
                <w:sz w:val="22"/>
                <w:szCs w:val="22"/>
              </w:rPr>
              <w:t xml:space="preserve"> de </w:t>
            </w:r>
            <w:r w:rsidRPr="00C7384D">
              <w:rPr>
                <w:b/>
                <w:sz w:val="22"/>
                <w:szCs w:val="22"/>
              </w:rPr>
              <w:t>80% con respecto al 50% del 202</w:t>
            </w:r>
            <w:r w:rsidR="00E36F28" w:rsidRPr="00C7384D">
              <w:rPr>
                <w:b/>
                <w:sz w:val="22"/>
                <w:szCs w:val="22"/>
                <w:lang w:val="es-PE"/>
              </w:rPr>
              <w:t>2</w:t>
            </w:r>
            <w:r w:rsidRPr="00C7384D">
              <w:rPr>
                <w:b/>
                <w:sz w:val="22"/>
                <w:szCs w:val="22"/>
                <w:lang w:val="es-PE"/>
              </w:rPr>
              <w:t>.</w:t>
            </w:r>
            <w:r w:rsidR="001534BF" w:rsidRPr="00C7384D">
              <w:rPr>
                <w:b/>
                <w:sz w:val="22"/>
                <w:szCs w:val="22"/>
              </w:rPr>
              <w:t xml:space="preserve"> </w:t>
            </w:r>
          </w:p>
        </w:tc>
        <w:tc>
          <w:tcPr>
            <w:tcW w:w="2835" w:type="dxa"/>
          </w:tcPr>
          <w:p w14:paraId="681120CA" w14:textId="589B118E" w:rsidR="001534BF" w:rsidRPr="00C7384D" w:rsidRDefault="001534BF" w:rsidP="008E3638">
            <w:pPr>
              <w:pStyle w:val="Textoindependiente"/>
              <w:numPr>
                <w:ilvl w:val="0"/>
                <w:numId w:val="71"/>
              </w:numPr>
              <w:ind w:left="0" w:firstLine="34"/>
              <w:rPr>
                <w:b/>
                <w:sz w:val="22"/>
                <w:szCs w:val="22"/>
              </w:rPr>
            </w:pPr>
            <w:r w:rsidRPr="00C7384D">
              <w:rPr>
                <w:b/>
                <w:sz w:val="22"/>
                <w:szCs w:val="22"/>
              </w:rPr>
              <w:t xml:space="preserve">Incrementa en 30 </w:t>
            </w:r>
            <w:r w:rsidR="0051191B" w:rsidRPr="00C7384D">
              <w:rPr>
                <w:b/>
                <w:sz w:val="22"/>
                <w:szCs w:val="22"/>
              </w:rPr>
              <w:t>% la</w:t>
            </w:r>
            <w:r w:rsidRPr="00C7384D">
              <w:rPr>
                <w:b/>
                <w:sz w:val="22"/>
                <w:szCs w:val="22"/>
              </w:rPr>
              <w:t xml:space="preserve"> aplicación de la evaluación formativa.</w:t>
            </w:r>
          </w:p>
        </w:tc>
        <w:tc>
          <w:tcPr>
            <w:tcW w:w="1134" w:type="dxa"/>
          </w:tcPr>
          <w:p w14:paraId="7423E0C9" w14:textId="77777777" w:rsidR="001534BF" w:rsidRPr="00C7384D" w:rsidRDefault="00D47C70" w:rsidP="001534BF">
            <w:pPr>
              <w:pStyle w:val="Textoindependiente"/>
              <w:ind w:left="0"/>
              <w:jc w:val="left"/>
              <w:rPr>
                <w:b/>
                <w:sz w:val="22"/>
                <w:szCs w:val="22"/>
              </w:rPr>
            </w:pPr>
            <w:r w:rsidRPr="00C7384D">
              <w:rPr>
                <w:b/>
                <w:sz w:val="22"/>
                <w:szCs w:val="22"/>
              </w:rPr>
              <w:t>Registros de evidencias</w:t>
            </w:r>
          </w:p>
          <w:p w14:paraId="1F738571" w14:textId="77777777" w:rsidR="00D47C70" w:rsidRPr="00C7384D" w:rsidRDefault="00D47C70" w:rsidP="001534BF">
            <w:pPr>
              <w:pStyle w:val="Textoindependiente"/>
              <w:ind w:left="0"/>
              <w:jc w:val="left"/>
              <w:rPr>
                <w:b/>
                <w:sz w:val="22"/>
                <w:szCs w:val="22"/>
              </w:rPr>
            </w:pPr>
          </w:p>
        </w:tc>
        <w:tc>
          <w:tcPr>
            <w:tcW w:w="1276" w:type="dxa"/>
          </w:tcPr>
          <w:p w14:paraId="2DD314CC" w14:textId="77777777" w:rsidR="001534BF" w:rsidRPr="00C7384D" w:rsidRDefault="00A75253" w:rsidP="001534BF">
            <w:pPr>
              <w:pStyle w:val="Textoindependiente"/>
              <w:ind w:left="0"/>
              <w:jc w:val="left"/>
              <w:rPr>
                <w:b/>
                <w:sz w:val="22"/>
                <w:szCs w:val="22"/>
              </w:rPr>
            </w:pPr>
            <w:r w:rsidRPr="00C7384D">
              <w:rPr>
                <w:b/>
                <w:sz w:val="22"/>
                <w:szCs w:val="22"/>
              </w:rPr>
              <w:t>50%</w:t>
            </w:r>
          </w:p>
        </w:tc>
        <w:tc>
          <w:tcPr>
            <w:tcW w:w="992" w:type="dxa"/>
          </w:tcPr>
          <w:p w14:paraId="15D19A4C" w14:textId="77777777" w:rsidR="001534BF" w:rsidRPr="00C7384D" w:rsidRDefault="00F926DE" w:rsidP="001534BF">
            <w:pPr>
              <w:pStyle w:val="Textoindependiente"/>
              <w:ind w:left="0"/>
              <w:jc w:val="left"/>
              <w:rPr>
                <w:b/>
                <w:sz w:val="22"/>
                <w:szCs w:val="22"/>
              </w:rPr>
            </w:pPr>
            <w:r w:rsidRPr="00C7384D">
              <w:rPr>
                <w:b/>
                <w:sz w:val="22"/>
                <w:szCs w:val="22"/>
              </w:rPr>
              <w:t>3</w:t>
            </w:r>
            <w:r w:rsidR="00A75253" w:rsidRPr="00C7384D">
              <w:rPr>
                <w:b/>
                <w:sz w:val="22"/>
                <w:szCs w:val="22"/>
              </w:rPr>
              <w:t>0%</w:t>
            </w:r>
          </w:p>
        </w:tc>
        <w:tc>
          <w:tcPr>
            <w:tcW w:w="851" w:type="dxa"/>
          </w:tcPr>
          <w:p w14:paraId="25191454" w14:textId="77777777" w:rsidR="001534BF" w:rsidRPr="00C7384D" w:rsidRDefault="00F926DE" w:rsidP="001534BF">
            <w:pPr>
              <w:pStyle w:val="Textoindependiente"/>
              <w:ind w:left="0"/>
              <w:jc w:val="left"/>
              <w:rPr>
                <w:b/>
                <w:sz w:val="22"/>
                <w:szCs w:val="22"/>
              </w:rPr>
            </w:pPr>
            <w:r w:rsidRPr="00C7384D">
              <w:rPr>
                <w:b/>
                <w:sz w:val="22"/>
                <w:szCs w:val="22"/>
              </w:rPr>
              <w:t>1</w:t>
            </w:r>
            <w:r w:rsidR="00A75253" w:rsidRPr="00C7384D">
              <w:rPr>
                <w:b/>
                <w:sz w:val="22"/>
                <w:szCs w:val="22"/>
              </w:rPr>
              <w:t>0%</w:t>
            </w:r>
          </w:p>
        </w:tc>
        <w:tc>
          <w:tcPr>
            <w:tcW w:w="1134" w:type="dxa"/>
          </w:tcPr>
          <w:p w14:paraId="4E2D8F44" w14:textId="77777777" w:rsidR="001534BF" w:rsidRPr="00C7384D" w:rsidRDefault="00F926DE" w:rsidP="001534BF">
            <w:pPr>
              <w:pStyle w:val="Textoindependiente"/>
              <w:ind w:left="0"/>
              <w:jc w:val="left"/>
              <w:rPr>
                <w:b/>
                <w:sz w:val="22"/>
                <w:szCs w:val="22"/>
              </w:rPr>
            </w:pPr>
            <w:r w:rsidRPr="00C7384D">
              <w:rPr>
                <w:b/>
                <w:sz w:val="22"/>
                <w:szCs w:val="22"/>
              </w:rPr>
              <w:t>1</w:t>
            </w:r>
            <w:r w:rsidR="00A75253" w:rsidRPr="00C7384D">
              <w:rPr>
                <w:b/>
                <w:sz w:val="22"/>
                <w:szCs w:val="22"/>
              </w:rPr>
              <w:t>0%</w:t>
            </w:r>
          </w:p>
        </w:tc>
        <w:tc>
          <w:tcPr>
            <w:tcW w:w="1417" w:type="dxa"/>
          </w:tcPr>
          <w:p w14:paraId="44DDF8BF" w14:textId="77777777" w:rsidR="001534BF" w:rsidRPr="00C7384D" w:rsidRDefault="00F926DE" w:rsidP="001534BF">
            <w:pPr>
              <w:pStyle w:val="Textoindependiente"/>
              <w:ind w:left="0"/>
              <w:jc w:val="left"/>
              <w:rPr>
                <w:b/>
                <w:sz w:val="22"/>
                <w:szCs w:val="22"/>
              </w:rPr>
            </w:pPr>
            <w:r w:rsidRPr="00C7384D">
              <w:rPr>
                <w:b/>
                <w:sz w:val="22"/>
                <w:szCs w:val="22"/>
              </w:rPr>
              <w:t>1</w:t>
            </w:r>
            <w:r w:rsidRPr="00C7384D">
              <w:rPr>
                <w:b/>
                <w:sz w:val="22"/>
                <w:szCs w:val="22"/>
                <w:lang w:val="es-PE"/>
              </w:rPr>
              <w:t>0</w:t>
            </w:r>
            <w:r w:rsidR="00A75253" w:rsidRPr="00C7384D">
              <w:rPr>
                <w:b/>
                <w:sz w:val="22"/>
                <w:szCs w:val="22"/>
              </w:rPr>
              <w:t>%</w:t>
            </w:r>
          </w:p>
        </w:tc>
        <w:tc>
          <w:tcPr>
            <w:tcW w:w="284" w:type="dxa"/>
          </w:tcPr>
          <w:p w14:paraId="129C9773" w14:textId="77777777" w:rsidR="001534BF" w:rsidRPr="00C7384D" w:rsidRDefault="001534BF" w:rsidP="001534BF">
            <w:pPr>
              <w:pStyle w:val="Textoindependiente"/>
              <w:ind w:left="0"/>
              <w:jc w:val="left"/>
              <w:rPr>
                <w:b/>
                <w:sz w:val="22"/>
                <w:szCs w:val="22"/>
              </w:rPr>
            </w:pPr>
          </w:p>
        </w:tc>
      </w:tr>
      <w:tr w:rsidR="00D173F4" w:rsidRPr="00C7384D" w14:paraId="652A4D8F" w14:textId="77777777" w:rsidTr="00FD508E">
        <w:tc>
          <w:tcPr>
            <w:tcW w:w="1276" w:type="dxa"/>
          </w:tcPr>
          <w:p w14:paraId="4714BA56" w14:textId="77777777" w:rsidR="001534BF" w:rsidRPr="00C7384D" w:rsidRDefault="001534BF" w:rsidP="001534BF">
            <w:pPr>
              <w:pStyle w:val="Textoindependiente"/>
              <w:ind w:left="0"/>
              <w:jc w:val="left"/>
              <w:rPr>
                <w:b/>
                <w:sz w:val="22"/>
                <w:szCs w:val="22"/>
              </w:rPr>
            </w:pPr>
            <w:r w:rsidRPr="00C7384D">
              <w:rPr>
                <w:b/>
                <w:sz w:val="22"/>
                <w:szCs w:val="22"/>
              </w:rPr>
              <w:t>5</w:t>
            </w:r>
          </w:p>
        </w:tc>
        <w:tc>
          <w:tcPr>
            <w:tcW w:w="3685" w:type="dxa"/>
          </w:tcPr>
          <w:p w14:paraId="013D6291" w14:textId="5B3FAF19" w:rsidR="001534BF" w:rsidRPr="00C7384D" w:rsidRDefault="00F926DE" w:rsidP="00E36F28">
            <w:pPr>
              <w:pStyle w:val="Textoindependiente"/>
              <w:ind w:left="0"/>
              <w:rPr>
                <w:b/>
                <w:sz w:val="22"/>
                <w:szCs w:val="22"/>
              </w:rPr>
            </w:pPr>
            <w:r w:rsidRPr="00C7384D">
              <w:rPr>
                <w:b/>
                <w:sz w:val="22"/>
                <w:szCs w:val="22"/>
              </w:rPr>
              <w:t>Al 20</w:t>
            </w:r>
            <w:r w:rsidR="0084130A" w:rsidRPr="00C7384D">
              <w:rPr>
                <w:b/>
                <w:sz w:val="22"/>
                <w:szCs w:val="22"/>
              </w:rPr>
              <w:t>2</w:t>
            </w:r>
            <w:r w:rsidR="0051191B" w:rsidRPr="00C7384D">
              <w:rPr>
                <w:b/>
                <w:sz w:val="22"/>
                <w:szCs w:val="22"/>
              </w:rPr>
              <w:t>5</w:t>
            </w:r>
            <w:r w:rsidR="001534BF" w:rsidRPr="00C7384D">
              <w:rPr>
                <w:b/>
                <w:sz w:val="22"/>
                <w:szCs w:val="22"/>
              </w:rPr>
              <w:t xml:space="preserve">, el incremento </w:t>
            </w:r>
            <w:r w:rsidR="0051191B" w:rsidRPr="00C7384D">
              <w:rPr>
                <w:b/>
                <w:sz w:val="22"/>
                <w:szCs w:val="22"/>
              </w:rPr>
              <w:t>de espacios</w:t>
            </w:r>
            <w:r w:rsidR="001534BF" w:rsidRPr="00C7384D">
              <w:rPr>
                <w:b/>
                <w:sz w:val="22"/>
                <w:szCs w:val="22"/>
              </w:rPr>
              <w:t xml:space="preserve"> y acciones de participación democrática será 15% </w:t>
            </w:r>
            <w:r w:rsidRPr="00C7384D">
              <w:rPr>
                <w:b/>
                <w:sz w:val="22"/>
                <w:szCs w:val="22"/>
              </w:rPr>
              <w:t>con respecto al %5 del 202</w:t>
            </w:r>
            <w:r w:rsidR="00E36F28" w:rsidRPr="00C7384D">
              <w:rPr>
                <w:b/>
                <w:sz w:val="22"/>
                <w:szCs w:val="22"/>
                <w:lang w:val="es-PE"/>
              </w:rPr>
              <w:t>2</w:t>
            </w:r>
            <w:r w:rsidRPr="00C7384D">
              <w:rPr>
                <w:b/>
                <w:sz w:val="22"/>
                <w:szCs w:val="22"/>
                <w:lang w:val="es-PE"/>
              </w:rPr>
              <w:t>.</w:t>
            </w:r>
          </w:p>
        </w:tc>
        <w:tc>
          <w:tcPr>
            <w:tcW w:w="2835" w:type="dxa"/>
          </w:tcPr>
          <w:p w14:paraId="2AFB08AD" w14:textId="77777777" w:rsidR="001534BF" w:rsidRPr="00C7384D" w:rsidRDefault="001534BF" w:rsidP="008E3638">
            <w:pPr>
              <w:pStyle w:val="Textoindependiente"/>
              <w:numPr>
                <w:ilvl w:val="0"/>
                <w:numId w:val="79"/>
              </w:numPr>
              <w:ind w:left="0" w:firstLine="0"/>
              <w:rPr>
                <w:b/>
                <w:sz w:val="22"/>
                <w:szCs w:val="22"/>
              </w:rPr>
            </w:pPr>
            <w:r w:rsidRPr="00C7384D">
              <w:rPr>
                <w:b/>
                <w:sz w:val="22"/>
                <w:szCs w:val="22"/>
              </w:rPr>
              <w:t>Incremento del 10% de espacios y acciones democráticas</w:t>
            </w:r>
          </w:p>
        </w:tc>
        <w:tc>
          <w:tcPr>
            <w:tcW w:w="1134" w:type="dxa"/>
          </w:tcPr>
          <w:p w14:paraId="7B88B0EF" w14:textId="77777777" w:rsidR="001534BF" w:rsidRPr="00C7384D" w:rsidRDefault="00D47C70" w:rsidP="001534BF">
            <w:pPr>
              <w:pStyle w:val="Textoindependiente"/>
              <w:ind w:left="0"/>
              <w:jc w:val="left"/>
              <w:rPr>
                <w:b/>
                <w:sz w:val="22"/>
                <w:szCs w:val="22"/>
              </w:rPr>
            </w:pPr>
            <w:r w:rsidRPr="00C7384D">
              <w:rPr>
                <w:b/>
                <w:sz w:val="22"/>
                <w:szCs w:val="22"/>
              </w:rPr>
              <w:t>Actas de acuerdos.</w:t>
            </w:r>
          </w:p>
          <w:p w14:paraId="45F8AF3B" w14:textId="77777777" w:rsidR="00D47C70" w:rsidRPr="00C7384D" w:rsidRDefault="00D47C70" w:rsidP="001534BF">
            <w:pPr>
              <w:pStyle w:val="Textoindependiente"/>
              <w:ind w:left="0"/>
              <w:jc w:val="left"/>
              <w:rPr>
                <w:b/>
                <w:sz w:val="22"/>
                <w:szCs w:val="22"/>
              </w:rPr>
            </w:pPr>
            <w:r w:rsidRPr="00C7384D">
              <w:rPr>
                <w:b/>
                <w:sz w:val="22"/>
                <w:szCs w:val="22"/>
              </w:rPr>
              <w:t>informes</w:t>
            </w:r>
          </w:p>
        </w:tc>
        <w:tc>
          <w:tcPr>
            <w:tcW w:w="1276" w:type="dxa"/>
          </w:tcPr>
          <w:p w14:paraId="706749F7" w14:textId="77777777" w:rsidR="001534BF" w:rsidRPr="00C7384D" w:rsidRDefault="00A75253" w:rsidP="001534BF">
            <w:pPr>
              <w:pStyle w:val="Textoindependiente"/>
              <w:ind w:left="0"/>
              <w:jc w:val="left"/>
              <w:rPr>
                <w:b/>
                <w:sz w:val="22"/>
                <w:szCs w:val="22"/>
              </w:rPr>
            </w:pPr>
            <w:r w:rsidRPr="00C7384D">
              <w:rPr>
                <w:b/>
                <w:sz w:val="22"/>
                <w:szCs w:val="22"/>
              </w:rPr>
              <w:t>5%</w:t>
            </w:r>
          </w:p>
        </w:tc>
        <w:tc>
          <w:tcPr>
            <w:tcW w:w="992" w:type="dxa"/>
          </w:tcPr>
          <w:p w14:paraId="458D7946" w14:textId="77777777" w:rsidR="001534BF" w:rsidRPr="00C7384D" w:rsidRDefault="00A75253" w:rsidP="001534BF">
            <w:pPr>
              <w:pStyle w:val="Textoindependiente"/>
              <w:ind w:left="0"/>
              <w:jc w:val="left"/>
              <w:rPr>
                <w:b/>
                <w:sz w:val="22"/>
                <w:szCs w:val="22"/>
              </w:rPr>
            </w:pPr>
            <w:r w:rsidRPr="00C7384D">
              <w:rPr>
                <w:b/>
                <w:sz w:val="22"/>
                <w:szCs w:val="22"/>
              </w:rPr>
              <w:t>15%</w:t>
            </w:r>
          </w:p>
        </w:tc>
        <w:tc>
          <w:tcPr>
            <w:tcW w:w="851" w:type="dxa"/>
          </w:tcPr>
          <w:p w14:paraId="5F7245AC" w14:textId="77777777" w:rsidR="001534BF" w:rsidRPr="00C7384D" w:rsidRDefault="00F926DE"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1134" w:type="dxa"/>
          </w:tcPr>
          <w:p w14:paraId="3DE7D01F" w14:textId="77777777" w:rsidR="001534BF" w:rsidRPr="00C7384D" w:rsidRDefault="00F926DE"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1417" w:type="dxa"/>
          </w:tcPr>
          <w:p w14:paraId="0127F9AD" w14:textId="77777777" w:rsidR="001534BF" w:rsidRPr="00C7384D" w:rsidRDefault="00F926DE"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284" w:type="dxa"/>
          </w:tcPr>
          <w:p w14:paraId="75A20F1A" w14:textId="77777777" w:rsidR="001534BF" w:rsidRPr="00C7384D" w:rsidRDefault="001534BF" w:rsidP="001534BF">
            <w:pPr>
              <w:pStyle w:val="Textoindependiente"/>
              <w:ind w:left="0"/>
              <w:jc w:val="left"/>
              <w:rPr>
                <w:b/>
                <w:sz w:val="22"/>
                <w:szCs w:val="22"/>
              </w:rPr>
            </w:pPr>
          </w:p>
        </w:tc>
      </w:tr>
    </w:tbl>
    <w:p w14:paraId="1A9865E3" w14:textId="203A2D3A" w:rsidR="003B0FAB" w:rsidRPr="00C7384D" w:rsidRDefault="003B0FAB" w:rsidP="00982402">
      <w:pPr>
        <w:pStyle w:val="Textoindependiente"/>
        <w:ind w:left="0"/>
        <w:rPr>
          <w:b/>
          <w:i/>
          <w:sz w:val="22"/>
          <w:szCs w:val="22"/>
        </w:rPr>
      </w:pPr>
    </w:p>
    <w:p w14:paraId="72E5C9D5" w14:textId="747CE052" w:rsidR="00FD508E" w:rsidRPr="00C7384D" w:rsidRDefault="00FD508E" w:rsidP="00982402">
      <w:pPr>
        <w:pStyle w:val="Textoindependiente"/>
        <w:ind w:left="0"/>
        <w:rPr>
          <w:b/>
          <w:i/>
          <w:sz w:val="22"/>
          <w:szCs w:val="22"/>
        </w:rPr>
      </w:pPr>
    </w:p>
    <w:p w14:paraId="75B69203" w14:textId="77777777" w:rsidR="00FD508E" w:rsidRPr="00C7384D" w:rsidRDefault="00FD508E" w:rsidP="00982402">
      <w:pPr>
        <w:pStyle w:val="Textoindependiente"/>
        <w:ind w:left="0"/>
        <w:rPr>
          <w:b/>
          <w:i/>
          <w:sz w:val="22"/>
          <w:szCs w:val="22"/>
        </w:rPr>
      </w:pPr>
    </w:p>
    <w:p w14:paraId="780C0320" w14:textId="7FE0CBF8" w:rsidR="00FD508E" w:rsidRPr="00C7384D" w:rsidRDefault="00FD508E" w:rsidP="00982402">
      <w:pPr>
        <w:pStyle w:val="Textoindependiente"/>
        <w:ind w:left="0"/>
        <w:rPr>
          <w:b/>
          <w:i/>
          <w:sz w:val="22"/>
          <w:szCs w:val="22"/>
        </w:rPr>
      </w:pPr>
    </w:p>
    <w:p w14:paraId="6DFDF847" w14:textId="432AC07E" w:rsidR="00FD508E" w:rsidRPr="00C7384D" w:rsidRDefault="00FD508E" w:rsidP="00982402">
      <w:pPr>
        <w:pStyle w:val="Textoindependiente"/>
        <w:ind w:left="0"/>
        <w:rPr>
          <w:b/>
          <w:i/>
          <w:sz w:val="22"/>
          <w:szCs w:val="22"/>
        </w:rPr>
      </w:pPr>
    </w:p>
    <w:p w14:paraId="5A276F9F" w14:textId="35F21C66" w:rsidR="00FD508E" w:rsidRPr="00C7384D" w:rsidRDefault="00FD508E" w:rsidP="00982402">
      <w:pPr>
        <w:pStyle w:val="Textoindependiente"/>
        <w:ind w:left="0"/>
        <w:rPr>
          <w:b/>
          <w:i/>
          <w:sz w:val="22"/>
          <w:szCs w:val="22"/>
        </w:rPr>
      </w:pPr>
    </w:p>
    <w:p w14:paraId="243855A4" w14:textId="77777777" w:rsidR="00FD508E" w:rsidRPr="00C7384D" w:rsidRDefault="00FD508E" w:rsidP="00982402">
      <w:pPr>
        <w:pStyle w:val="Textoindependiente"/>
        <w:ind w:left="0"/>
        <w:rPr>
          <w:b/>
          <w:i/>
          <w:sz w:val="22"/>
          <w:szCs w:val="22"/>
        </w:rPr>
      </w:pPr>
    </w:p>
    <w:p w14:paraId="2DC1A6BA" w14:textId="6FFB15E7" w:rsidR="00BA4B9C" w:rsidRPr="00C7384D" w:rsidRDefault="00510B31" w:rsidP="00982402">
      <w:pPr>
        <w:pStyle w:val="Textoindependiente"/>
        <w:ind w:left="0"/>
        <w:rPr>
          <w:b/>
          <w:sz w:val="22"/>
          <w:szCs w:val="22"/>
        </w:rPr>
      </w:pPr>
      <w:r w:rsidRPr="00C7384D">
        <w:rPr>
          <w:b/>
          <w:i/>
          <w:sz w:val="22"/>
          <w:szCs w:val="22"/>
        </w:rPr>
        <w:t>6</w:t>
      </w:r>
      <w:r w:rsidR="00204EED" w:rsidRPr="00C7384D">
        <w:rPr>
          <w:b/>
          <w:i/>
          <w:sz w:val="22"/>
          <w:szCs w:val="22"/>
        </w:rPr>
        <w:t>.</w:t>
      </w:r>
      <w:r w:rsidRPr="00C7384D">
        <w:rPr>
          <w:b/>
          <w:sz w:val="22"/>
          <w:szCs w:val="22"/>
        </w:rPr>
        <w:t>5</w:t>
      </w:r>
      <w:r w:rsidR="00204EED" w:rsidRPr="00C7384D">
        <w:rPr>
          <w:b/>
          <w:sz w:val="22"/>
          <w:szCs w:val="22"/>
        </w:rPr>
        <w:t xml:space="preserve">.- MATRIZ </w:t>
      </w:r>
      <w:r w:rsidR="000114F6" w:rsidRPr="00C7384D">
        <w:rPr>
          <w:b/>
          <w:sz w:val="22"/>
          <w:szCs w:val="22"/>
        </w:rPr>
        <w:t>DE CRONOGRAMA</w:t>
      </w:r>
      <w:r w:rsidR="00204EED" w:rsidRPr="00C7384D">
        <w:rPr>
          <w:b/>
          <w:sz w:val="22"/>
          <w:szCs w:val="22"/>
        </w:rPr>
        <w:t xml:space="preserve"> DE MONITOREO ANUAL</w:t>
      </w:r>
    </w:p>
    <w:tbl>
      <w:tblPr>
        <w:tblStyle w:val="Tablaconcuadrcula"/>
        <w:tblpPr w:leftFromText="141" w:rightFromText="141" w:vertAnchor="text" w:horzAnchor="margin" w:tblpXSpec="center" w:tblpY="163"/>
        <w:tblW w:w="14635" w:type="dxa"/>
        <w:tblLayout w:type="fixed"/>
        <w:tblLook w:val="04A0" w:firstRow="1" w:lastRow="0" w:firstColumn="1" w:lastColumn="0" w:noHBand="0" w:noVBand="1"/>
      </w:tblPr>
      <w:tblGrid>
        <w:gridCol w:w="562"/>
        <w:gridCol w:w="4536"/>
        <w:gridCol w:w="5249"/>
        <w:gridCol w:w="425"/>
        <w:gridCol w:w="426"/>
        <w:gridCol w:w="425"/>
        <w:gridCol w:w="425"/>
        <w:gridCol w:w="425"/>
        <w:gridCol w:w="426"/>
        <w:gridCol w:w="425"/>
        <w:gridCol w:w="444"/>
        <w:gridCol w:w="398"/>
        <w:gridCol w:w="469"/>
      </w:tblGrid>
      <w:tr w:rsidR="00B929B4" w:rsidRPr="00C7384D" w14:paraId="7C45DD6D" w14:textId="77777777" w:rsidTr="00E36F28">
        <w:trPr>
          <w:trHeight w:val="313"/>
        </w:trPr>
        <w:tc>
          <w:tcPr>
            <w:tcW w:w="562" w:type="dxa"/>
            <w:vMerge w:val="restart"/>
            <w:shd w:val="clear" w:color="auto" w:fill="FDE9D9" w:themeFill="accent6" w:themeFillTint="33"/>
          </w:tcPr>
          <w:p w14:paraId="7925FC18" w14:textId="77777777" w:rsidR="00B929B4" w:rsidRPr="00C7384D" w:rsidRDefault="00746AF9" w:rsidP="00857FC5">
            <w:pPr>
              <w:pStyle w:val="Textoindependiente"/>
              <w:ind w:left="0"/>
              <w:rPr>
                <w:sz w:val="22"/>
                <w:szCs w:val="22"/>
              </w:rPr>
            </w:pPr>
            <w:r w:rsidRPr="00C7384D">
              <w:rPr>
                <w:sz w:val="22"/>
                <w:szCs w:val="22"/>
              </w:rPr>
              <w:t>N°</w:t>
            </w:r>
          </w:p>
          <w:p w14:paraId="41450C58" w14:textId="77777777" w:rsidR="00B929B4" w:rsidRPr="00C7384D" w:rsidRDefault="00B929B4" w:rsidP="00857FC5">
            <w:pPr>
              <w:pStyle w:val="Textoindependiente"/>
              <w:ind w:left="0"/>
              <w:rPr>
                <w:sz w:val="22"/>
                <w:szCs w:val="22"/>
              </w:rPr>
            </w:pPr>
          </w:p>
        </w:tc>
        <w:tc>
          <w:tcPr>
            <w:tcW w:w="4536" w:type="dxa"/>
            <w:vMerge w:val="restart"/>
            <w:shd w:val="clear" w:color="auto" w:fill="FDE9D9" w:themeFill="accent6" w:themeFillTint="33"/>
          </w:tcPr>
          <w:p w14:paraId="10F76DE7" w14:textId="77777777" w:rsidR="004E1D3D" w:rsidRPr="00C7384D" w:rsidRDefault="004E1D3D" w:rsidP="004E1D3D">
            <w:pPr>
              <w:pStyle w:val="Textoindependiente"/>
              <w:ind w:left="0"/>
              <w:jc w:val="center"/>
              <w:rPr>
                <w:b/>
                <w:sz w:val="22"/>
                <w:szCs w:val="22"/>
              </w:rPr>
            </w:pPr>
          </w:p>
          <w:p w14:paraId="7F3FF9E6" w14:textId="77777777" w:rsidR="00B929B4" w:rsidRPr="00C7384D" w:rsidRDefault="004E1D3D" w:rsidP="004E1D3D">
            <w:pPr>
              <w:pStyle w:val="Textoindependiente"/>
              <w:ind w:left="0"/>
              <w:jc w:val="center"/>
              <w:rPr>
                <w:sz w:val="22"/>
                <w:szCs w:val="22"/>
              </w:rPr>
            </w:pPr>
            <w:r w:rsidRPr="00C7384D">
              <w:rPr>
                <w:b/>
                <w:sz w:val="22"/>
                <w:szCs w:val="22"/>
              </w:rPr>
              <w:t>OBJETIVOS DE GESTIÓN</w:t>
            </w:r>
            <w:r w:rsidR="00B929B4" w:rsidRPr="00C7384D">
              <w:rPr>
                <w:sz w:val="22"/>
                <w:szCs w:val="22"/>
              </w:rPr>
              <w:t>.</w:t>
            </w:r>
          </w:p>
        </w:tc>
        <w:tc>
          <w:tcPr>
            <w:tcW w:w="5249" w:type="dxa"/>
            <w:vMerge w:val="restart"/>
            <w:shd w:val="clear" w:color="auto" w:fill="FDE9D9" w:themeFill="accent6" w:themeFillTint="33"/>
          </w:tcPr>
          <w:p w14:paraId="5462FB98" w14:textId="77777777" w:rsidR="004E1D3D" w:rsidRPr="00C7384D" w:rsidRDefault="004E1D3D" w:rsidP="004E1D3D">
            <w:pPr>
              <w:pStyle w:val="Textoindependiente"/>
              <w:ind w:left="0"/>
              <w:jc w:val="center"/>
              <w:rPr>
                <w:b/>
                <w:sz w:val="22"/>
                <w:szCs w:val="22"/>
              </w:rPr>
            </w:pPr>
          </w:p>
          <w:p w14:paraId="745AC69D" w14:textId="77777777" w:rsidR="00B929B4" w:rsidRPr="00C7384D" w:rsidRDefault="00B929B4" w:rsidP="004E1D3D">
            <w:pPr>
              <w:pStyle w:val="Textoindependiente"/>
              <w:ind w:left="0"/>
              <w:jc w:val="center"/>
              <w:rPr>
                <w:b/>
                <w:sz w:val="22"/>
                <w:szCs w:val="22"/>
              </w:rPr>
            </w:pPr>
            <w:r w:rsidRPr="00C7384D">
              <w:rPr>
                <w:b/>
                <w:sz w:val="22"/>
                <w:szCs w:val="22"/>
              </w:rPr>
              <w:t>ACTIVIDADES</w:t>
            </w:r>
          </w:p>
        </w:tc>
        <w:tc>
          <w:tcPr>
            <w:tcW w:w="4288" w:type="dxa"/>
            <w:gridSpan w:val="10"/>
            <w:shd w:val="clear" w:color="auto" w:fill="FDE9D9" w:themeFill="accent6" w:themeFillTint="33"/>
          </w:tcPr>
          <w:p w14:paraId="5982716A" w14:textId="77777777" w:rsidR="00B929B4" w:rsidRPr="00C7384D" w:rsidRDefault="00B929B4" w:rsidP="004E1D3D">
            <w:pPr>
              <w:pStyle w:val="Textoindependiente"/>
              <w:ind w:left="0"/>
              <w:jc w:val="center"/>
              <w:rPr>
                <w:b/>
                <w:sz w:val="22"/>
                <w:szCs w:val="22"/>
              </w:rPr>
            </w:pPr>
            <w:r w:rsidRPr="00C7384D">
              <w:rPr>
                <w:b/>
                <w:sz w:val="22"/>
                <w:szCs w:val="22"/>
              </w:rPr>
              <w:t>CRONOGRAMA</w:t>
            </w:r>
          </w:p>
        </w:tc>
      </w:tr>
      <w:tr w:rsidR="00D41B6B" w:rsidRPr="00C7384D" w14:paraId="7F0DD320" w14:textId="77777777" w:rsidTr="00E36F28">
        <w:trPr>
          <w:trHeight w:val="241"/>
        </w:trPr>
        <w:tc>
          <w:tcPr>
            <w:tcW w:w="562" w:type="dxa"/>
            <w:vMerge/>
            <w:shd w:val="clear" w:color="auto" w:fill="FDE9D9" w:themeFill="accent6" w:themeFillTint="33"/>
          </w:tcPr>
          <w:p w14:paraId="1F4C8A59" w14:textId="77777777" w:rsidR="00B929B4" w:rsidRPr="00C7384D" w:rsidRDefault="00B929B4" w:rsidP="00857FC5">
            <w:pPr>
              <w:pStyle w:val="Textoindependiente"/>
              <w:spacing w:after="240"/>
              <w:ind w:left="0"/>
              <w:rPr>
                <w:sz w:val="22"/>
                <w:szCs w:val="22"/>
              </w:rPr>
            </w:pPr>
          </w:p>
        </w:tc>
        <w:tc>
          <w:tcPr>
            <w:tcW w:w="4536" w:type="dxa"/>
            <w:vMerge/>
            <w:shd w:val="clear" w:color="auto" w:fill="FDE9D9" w:themeFill="accent6" w:themeFillTint="33"/>
          </w:tcPr>
          <w:p w14:paraId="56643399" w14:textId="77777777" w:rsidR="00B929B4" w:rsidRPr="00C7384D" w:rsidRDefault="00B929B4" w:rsidP="00857FC5">
            <w:pPr>
              <w:pStyle w:val="Textoindependiente"/>
              <w:spacing w:after="240"/>
              <w:ind w:left="0"/>
              <w:rPr>
                <w:sz w:val="22"/>
                <w:szCs w:val="22"/>
              </w:rPr>
            </w:pPr>
          </w:p>
        </w:tc>
        <w:tc>
          <w:tcPr>
            <w:tcW w:w="5249" w:type="dxa"/>
            <w:vMerge/>
            <w:shd w:val="clear" w:color="auto" w:fill="FDE9D9" w:themeFill="accent6" w:themeFillTint="33"/>
          </w:tcPr>
          <w:p w14:paraId="5D1C686B" w14:textId="77777777" w:rsidR="00B929B4" w:rsidRPr="00C7384D" w:rsidRDefault="00B929B4" w:rsidP="00857FC5">
            <w:pPr>
              <w:pStyle w:val="Textoindependiente"/>
              <w:spacing w:after="240"/>
              <w:ind w:left="0"/>
              <w:rPr>
                <w:sz w:val="22"/>
                <w:szCs w:val="22"/>
              </w:rPr>
            </w:pPr>
          </w:p>
        </w:tc>
        <w:tc>
          <w:tcPr>
            <w:tcW w:w="425" w:type="dxa"/>
            <w:shd w:val="clear" w:color="auto" w:fill="FDE9D9" w:themeFill="accent6" w:themeFillTint="33"/>
          </w:tcPr>
          <w:p w14:paraId="25DECA08" w14:textId="77777777" w:rsidR="00B929B4" w:rsidRPr="00C7384D" w:rsidRDefault="00B929B4" w:rsidP="00857FC5">
            <w:pPr>
              <w:pStyle w:val="Textoindependiente"/>
              <w:spacing w:after="240"/>
              <w:ind w:left="0"/>
              <w:rPr>
                <w:sz w:val="22"/>
                <w:szCs w:val="22"/>
              </w:rPr>
            </w:pPr>
            <w:r w:rsidRPr="00C7384D">
              <w:rPr>
                <w:sz w:val="22"/>
                <w:szCs w:val="22"/>
              </w:rPr>
              <w:t>M</w:t>
            </w:r>
          </w:p>
        </w:tc>
        <w:tc>
          <w:tcPr>
            <w:tcW w:w="426" w:type="dxa"/>
            <w:shd w:val="clear" w:color="auto" w:fill="FDE9D9" w:themeFill="accent6" w:themeFillTint="33"/>
          </w:tcPr>
          <w:p w14:paraId="6EF963BA" w14:textId="77777777" w:rsidR="00B929B4" w:rsidRPr="00C7384D" w:rsidRDefault="00B929B4" w:rsidP="00857FC5">
            <w:pPr>
              <w:pStyle w:val="Textoindependiente"/>
              <w:spacing w:after="240"/>
              <w:ind w:left="0"/>
              <w:rPr>
                <w:sz w:val="22"/>
                <w:szCs w:val="22"/>
              </w:rPr>
            </w:pPr>
            <w:r w:rsidRPr="00C7384D">
              <w:rPr>
                <w:sz w:val="22"/>
                <w:szCs w:val="22"/>
              </w:rPr>
              <w:t>A</w:t>
            </w:r>
          </w:p>
        </w:tc>
        <w:tc>
          <w:tcPr>
            <w:tcW w:w="425" w:type="dxa"/>
            <w:shd w:val="clear" w:color="auto" w:fill="FDE9D9" w:themeFill="accent6" w:themeFillTint="33"/>
          </w:tcPr>
          <w:p w14:paraId="7073DA11" w14:textId="77777777" w:rsidR="00B929B4" w:rsidRPr="00C7384D" w:rsidRDefault="00B929B4" w:rsidP="00857FC5">
            <w:pPr>
              <w:pStyle w:val="Textoindependiente"/>
              <w:spacing w:after="240"/>
              <w:ind w:left="0"/>
              <w:rPr>
                <w:sz w:val="22"/>
                <w:szCs w:val="22"/>
              </w:rPr>
            </w:pPr>
            <w:r w:rsidRPr="00C7384D">
              <w:rPr>
                <w:sz w:val="22"/>
                <w:szCs w:val="22"/>
              </w:rPr>
              <w:t>M</w:t>
            </w:r>
          </w:p>
        </w:tc>
        <w:tc>
          <w:tcPr>
            <w:tcW w:w="425" w:type="dxa"/>
            <w:shd w:val="clear" w:color="auto" w:fill="FDE9D9" w:themeFill="accent6" w:themeFillTint="33"/>
          </w:tcPr>
          <w:p w14:paraId="2781B5FD" w14:textId="77777777" w:rsidR="00B929B4" w:rsidRPr="00C7384D" w:rsidRDefault="00B929B4" w:rsidP="00857FC5">
            <w:pPr>
              <w:pStyle w:val="Textoindependiente"/>
              <w:spacing w:after="240"/>
              <w:ind w:left="0"/>
              <w:rPr>
                <w:sz w:val="22"/>
                <w:szCs w:val="22"/>
              </w:rPr>
            </w:pPr>
            <w:r w:rsidRPr="00C7384D">
              <w:rPr>
                <w:sz w:val="22"/>
                <w:szCs w:val="22"/>
              </w:rPr>
              <w:t>J</w:t>
            </w:r>
          </w:p>
        </w:tc>
        <w:tc>
          <w:tcPr>
            <w:tcW w:w="425" w:type="dxa"/>
            <w:shd w:val="clear" w:color="auto" w:fill="FDE9D9" w:themeFill="accent6" w:themeFillTint="33"/>
          </w:tcPr>
          <w:p w14:paraId="362F6F78" w14:textId="77777777" w:rsidR="00B929B4" w:rsidRPr="00C7384D" w:rsidRDefault="00B929B4" w:rsidP="00857FC5">
            <w:pPr>
              <w:pStyle w:val="Textoindependiente"/>
              <w:spacing w:after="240"/>
              <w:ind w:left="0"/>
              <w:rPr>
                <w:sz w:val="22"/>
                <w:szCs w:val="22"/>
              </w:rPr>
            </w:pPr>
            <w:r w:rsidRPr="00C7384D">
              <w:rPr>
                <w:sz w:val="22"/>
                <w:szCs w:val="22"/>
              </w:rPr>
              <w:t>J</w:t>
            </w:r>
          </w:p>
        </w:tc>
        <w:tc>
          <w:tcPr>
            <w:tcW w:w="426" w:type="dxa"/>
            <w:shd w:val="clear" w:color="auto" w:fill="FDE9D9" w:themeFill="accent6" w:themeFillTint="33"/>
          </w:tcPr>
          <w:p w14:paraId="54D43026" w14:textId="77777777" w:rsidR="00B929B4" w:rsidRPr="00C7384D" w:rsidRDefault="00B929B4" w:rsidP="00857FC5">
            <w:pPr>
              <w:pStyle w:val="Textoindependiente"/>
              <w:tabs>
                <w:tab w:val="clear" w:pos="426"/>
                <w:tab w:val="left" w:pos="600"/>
              </w:tabs>
              <w:spacing w:after="240"/>
              <w:ind w:left="0" w:right="0"/>
              <w:rPr>
                <w:sz w:val="22"/>
                <w:szCs w:val="22"/>
              </w:rPr>
            </w:pPr>
            <w:r w:rsidRPr="00C7384D">
              <w:rPr>
                <w:sz w:val="22"/>
                <w:szCs w:val="22"/>
              </w:rPr>
              <w:t>A</w:t>
            </w:r>
          </w:p>
        </w:tc>
        <w:tc>
          <w:tcPr>
            <w:tcW w:w="425" w:type="dxa"/>
            <w:shd w:val="clear" w:color="auto" w:fill="FDE9D9" w:themeFill="accent6" w:themeFillTint="33"/>
          </w:tcPr>
          <w:p w14:paraId="6B480EAC" w14:textId="77777777" w:rsidR="00B929B4" w:rsidRPr="00C7384D" w:rsidRDefault="00B929B4" w:rsidP="00857FC5">
            <w:pPr>
              <w:pStyle w:val="Textoindependiente"/>
              <w:spacing w:after="240"/>
              <w:ind w:left="0"/>
              <w:rPr>
                <w:sz w:val="22"/>
                <w:szCs w:val="22"/>
              </w:rPr>
            </w:pPr>
            <w:r w:rsidRPr="00C7384D">
              <w:rPr>
                <w:sz w:val="22"/>
                <w:szCs w:val="22"/>
              </w:rPr>
              <w:t>S</w:t>
            </w:r>
          </w:p>
        </w:tc>
        <w:tc>
          <w:tcPr>
            <w:tcW w:w="444" w:type="dxa"/>
            <w:shd w:val="clear" w:color="auto" w:fill="FDE9D9" w:themeFill="accent6" w:themeFillTint="33"/>
          </w:tcPr>
          <w:p w14:paraId="4667D9C4" w14:textId="77777777" w:rsidR="00B929B4" w:rsidRPr="00C7384D" w:rsidRDefault="00B929B4" w:rsidP="00857FC5">
            <w:pPr>
              <w:pStyle w:val="Textoindependiente"/>
              <w:spacing w:after="240"/>
              <w:ind w:left="0"/>
              <w:rPr>
                <w:sz w:val="22"/>
                <w:szCs w:val="22"/>
              </w:rPr>
            </w:pPr>
            <w:r w:rsidRPr="00C7384D">
              <w:rPr>
                <w:sz w:val="22"/>
                <w:szCs w:val="22"/>
              </w:rPr>
              <w:t>O</w:t>
            </w:r>
          </w:p>
        </w:tc>
        <w:tc>
          <w:tcPr>
            <w:tcW w:w="398" w:type="dxa"/>
            <w:shd w:val="clear" w:color="auto" w:fill="FDE9D9" w:themeFill="accent6" w:themeFillTint="33"/>
          </w:tcPr>
          <w:p w14:paraId="191A02A8" w14:textId="77777777" w:rsidR="00B929B4" w:rsidRPr="00C7384D" w:rsidRDefault="00B929B4" w:rsidP="00857FC5">
            <w:pPr>
              <w:pStyle w:val="Textoindependiente"/>
              <w:spacing w:after="240"/>
              <w:ind w:left="0"/>
              <w:rPr>
                <w:sz w:val="22"/>
                <w:szCs w:val="22"/>
              </w:rPr>
            </w:pPr>
            <w:r w:rsidRPr="00C7384D">
              <w:rPr>
                <w:sz w:val="22"/>
                <w:szCs w:val="22"/>
              </w:rPr>
              <w:t>N</w:t>
            </w:r>
          </w:p>
        </w:tc>
        <w:tc>
          <w:tcPr>
            <w:tcW w:w="469" w:type="dxa"/>
            <w:shd w:val="clear" w:color="auto" w:fill="FDE9D9" w:themeFill="accent6" w:themeFillTint="33"/>
          </w:tcPr>
          <w:p w14:paraId="15E4A154" w14:textId="77777777" w:rsidR="00B929B4" w:rsidRPr="00C7384D" w:rsidRDefault="00B929B4" w:rsidP="00857FC5">
            <w:pPr>
              <w:pStyle w:val="Textoindependiente"/>
              <w:spacing w:after="240"/>
              <w:ind w:left="0"/>
              <w:rPr>
                <w:sz w:val="22"/>
                <w:szCs w:val="22"/>
              </w:rPr>
            </w:pPr>
            <w:r w:rsidRPr="00C7384D">
              <w:rPr>
                <w:sz w:val="22"/>
                <w:szCs w:val="22"/>
              </w:rPr>
              <w:t>D</w:t>
            </w:r>
          </w:p>
        </w:tc>
      </w:tr>
      <w:tr w:rsidR="008C0A66" w:rsidRPr="00C7384D" w14:paraId="27C3EBD0" w14:textId="77777777" w:rsidTr="00E36F28">
        <w:trPr>
          <w:trHeight w:val="546"/>
        </w:trPr>
        <w:tc>
          <w:tcPr>
            <w:tcW w:w="562" w:type="dxa"/>
            <w:vMerge w:val="restart"/>
          </w:tcPr>
          <w:p w14:paraId="50697AFE" w14:textId="77777777" w:rsidR="008C0A66" w:rsidRPr="00C7384D" w:rsidRDefault="008C0A66" w:rsidP="00857FC5">
            <w:pPr>
              <w:pStyle w:val="Textoindependiente"/>
              <w:ind w:left="0"/>
              <w:rPr>
                <w:sz w:val="22"/>
                <w:szCs w:val="22"/>
              </w:rPr>
            </w:pPr>
            <w:r w:rsidRPr="00C7384D">
              <w:rPr>
                <w:sz w:val="22"/>
                <w:szCs w:val="22"/>
              </w:rPr>
              <w:t>1</w:t>
            </w:r>
          </w:p>
        </w:tc>
        <w:tc>
          <w:tcPr>
            <w:tcW w:w="4536" w:type="dxa"/>
            <w:vMerge w:val="restart"/>
          </w:tcPr>
          <w:p w14:paraId="79A05296" w14:textId="77777777" w:rsidR="00FA258B" w:rsidRPr="00C7384D" w:rsidRDefault="00FA258B" w:rsidP="008E3638">
            <w:pPr>
              <w:pStyle w:val="Textoindependiente"/>
              <w:numPr>
                <w:ilvl w:val="0"/>
                <w:numId w:val="83"/>
              </w:numPr>
              <w:rPr>
                <w:b/>
                <w:sz w:val="22"/>
                <w:szCs w:val="22"/>
              </w:rPr>
            </w:pPr>
            <w:r w:rsidRPr="00C7384D">
              <w:rPr>
                <w:b/>
                <w:sz w:val="22"/>
                <w:szCs w:val="22"/>
              </w:rPr>
              <w:t>Mejorar el nivel de logro de los aprendizajes de los y las estudiantes, teniendo en cuenta sus necesidades de aprendizaje.</w:t>
            </w:r>
          </w:p>
          <w:p w14:paraId="168D4F69" w14:textId="77777777" w:rsidR="008C0A66" w:rsidRPr="00C7384D" w:rsidRDefault="008C0A66" w:rsidP="00857FC5">
            <w:pPr>
              <w:pStyle w:val="Textoindependiente"/>
              <w:ind w:left="720"/>
              <w:jc w:val="left"/>
              <w:rPr>
                <w:sz w:val="22"/>
                <w:szCs w:val="22"/>
              </w:rPr>
            </w:pPr>
          </w:p>
        </w:tc>
        <w:tc>
          <w:tcPr>
            <w:tcW w:w="5249" w:type="dxa"/>
          </w:tcPr>
          <w:p w14:paraId="462C3FFE" w14:textId="12AF091C" w:rsidR="008C0A66" w:rsidRPr="00C7384D" w:rsidRDefault="00380967" w:rsidP="00857FC5">
            <w:pPr>
              <w:pStyle w:val="Textoindependiente"/>
              <w:ind w:left="0"/>
              <w:rPr>
                <w:sz w:val="22"/>
                <w:szCs w:val="22"/>
              </w:rPr>
            </w:pPr>
            <w:r w:rsidRPr="00C7384D">
              <w:rPr>
                <w:sz w:val="22"/>
                <w:szCs w:val="22"/>
              </w:rPr>
              <w:t>Dos</w:t>
            </w:r>
            <w:r w:rsidR="00857FC5" w:rsidRPr="00C7384D">
              <w:rPr>
                <w:sz w:val="22"/>
                <w:szCs w:val="22"/>
              </w:rPr>
              <w:t xml:space="preserve"> reuniones </w:t>
            </w:r>
            <w:r w:rsidR="0051191B" w:rsidRPr="00C7384D">
              <w:rPr>
                <w:sz w:val="22"/>
                <w:szCs w:val="22"/>
              </w:rPr>
              <w:t>colegias por</w:t>
            </w:r>
            <w:r w:rsidR="00857FC5" w:rsidRPr="00C7384D">
              <w:rPr>
                <w:sz w:val="22"/>
                <w:szCs w:val="22"/>
              </w:rPr>
              <w:t xml:space="preserve"> grado mensual p</w:t>
            </w:r>
            <w:r w:rsidR="00C43030" w:rsidRPr="00C7384D">
              <w:rPr>
                <w:sz w:val="22"/>
                <w:szCs w:val="22"/>
              </w:rPr>
              <w:t>ara planificación y asesorí</w:t>
            </w:r>
            <w:r w:rsidR="00857FC5" w:rsidRPr="00C7384D">
              <w:rPr>
                <w:sz w:val="22"/>
                <w:szCs w:val="22"/>
              </w:rPr>
              <w:t>a.</w:t>
            </w:r>
          </w:p>
        </w:tc>
        <w:tc>
          <w:tcPr>
            <w:tcW w:w="425" w:type="dxa"/>
          </w:tcPr>
          <w:p w14:paraId="2A9FCCBD"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4F7E43DA"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39FDF031"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5DF45427"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014D3988"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0AA4D653"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70BEDF4E" w14:textId="77777777" w:rsidR="008C0A66" w:rsidRPr="00C7384D" w:rsidRDefault="00857FC5" w:rsidP="00857FC5">
            <w:pPr>
              <w:pStyle w:val="Textoindependiente"/>
              <w:ind w:left="0"/>
              <w:rPr>
                <w:sz w:val="22"/>
                <w:szCs w:val="22"/>
              </w:rPr>
            </w:pPr>
            <w:r w:rsidRPr="00C7384D">
              <w:rPr>
                <w:sz w:val="22"/>
                <w:szCs w:val="22"/>
              </w:rPr>
              <w:t>x</w:t>
            </w:r>
          </w:p>
        </w:tc>
        <w:tc>
          <w:tcPr>
            <w:tcW w:w="444" w:type="dxa"/>
          </w:tcPr>
          <w:p w14:paraId="65899EAB" w14:textId="77777777" w:rsidR="008C0A66" w:rsidRPr="00C7384D" w:rsidRDefault="008C0A66" w:rsidP="00857FC5">
            <w:pPr>
              <w:pStyle w:val="Textoindependiente"/>
              <w:ind w:left="0"/>
              <w:rPr>
                <w:sz w:val="22"/>
                <w:szCs w:val="22"/>
              </w:rPr>
            </w:pPr>
            <w:r w:rsidRPr="00C7384D">
              <w:rPr>
                <w:sz w:val="22"/>
                <w:szCs w:val="22"/>
              </w:rPr>
              <w:t>x</w:t>
            </w:r>
          </w:p>
        </w:tc>
        <w:tc>
          <w:tcPr>
            <w:tcW w:w="398" w:type="dxa"/>
          </w:tcPr>
          <w:p w14:paraId="6B98FAEF" w14:textId="77777777" w:rsidR="008C0A66" w:rsidRPr="00C7384D" w:rsidRDefault="00857FC5" w:rsidP="00857FC5">
            <w:pPr>
              <w:pStyle w:val="Textoindependiente"/>
              <w:ind w:left="0"/>
              <w:rPr>
                <w:sz w:val="22"/>
                <w:szCs w:val="22"/>
              </w:rPr>
            </w:pPr>
            <w:r w:rsidRPr="00C7384D">
              <w:rPr>
                <w:sz w:val="22"/>
                <w:szCs w:val="22"/>
              </w:rPr>
              <w:t>x</w:t>
            </w:r>
          </w:p>
        </w:tc>
        <w:tc>
          <w:tcPr>
            <w:tcW w:w="469" w:type="dxa"/>
          </w:tcPr>
          <w:p w14:paraId="66DF837B" w14:textId="77777777" w:rsidR="008C0A66" w:rsidRPr="00C7384D" w:rsidRDefault="00857FC5" w:rsidP="00857FC5">
            <w:pPr>
              <w:pStyle w:val="Textoindependiente"/>
              <w:ind w:left="0"/>
              <w:rPr>
                <w:sz w:val="22"/>
                <w:szCs w:val="22"/>
              </w:rPr>
            </w:pPr>
            <w:r w:rsidRPr="00C7384D">
              <w:rPr>
                <w:sz w:val="22"/>
                <w:szCs w:val="22"/>
              </w:rPr>
              <w:t>x</w:t>
            </w:r>
          </w:p>
        </w:tc>
      </w:tr>
      <w:tr w:rsidR="008C0A66" w:rsidRPr="00C7384D" w14:paraId="1518FE63" w14:textId="77777777" w:rsidTr="00E36F28">
        <w:trPr>
          <w:trHeight w:val="690"/>
        </w:trPr>
        <w:tc>
          <w:tcPr>
            <w:tcW w:w="562" w:type="dxa"/>
            <w:vMerge/>
          </w:tcPr>
          <w:p w14:paraId="223A5425" w14:textId="77777777" w:rsidR="008C0A66" w:rsidRPr="00C7384D" w:rsidRDefault="008C0A66" w:rsidP="00857FC5">
            <w:pPr>
              <w:pStyle w:val="Textoindependiente"/>
              <w:ind w:left="0"/>
              <w:rPr>
                <w:sz w:val="22"/>
                <w:szCs w:val="22"/>
              </w:rPr>
            </w:pPr>
          </w:p>
        </w:tc>
        <w:tc>
          <w:tcPr>
            <w:tcW w:w="4536" w:type="dxa"/>
            <w:vMerge/>
          </w:tcPr>
          <w:p w14:paraId="32BAD128" w14:textId="77777777" w:rsidR="008C0A66" w:rsidRPr="00C7384D" w:rsidRDefault="008C0A66" w:rsidP="008E3638">
            <w:pPr>
              <w:pStyle w:val="Textoindependiente"/>
              <w:numPr>
                <w:ilvl w:val="0"/>
                <w:numId w:val="83"/>
              </w:numPr>
              <w:jc w:val="left"/>
              <w:rPr>
                <w:sz w:val="22"/>
                <w:szCs w:val="22"/>
              </w:rPr>
            </w:pPr>
          </w:p>
        </w:tc>
        <w:tc>
          <w:tcPr>
            <w:tcW w:w="5249" w:type="dxa"/>
          </w:tcPr>
          <w:p w14:paraId="43F6AA79" w14:textId="77777777" w:rsidR="008C0A66" w:rsidRPr="00C7384D" w:rsidRDefault="00857FC5" w:rsidP="00857FC5">
            <w:pPr>
              <w:pStyle w:val="Textoindependiente"/>
              <w:ind w:left="0"/>
              <w:rPr>
                <w:sz w:val="22"/>
                <w:szCs w:val="22"/>
              </w:rPr>
            </w:pPr>
            <w:r w:rsidRPr="00C7384D">
              <w:rPr>
                <w:sz w:val="22"/>
                <w:szCs w:val="22"/>
              </w:rPr>
              <w:t>Aplicación de planes de mejora de los aprendizajes</w:t>
            </w:r>
            <w:r w:rsidR="008C0A66" w:rsidRPr="00C7384D">
              <w:rPr>
                <w:sz w:val="22"/>
                <w:szCs w:val="22"/>
              </w:rPr>
              <w:t>.</w:t>
            </w:r>
          </w:p>
        </w:tc>
        <w:tc>
          <w:tcPr>
            <w:tcW w:w="425" w:type="dxa"/>
          </w:tcPr>
          <w:p w14:paraId="68F6AD9C" w14:textId="77777777" w:rsidR="008C0A66" w:rsidRPr="00C7384D" w:rsidRDefault="008C0A66" w:rsidP="00857FC5">
            <w:pPr>
              <w:pStyle w:val="Textoindependiente"/>
              <w:ind w:left="0"/>
              <w:rPr>
                <w:sz w:val="22"/>
                <w:szCs w:val="22"/>
              </w:rPr>
            </w:pPr>
            <w:r w:rsidRPr="00C7384D">
              <w:rPr>
                <w:sz w:val="22"/>
                <w:szCs w:val="22"/>
              </w:rPr>
              <w:t>x</w:t>
            </w:r>
          </w:p>
        </w:tc>
        <w:tc>
          <w:tcPr>
            <w:tcW w:w="426" w:type="dxa"/>
          </w:tcPr>
          <w:p w14:paraId="5A6F28B7"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7579D5A9"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5E06A4C9"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3FEC9E8B" w14:textId="77777777" w:rsidR="008C0A66" w:rsidRPr="00C7384D" w:rsidRDefault="008C0A66" w:rsidP="00857FC5">
            <w:pPr>
              <w:pStyle w:val="Textoindependiente"/>
              <w:ind w:left="0"/>
              <w:rPr>
                <w:sz w:val="22"/>
                <w:szCs w:val="22"/>
              </w:rPr>
            </w:pPr>
            <w:r w:rsidRPr="00C7384D">
              <w:rPr>
                <w:sz w:val="22"/>
                <w:szCs w:val="22"/>
              </w:rPr>
              <w:t>x</w:t>
            </w:r>
          </w:p>
        </w:tc>
        <w:tc>
          <w:tcPr>
            <w:tcW w:w="426" w:type="dxa"/>
          </w:tcPr>
          <w:p w14:paraId="738B0712"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379B2FCE" w14:textId="77777777" w:rsidR="008C0A66" w:rsidRPr="00C7384D" w:rsidRDefault="008C0A66" w:rsidP="00857FC5">
            <w:pPr>
              <w:pStyle w:val="Textoindependiente"/>
              <w:ind w:left="0"/>
              <w:rPr>
                <w:sz w:val="22"/>
                <w:szCs w:val="22"/>
              </w:rPr>
            </w:pPr>
            <w:r w:rsidRPr="00C7384D">
              <w:rPr>
                <w:sz w:val="22"/>
                <w:szCs w:val="22"/>
              </w:rPr>
              <w:t>x</w:t>
            </w:r>
          </w:p>
        </w:tc>
        <w:tc>
          <w:tcPr>
            <w:tcW w:w="444" w:type="dxa"/>
          </w:tcPr>
          <w:p w14:paraId="5785CBD3" w14:textId="77777777" w:rsidR="008C0A66" w:rsidRPr="00C7384D" w:rsidRDefault="008C0A66" w:rsidP="00857FC5">
            <w:pPr>
              <w:pStyle w:val="Textoindependiente"/>
              <w:ind w:left="0"/>
              <w:rPr>
                <w:sz w:val="22"/>
                <w:szCs w:val="22"/>
              </w:rPr>
            </w:pPr>
            <w:r w:rsidRPr="00C7384D">
              <w:rPr>
                <w:sz w:val="22"/>
                <w:szCs w:val="22"/>
              </w:rPr>
              <w:t>x</w:t>
            </w:r>
          </w:p>
        </w:tc>
        <w:tc>
          <w:tcPr>
            <w:tcW w:w="398" w:type="dxa"/>
          </w:tcPr>
          <w:p w14:paraId="42E93D43" w14:textId="77777777" w:rsidR="008C0A66" w:rsidRPr="00C7384D" w:rsidRDefault="008C0A66" w:rsidP="00857FC5">
            <w:pPr>
              <w:pStyle w:val="Textoindependiente"/>
              <w:ind w:left="0"/>
              <w:rPr>
                <w:sz w:val="22"/>
                <w:szCs w:val="22"/>
              </w:rPr>
            </w:pPr>
            <w:r w:rsidRPr="00C7384D">
              <w:rPr>
                <w:sz w:val="22"/>
                <w:szCs w:val="22"/>
              </w:rPr>
              <w:t>x</w:t>
            </w:r>
          </w:p>
        </w:tc>
        <w:tc>
          <w:tcPr>
            <w:tcW w:w="469" w:type="dxa"/>
          </w:tcPr>
          <w:p w14:paraId="08E0047E" w14:textId="77777777" w:rsidR="008C0A66" w:rsidRPr="00C7384D" w:rsidRDefault="008C0A66" w:rsidP="00857FC5">
            <w:pPr>
              <w:pStyle w:val="Textoindependiente"/>
              <w:ind w:left="0"/>
              <w:rPr>
                <w:sz w:val="22"/>
                <w:szCs w:val="22"/>
              </w:rPr>
            </w:pPr>
            <w:r w:rsidRPr="00C7384D">
              <w:rPr>
                <w:sz w:val="22"/>
                <w:szCs w:val="22"/>
              </w:rPr>
              <w:t>x</w:t>
            </w:r>
          </w:p>
        </w:tc>
      </w:tr>
      <w:tr w:rsidR="008C0A66" w:rsidRPr="00C7384D" w14:paraId="5F89EDF1" w14:textId="77777777" w:rsidTr="00E36F28">
        <w:trPr>
          <w:trHeight w:val="797"/>
        </w:trPr>
        <w:tc>
          <w:tcPr>
            <w:tcW w:w="562" w:type="dxa"/>
            <w:vMerge/>
          </w:tcPr>
          <w:p w14:paraId="7AE3E0AC" w14:textId="77777777" w:rsidR="008C0A66" w:rsidRPr="00C7384D" w:rsidRDefault="008C0A66" w:rsidP="00857FC5">
            <w:pPr>
              <w:pStyle w:val="Textoindependiente"/>
              <w:ind w:left="0"/>
              <w:rPr>
                <w:sz w:val="22"/>
                <w:szCs w:val="22"/>
              </w:rPr>
            </w:pPr>
          </w:p>
        </w:tc>
        <w:tc>
          <w:tcPr>
            <w:tcW w:w="4536" w:type="dxa"/>
            <w:vMerge/>
          </w:tcPr>
          <w:p w14:paraId="132F15FB" w14:textId="77777777" w:rsidR="008C0A66" w:rsidRPr="00C7384D" w:rsidRDefault="008C0A66" w:rsidP="008E3638">
            <w:pPr>
              <w:pStyle w:val="Textoindependiente"/>
              <w:numPr>
                <w:ilvl w:val="0"/>
                <w:numId w:val="83"/>
              </w:numPr>
              <w:jc w:val="left"/>
              <w:rPr>
                <w:sz w:val="22"/>
                <w:szCs w:val="22"/>
              </w:rPr>
            </w:pPr>
          </w:p>
        </w:tc>
        <w:tc>
          <w:tcPr>
            <w:tcW w:w="5249" w:type="dxa"/>
          </w:tcPr>
          <w:p w14:paraId="106AFC74" w14:textId="77777777" w:rsidR="008C0A66" w:rsidRPr="00C7384D" w:rsidRDefault="008C0A66" w:rsidP="00857FC5">
            <w:pPr>
              <w:pStyle w:val="Textoindependiente"/>
              <w:ind w:left="0"/>
              <w:rPr>
                <w:sz w:val="22"/>
                <w:szCs w:val="22"/>
              </w:rPr>
            </w:pPr>
            <w:r w:rsidRPr="00C7384D">
              <w:rPr>
                <w:sz w:val="22"/>
                <w:szCs w:val="22"/>
              </w:rPr>
              <w:t>Aplicación de pruebas</w:t>
            </w:r>
            <w:r w:rsidR="00857FC5" w:rsidRPr="00C7384D">
              <w:rPr>
                <w:sz w:val="22"/>
                <w:szCs w:val="22"/>
              </w:rPr>
              <w:t xml:space="preserve"> estandarizadas</w:t>
            </w:r>
            <w:r w:rsidRPr="00C7384D">
              <w:rPr>
                <w:sz w:val="22"/>
                <w:szCs w:val="22"/>
              </w:rPr>
              <w:t xml:space="preserve"> para evidenciar las mejoras de aprendizaje.</w:t>
            </w:r>
          </w:p>
        </w:tc>
        <w:tc>
          <w:tcPr>
            <w:tcW w:w="425" w:type="dxa"/>
          </w:tcPr>
          <w:p w14:paraId="73639F71" w14:textId="77777777" w:rsidR="008C0A66" w:rsidRPr="00C7384D" w:rsidRDefault="008C0A66" w:rsidP="00857FC5">
            <w:pPr>
              <w:pStyle w:val="Textoindependiente"/>
              <w:ind w:left="0"/>
              <w:rPr>
                <w:sz w:val="22"/>
                <w:szCs w:val="22"/>
              </w:rPr>
            </w:pPr>
            <w:r w:rsidRPr="00C7384D">
              <w:rPr>
                <w:sz w:val="22"/>
                <w:szCs w:val="22"/>
              </w:rPr>
              <w:t>x</w:t>
            </w:r>
          </w:p>
        </w:tc>
        <w:tc>
          <w:tcPr>
            <w:tcW w:w="426" w:type="dxa"/>
          </w:tcPr>
          <w:p w14:paraId="4FE89FD2"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2A48192D"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2AFA9DAE"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6B7FD6E1"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22635832"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583B43B7" w14:textId="77777777" w:rsidR="008C0A66" w:rsidRPr="00C7384D" w:rsidRDefault="00857FC5" w:rsidP="00857FC5">
            <w:pPr>
              <w:pStyle w:val="Textoindependiente"/>
              <w:ind w:left="0"/>
              <w:rPr>
                <w:sz w:val="22"/>
                <w:szCs w:val="22"/>
              </w:rPr>
            </w:pPr>
            <w:r w:rsidRPr="00C7384D">
              <w:rPr>
                <w:sz w:val="22"/>
                <w:szCs w:val="22"/>
              </w:rPr>
              <w:t>x</w:t>
            </w:r>
          </w:p>
        </w:tc>
        <w:tc>
          <w:tcPr>
            <w:tcW w:w="444" w:type="dxa"/>
          </w:tcPr>
          <w:p w14:paraId="74A19D3E" w14:textId="77777777" w:rsidR="008C0A66" w:rsidRPr="00C7384D" w:rsidRDefault="008C0A66" w:rsidP="00857FC5">
            <w:pPr>
              <w:pStyle w:val="Textoindependiente"/>
              <w:ind w:left="0"/>
              <w:rPr>
                <w:sz w:val="22"/>
                <w:szCs w:val="22"/>
              </w:rPr>
            </w:pPr>
            <w:r w:rsidRPr="00C7384D">
              <w:rPr>
                <w:sz w:val="22"/>
                <w:szCs w:val="22"/>
              </w:rPr>
              <w:t>x</w:t>
            </w:r>
          </w:p>
        </w:tc>
        <w:tc>
          <w:tcPr>
            <w:tcW w:w="398" w:type="dxa"/>
          </w:tcPr>
          <w:p w14:paraId="771A4496" w14:textId="77777777" w:rsidR="008C0A66" w:rsidRPr="00C7384D" w:rsidRDefault="00857FC5" w:rsidP="00857FC5">
            <w:pPr>
              <w:pStyle w:val="Textoindependiente"/>
              <w:ind w:left="0"/>
              <w:rPr>
                <w:sz w:val="22"/>
                <w:szCs w:val="22"/>
              </w:rPr>
            </w:pPr>
            <w:r w:rsidRPr="00C7384D">
              <w:rPr>
                <w:sz w:val="22"/>
                <w:szCs w:val="22"/>
              </w:rPr>
              <w:t>x</w:t>
            </w:r>
          </w:p>
        </w:tc>
        <w:tc>
          <w:tcPr>
            <w:tcW w:w="469" w:type="dxa"/>
          </w:tcPr>
          <w:p w14:paraId="45C63271" w14:textId="77777777" w:rsidR="008C0A66" w:rsidRPr="00C7384D" w:rsidRDefault="00857FC5" w:rsidP="00857FC5">
            <w:pPr>
              <w:pStyle w:val="Textoindependiente"/>
              <w:ind w:left="0"/>
              <w:rPr>
                <w:sz w:val="22"/>
                <w:szCs w:val="22"/>
              </w:rPr>
            </w:pPr>
            <w:r w:rsidRPr="00C7384D">
              <w:rPr>
                <w:sz w:val="22"/>
                <w:szCs w:val="22"/>
              </w:rPr>
              <w:t>x</w:t>
            </w:r>
          </w:p>
        </w:tc>
      </w:tr>
      <w:tr w:rsidR="00857FC5" w:rsidRPr="00C7384D" w14:paraId="4E068FB6" w14:textId="77777777" w:rsidTr="00E36F28">
        <w:trPr>
          <w:trHeight w:val="475"/>
        </w:trPr>
        <w:tc>
          <w:tcPr>
            <w:tcW w:w="562" w:type="dxa"/>
            <w:vMerge w:val="restart"/>
          </w:tcPr>
          <w:p w14:paraId="497A2F09" w14:textId="77777777" w:rsidR="00857FC5" w:rsidRPr="00C7384D" w:rsidRDefault="00857FC5" w:rsidP="00857FC5">
            <w:pPr>
              <w:pStyle w:val="Textoindependiente"/>
              <w:ind w:left="0"/>
              <w:rPr>
                <w:sz w:val="22"/>
                <w:szCs w:val="22"/>
              </w:rPr>
            </w:pPr>
            <w:r w:rsidRPr="00C7384D">
              <w:rPr>
                <w:sz w:val="22"/>
                <w:szCs w:val="22"/>
              </w:rPr>
              <w:t>2</w:t>
            </w:r>
          </w:p>
        </w:tc>
        <w:tc>
          <w:tcPr>
            <w:tcW w:w="4536" w:type="dxa"/>
            <w:vMerge w:val="restart"/>
          </w:tcPr>
          <w:p w14:paraId="6F6B491A" w14:textId="77777777" w:rsidR="00857FC5" w:rsidRPr="00C7384D" w:rsidRDefault="00857FC5" w:rsidP="00857FC5">
            <w:pPr>
              <w:pStyle w:val="Textoindependiente"/>
              <w:jc w:val="left"/>
              <w:rPr>
                <w:b/>
                <w:sz w:val="22"/>
                <w:szCs w:val="22"/>
              </w:rPr>
            </w:pPr>
          </w:p>
          <w:p w14:paraId="01E06CAD" w14:textId="77777777" w:rsidR="00857FC5" w:rsidRPr="00C7384D" w:rsidRDefault="00857FC5" w:rsidP="008E3638">
            <w:pPr>
              <w:pStyle w:val="Textoindependiente"/>
              <w:numPr>
                <w:ilvl w:val="0"/>
                <w:numId w:val="83"/>
              </w:numPr>
              <w:jc w:val="left"/>
              <w:rPr>
                <w:sz w:val="22"/>
                <w:szCs w:val="22"/>
              </w:rPr>
            </w:pPr>
            <w:r w:rsidRPr="00C7384D">
              <w:rPr>
                <w:b/>
                <w:sz w:val="22"/>
                <w:szCs w:val="22"/>
              </w:rPr>
              <w:t>Reducir el número de porcentaje de estudiantes que desertan, identificando los rasgos de abandono e implementando los planes de mejora.</w:t>
            </w:r>
          </w:p>
        </w:tc>
        <w:tc>
          <w:tcPr>
            <w:tcW w:w="5249" w:type="dxa"/>
          </w:tcPr>
          <w:p w14:paraId="19B5D0A3" w14:textId="0E8DB1A7" w:rsidR="00857FC5" w:rsidRPr="00C7384D" w:rsidRDefault="00857FC5" w:rsidP="00857FC5">
            <w:pPr>
              <w:pStyle w:val="Textoindependiente"/>
              <w:ind w:left="0"/>
              <w:rPr>
                <w:sz w:val="22"/>
                <w:szCs w:val="22"/>
              </w:rPr>
            </w:pPr>
            <w:r w:rsidRPr="00C7384D">
              <w:rPr>
                <w:sz w:val="22"/>
                <w:szCs w:val="22"/>
              </w:rPr>
              <w:t xml:space="preserve">Un taller de nivelación por </w:t>
            </w:r>
            <w:r w:rsidR="0051191B" w:rsidRPr="00C7384D">
              <w:rPr>
                <w:sz w:val="22"/>
                <w:szCs w:val="22"/>
              </w:rPr>
              <w:t>semana a</w:t>
            </w:r>
            <w:r w:rsidRPr="00C7384D">
              <w:rPr>
                <w:sz w:val="22"/>
                <w:szCs w:val="22"/>
              </w:rPr>
              <w:t xml:space="preserve"> estudiantes</w:t>
            </w:r>
          </w:p>
        </w:tc>
        <w:tc>
          <w:tcPr>
            <w:tcW w:w="425" w:type="dxa"/>
          </w:tcPr>
          <w:p w14:paraId="6F11C200" w14:textId="77777777" w:rsidR="00857FC5" w:rsidRPr="00C7384D" w:rsidRDefault="00857FC5" w:rsidP="00857FC5">
            <w:pPr>
              <w:pStyle w:val="Textoindependiente"/>
              <w:ind w:left="0"/>
              <w:rPr>
                <w:sz w:val="22"/>
                <w:szCs w:val="22"/>
              </w:rPr>
            </w:pPr>
            <w:r w:rsidRPr="00C7384D">
              <w:rPr>
                <w:sz w:val="22"/>
                <w:szCs w:val="22"/>
              </w:rPr>
              <w:t>x</w:t>
            </w:r>
          </w:p>
        </w:tc>
        <w:tc>
          <w:tcPr>
            <w:tcW w:w="426" w:type="dxa"/>
          </w:tcPr>
          <w:p w14:paraId="174C611B" w14:textId="77777777" w:rsidR="00857FC5" w:rsidRPr="00C7384D" w:rsidRDefault="00857FC5" w:rsidP="00857FC5">
            <w:pPr>
              <w:pStyle w:val="Textoindependiente"/>
              <w:ind w:left="0"/>
              <w:rPr>
                <w:sz w:val="22"/>
                <w:szCs w:val="22"/>
              </w:rPr>
            </w:pPr>
            <w:r w:rsidRPr="00C7384D">
              <w:rPr>
                <w:sz w:val="22"/>
                <w:szCs w:val="22"/>
              </w:rPr>
              <w:t>x</w:t>
            </w:r>
          </w:p>
        </w:tc>
        <w:tc>
          <w:tcPr>
            <w:tcW w:w="425" w:type="dxa"/>
          </w:tcPr>
          <w:p w14:paraId="6835F9E2" w14:textId="77777777" w:rsidR="00857FC5" w:rsidRPr="00C7384D" w:rsidRDefault="00857FC5" w:rsidP="00857FC5">
            <w:pPr>
              <w:pStyle w:val="Textoindependiente"/>
              <w:ind w:left="0"/>
              <w:rPr>
                <w:sz w:val="22"/>
                <w:szCs w:val="22"/>
              </w:rPr>
            </w:pPr>
            <w:r w:rsidRPr="00C7384D">
              <w:rPr>
                <w:sz w:val="22"/>
                <w:szCs w:val="22"/>
              </w:rPr>
              <w:t>x</w:t>
            </w:r>
          </w:p>
        </w:tc>
        <w:tc>
          <w:tcPr>
            <w:tcW w:w="425" w:type="dxa"/>
          </w:tcPr>
          <w:p w14:paraId="79C05254" w14:textId="77777777" w:rsidR="00857FC5" w:rsidRPr="00C7384D" w:rsidRDefault="00857FC5" w:rsidP="00857FC5">
            <w:pPr>
              <w:pStyle w:val="Textoindependiente"/>
              <w:ind w:left="0"/>
              <w:rPr>
                <w:sz w:val="22"/>
                <w:szCs w:val="22"/>
              </w:rPr>
            </w:pPr>
            <w:r w:rsidRPr="00C7384D">
              <w:rPr>
                <w:sz w:val="22"/>
                <w:szCs w:val="22"/>
              </w:rPr>
              <w:t>x</w:t>
            </w:r>
          </w:p>
        </w:tc>
        <w:tc>
          <w:tcPr>
            <w:tcW w:w="425" w:type="dxa"/>
          </w:tcPr>
          <w:p w14:paraId="62234AB0" w14:textId="77777777" w:rsidR="00857FC5" w:rsidRPr="00C7384D" w:rsidRDefault="00857FC5" w:rsidP="00857FC5">
            <w:pPr>
              <w:pStyle w:val="Textoindependiente"/>
              <w:ind w:left="0"/>
              <w:rPr>
                <w:sz w:val="22"/>
                <w:szCs w:val="22"/>
              </w:rPr>
            </w:pPr>
            <w:r w:rsidRPr="00C7384D">
              <w:rPr>
                <w:sz w:val="22"/>
                <w:szCs w:val="22"/>
              </w:rPr>
              <w:t>x</w:t>
            </w:r>
          </w:p>
        </w:tc>
        <w:tc>
          <w:tcPr>
            <w:tcW w:w="426" w:type="dxa"/>
          </w:tcPr>
          <w:p w14:paraId="7EF52A9C" w14:textId="77777777" w:rsidR="00857FC5" w:rsidRPr="00C7384D" w:rsidRDefault="00857FC5" w:rsidP="00857FC5">
            <w:pPr>
              <w:pStyle w:val="Textoindependiente"/>
              <w:ind w:left="0"/>
              <w:rPr>
                <w:sz w:val="22"/>
                <w:szCs w:val="22"/>
              </w:rPr>
            </w:pPr>
            <w:r w:rsidRPr="00C7384D">
              <w:rPr>
                <w:sz w:val="22"/>
                <w:szCs w:val="22"/>
              </w:rPr>
              <w:t>x</w:t>
            </w:r>
          </w:p>
        </w:tc>
        <w:tc>
          <w:tcPr>
            <w:tcW w:w="425" w:type="dxa"/>
          </w:tcPr>
          <w:p w14:paraId="1E70995C" w14:textId="77777777" w:rsidR="00857FC5" w:rsidRPr="00C7384D" w:rsidRDefault="00857FC5" w:rsidP="00857FC5">
            <w:pPr>
              <w:pStyle w:val="Textoindependiente"/>
              <w:ind w:left="0"/>
              <w:rPr>
                <w:sz w:val="22"/>
                <w:szCs w:val="22"/>
              </w:rPr>
            </w:pPr>
            <w:r w:rsidRPr="00C7384D">
              <w:rPr>
                <w:sz w:val="22"/>
                <w:szCs w:val="22"/>
              </w:rPr>
              <w:t>x</w:t>
            </w:r>
          </w:p>
        </w:tc>
        <w:tc>
          <w:tcPr>
            <w:tcW w:w="444" w:type="dxa"/>
          </w:tcPr>
          <w:p w14:paraId="60B82D78" w14:textId="77777777" w:rsidR="00857FC5" w:rsidRPr="00C7384D" w:rsidRDefault="00857FC5" w:rsidP="00857FC5">
            <w:pPr>
              <w:pStyle w:val="Textoindependiente"/>
              <w:ind w:left="0"/>
              <w:rPr>
                <w:sz w:val="22"/>
                <w:szCs w:val="22"/>
              </w:rPr>
            </w:pPr>
            <w:r w:rsidRPr="00C7384D">
              <w:rPr>
                <w:sz w:val="22"/>
                <w:szCs w:val="22"/>
              </w:rPr>
              <w:t>x</w:t>
            </w:r>
          </w:p>
        </w:tc>
        <w:tc>
          <w:tcPr>
            <w:tcW w:w="398" w:type="dxa"/>
          </w:tcPr>
          <w:p w14:paraId="14B546A3" w14:textId="77777777" w:rsidR="00857FC5" w:rsidRPr="00C7384D" w:rsidRDefault="00857FC5" w:rsidP="00857FC5">
            <w:pPr>
              <w:pStyle w:val="Textoindependiente"/>
              <w:ind w:left="0"/>
              <w:rPr>
                <w:sz w:val="22"/>
                <w:szCs w:val="22"/>
              </w:rPr>
            </w:pPr>
            <w:r w:rsidRPr="00C7384D">
              <w:rPr>
                <w:sz w:val="22"/>
                <w:szCs w:val="22"/>
              </w:rPr>
              <w:t>x</w:t>
            </w:r>
          </w:p>
        </w:tc>
        <w:tc>
          <w:tcPr>
            <w:tcW w:w="469" w:type="dxa"/>
          </w:tcPr>
          <w:p w14:paraId="0963A03A" w14:textId="77777777" w:rsidR="00857FC5" w:rsidRPr="00C7384D" w:rsidRDefault="00857FC5" w:rsidP="00857FC5">
            <w:pPr>
              <w:pStyle w:val="Textoindependiente"/>
              <w:ind w:left="0"/>
              <w:rPr>
                <w:sz w:val="22"/>
                <w:szCs w:val="22"/>
              </w:rPr>
            </w:pPr>
            <w:r w:rsidRPr="00C7384D">
              <w:rPr>
                <w:sz w:val="22"/>
                <w:szCs w:val="22"/>
              </w:rPr>
              <w:t>x</w:t>
            </w:r>
          </w:p>
        </w:tc>
      </w:tr>
      <w:tr w:rsidR="00857FC5" w:rsidRPr="00C7384D" w14:paraId="09FCF4C0" w14:textId="77777777" w:rsidTr="00E36F28">
        <w:trPr>
          <w:trHeight w:val="598"/>
        </w:trPr>
        <w:tc>
          <w:tcPr>
            <w:tcW w:w="562" w:type="dxa"/>
            <w:vMerge/>
          </w:tcPr>
          <w:p w14:paraId="6CC40D42" w14:textId="77777777" w:rsidR="00857FC5" w:rsidRPr="00C7384D" w:rsidRDefault="00857FC5" w:rsidP="00857FC5">
            <w:pPr>
              <w:pStyle w:val="Textoindependiente"/>
              <w:ind w:left="0"/>
              <w:rPr>
                <w:sz w:val="22"/>
                <w:szCs w:val="22"/>
              </w:rPr>
            </w:pPr>
          </w:p>
        </w:tc>
        <w:tc>
          <w:tcPr>
            <w:tcW w:w="4536" w:type="dxa"/>
            <w:vMerge/>
          </w:tcPr>
          <w:p w14:paraId="383D9C81" w14:textId="77777777" w:rsidR="00857FC5" w:rsidRPr="00C7384D" w:rsidRDefault="00857FC5" w:rsidP="008E3638">
            <w:pPr>
              <w:pStyle w:val="Textoindependiente"/>
              <w:numPr>
                <w:ilvl w:val="0"/>
                <w:numId w:val="83"/>
              </w:numPr>
              <w:jc w:val="left"/>
              <w:rPr>
                <w:sz w:val="22"/>
                <w:szCs w:val="22"/>
              </w:rPr>
            </w:pPr>
          </w:p>
        </w:tc>
        <w:tc>
          <w:tcPr>
            <w:tcW w:w="5249" w:type="dxa"/>
          </w:tcPr>
          <w:p w14:paraId="2EA9E0B3" w14:textId="77777777" w:rsidR="00857FC5" w:rsidRPr="00C7384D" w:rsidRDefault="00857FC5" w:rsidP="00857FC5">
            <w:pPr>
              <w:pStyle w:val="Textoindependiente"/>
              <w:ind w:left="0"/>
              <w:rPr>
                <w:sz w:val="22"/>
                <w:szCs w:val="22"/>
              </w:rPr>
            </w:pPr>
            <w:r w:rsidRPr="00C7384D">
              <w:rPr>
                <w:sz w:val="22"/>
                <w:szCs w:val="22"/>
              </w:rPr>
              <w:t>Aplicación de pruebas para comprobar las mejoras de aprendizaje.</w:t>
            </w:r>
          </w:p>
        </w:tc>
        <w:tc>
          <w:tcPr>
            <w:tcW w:w="425" w:type="dxa"/>
          </w:tcPr>
          <w:p w14:paraId="461DF2B7" w14:textId="77777777" w:rsidR="00857FC5" w:rsidRPr="00C7384D" w:rsidRDefault="00857FC5" w:rsidP="00857FC5">
            <w:pPr>
              <w:pStyle w:val="Textoindependiente"/>
              <w:ind w:left="0"/>
              <w:rPr>
                <w:sz w:val="22"/>
                <w:szCs w:val="22"/>
              </w:rPr>
            </w:pPr>
            <w:r w:rsidRPr="00C7384D">
              <w:rPr>
                <w:sz w:val="22"/>
                <w:szCs w:val="22"/>
              </w:rPr>
              <w:t>x</w:t>
            </w:r>
          </w:p>
        </w:tc>
        <w:tc>
          <w:tcPr>
            <w:tcW w:w="426" w:type="dxa"/>
          </w:tcPr>
          <w:p w14:paraId="05F53F75" w14:textId="77777777" w:rsidR="00857FC5" w:rsidRPr="00C7384D" w:rsidRDefault="00857FC5" w:rsidP="00857FC5">
            <w:pPr>
              <w:pStyle w:val="Textoindependiente"/>
              <w:ind w:left="0"/>
              <w:rPr>
                <w:sz w:val="22"/>
                <w:szCs w:val="22"/>
              </w:rPr>
            </w:pPr>
          </w:p>
        </w:tc>
        <w:tc>
          <w:tcPr>
            <w:tcW w:w="425" w:type="dxa"/>
          </w:tcPr>
          <w:p w14:paraId="2C903157" w14:textId="77777777" w:rsidR="00857FC5" w:rsidRPr="00C7384D" w:rsidRDefault="00857FC5" w:rsidP="00857FC5">
            <w:pPr>
              <w:pStyle w:val="Textoindependiente"/>
              <w:ind w:left="0"/>
              <w:rPr>
                <w:sz w:val="22"/>
                <w:szCs w:val="22"/>
              </w:rPr>
            </w:pPr>
            <w:r w:rsidRPr="00C7384D">
              <w:rPr>
                <w:sz w:val="22"/>
                <w:szCs w:val="22"/>
              </w:rPr>
              <w:t>x</w:t>
            </w:r>
          </w:p>
        </w:tc>
        <w:tc>
          <w:tcPr>
            <w:tcW w:w="425" w:type="dxa"/>
          </w:tcPr>
          <w:p w14:paraId="32C1952C" w14:textId="77777777" w:rsidR="00857FC5" w:rsidRPr="00C7384D" w:rsidRDefault="00857FC5" w:rsidP="00857FC5">
            <w:pPr>
              <w:pStyle w:val="Textoindependiente"/>
              <w:ind w:left="0"/>
              <w:rPr>
                <w:sz w:val="22"/>
                <w:szCs w:val="22"/>
              </w:rPr>
            </w:pPr>
          </w:p>
        </w:tc>
        <w:tc>
          <w:tcPr>
            <w:tcW w:w="425" w:type="dxa"/>
          </w:tcPr>
          <w:p w14:paraId="47848629" w14:textId="77777777" w:rsidR="00857FC5" w:rsidRPr="00C7384D" w:rsidRDefault="00857FC5" w:rsidP="00857FC5">
            <w:pPr>
              <w:pStyle w:val="Textoindependiente"/>
              <w:ind w:left="0"/>
              <w:rPr>
                <w:sz w:val="22"/>
                <w:szCs w:val="22"/>
              </w:rPr>
            </w:pPr>
          </w:p>
        </w:tc>
        <w:tc>
          <w:tcPr>
            <w:tcW w:w="426" w:type="dxa"/>
          </w:tcPr>
          <w:p w14:paraId="421BB02E" w14:textId="77777777" w:rsidR="00857FC5" w:rsidRPr="00C7384D" w:rsidRDefault="00857FC5" w:rsidP="00857FC5">
            <w:pPr>
              <w:pStyle w:val="Textoindependiente"/>
              <w:ind w:left="0"/>
              <w:rPr>
                <w:sz w:val="22"/>
                <w:szCs w:val="22"/>
              </w:rPr>
            </w:pPr>
          </w:p>
        </w:tc>
        <w:tc>
          <w:tcPr>
            <w:tcW w:w="425" w:type="dxa"/>
          </w:tcPr>
          <w:p w14:paraId="3B42B405" w14:textId="77777777" w:rsidR="00857FC5" w:rsidRPr="00C7384D" w:rsidRDefault="00857FC5" w:rsidP="00857FC5">
            <w:pPr>
              <w:pStyle w:val="Textoindependiente"/>
              <w:ind w:left="0"/>
              <w:rPr>
                <w:sz w:val="22"/>
                <w:szCs w:val="22"/>
              </w:rPr>
            </w:pPr>
            <w:r w:rsidRPr="00C7384D">
              <w:rPr>
                <w:sz w:val="22"/>
                <w:szCs w:val="22"/>
              </w:rPr>
              <w:t>x</w:t>
            </w:r>
          </w:p>
        </w:tc>
        <w:tc>
          <w:tcPr>
            <w:tcW w:w="444" w:type="dxa"/>
          </w:tcPr>
          <w:p w14:paraId="0900FF75" w14:textId="77777777" w:rsidR="00857FC5" w:rsidRPr="00C7384D" w:rsidRDefault="00857FC5" w:rsidP="00857FC5">
            <w:pPr>
              <w:pStyle w:val="Textoindependiente"/>
              <w:ind w:left="0"/>
              <w:rPr>
                <w:sz w:val="22"/>
                <w:szCs w:val="22"/>
              </w:rPr>
            </w:pPr>
          </w:p>
        </w:tc>
        <w:tc>
          <w:tcPr>
            <w:tcW w:w="398" w:type="dxa"/>
          </w:tcPr>
          <w:p w14:paraId="0654E49A" w14:textId="77777777" w:rsidR="00857FC5" w:rsidRPr="00C7384D" w:rsidRDefault="00857FC5" w:rsidP="00857FC5">
            <w:pPr>
              <w:pStyle w:val="Textoindependiente"/>
              <w:ind w:left="0"/>
              <w:rPr>
                <w:sz w:val="22"/>
                <w:szCs w:val="22"/>
              </w:rPr>
            </w:pPr>
          </w:p>
        </w:tc>
        <w:tc>
          <w:tcPr>
            <w:tcW w:w="469" w:type="dxa"/>
          </w:tcPr>
          <w:p w14:paraId="01D2AB29" w14:textId="77777777" w:rsidR="00857FC5" w:rsidRPr="00C7384D" w:rsidRDefault="00857FC5" w:rsidP="00857FC5">
            <w:pPr>
              <w:pStyle w:val="Textoindependiente"/>
              <w:ind w:left="0"/>
              <w:rPr>
                <w:sz w:val="22"/>
                <w:szCs w:val="22"/>
              </w:rPr>
            </w:pPr>
          </w:p>
        </w:tc>
      </w:tr>
      <w:tr w:rsidR="00857FC5" w:rsidRPr="00C7384D" w14:paraId="72992047" w14:textId="77777777" w:rsidTr="00E36F28">
        <w:trPr>
          <w:trHeight w:val="398"/>
        </w:trPr>
        <w:tc>
          <w:tcPr>
            <w:tcW w:w="562" w:type="dxa"/>
            <w:vMerge/>
          </w:tcPr>
          <w:p w14:paraId="48462DB6" w14:textId="77777777" w:rsidR="00857FC5" w:rsidRPr="00C7384D" w:rsidRDefault="00857FC5" w:rsidP="00857FC5">
            <w:pPr>
              <w:pStyle w:val="Textoindependiente"/>
              <w:ind w:left="0"/>
              <w:rPr>
                <w:sz w:val="22"/>
                <w:szCs w:val="22"/>
              </w:rPr>
            </w:pPr>
          </w:p>
        </w:tc>
        <w:tc>
          <w:tcPr>
            <w:tcW w:w="4536" w:type="dxa"/>
            <w:vMerge/>
          </w:tcPr>
          <w:p w14:paraId="47548649" w14:textId="77777777" w:rsidR="00857FC5" w:rsidRPr="00C7384D" w:rsidRDefault="00857FC5" w:rsidP="008E3638">
            <w:pPr>
              <w:pStyle w:val="Textoindependiente"/>
              <w:numPr>
                <w:ilvl w:val="0"/>
                <w:numId w:val="83"/>
              </w:numPr>
              <w:jc w:val="left"/>
              <w:rPr>
                <w:sz w:val="22"/>
                <w:szCs w:val="22"/>
              </w:rPr>
            </w:pPr>
          </w:p>
        </w:tc>
        <w:tc>
          <w:tcPr>
            <w:tcW w:w="5249" w:type="dxa"/>
          </w:tcPr>
          <w:p w14:paraId="10B06DA6" w14:textId="77777777" w:rsidR="00857FC5" w:rsidRPr="00C7384D" w:rsidRDefault="00857FC5" w:rsidP="00857FC5">
            <w:pPr>
              <w:pStyle w:val="Textoindependiente"/>
              <w:ind w:left="0"/>
              <w:rPr>
                <w:sz w:val="22"/>
                <w:szCs w:val="22"/>
              </w:rPr>
            </w:pPr>
            <w:r w:rsidRPr="00C7384D">
              <w:rPr>
                <w:sz w:val="22"/>
                <w:szCs w:val="22"/>
              </w:rPr>
              <w:t>Talleres con las familias (encuentros y jornadas)</w:t>
            </w:r>
          </w:p>
        </w:tc>
        <w:tc>
          <w:tcPr>
            <w:tcW w:w="425" w:type="dxa"/>
          </w:tcPr>
          <w:p w14:paraId="5B6B2596" w14:textId="77777777" w:rsidR="00857FC5" w:rsidRPr="00C7384D" w:rsidRDefault="00857FC5" w:rsidP="00857FC5">
            <w:pPr>
              <w:pStyle w:val="Textoindependiente"/>
              <w:ind w:left="0"/>
              <w:rPr>
                <w:sz w:val="22"/>
                <w:szCs w:val="22"/>
              </w:rPr>
            </w:pPr>
            <w:r w:rsidRPr="00C7384D">
              <w:rPr>
                <w:sz w:val="22"/>
                <w:szCs w:val="22"/>
              </w:rPr>
              <w:t>x</w:t>
            </w:r>
          </w:p>
        </w:tc>
        <w:tc>
          <w:tcPr>
            <w:tcW w:w="426" w:type="dxa"/>
          </w:tcPr>
          <w:p w14:paraId="388DD2BF" w14:textId="77777777" w:rsidR="00857FC5" w:rsidRPr="00C7384D" w:rsidRDefault="00857FC5" w:rsidP="00857FC5">
            <w:pPr>
              <w:pStyle w:val="Textoindependiente"/>
              <w:ind w:left="0"/>
              <w:rPr>
                <w:sz w:val="22"/>
                <w:szCs w:val="22"/>
              </w:rPr>
            </w:pPr>
          </w:p>
        </w:tc>
        <w:tc>
          <w:tcPr>
            <w:tcW w:w="425" w:type="dxa"/>
          </w:tcPr>
          <w:p w14:paraId="33DAA867" w14:textId="77777777" w:rsidR="00857FC5" w:rsidRPr="00C7384D" w:rsidRDefault="00857FC5" w:rsidP="00857FC5">
            <w:pPr>
              <w:pStyle w:val="Textoindependiente"/>
              <w:ind w:left="0"/>
              <w:rPr>
                <w:sz w:val="22"/>
                <w:szCs w:val="22"/>
              </w:rPr>
            </w:pPr>
            <w:r w:rsidRPr="00C7384D">
              <w:rPr>
                <w:sz w:val="22"/>
                <w:szCs w:val="22"/>
              </w:rPr>
              <w:t>x</w:t>
            </w:r>
          </w:p>
        </w:tc>
        <w:tc>
          <w:tcPr>
            <w:tcW w:w="425" w:type="dxa"/>
          </w:tcPr>
          <w:p w14:paraId="667B480A" w14:textId="77777777" w:rsidR="00857FC5" w:rsidRPr="00C7384D" w:rsidRDefault="00857FC5" w:rsidP="00857FC5">
            <w:pPr>
              <w:pStyle w:val="Textoindependiente"/>
              <w:ind w:left="0"/>
              <w:rPr>
                <w:sz w:val="22"/>
                <w:szCs w:val="22"/>
              </w:rPr>
            </w:pPr>
          </w:p>
        </w:tc>
        <w:tc>
          <w:tcPr>
            <w:tcW w:w="425" w:type="dxa"/>
          </w:tcPr>
          <w:p w14:paraId="2287928F" w14:textId="77777777" w:rsidR="00857FC5" w:rsidRPr="00C7384D" w:rsidRDefault="00857FC5" w:rsidP="00857FC5">
            <w:pPr>
              <w:pStyle w:val="Textoindependiente"/>
              <w:ind w:left="0"/>
              <w:rPr>
                <w:sz w:val="22"/>
                <w:szCs w:val="22"/>
              </w:rPr>
            </w:pPr>
            <w:r w:rsidRPr="00C7384D">
              <w:rPr>
                <w:sz w:val="22"/>
                <w:szCs w:val="22"/>
              </w:rPr>
              <w:t>x</w:t>
            </w:r>
          </w:p>
        </w:tc>
        <w:tc>
          <w:tcPr>
            <w:tcW w:w="426" w:type="dxa"/>
          </w:tcPr>
          <w:p w14:paraId="460E3324" w14:textId="77777777" w:rsidR="00857FC5" w:rsidRPr="00C7384D" w:rsidRDefault="00857FC5" w:rsidP="00857FC5">
            <w:pPr>
              <w:pStyle w:val="Textoindependiente"/>
              <w:ind w:left="0"/>
              <w:rPr>
                <w:sz w:val="22"/>
                <w:szCs w:val="22"/>
              </w:rPr>
            </w:pPr>
          </w:p>
        </w:tc>
        <w:tc>
          <w:tcPr>
            <w:tcW w:w="425" w:type="dxa"/>
          </w:tcPr>
          <w:p w14:paraId="29CCD8F3" w14:textId="77777777" w:rsidR="00857FC5" w:rsidRPr="00C7384D" w:rsidRDefault="00857FC5" w:rsidP="00857FC5">
            <w:pPr>
              <w:pStyle w:val="Textoindependiente"/>
              <w:ind w:left="0"/>
              <w:rPr>
                <w:sz w:val="22"/>
                <w:szCs w:val="22"/>
              </w:rPr>
            </w:pPr>
            <w:r w:rsidRPr="00C7384D">
              <w:rPr>
                <w:sz w:val="22"/>
                <w:szCs w:val="22"/>
              </w:rPr>
              <w:t>x</w:t>
            </w:r>
          </w:p>
        </w:tc>
        <w:tc>
          <w:tcPr>
            <w:tcW w:w="444" w:type="dxa"/>
          </w:tcPr>
          <w:p w14:paraId="32ABB932" w14:textId="77777777" w:rsidR="00857FC5" w:rsidRPr="00C7384D" w:rsidRDefault="00857FC5" w:rsidP="00857FC5">
            <w:pPr>
              <w:pStyle w:val="Textoindependiente"/>
              <w:ind w:left="0"/>
              <w:rPr>
                <w:sz w:val="22"/>
                <w:szCs w:val="22"/>
              </w:rPr>
            </w:pPr>
          </w:p>
        </w:tc>
        <w:tc>
          <w:tcPr>
            <w:tcW w:w="398" w:type="dxa"/>
          </w:tcPr>
          <w:p w14:paraId="00EC819E" w14:textId="77777777" w:rsidR="00857FC5" w:rsidRPr="00C7384D" w:rsidRDefault="00857FC5" w:rsidP="00857FC5">
            <w:pPr>
              <w:pStyle w:val="Textoindependiente"/>
              <w:ind w:left="0"/>
              <w:rPr>
                <w:sz w:val="22"/>
                <w:szCs w:val="22"/>
              </w:rPr>
            </w:pPr>
            <w:r w:rsidRPr="00C7384D">
              <w:rPr>
                <w:sz w:val="22"/>
                <w:szCs w:val="22"/>
              </w:rPr>
              <w:t>x</w:t>
            </w:r>
          </w:p>
        </w:tc>
        <w:tc>
          <w:tcPr>
            <w:tcW w:w="469" w:type="dxa"/>
          </w:tcPr>
          <w:p w14:paraId="0C3544B2" w14:textId="77777777" w:rsidR="00857FC5" w:rsidRPr="00C7384D" w:rsidRDefault="00857FC5" w:rsidP="00857FC5">
            <w:pPr>
              <w:pStyle w:val="Textoindependiente"/>
              <w:ind w:left="0"/>
              <w:rPr>
                <w:sz w:val="22"/>
                <w:szCs w:val="22"/>
              </w:rPr>
            </w:pPr>
          </w:p>
        </w:tc>
      </w:tr>
      <w:tr w:rsidR="008C0A66" w:rsidRPr="00C7384D" w14:paraId="690C23B0" w14:textId="77777777" w:rsidTr="00E36F28">
        <w:trPr>
          <w:trHeight w:val="399"/>
        </w:trPr>
        <w:tc>
          <w:tcPr>
            <w:tcW w:w="562" w:type="dxa"/>
            <w:vMerge w:val="restart"/>
          </w:tcPr>
          <w:p w14:paraId="7778314C" w14:textId="77777777" w:rsidR="008C0A66" w:rsidRPr="00C7384D" w:rsidRDefault="008C0A66" w:rsidP="00857FC5">
            <w:pPr>
              <w:pStyle w:val="Textoindependiente"/>
              <w:ind w:left="0"/>
              <w:rPr>
                <w:sz w:val="22"/>
                <w:szCs w:val="22"/>
              </w:rPr>
            </w:pPr>
            <w:r w:rsidRPr="00C7384D">
              <w:rPr>
                <w:sz w:val="22"/>
                <w:szCs w:val="22"/>
              </w:rPr>
              <w:t>3</w:t>
            </w:r>
          </w:p>
        </w:tc>
        <w:tc>
          <w:tcPr>
            <w:tcW w:w="4536" w:type="dxa"/>
            <w:vMerge w:val="restart"/>
          </w:tcPr>
          <w:p w14:paraId="59082F9D" w14:textId="29A0647E" w:rsidR="008C0A66" w:rsidRPr="00C7384D" w:rsidRDefault="00FA258B" w:rsidP="008E3638">
            <w:pPr>
              <w:pStyle w:val="Textoindependiente"/>
              <w:numPr>
                <w:ilvl w:val="0"/>
                <w:numId w:val="114"/>
              </w:numPr>
              <w:ind w:left="771" w:hanging="425"/>
              <w:jc w:val="left"/>
              <w:rPr>
                <w:sz w:val="22"/>
                <w:szCs w:val="22"/>
              </w:rPr>
            </w:pPr>
            <w:r w:rsidRPr="00C7384D">
              <w:rPr>
                <w:b/>
                <w:sz w:val="22"/>
                <w:szCs w:val="22"/>
              </w:rPr>
              <w:t xml:space="preserve">Planificar y </w:t>
            </w:r>
            <w:r w:rsidR="0051191B" w:rsidRPr="00C7384D">
              <w:rPr>
                <w:b/>
                <w:sz w:val="22"/>
                <w:szCs w:val="22"/>
              </w:rPr>
              <w:t>ejecutar y</w:t>
            </w:r>
            <w:r w:rsidRPr="00C7384D">
              <w:rPr>
                <w:b/>
                <w:sz w:val="22"/>
                <w:szCs w:val="22"/>
              </w:rPr>
              <w:t xml:space="preserve"> ejecutar planes de mejora de los aprendizajes para el cumplimiento del 100% de las horas lectivas</w:t>
            </w:r>
          </w:p>
        </w:tc>
        <w:tc>
          <w:tcPr>
            <w:tcW w:w="5249" w:type="dxa"/>
          </w:tcPr>
          <w:p w14:paraId="2A176F61" w14:textId="77777777" w:rsidR="008C0A66" w:rsidRPr="00C7384D" w:rsidRDefault="00857FC5" w:rsidP="00857FC5">
            <w:pPr>
              <w:pStyle w:val="Textoindependiente"/>
              <w:ind w:left="0"/>
              <w:rPr>
                <w:sz w:val="22"/>
                <w:szCs w:val="22"/>
              </w:rPr>
            </w:pPr>
            <w:r w:rsidRPr="00C7384D">
              <w:rPr>
                <w:sz w:val="22"/>
                <w:szCs w:val="22"/>
              </w:rPr>
              <w:t>Monitoreo a los docentes sobre el cumplimiento de las horas lectivas.</w:t>
            </w:r>
          </w:p>
        </w:tc>
        <w:tc>
          <w:tcPr>
            <w:tcW w:w="425" w:type="dxa"/>
          </w:tcPr>
          <w:p w14:paraId="6018B1CE"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2E6A164F"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36E6B2CF" w14:textId="77777777" w:rsidR="008C0A66" w:rsidRPr="00C7384D" w:rsidRDefault="00746AF9" w:rsidP="00857FC5">
            <w:pPr>
              <w:pStyle w:val="Textoindependiente"/>
              <w:ind w:left="0"/>
              <w:rPr>
                <w:sz w:val="22"/>
                <w:szCs w:val="22"/>
              </w:rPr>
            </w:pPr>
            <w:r w:rsidRPr="00C7384D">
              <w:rPr>
                <w:sz w:val="22"/>
                <w:szCs w:val="22"/>
              </w:rPr>
              <w:t>x</w:t>
            </w:r>
          </w:p>
        </w:tc>
        <w:tc>
          <w:tcPr>
            <w:tcW w:w="425" w:type="dxa"/>
          </w:tcPr>
          <w:p w14:paraId="4B668E6F"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38730CFE"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30C64FDB" w14:textId="77777777" w:rsidR="008C0A66" w:rsidRPr="00C7384D" w:rsidRDefault="00746AF9" w:rsidP="00857FC5">
            <w:pPr>
              <w:pStyle w:val="Textoindependiente"/>
              <w:ind w:left="0"/>
              <w:rPr>
                <w:sz w:val="22"/>
                <w:szCs w:val="22"/>
              </w:rPr>
            </w:pPr>
            <w:r w:rsidRPr="00C7384D">
              <w:rPr>
                <w:sz w:val="22"/>
                <w:szCs w:val="22"/>
              </w:rPr>
              <w:t>x</w:t>
            </w:r>
          </w:p>
        </w:tc>
        <w:tc>
          <w:tcPr>
            <w:tcW w:w="425" w:type="dxa"/>
          </w:tcPr>
          <w:p w14:paraId="42F24765" w14:textId="77777777" w:rsidR="008C0A66" w:rsidRPr="00C7384D" w:rsidRDefault="00857FC5" w:rsidP="00857FC5">
            <w:pPr>
              <w:pStyle w:val="Textoindependiente"/>
              <w:ind w:left="0"/>
              <w:rPr>
                <w:sz w:val="22"/>
                <w:szCs w:val="22"/>
              </w:rPr>
            </w:pPr>
            <w:r w:rsidRPr="00C7384D">
              <w:rPr>
                <w:sz w:val="22"/>
                <w:szCs w:val="22"/>
              </w:rPr>
              <w:t>x</w:t>
            </w:r>
          </w:p>
        </w:tc>
        <w:tc>
          <w:tcPr>
            <w:tcW w:w="444" w:type="dxa"/>
          </w:tcPr>
          <w:p w14:paraId="63A9C86D" w14:textId="77777777" w:rsidR="008C0A66" w:rsidRPr="00C7384D" w:rsidRDefault="00857FC5" w:rsidP="00857FC5">
            <w:pPr>
              <w:pStyle w:val="Textoindependiente"/>
              <w:ind w:left="0"/>
              <w:rPr>
                <w:sz w:val="22"/>
                <w:szCs w:val="22"/>
              </w:rPr>
            </w:pPr>
            <w:r w:rsidRPr="00C7384D">
              <w:rPr>
                <w:sz w:val="22"/>
                <w:szCs w:val="22"/>
              </w:rPr>
              <w:t>x</w:t>
            </w:r>
          </w:p>
        </w:tc>
        <w:tc>
          <w:tcPr>
            <w:tcW w:w="398" w:type="dxa"/>
          </w:tcPr>
          <w:p w14:paraId="037AFC88" w14:textId="77777777" w:rsidR="008C0A66" w:rsidRPr="00C7384D" w:rsidRDefault="00857FC5" w:rsidP="00857FC5">
            <w:pPr>
              <w:pStyle w:val="Textoindependiente"/>
              <w:ind w:left="0"/>
              <w:rPr>
                <w:sz w:val="22"/>
                <w:szCs w:val="22"/>
              </w:rPr>
            </w:pPr>
            <w:r w:rsidRPr="00C7384D">
              <w:rPr>
                <w:sz w:val="22"/>
                <w:szCs w:val="22"/>
              </w:rPr>
              <w:t>x</w:t>
            </w:r>
          </w:p>
        </w:tc>
        <w:tc>
          <w:tcPr>
            <w:tcW w:w="469" w:type="dxa"/>
          </w:tcPr>
          <w:p w14:paraId="20369558" w14:textId="77777777" w:rsidR="008C0A66" w:rsidRPr="00C7384D" w:rsidRDefault="00746AF9" w:rsidP="00857FC5">
            <w:pPr>
              <w:pStyle w:val="Textoindependiente"/>
              <w:ind w:left="0"/>
              <w:rPr>
                <w:sz w:val="22"/>
                <w:szCs w:val="22"/>
              </w:rPr>
            </w:pPr>
            <w:r w:rsidRPr="00C7384D">
              <w:rPr>
                <w:sz w:val="22"/>
                <w:szCs w:val="22"/>
              </w:rPr>
              <w:t>x</w:t>
            </w:r>
          </w:p>
        </w:tc>
      </w:tr>
      <w:tr w:rsidR="008C0A66" w:rsidRPr="00C7384D" w14:paraId="2091DEDC" w14:textId="77777777" w:rsidTr="00E36F28">
        <w:trPr>
          <w:trHeight w:val="345"/>
        </w:trPr>
        <w:tc>
          <w:tcPr>
            <w:tcW w:w="562" w:type="dxa"/>
            <w:vMerge/>
          </w:tcPr>
          <w:p w14:paraId="11C20529" w14:textId="77777777" w:rsidR="008C0A66" w:rsidRPr="00C7384D" w:rsidRDefault="008C0A66" w:rsidP="00857FC5">
            <w:pPr>
              <w:pStyle w:val="Textoindependiente"/>
              <w:ind w:left="0"/>
              <w:rPr>
                <w:sz w:val="22"/>
                <w:szCs w:val="22"/>
              </w:rPr>
            </w:pPr>
          </w:p>
        </w:tc>
        <w:tc>
          <w:tcPr>
            <w:tcW w:w="4536" w:type="dxa"/>
            <w:vMerge/>
          </w:tcPr>
          <w:p w14:paraId="5B4CB0C9" w14:textId="77777777" w:rsidR="008C0A66" w:rsidRPr="00C7384D" w:rsidRDefault="008C0A66" w:rsidP="008E3638">
            <w:pPr>
              <w:pStyle w:val="Textoindependiente"/>
              <w:numPr>
                <w:ilvl w:val="0"/>
                <w:numId w:val="83"/>
              </w:numPr>
              <w:ind w:hanging="720"/>
              <w:jc w:val="left"/>
              <w:rPr>
                <w:sz w:val="22"/>
                <w:szCs w:val="22"/>
              </w:rPr>
            </w:pPr>
          </w:p>
        </w:tc>
        <w:tc>
          <w:tcPr>
            <w:tcW w:w="5249" w:type="dxa"/>
          </w:tcPr>
          <w:p w14:paraId="28270662" w14:textId="77777777" w:rsidR="008C0A66" w:rsidRPr="00C7384D" w:rsidRDefault="00857FC5" w:rsidP="00857FC5">
            <w:pPr>
              <w:pStyle w:val="Textoindependiente"/>
              <w:ind w:left="0"/>
              <w:rPr>
                <w:sz w:val="22"/>
                <w:szCs w:val="22"/>
              </w:rPr>
            </w:pPr>
            <w:r w:rsidRPr="00C7384D">
              <w:rPr>
                <w:sz w:val="22"/>
                <w:szCs w:val="22"/>
              </w:rPr>
              <w:t>Aplicación de planes de recuperación de horas perdidas de clase.</w:t>
            </w:r>
          </w:p>
        </w:tc>
        <w:tc>
          <w:tcPr>
            <w:tcW w:w="425" w:type="dxa"/>
          </w:tcPr>
          <w:p w14:paraId="7C2C9EA3"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56CEC687"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55A317DC" w14:textId="77777777" w:rsidR="008C0A66" w:rsidRPr="00C7384D" w:rsidRDefault="00746AF9" w:rsidP="00857FC5">
            <w:pPr>
              <w:pStyle w:val="Textoindependiente"/>
              <w:ind w:left="0"/>
              <w:rPr>
                <w:sz w:val="22"/>
                <w:szCs w:val="22"/>
              </w:rPr>
            </w:pPr>
            <w:r w:rsidRPr="00C7384D">
              <w:rPr>
                <w:sz w:val="22"/>
                <w:szCs w:val="22"/>
              </w:rPr>
              <w:t>x</w:t>
            </w:r>
          </w:p>
        </w:tc>
        <w:tc>
          <w:tcPr>
            <w:tcW w:w="425" w:type="dxa"/>
          </w:tcPr>
          <w:p w14:paraId="6CD7458F"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19947BB5"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705A92DC" w14:textId="77777777" w:rsidR="008C0A66" w:rsidRPr="00C7384D" w:rsidRDefault="00746AF9" w:rsidP="00857FC5">
            <w:pPr>
              <w:pStyle w:val="Textoindependiente"/>
              <w:ind w:left="0"/>
              <w:rPr>
                <w:sz w:val="22"/>
                <w:szCs w:val="22"/>
              </w:rPr>
            </w:pPr>
            <w:r w:rsidRPr="00C7384D">
              <w:rPr>
                <w:sz w:val="22"/>
                <w:szCs w:val="22"/>
              </w:rPr>
              <w:t>x</w:t>
            </w:r>
          </w:p>
        </w:tc>
        <w:tc>
          <w:tcPr>
            <w:tcW w:w="425" w:type="dxa"/>
          </w:tcPr>
          <w:p w14:paraId="5DC10665" w14:textId="77777777" w:rsidR="008C0A66" w:rsidRPr="00C7384D" w:rsidRDefault="00857FC5" w:rsidP="00857FC5">
            <w:pPr>
              <w:pStyle w:val="Textoindependiente"/>
              <w:ind w:left="0"/>
              <w:rPr>
                <w:sz w:val="22"/>
                <w:szCs w:val="22"/>
              </w:rPr>
            </w:pPr>
            <w:r w:rsidRPr="00C7384D">
              <w:rPr>
                <w:sz w:val="22"/>
                <w:szCs w:val="22"/>
              </w:rPr>
              <w:t>x</w:t>
            </w:r>
          </w:p>
        </w:tc>
        <w:tc>
          <w:tcPr>
            <w:tcW w:w="444" w:type="dxa"/>
          </w:tcPr>
          <w:p w14:paraId="511F2FED" w14:textId="77777777" w:rsidR="008C0A66" w:rsidRPr="00C7384D" w:rsidRDefault="00857FC5" w:rsidP="00857FC5">
            <w:pPr>
              <w:pStyle w:val="Textoindependiente"/>
              <w:ind w:left="0"/>
              <w:rPr>
                <w:sz w:val="22"/>
                <w:szCs w:val="22"/>
              </w:rPr>
            </w:pPr>
            <w:r w:rsidRPr="00C7384D">
              <w:rPr>
                <w:sz w:val="22"/>
                <w:szCs w:val="22"/>
              </w:rPr>
              <w:t>x</w:t>
            </w:r>
          </w:p>
        </w:tc>
        <w:tc>
          <w:tcPr>
            <w:tcW w:w="398" w:type="dxa"/>
          </w:tcPr>
          <w:p w14:paraId="347E6BC5" w14:textId="77777777" w:rsidR="008C0A66" w:rsidRPr="00C7384D" w:rsidRDefault="00857FC5" w:rsidP="00857FC5">
            <w:pPr>
              <w:pStyle w:val="Textoindependiente"/>
              <w:ind w:left="0"/>
              <w:rPr>
                <w:sz w:val="22"/>
                <w:szCs w:val="22"/>
              </w:rPr>
            </w:pPr>
            <w:r w:rsidRPr="00C7384D">
              <w:rPr>
                <w:sz w:val="22"/>
                <w:szCs w:val="22"/>
              </w:rPr>
              <w:t>x</w:t>
            </w:r>
          </w:p>
        </w:tc>
        <w:tc>
          <w:tcPr>
            <w:tcW w:w="469" w:type="dxa"/>
          </w:tcPr>
          <w:p w14:paraId="70F921C8" w14:textId="77777777" w:rsidR="008C0A66" w:rsidRPr="00C7384D" w:rsidRDefault="00746AF9" w:rsidP="00857FC5">
            <w:pPr>
              <w:pStyle w:val="Textoindependiente"/>
              <w:ind w:left="0"/>
              <w:rPr>
                <w:sz w:val="22"/>
                <w:szCs w:val="22"/>
              </w:rPr>
            </w:pPr>
            <w:r w:rsidRPr="00C7384D">
              <w:rPr>
                <w:sz w:val="22"/>
                <w:szCs w:val="22"/>
              </w:rPr>
              <w:t>x</w:t>
            </w:r>
          </w:p>
        </w:tc>
      </w:tr>
      <w:tr w:rsidR="00DE3D2C" w:rsidRPr="00C7384D" w14:paraId="2D850B95" w14:textId="77777777" w:rsidTr="00E36F28">
        <w:trPr>
          <w:trHeight w:val="459"/>
        </w:trPr>
        <w:tc>
          <w:tcPr>
            <w:tcW w:w="562" w:type="dxa"/>
            <w:vMerge w:val="restart"/>
          </w:tcPr>
          <w:p w14:paraId="171F524D" w14:textId="77777777" w:rsidR="00DE3D2C" w:rsidRPr="00C7384D" w:rsidRDefault="00DE3D2C" w:rsidP="00857FC5">
            <w:pPr>
              <w:pStyle w:val="Textoindependiente"/>
              <w:ind w:left="0"/>
              <w:rPr>
                <w:sz w:val="22"/>
                <w:szCs w:val="22"/>
              </w:rPr>
            </w:pPr>
          </w:p>
          <w:p w14:paraId="27A5062D" w14:textId="77777777" w:rsidR="00DE3D2C" w:rsidRPr="00C7384D" w:rsidRDefault="00DE3D2C" w:rsidP="00857FC5">
            <w:pPr>
              <w:pStyle w:val="Textoindependiente"/>
              <w:ind w:left="0"/>
              <w:rPr>
                <w:sz w:val="22"/>
                <w:szCs w:val="22"/>
              </w:rPr>
            </w:pPr>
          </w:p>
          <w:p w14:paraId="00EABAA7" w14:textId="77777777" w:rsidR="00DE3D2C" w:rsidRPr="00C7384D" w:rsidRDefault="00DE3D2C" w:rsidP="00857FC5">
            <w:pPr>
              <w:pStyle w:val="Textoindependiente"/>
              <w:ind w:left="0"/>
              <w:rPr>
                <w:sz w:val="22"/>
                <w:szCs w:val="22"/>
              </w:rPr>
            </w:pPr>
            <w:r w:rsidRPr="00C7384D">
              <w:rPr>
                <w:sz w:val="22"/>
                <w:szCs w:val="22"/>
              </w:rPr>
              <w:t>4</w:t>
            </w:r>
          </w:p>
        </w:tc>
        <w:tc>
          <w:tcPr>
            <w:tcW w:w="4536" w:type="dxa"/>
            <w:vMerge w:val="restart"/>
          </w:tcPr>
          <w:p w14:paraId="48074506" w14:textId="77777777" w:rsidR="00DE3D2C" w:rsidRPr="00C7384D" w:rsidRDefault="00DE3D2C" w:rsidP="00857FC5">
            <w:pPr>
              <w:pStyle w:val="Textoindependiente"/>
              <w:ind w:left="720"/>
              <w:jc w:val="left"/>
              <w:rPr>
                <w:b/>
                <w:sz w:val="22"/>
                <w:szCs w:val="22"/>
              </w:rPr>
            </w:pPr>
          </w:p>
          <w:p w14:paraId="59EFE566" w14:textId="77777777" w:rsidR="00DE3D2C" w:rsidRPr="00C7384D" w:rsidRDefault="00FA258B" w:rsidP="008E3638">
            <w:pPr>
              <w:pStyle w:val="Textoindependiente"/>
              <w:numPr>
                <w:ilvl w:val="0"/>
                <w:numId w:val="115"/>
              </w:numPr>
              <w:ind w:left="771" w:hanging="425"/>
              <w:jc w:val="left"/>
              <w:rPr>
                <w:b/>
                <w:sz w:val="22"/>
                <w:szCs w:val="22"/>
              </w:rPr>
            </w:pPr>
            <w:r w:rsidRPr="00C7384D">
              <w:rPr>
                <w:b/>
                <w:sz w:val="22"/>
                <w:szCs w:val="22"/>
              </w:rPr>
              <w:t>Mejorar el logro de los aprendizajes de las y los estudiantes, implementando estrategias de mejora en las prácticas pedagógicas de los docentes.</w:t>
            </w:r>
          </w:p>
        </w:tc>
        <w:tc>
          <w:tcPr>
            <w:tcW w:w="5249" w:type="dxa"/>
          </w:tcPr>
          <w:p w14:paraId="634066C6" w14:textId="77777777" w:rsidR="00DE3D2C" w:rsidRPr="00C7384D" w:rsidRDefault="00857FC5" w:rsidP="00857FC5">
            <w:pPr>
              <w:pStyle w:val="Textoindependiente"/>
              <w:ind w:left="0"/>
              <w:rPr>
                <w:sz w:val="22"/>
                <w:szCs w:val="22"/>
              </w:rPr>
            </w:pPr>
            <w:r w:rsidRPr="00C7384D">
              <w:rPr>
                <w:sz w:val="22"/>
                <w:szCs w:val="22"/>
              </w:rPr>
              <w:t>Reuniones colegiadas conjuntas</w:t>
            </w:r>
            <w:r w:rsidR="00DE3D2C" w:rsidRPr="00C7384D">
              <w:rPr>
                <w:sz w:val="22"/>
                <w:szCs w:val="22"/>
              </w:rPr>
              <w:t>.</w:t>
            </w:r>
          </w:p>
        </w:tc>
        <w:tc>
          <w:tcPr>
            <w:tcW w:w="425" w:type="dxa"/>
          </w:tcPr>
          <w:p w14:paraId="38B3A946" w14:textId="77777777" w:rsidR="00DE3D2C" w:rsidRPr="00C7384D" w:rsidRDefault="00DE3D2C" w:rsidP="00857FC5">
            <w:pPr>
              <w:pStyle w:val="Textoindependiente"/>
              <w:ind w:left="0"/>
              <w:rPr>
                <w:sz w:val="22"/>
                <w:szCs w:val="22"/>
              </w:rPr>
            </w:pPr>
            <w:r w:rsidRPr="00C7384D">
              <w:rPr>
                <w:sz w:val="22"/>
                <w:szCs w:val="22"/>
              </w:rPr>
              <w:t>x</w:t>
            </w:r>
          </w:p>
        </w:tc>
        <w:tc>
          <w:tcPr>
            <w:tcW w:w="426" w:type="dxa"/>
          </w:tcPr>
          <w:p w14:paraId="5F71B91F"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28D7BA2C"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770DF0A4"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6CD5A86E" w14:textId="77777777" w:rsidR="00DE3D2C" w:rsidRPr="00C7384D" w:rsidRDefault="00DE3D2C" w:rsidP="00857FC5">
            <w:pPr>
              <w:pStyle w:val="Textoindependiente"/>
              <w:ind w:left="0"/>
              <w:rPr>
                <w:sz w:val="22"/>
                <w:szCs w:val="22"/>
              </w:rPr>
            </w:pPr>
            <w:r w:rsidRPr="00C7384D">
              <w:rPr>
                <w:sz w:val="22"/>
                <w:szCs w:val="22"/>
              </w:rPr>
              <w:t>x</w:t>
            </w:r>
          </w:p>
        </w:tc>
        <w:tc>
          <w:tcPr>
            <w:tcW w:w="426" w:type="dxa"/>
          </w:tcPr>
          <w:p w14:paraId="5BAB70AE"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5B0EB2A1" w14:textId="77777777" w:rsidR="00DE3D2C" w:rsidRPr="00C7384D" w:rsidRDefault="00DE3D2C" w:rsidP="00857FC5">
            <w:pPr>
              <w:pStyle w:val="Textoindependiente"/>
              <w:ind w:left="0"/>
              <w:rPr>
                <w:sz w:val="22"/>
                <w:szCs w:val="22"/>
              </w:rPr>
            </w:pPr>
            <w:r w:rsidRPr="00C7384D">
              <w:rPr>
                <w:sz w:val="22"/>
                <w:szCs w:val="22"/>
              </w:rPr>
              <w:t>x</w:t>
            </w:r>
          </w:p>
        </w:tc>
        <w:tc>
          <w:tcPr>
            <w:tcW w:w="444" w:type="dxa"/>
          </w:tcPr>
          <w:p w14:paraId="5DE7A826" w14:textId="77777777" w:rsidR="00DE3D2C" w:rsidRPr="00C7384D" w:rsidRDefault="00DE3D2C" w:rsidP="00857FC5">
            <w:pPr>
              <w:pStyle w:val="Textoindependiente"/>
              <w:ind w:left="0"/>
              <w:rPr>
                <w:sz w:val="22"/>
                <w:szCs w:val="22"/>
              </w:rPr>
            </w:pPr>
            <w:r w:rsidRPr="00C7384D">
              <w:rPr>
                <w:sz w:val="22"/>
                <w:szCs w:val="22"/>
              </w:rPr>
              <w:t>x</w:t>
            </w:r>
          </w:p>
        </w:tc>
        <w:tc>
          <w:tcPr>
            <w:tcW w:w="398" w:type="dxa"/>
          </w:tcPr>
          <w:p w14:paraId="1B2A9598" w14:textId="77777777" w:rsidR="00DE3D2C" w:rsidRPr="00C7384D" w:rsidRDefault="00DE3D2C" w:rsidP="00857FC5">
            <w:pPr>
              <w:pStyle w:val="Textoindependiente"/>
              <w:ind w:left="0"/>
              <w:rPr>
                <w:sz w:val="22"/>
                <w:szCs w:val="22"/>
              </w:rPr>
            </w:pPr>
          </w:p>
        </w:tc>
        <w:tc>
          <w:tcPr>
            <w:tcW w:w="469" w:type="dxa"/>
          </w:tcPr>
          <w:p w14:paraId="4BB9AF40" w14:textId="77777777" w:rsidR="00DE3D2C" w:rsidRPr="00C7384D" w:rsidRDefault="00DE3D2C" w:rsidP="00857FC5">
            <w:pPr>
              <w:pStyle w:val="Textoindependiente"/>
              <w:ind w:left="0"/>
              <w:rPr>
                <w:sz w:val="22"/>
                <w:szCs w:val="22"/>
              </w:rPr>
            </w:pPr>
          </w:p>
        </w:tc>
      </w:tr>
      <w:tr w:rsidR="00DE3D2C" w:rsidRPr="00C7384D" w14:paraId="50B0D350" w14:textId="77777777" w:rsidTr="00E36F28">
        <w:trPr>
          <w:trHeight w:val="352"/>
        </w:trPr>
        <w:tc>
          <w:tcPr>
            <w:tcW w:w="562" w:type="dxa"/>
            <w:vMerge/>
          </w:tcPr>
          <w:p w14:paraId="641A2B18" w14:textId="77777777" w:rsidR="00DE3D2C" w:rsidRPr="00C7384D" w:rsidRDefault="00DE3D2C" w:rsidP="00857FC5">
            <w:pPr>
              <w:pStyle w:val="Textoindependiente"/>
              <w:ind w:left="0"/>
              <w:rPr>
                <w:sz w:val="22"/>
                <w:szCs w:val="22"/>
              </w:rPr>
            </w:pPr>
          </w:p>
        </w:tc>
        <w:tc>
          <w:tcPr>
            <w:tcW w:w="4536" w:type="dxa"/>
            <w:vMerge/>
          </w:tcPr>
          <w:p w14:paraId="5AF41AFF" w14:textId="77777777" w:rsidR="00DE3D2C" w:rsidRPr="00C7384D" w:rsidRDefault="00DE3D2C" w:rsidP="008E3638">
            <w:pPr>
              <w:pStyle w:val="Textoindependiente"/>
              <w:numPr>
                <w:ilvl w:val="0"/>
                <w:numId w:val="83"/>
              </w:numPr>
              <w:jc w:val="left"/>
              <w:rPr>
                <w:sz w:val="22"/>
                <w:szCs w:val="22"/>
              </w:rPr>
            </w:pPr>
          </w:p>
        </w:tc>
        <w:tc>
          <w:tcPr>
            <w:tcW w:w="5249" w:type="dxa"/>
          </w:tcPr>
          <w:p w14:paraId="61BC9C53" w14:textId="77777777" w:rsidR="00DE3D2C" w:rsidRPr="00C7384D" w:rsidRDefault="00DE3D2C" w:rsidP="00857FC5">
            <w:pPr>
              <w:pStyle w:val="Textoindependiente"/>
              <w:ind w:left="0"/>
              <w:rPr>
                <w:sz w:val="22"/>
                <w:szCs w:val="22"/>
              </w:rPr>
            </w:pPr>
            <w:r w:rsidRPr="00C7384D">
              <w:rPr>
                <w:sz w:val="22"/>
                <w:szCs w:val="22"/>
              </w:rPr>
              <w:t>Elab</w:t>
            </w:r>
            <w:r w:rsidR="004E1D3D" w:rsidRPr="00C7384D">
              <w:rPr>
                <w:sz w:val="22"/>
                <w:szCs w:val="22"/>
              </w:rPr>
              <w:t>oración de talleres</w:t>
            </w:r>
            <w:r w:rsidRPr="00C7384D">
              <w:rPr>
                <w:sz w:val="22"/>
                <w:szCs w:val="22"/>
              </w:rPr>
              <w:t xml:space="preserve"> programaciones curriculares.</w:t>
            </w:r>
          </w:p>
        </w:tc>
        <w:tc>
          <w:tcPr>
            <w:tcW w:w="425" w:type="dxa"/>
          </w:tcPr>
          <w:p w14:paraId="1BC60761" w14:textId="77777777" w:rsidR="00DE3D2C" w:rsidRPr="00C7384D" w:rsidRDefault="00DE3D2C" w:rsidP="00857FC5">
            <w:pPr>
              <w:pStyle w:val="Textoindependiente"/>
              <w:ind w:left="0"/>
              <w:rPr>
                <w:sz w:val="22"/>
                <w:szCs w:val="22"/>
              </w:rPr>
            </w:pPr>
            <w:r w:rsidRPr="00C7384D">
              <w:rPr>
                <w:sz w:val="22"/>
                <w:szCs w:val="22"/>
              </w:rPr>
              <w:t>x</w:t>
            </w:r>
          </w:p>
        </w:tc>
        <w:tc>
          <w:tcPr>
            <w:tcW w:w="426" w:type="dxa"/>
          </w:tcPr>
          <w:p w14:paraId="1715C4F2"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39312DF0"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2EBC289B"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036E82AD" w14:textId="77777777" w:rsidR="00DE3D2C" w:rsidRPr="00C7384D" w:rsidRDefault="00DE3D2C" w:rsidP="00857FC5">
            <w:pPr>
              <w:pStyle w:val="Textoindependiente"/>
              <w:ind w:left="0"/>
              <w:rPr>
                <w:sz w:val="22"/>
                <w:szCs w:val="22"/>
              </w:rPr>
            </w:pPr>
            <w:r w:rsidRPr="00C7384D">
              <w:rPr>
                <w:sz w:val="22"/>
                <w:szCs w:val="22"/>
              </w:rPr>
              <w:t>x</w:t>
            </w:r>
          </w:p>
        </w:tc>
        <w:tc>
          <w:tcPr>
            <w:tcW w:w="426" w:type="dxa"/>
          </w:tcPr>
          <w:p w14:paraId="4197DB73"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79CA91E2" w14:textId="77777777" w:rsidR="00DE3D2C" w:rsidRPr="00C7384D" w:rsidRDefault="00DE3D2C" w:rsidP="00857FC5">
            <w:pPr>
              <w:pStyle w:val="Textoindependiente"/>
              <w:ind w:left="0"/>
              <w:rPr>
                <w:sz w:val="22"/>
                <w:szCs w:val="22"/>
              </w:rPr>
            </w:pPr>
            <w:r w:rsidRPr="00C7384D">
              <w:rPr>
                <w:sz w:val="22"/>
                <w:szCs w:val="22"/>
              </w:rPr>
              <w:t>x</w:t>
            </w:r>
          </w:p>
        </w:tc>
        <w:tc>
          <w:tcPr>
            <w:tcW w:w="444" w:type="dxa"/>
          </w:tcPr>
          <w:p w14:paraId="6B4B7366" w14:textId="77777777" w:rsidR="00DE3D2C" w:rsidRPr="00C7384D" w:rsidRDefault="00DE3D2C" w:rsidP="00857FC5">
            <w:pPr>
              <w:pStyle w:val="Textoindependiente"/>
              <w:ind w:left="0"/>
              <w:rPr>
                <w:sz w:val="22"/>
                <w:szCs w:val="22"/>
              </w:rPr>
            </w:pPr>
            <w:r w:rsidRPr="00C7384D">
              <w:rPr>
                <w:sz w:val="22"/>
                <w:szCs w:val="22"/>
              </w:rPr>
              <w:t>x</w:t>
            </w:r>
          </w:p>
        </w:tc>
        <w:tc>
          <w:tcPr>
            <w:tcW w:w="398" w:type="dxa"/>
          </w:tcPr>
          <w:p w14:paraId="48970A43" w14:textId="77777777" w:rsidR="00DE3D2C" w:rsidRPr="00C7384D" w:rsidRDefault="00DE3D2C" w:rsidP="00857FC5">
            <w:pPr>
              <w:pStyle w:val="Textoindependiente"/>
              <w:ind w:left="0"/>
              <w:rPr>
                <w:sz w:val="22"/>
                <w:szCs w:val="22"/>
              </w:rPr>
            </w:pPr>
            <w:r w:rsidRPr="00C7384D">
              <w:rPr>
                <w:sz w:val="22"/>
                <w:szCs w:val="22"/>
              </w:rPr>
              <w:t>x</w:t>
            </w:r>
          </w:p>
        </w:tc>
        <w:tc>
          <w:tcPr>
            <w:tcW w:w="469" w:type="dxa"/>
          </w:tcPr>
          <w:p w14:paraId="65719011" w14:textId="77777777" w:rsidR="00DE3D2C" w:rsidRPr="00C7384D" w:rsidRDefault="00DE3D2C" w:rsidP="00857FC5">
            <w:pPr>
              <w:pStyle w:val="Textoindependiente"/>
              <w:ind w:left="0"/>
              <w:rPr>
                <w:sz w:val="22"/>
                <w:szCs w:val="22"/>
              </w:rPr>
            </w:pPr>
            <w:r w:rsidRPr="00C7384D">
              <w:rPr>
                <w:sz w:val="22"/>
                <w:szCs w:val="22"/>
              </w:rPr>
              <w:t>x</w:t>
            </w:r>
          </w:p>
        </w:tc>
      </w:tr>
      <w:tr w:rsidR="00DE3D2C" w:rsidRPr="00C7384D" w14:paraId="6B59E1C3" w14:textId="77777777" w:rsidTr="00E36F28">
        <w:trPr>
          <w:trHeight w:val="382"/>
        </w:trPr>
        <w:tc>
          <w:tcPr>
            <w:tcW w:w="562" w:type="dxa"/>
            <w:vMerge/>
          </w:tcPr>
          <w:p w14:paraId="2AA7768F" w14:textId="77777777" w:rsidR="00DE3D2C" w:rsidRPr="00C7384D" w:rsidRDefault="00DE3D2C" w:rsidP="00857FC5">
            <w:pPr>
              <w:pStyle w:val="Textoindependiente"/>
              <w:ind w:left="0"/>
              <w:rPr>
                <w:sz w:val="22"/>
                <w:szCs w:val="22"/>
              </w:rPr>
            </w:pPr>
          </w:p>
        </w:tc>
        <w:tc>
          <w:tcPr>
            <w:tcW w:w="4536" w:type="dxa"/>
            <w:vMerge/>
          </w:tcPr>
          <w:p w14:paraId="757C2543" w14:textId="77777777" w:rsidR="00DE3D2C" w:rsidRPr="00C7384D" w:rsidRDefault="00DE3D2C" w:rsidP="008E3638">
            <w:pPr>
              <w:pStyle w:val="Textoindependiente"/>
              <w:numPr>
                <w:ilvl w:val="0"/>
                <w:numId w:val="83"/>
              </w:numPr>
              <w:jc w:val="left"/>
              <w:rPr>
                <w:sz w:val="22"/>
                <w:szCs w:val="22"/>
              </w:rPr>
            </w:pPr>
          </w:p>
        </w:tc>
        <w:tc>
          <w:tcPr>
            <w:tcW w:w="5249" w:type="dxa"/>
          </w:tcPr>
          <w:p w14:paraId="36AE68F6" w14:textId="1F1B6C8E" w:rsidR="00DE3D2C" w:rsidRPr="00C7384D" w:rsidRDefault="00FF5F00" w:rsidP="00857FC5">
            <w:pPr>
              <w:pStyle w:val="Textoindependiente"/>
              <w:ind w:left="0"/>
              <w:rPr>
                <w:sz w:val="22"/>
                <w:szCs w:val="22"/>
              </w:rPr>
            </w:pPr>
            <w:r w:rsidRPr="00C7384D">
              <w:rPr>
                <w:sz w:val="22"/>
                <w:szCs w:val="22"/>
              </w:rPr>
              <w:t xml:space="preserve">2 </w:t>
            </w:r>
            <w:r w:rsidR="00E36F28" w:rsidRPr="00C7384D">
              <w:rPr>
                <w:sz w:val="22"/>
                <w:szCs w:val="22"/>
              </w:rPr>
              <w:t>monitoreo</w:t>
            </w:r>
            <w:r w:rsidR="00DE3D2C" w:rsidRPr="00C7384D">
              <w:rPr>
                <w:sz w:val="22"/>
                <w:szCs w:val="22"/>
              </w:rPr>
              <w:t xml:space="preserve"> </w:t>
            </w:r>
            <w:r w:rsidRPr="00C7384D">
              <w:rPr>
                <w:sz w:val="22"/>
                <w:szCs w:val="22"/>
              </w:rPr>
              <w:t xml:space="preserve">por trimestre </w:t>
            </w:r>
            <w:r w:rsidR="00DE3D2C" w:rsidRPr="00C7384D">
              <w:rPr>
                <w:sz w:val="22"/>
                <w:szCs w:val="22"/>
              </w:rPr>
              <w:t xml:space="preserve">a </w:t>
            </w:r>
            <w:r w:rsidR="0051191B" w:rsidRPr="00C7384D">
              <w:rPr>
                <w:sz w:val="22"/>
                <w:szCs w:val="22"/>
              </w:rPr>
              <w:t>profesores para</w:t>
            </w:r>
            <w:r w:rsidR="00DE3D2C" w:rsidRPr="00C7384D">
              <w:rPr>
                <w:sz w:val="22"/>
                <w:szCs w:val="22"/>
              </w:rPr>
              <w:t xml:space="preserve"> observar la mejora de su desempeño.</w:t>
            </w:r>
          </w:p>
        </w:tc>
        <w:tc>
          <w:tcPr>
            <w:tcW w:w="425" w:type="dxa"/>
          </w:tcPr>
          <w:p w14:paraId="5BFD7550" w14:textId="77777777" w:rsidR="00DE3D2C" w:rsidRPr="00C7384D" w:rsidRDefault="00DE3D2C" w:rsidP="00857FC5">
            <w:pPr>
              <w:pStyle w:val="Textoindependiente"/>
              <w:ind w:left="0"/>
              <w:rPr>
                <w:sz w:val="22"/>
                <w:szCs w:val="22"/>
              </w:rPr>
            </w:pPr>
            <w:r w:rsidRPr="00C7384D">
              <w:rPr>
                <w:sz w:val="22"/>
                <w:szCs w:val="22"/>
              </w:rPr>
              <w:t>x</w:t>
            </w:r>
          </w:p>
        </w:tc>
        <w:tc>
          <w:tcPr>
            <w:tcW w:w="426" w:type="dxa"/>
          </w:tcPr>
          <w:p w14:paraId="258A7700"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4C03F4EB"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4ED7C4DF"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46A86F43" w14:textId="77777777" w:rsidR="00DE3D2C" w:rsidRPr="00C7384D" w:rsidRDefault="00DE3D2C" w:rsidP="00857FC5">
            <w:pPr>
              <w:pStyle w:val="Textoindependiente"/>
              <w:ind w:left="0"/>
              <w:rPr>
                <w:sz w:val="22"/>
                <w:szCs w:val="22"/>
              </w:rPr>
            </w:pPr>
            <w:r w:rsidRPr="00C7384D">
              <w:rPr>
                <w:sz w:val="22"/>
                <w:szCs w:val="22"/>
              </w:rPr>
              <w:t>x</w:t>
            </w:r>
          </w:p>
        </w:tc>
        <w:tc>
          <w:tcPr>
            <w:tcW w:w="426" w:type="dxa"/>
          </w:tcPr>
          <w:p w14:paraId="46C1256C"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7AC57008" w14:textId="77777777" w:rsidR="00DE3D2C" w:rsidRPr="00C7384D" w:rsidRDefault="00DE3D2C" w:rsidP="00857FC5">
            <w:pPr>
              <w:pStyle w:val="Textoindependiente"/>
              <w:ind w:left="0"/>
              <w:rPr>
                <w:sz w:val="22"/>
                <w:szCs w:val="22"/>
              </w:rPr>
            </w:pPr>
            <w:r w:rsidRPr="00C7384D">
              <w:rPr>
                <w:sz w:val="22"/>
                <w:szCs w:val="22"/>
              </w:rPr>
              <w:t>x</w:t>
            </w:r>
          </w:p>
        </w:tc>
        <w:tc>
          <w:tcPr>
            <w:tcW w:w="444" w:type="dxa"/>
          </w:tcPr>
          <w:p w14:paraId="0367CDE8" w14:textId="77777777" w:rsidR="00DE3D2C" w:rsidRPr="00C7384D" w:rsidRDefault="00DE3D2C" w:rsidP="00857FC5">
            <w:pPr>
              <w:pStyle w:val="Textoindependiente"/>
              <w:ind w:left="0"/>
              <w:rPr>
                <w:sz w:val="22"/>
                <w:szCs w:val="22"/>
              </w:rPr>
            </w:pPr>
            <w:r w:rsidRPr="00C7384D">
              <w:rPr>
                <w:sz w:val="22"/>
                <w:szCs w:val="22"/>
              </w:rPr>
              <w:t>x</w:t>
            </w:r>
          </w:p>
        </w:tc>
        <w:tc>
          <w:tcPr>
            <w:tcW w:w="398" w:type="dxa"/>
          </w:tcPr>
          <w:p w14:paraId="4052FF71" w14:textId="77777777" w:rsidR="00DE3D2C" w:rsidRPr="00C7384D" w:rsidRDefault="00DE3D2C" w:rsidP="00857FC5">
            <w:pPr>
              <w:pStyle w:val="Textoindependiente"/>
              <w:ind w:left="0"/>
              <w:rPr>
                <w:sz w:val="22"/>
                <w:szCs w:val="22"/>
              </w:rPr>
            </w:pPr>
            <w:r w:rsidRPr="00C7384D">
              <w:rPr>
                <w:sz w:val="22"/>
                <w:szCs w:val="22"/>
              </w:rPr>
              <w:t>x</w:t>
            </w:r>
          </w:p>
        </w:tc>
        <w:tc>
          <w:tcPr>
            <w:tcW w:w="469" w:type="dxa"/>
          </w:tcPr>
          <w:p w14:paraId="4B1E7ACD" w14:textId="77777777" w:rsidR="00DE3D2C" w:rsidRPr="00C7384D" w:rsidRDefault="00DE3D2C" w:rsidP="00857FC5">
            <w:pPr>
              <w:pStyle w:val="Textoindependiente"/>
              <w:ind w:left="0"/>
              <w:rPr>
                <w:sz w:val="22"/>
                <w:szCs w:val="22"/>
              </w:rPr>
            </w:pPr>
            <w:r w:rsidRPr="00C7384D">
              <w:rPr>
                <w:sz w:val="22"/>
                <w:szCs w:val="22"/>
              </w:rPr>
              <w:t>x</w:t>
            </w:r>
          </w:p>
        </w:tc>
      </w:tr>
      <w:tr w:rsidR="004E1D3D" w:rsidRPr="00C7384D" w14:paraId="6B2ACC59" w14:textId="77777777" w:rsidTr="00E36F28">
        <w:trPr>
          <w:trHeight w:val="367"/>
        </w:trPr>
        <w:tc>
          <w:tcPr>
            <w:tcW w:w="562" w:type="dxa"/>
            <w:vMerge w:val="restart"/>
          </w:tcPr>
          <w:p w14:paraId="7236E721" w14:textId="77777777" w:rsidR="004E1D3D" w:rsidRPr="00C7384D" w:rsidRDefault="004E1D3D" w:rsidP="00857FC5">
            <w:pPr>
              <w:pStyle w:val="Textoindependiente"/>
              <w:ind w:left="0"/>
              <w:rPr>
                <w:sz w:val="22"/>
                <w:szCs w:val="22"/>
              </w:rPr>
            </w:pPr>
            <w:r w:rsidRPr="00C7384D">
              <w:rPr>
                <w:sz w:val="22"/>
                <w:szCs w:val="22"/>
              </w:rPr>
              <w:t>5</w:t>
            </w:r>
          </w:p>
        </w:tc>
        <w:tc>
          <w:tcPr>
            <w:tcW w:w="4536" w:type="dxa"/>
            <w:vMerge w:val="restart"/>
          </w:tcPr>
          <w:p w14:paraId="3F4DCF67" w14:textId="77777777" w:rsidR="004E1D3D" w:rsidRPr="00C7384D" w:rsidRDefault="004E1D3D" w:rsidP="00E36F28">
            <w:pPr>
              <w:pStyle w:val="Textoindependiente"/>
              <w:ind w:left="0"/>
              <w:jc w:val="left"/>
              <w:rPr>
                <w:b/>
                <w:sz w:val="22"/>
                <w:szCs w:val="22"/>
              </w:rPr>
            </w:pPr>
            <w:r w:rsidRPr="00C7384D">
              <w:rPr>
                <w:b/>
                <w:sz w:val="22"/>
                <w:szCs w:val="22"/>
              </w:rPr>
              <w:t>Mejorar los logros de aprendizajes de las y los estudiantes mediante la implementación de espacio y acciones de participación democrática.</w:t>
            </w:r>
          </w:p>
        </w:tc>
        <w:tc>
          <w:tcPr>
            <w:tcW w:w="5249" w:type="dxa"/>
          </w:tcPr>
          <w:p w14:paraId="271A8A58" w14:textId="77777777" w:rsidR="004E1D3D" w:rsidRPr="00C7384D" w:rsidRDefault="004E1D3D" w:rsidP="00857FC5">
            <w:pPr>
              <w:pStyle w:val="Textoindependiente"/>
              <w:ind w:left="0"/>
              <w:rPr>
                <w:sz w:val="22"/>
                <w:szCs w:val="22"/>
              </w:rPr>
            </w:pPr>
            <w:r w:rsidRPr="00C7384D">
              <w:rPr>
                <w:sz w:val="22"/>
                <w:szCs w:val="22"/>
              </w:rPr>
              <w:t xml:space="preserve">U n taller de habilidades múltiples para docentes </w:t>
            </w:r>
          </w:p>
        </w:tc>
        <w:tc>
          <w:tcPr>
            <w:tcW w:w="425" w:type="dxa"/>
          </w:tcPr>
          <w:p w14:paraId="403A2956" w14:textId="77777777" w:rsidR="004E1D3D" w:rsidRPr="00C7384D" w:rsidRDefault="004E1D3D" w:rsidP="00857FC5">
            <w:pPr>
              <w:pStyle w:val="Textoindependiente"/>
              <w:ind w:left="0"/>
              <w:rPr>
                <w:sz w:val="22"/>
                <w:szCs w:val="22"/>
              </w:rPr>
            </w:pPr>
            <w:r w:rsidRPr="00C7384D">
              <w:rPr>
                <w:sz w:val="22"/>
                <w:szCs w:val="22"/>
              </w:rPr>
              <w:t>x</w:t>
            </w:r>
          </w:p>
        </w:tc>
        <w:tc>
          <w:tcPr>
            <w:tcW w:w="426" w:type="dxa"/>
          </w:tcPr>
          <w:p w14:paraId="12509A24" w14:textId="77777777" w:rsidR="004E1D3D" w:rsidRPr="00C7384D" w:rsidRDefault="004E1D3D" w:rsidP="00857FC5">
            <w:pPr>
              <w:pStyle w:val="Textoindependiente"/>
              <w:ind w:left="0"/>
              <w:rPr>
                <w:sz w:val="22"/>
                <w:szCs w:val="22"/>
              </w:rPr>
            </w:pPr>
          </w:p>
        </w:tc>
        <w:tc>
          <w:tcPr>
            <w:tcW w:w="425" w:type="dxa"/>
          </w:tcPr>
          <w:p w14:paraId="39361F03" w14:textId="77777777" w:rsidR="004E1D3D" w:rsidRPr="00C7384D" w:rsidRDefault="004E1D3D" w:rsidP="00857FC5">
            <w:pPr>
              <w:pStyle w:val="Textoindependiente"/>
              <w:ind w:left="0"/>
              <w:rPr>
                <w:sz w:val="22"/>
                <w:szCs w:val="22"/>
              </w:rPr>
            </w:pPr>
          </w:p>
        </w:tc>
        <w:tc>
          <w:tcPr>
            <w:tcW w:w="425" w:type="dxa"/>
          </w:tcPr>
          <w:p w14:paraId="6C5077F3"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66169884" w14:textId="77777777" w:rsidR="004E1D3D" w:rsidRPr="00C7384D" w:rsidRDefault="004E1D3D" w:rsidP="00857FC5">
            <w:pPr>
              <w:pStyle w:val="Textoindependiente"/>
              <w:ind w:left="0"/>
              <w:rPr>
                <w:sz w:val="22"/>
                <w:szCs w:val="22"/>
              </w:rPr>
            </w:pPr>
          </w:p>
        </w:tc>
        <w:tc>
          <w:tcPr>
            <w:tcW w:w="426" w:type="dxa"/>
          </w:tcPr>
          <w:p w14:paraId="0BE5E7E2" w14:textId="77777777" w:rsidR="004E1D3D" w:rsidRPr="00C7384D" w:rsidRDefault="004E1D3D" w:rsidP="00857FC5">
            <w:pPr>
              <w:pStyle w:val="Textoindependiente"/>
              <w:ind w:left="0"/>
              <w:rPr>
                <w:sz w:val="22"/>
                <w:szCs w:val="22"/>
              </w:rPr>
            </w:pPr>
          </w:p>
        </w:tc>
        <w:tc>
          <w:tcPr>
            <w:tcW w:w="425" w:type="dxa"/>
          </w:tcPr>
          <w:p w14:paraId="0DFD7A1C" w14:textId="77777777" w:rsidR="004E1D3D" w:rsidRPr="00C7384D" w:rsidRDefault="004E1D3D" w:rsidP="00857FC5">
            <w:pPr>
              <w:pStyle w:val="Textoindependiente"/>
              <w:ind w:left="0"/>
              <w:rPr>
                <w:sz w:val="22"/>
                <w:szCs w:val="22"/>
              </w:rPr>
            </w:pPr>
            <w:r w:rsidRPr="00C7384D">
              <w:rPr>
                <w:sz w:val="22"/>
                <w:szCs w:val="22"/>
              </w:rPr>
              <w:t>x</w:t>
            </w:r>
          </w:p>
        </w:tc>
        <w:tc>
          <w:tcPr>
            <w:tcW w:w="444" w:type="dxa"/>
          </w:tcPr>
          <w:p w14:paraId="50422FB4" w14:textId="77777777" w:rsidR="004E1D3D" w:rsidRPr="00C7384D" w:rsidRDefault="004E1D3D" w:rsidP="00857FC5">
            <w:pPr>
              <w:pStyle w:val="Textoindependiente"/>
              <w:ind w:left="0"/>
              <w:rPr>
                <w:sz w:val="22"/>
                <w:szCs w:val="22"/>
              </w:rPr>
            </w:pPr>
          </w:p>
        </w:tc>
        <w:tc>
          <w:tcPr>
            <w:tcW w:w="398" w:type="dxa"/>
          </w:tcPr>
          <w:p w14:paraId="162CFAB0" w14:textId="77777777" w:rsidR="004E1D3D" w:rsidRPr="00C7384D" w:rsidRDefault="004E1D3D" w:rsidP="00857FC5">
            <w:pPr>
              <w:pStyle w:val="Textoindependiente"/>
              <w:ind w:left="0"/>
              <w:rPr>
                <w:sz w:val="22"/>
                <w:szCs w:val="22"/>
              </w:rPr>
            </w:pPr>
          </w:p>
        </w:tc>
        <w:tc>
          <w:tcPr>
            <w:tcW w:w="469" w:type="dxa"/>
          </w:tcPr>
          <w:p w14:paraId="5699F3CC" w14:textId="77777777" w:rsidR="004E1D3D" w:rsidRPr="00C7384D" w:rsidRDefault="004E1D3D" w:rsidP="00857FC5">
            <w:pPr>
              <w:pStyle w:val="Textoindependiente"/>
              <w:ind w:left="0"/>
              <w:rPr>
                <w:sz w:val="22"/>
                <w:szCs w:val="22"/>
              </w:rPr>
            </w:pPr>
          </w:p>
        </w:tc>
      </w:tr>
      <w:tr w:rsidR="004E1D3D" w:rsidRPr="00C7384D" w14:paraId="4FD70790" w14:textId="77777777" w:rsidTr="00E36F28">
        <w:trPr>
          <w:trHeight w:val="367"/>
        </w:trPr>
        <w:tc>
          <w:tcPr>
            <w:tcW w:w="562" w:type="dxa"/>
            <w:vMerge/>
          </w:tcPr>
          <w:p w14:paraId="63EE5A1B" w14:textId="77777777" w:rsidR="004E1D3D" w:rsidRPr="00C7384D" w:rsidRDefault="004E1D3D" w:rsidP="00857FC5">
            <w:pPr>
              <w:pStyle w:val="Textoindependiente"/>
              <w:ind w:left="0"/>
              <w:rPr>
                <w:sz w:val="22"/>
                <w:szCs w:val="22"/>
              </w:rPr>
            </w:pPr>
          </w:p>
        </w:tc>
        <w:tc>
          <w:tcPr>
            <w:tcW w:w="4536" w:type="dxa"/>
            <w:vMerge/>
          </w:tcPr>
          <w:p w14:paraId="4A03ADAD" w14:textId="77777777" w:rsidR="004E1D3D" w:rsidRPr="00C7384D" w:rsidRDefault="004E1D3D" w:rsidP="00857FC5">
            <w:pPr>
              <w:pStyle w:val="Textoindependiente"/>
              <w:ind w:left="0"/>
              <w:rPr>
                <w:sz w:val="22"/>
                <w:szCs w:val="22"/>
              </w:rPr>
            </w:pPr>
          </w:p>
        </w:tc>
        <w:tc>
          <w:tcPr>
            <w:tcW w:w="5249" w:type="dxa"/>
          </w:tcPr>
          <w:p w14:paraId="0A2AA6F5" w14:textId="77777777" w:rsidR="004E1D3D" w:rsidRPr="00C7384D" w:rsidRDefault="004E1D3D" w:rsidP="00857FC5">
            <w:pPr>
              <w:pStyle w:val="Textoindependiente"/>
              <w:ind w:left="0"/>
              <w:rPr>
                <w:sz w:val="22"/>
                <w:szCs w:val="22"/>
              </w:rPr>
            </w:pPr>
            <w:r w:rsidRPr="00C7384D">
              <w:rPr>
                <w:sz w:val="22"/>
                <w:szCs w:val="22"/>
              </w:rPr>
              <w:t>Escuela de padres sobre convivencia escolar.</w:t>
            </w:r>
          </w:p>
        </w:tc>
        <w:tc>
          <w:tcPr>
            <w:tcW w:w="425" w:type="dxa"/>
          </w:tcPr>
          <w:p w14:paraId="2153C811" w14:textId="77777777" w:rsidR="004E1D3D" w:rsidRPr="00C7384D" w:rsidRDefault="004E1D3D" w:rsidP="00857FC5">
            <w:pPr>
              <w:pStyle w:val="Textoindependiente"/>
              <w:ind w:left="0"/>
              <w:rPr>
                <w:sz w:val="22"/>
                <w:szCs w:val="22"/>
              </w:rPr>
            </w:pPr>
          </w:p>
        </w:tc>
        <w:tc>
          <w:tcPr>
            <w:tcW w:w="426" w:type="dxa"/>
          </w:tcPr>
          <w:p w14:paraId="262EFD75" w14:textId="77777777" w:rsidR="004E1D3D" w:rsidRPr="00C7384D" w:rsidRDefault="004E1D3D" w:rsidP="00857FC5">
            <w:pPr>
              <w:pStyle w:val="Textoindependiente"/>
              <w:ind w:left="0"/>
              <w:rPr>
                <w:sz w:val="22"/>
                <w:szCs w:val="22"/>
              </w:rPr>
            </w:pPr>
          </w:p>
        </w:tc>
        <w:tc>
          <w:tcPr>
            <w:tcW w:w="425" w:type="dxa"/>
          </w:tcPr>
          <w:p w14:paraId="73BE3DB4"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6452182D" w14:textId="77777777" w:rsidR="004E1D3D" w:rsidRPr="00C7384D" w:rsidRDefault="004E1D3D" w:rsidP="00857FC5">
            <w:pPr>
              <w:pStyle w:val="Textoindependiente"/>
              <w:ind w:left="0"/>
              <w:rPr>
                <w:sz w:val="22"/>
                <w:szCs w:val="22"/>
              </w:rPr>
            </w:pPr>
          </w:p>
        </w:tc>
        <w:tc>
          <w:tcPr>
            <w:tcW w:w="425" w:type="dxa"/>
          </w:tcPr>
          <w:p w14:paraId="3C7664DE" w14:textId="77777777" w:rsidR="004E1D3D" w:rsidRPr="00C7384D" w:rsidRDefault="004E1D3D" w:rsidP="00857FC5">
            <w:pPr>
              <w:pStyle w:val="Textoindependiente"/>
              <w:ind w:left="0"/>
              <w:rPr>
                <w:sz w:val="22"/>
                <w:szCs w:val="22"/>
              </w:rPr>
            </w:pPr>
          </w:p>
        </w:tc>
        <w:tc>
          <w:tcPr>
            <w:tcW w:w="426" w:type="dxa"/>
          </w:tcPr>
          <w:p w14:paraId="25086F6B"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4FA71C62" w14:textId="77777777" w:rsidR="004E1D3D" w:rsidRPr="00C7384D" w:rsidRDefault="004E1D3D" w:rsidP="00857FC5">
            <w:pPr>
              <w:pStyle w:val="Textoindependiente"/>
              <w:ind w:left="0"/>
              <w:rPr>
                <w:sz w:val="22"/>
                <w:szCs w:val="22"/>
              </w:rPr>
            </w:pPr>
          </w:p>
        </w:tc>
        <w:tc>
          <w:tcPr>
            <w:tcW w:w="444" w:type="dxa"/>
          </w:tcPr>
          <w:p w14:paraId="58F8C480" w14:textId="77777777" w:rsidR="004E1D3D" w:rsidRPr="00C7384D" w:rsidRDefault="004E1D3D" w:rsidP="00857FC5">
            <w:pPr>
              <w:pStyle w:val="Textoindependiente"/>
              <w:ind w:left="0"/>
              <w:rPr>
                <w:sz w:val="22"/>
                <w:szCs w:val="22"/>
              </w:rPr>
            </w:pPr>
          </w:p>
        </w:tc>
        <w:tc>
          <w:tcPr>
            <w:tcW w:w="398" w:type="dxa"/>
          </w:tcPr>
          <w:p w14:paraId="5A9747BA" w14:textId="77777777" w:rsidR="004E1D3D" w:rsidRPr="00C7384D" w:rsidRDefault="004E1D3D" w:rsidP="00857FC5">
            <w:pPr>
              <w:pStyle w:val="Textoindependiente"/>
              <w:ind w:left="0"/>
              <w:rPr>
                <w:sz w:val="22"/>
                <w:szCs w:val="22"/>
              </w:rPr>
            </w:pPr>
            <w:r w:rsidRPr="00C7384D">
              <w:rPr>
                <w:sz w:val="22"/>
                <w:szCs w:val="22"/>
              </w:rPr>
              <w:t>x</w:t>
            </w:r>
          </w:p>
        </w:tc>
        <w:tc>
          <w:tcPr>
            <w:tcW w:w="469" w:type="dxa"/>
          </w:tcPr>
          <w:p w14:paraId="78A7939E" w14:textId="77777777" w:rsidR="004E1D3D" w:rsidRPr="00C7384D" w:rsidRDefault="004E1D3D" w:rsidP="00857FC5">
            <w:pPr>
              <w:pStyle w:val="Textoindependiente"/>
              <w:ind w:left="0"/>
              <w:rPr>
                <w:sz w:val="22"/>
                <w:szCs w:val="22"/>
              </w:rPr>
            </w:pPr>
          </w:p>
        </w:tc>
      </w:tr>
      <w:tr w:rsidR="004E1D3D" w:rsidRPr="00C7384D" w14:paraId="793547E7" w14:textId="77777777" w:rsidTr="00E36F28">
        <w:trPr>
          <w:trHeight w:val="367"/>
        </w:trPr>
        <w:tc>
          <w:tcPr>
            <w:tcW w:w="562" w:type="dxa"/>
          </w:tcPr>
          <w:p w14:paraId="074A0033" w14:textId="77777777" w:rsidR="004E1D3D" w:rsidRPr="00C7384D" w:rsidRDefault="004E1D3D" w:rsidP="00857FC5">
            <w:pPr>
              <w:pStyle w:val="Textoindependiente"/>
              <w:ind w:left="0"/>
              <w:rPr>
                <w:sz w:val="22"/>
                <w:szCs w:val="22"/>
              </w:rPr>
            </w:pPr>
          </w:p>
        </w:tc>
        <w:tc>
          <w:tcPr>
            <w:tcW w:w="4536" w:type="dxa"/>
            <w:vMerge/>
          </w:tcPr>
          <w:p w14:paraId="3CF652AF" w14:textId="77777777" w:rsidR="004E1D3D" w:rsidRPr="00C7384D" w:rsidRDefault="004E1D3D" w:rsidP="00857FC5">
            <w:pPr>
              <w:pStyle w:val="Textoindependiente"/>
              <w:ind w:left="0"/>
              <w:rPr>
                <w:sz w:val="22"/>
                <w:szCs w:val="22"/>
              </w:rPr>
            </w:pPr>
          </w:p>
        </w:tc>
        <w:tc>
          <w:tcPr>
            <w:tcW w:w="5249" w:type="dxa"/>
          </w:tcPr>
          <w:p w14:paraId="50CED937" w14:textId="77777777" w:rsidR="004E1D3D" w:rsidRPr="00C7384D" w:rsidRDefault="00530CD8" w:rsidP="00857FC5">
            <w:pPr>
              <w:pStyle w:val="Textoindependiente"/>
              <w:ind w:left="0"/>
              <w:rPr>
                <w:sz w:val="22"/>
                <w:szCs w:val="22"/>
              </w:rPr>
            </w:pPr>
            <w:r w:rsidRPr="00C7384D">
              <w:rPr>
                <w:sz w:val="22"/>
                <w:szCs w:val="22"/>
              </w:rPr>
              <w:t>Instalació</w:t>
            </w:r>
            <w:r w:rsidR="004E1D3D" w:rsidRPr="00C7384D">
              <w:rPr>
                <w:sz w:val="22"/>
                <w:szCs w:val="22"/>
              </w:rPr>
              <w:t>n de espacios de participación democrát</w:t>
            </w:r>
            <w:r w:rsidRPr="00C7384D">
              <w:rPr>
                <w:sz w:val="22"/>
                <w:szCs w:val="22"/>
              </w:rPr>
              <w:t>ica (estudiantes, docentes y pa</w:t>
            </w:r>
            <w:r w:rsidR="004E1D3D" w:rsidRPr="00C7384D">
              <w:rPr>
                <w:sz w:val="22"/>
                <w:szCs w:val="22"/>
              </w:rPr>
              <w:t>d</w:t>
            </w:r>
            <w:r w:rsidRPr="00C7384D">
              <w:rPr>
                <w:sz w:val="22"/>
                <w:szCs w:val="22"/>
              </w:rPr>
              <w:t>r</w:t>
            </w:r>
            <w:r w:rsidR="004E1D3D" w:rsidRPr="00C7384D">
              <w:rPr>
                <w:sz w:val="22"/>
                <w:szCs w:val="22"/>
              </w:rPr>
              <w:t>es</w:t>
            </w:r>
          </w:p>
        </w:tc>
        <w:tc>
          <w:tcPr>
            <w:tcW w:w="425" w:type="dxa"/>
          </w:tcPr>
          <w:p w14:paraId="2A70046C" w14:textId="77777777" w:rsidR="004E1D3D" w:rsidRPr="00C7384D" w:rsidRDefault="004E1D3D" w:rsidP="00857FC5">
            <w:pPr>
              <w:pStyle w:val="Textoindependiente"/>
              <w:ind w:left="0"/>
              <w:rPr>
                <w:sz w:val="22"/>
                <w:szCs w:val="22"/>
              </w:rPr>
            </w:pPr>
            <w:r w:rsidRPr="00C7384D">
              <w:rPr>
                <w:sz w:val="22"/>
                <w:szCs w:val="22"/>
              </w:rPr>
              <w:t>x</w:t>
            </w:r>
          </w:p>
        </w:tc>
        <w:tc>
          <w:tcPr>
            <w:tcW w:w="426" w:type="dxa"/>
          </w:tcPr>
          <w:p w14:paraId="26667D3A"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44DED351"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335D9B93"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29262561" w14:textId="77777777" w:rsidR="004E1D3D" w:rsidRPr="00C7384D" w:rsidRDefault="004E1D3D" w:rsidP="00857FC5">
            <w:pPr>
              <w:pStyle w:val="Textoindependiente"/>
              <w:ind w:left="0"/>
              <w:rPr>
                <w:sz w:val="22"/>
                <w:szCs w:val="22"/>
              </w:rPr>
            </w:pPr>
            <w:r w:rsidRPr="00C7384D">
              <w:rPr>
                <w:sz w:val="22"/>
                <w:szCs w:val="22"/>
              </w:rPr>
              <w:t>x</w:t>
            </w:r>
          </w:p>
        </w:tc>
        <w:tc>
          <w:tcPr>
            <w:tcW w:w="426" w:type="dxa"/>
          </w:tcPr>
          <w:p w14:paraId="3774BEF3"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14CE3969" w14:textId="77777777" w:rsidR="004E1D3D" w:rsidRPr="00C7384D" w:rsidRDefault="004E1D3D" w:rsidP="00857FC5">
            <w:pPr>
              <w:pStyle w:val="Textoindependiente"/>
              <w:ind w:left="0"/>
              <w:rPr>
                <w:sz w:val="22"/>
                <w:szCs w:val="22"/>
              </w:rPr>
            </w:pPr>
            <w:r w:rsidRPr="00C7384D">
              <w:rPr>
                <w:sz w:val="22"/>
                <w:szCs w:val="22"/>
              </w:rPr>
              <w:t>x</w:t>
            </w:r>
          </w:p>
        </w:tc>
        <w:tc>
          <w:tcPr>
            <w:tcW w:w="444" w:type="dxa"/>
          </w:tcPr>
          <w:p w14:paraId="467D2F69" w14:textId="77777777" w:rsidR="004E1D3D" w:rsidRPr="00C7384D" w:rsidRDefault="004E1D3D" w:rsidP="00857FC5">
            <w:pPr>
              <w:pStyle w:val="Textoindependiente"/>
              <w:ind w:left="0"/>
              <w:rPr>
                <w:sz w:val="22"/>
                <w:szCs w:val="22"/>
              </w:rPr>
            </w:pPr>
            <w:r w:rsidRPr="00C7384D">
              <w:rPr>
                <w:sz w:val="22"/>
                <w:szCs w:val="22"/>
              </w:rPr>
              <w:t>x</w:t>
            </w:r>
          </w:p>
        </w:tc>
        <w:tc>
          <w:tcPr>
            <w:tcW w:w="398" w:type="dxa"/>
          </w:tcPr>
          <w:p w14:paraId="4B90A6CF" w14:textId="77777777" w:rsidR="004E1D3D" w:rsidRPr="00C7384D" w:rsidRDefault="004E1D3D" w:rsidP="00857FC5">
            <w:pPr>
              <w:pStyle w:val="Textoindependiente"/>
              <w:ind w:left="0"/>
              <w:rPr>
                <w:sz w:val="22"/>
                <w:szCs w:val="22"/>
              </w:rPr>
            </w:pPr>
            <w:r w:rsidRPr="00C7384D">
              <w:rPr>
                <w:sz w:val="22"/>
                <w:szCs w:val="22"/>
              </w:rPr>
              <w:t>x</w:t>
            </w:r>
          </w:p>
        </w:tc>
        <w:tc>
          <w:tcPr>
            <w:tcW w:w="469" w:type="dxa"/>
          </w:tcPr>
          <w:p w14:paraId="075C40F9" w14:textId="77777777" w:rsidR="004E1D3D" w:rsidRPr="00C7384D" w:rsidRDefault="004E1D3D" w:rsidP="00857FC5">
            <w:pPr>
              <w:pStyle w:val="Textoindependiente"/>
              <w:ind w:left="0"/>
              <w:rPr>
                <w:sz w:val="22"/>
                <w:szCs w:val="22"/>
              </w:rPr>
            </w:pPr>
            <w:r w:rsidRPr="00C7384D">
              <w:rPr>
                <w:sz w:val="22"/>
                <w:szCs w:val="22"/>
              </w:rPr>
              <w:t>x</w:t>
            </w:r>
          </w:p>
        </w:tc>
      </w:tr>
    </w:tbl>
    <w:p w14:paraId="0C1452A5" w14:textId="77777777" w:rsidR="00BA4B9C" w:rsidRPr="00C7384D" w:rsidRDefault="00BA4B9C" w:rsidP="00BA4B9C">
      <w:pPr>
        <w:pStyle w:val="Textoindependiente"/>
        <w:ind w:left="0"/>
        <w:jc w:val="left"/>
        <w:rPr>
          <w:sz w:val="22"/>
          <w:szCs w:val="22"/>
        </w:rPr>
      </w:pPr>
    </w:p>
    <w:p w14:paraId="02B342CF" w14:textId="77777777" w:rsidR="00BA4B9C" w:rsidRPr="00C7384D" w:rsidRDefault="00BA4B9C" w:rsidP="00BA4B9C">
      <w:pPr>
        <w:pStyle w:val="Textoindependiente"/>
        <w:ind w:left="0"/>
        <w:jc w:val="left"/>
        <w:rPr>
          <w:b/>
          <w:sz w:val="22"/>
          <w:szCs w:val="22"/>
        </w:rPr>
      </w:pPr>
    </w:p>
    <w:p w14:paraId="3216C1E3" w14:textId="77777777" w:rsidR="00BA4B9C" w:rsidRPr="00C7384D" w:rsidRDefault="00BA4B9C" w:rsidP="00BA4B9C">
      <w:pPr>
        <w:pStyle w:val="Textoindependiente"/>
        <w:ind w:left="0"/>
        <w:jc w:val="left"/>
        <w:rPr>
          <w:b/>
          <w:sz w:val="22"/>
          <w:szCs w:val="22"/>
        </w:rPr>
      </w:pPr>
    </w:p>
    <w:p w14:paraId="2E18EE45" w14:textId="77777777" w:rsidR="00BA4B9C" w:rsidRPr="00C7384D" w:rsidRDefault="00BA4B9C" w:rsidP="00BA4B9C">
      <w:pPr>
        <w:pStyle w:val="Textoindependiente"/>
        <w:ind w:left="0"/>
        <w:jc w:val="left"/>
        <w:rPr>
          <w:b/>
          <w:sz w:val="22"/>
          <w:szCs w:val="22"/>
        </w:rPr>
      </w:pPr>
    </w:p>
    <w:p w14:paraId="0D799E84" w14:textId="77777777" w:rsidR="00BA4B9C" w:rsidRPr="00C7384D" w:rsidRDefault="00BA4B9C" w:rsidP="00BA4B9C">
      <w:pPr>
        <w:pStyle w:val="Textoindependiente"/>
        <w:ind w:left="0"/>
        <w:jc w:val="left"/>
        <w:rPr>
          <w:b/>
          <w:sz w:val="22"/>
          <w:szCs w:val="22"/>
        </w:rPr>
      </w:pPr>
    </w:p>
    <w:p w14:paraId="0DC2F271" w14:textId="77777777" w:rsidR="00BA4B9C" w:rsidRPr="00C7384D" w:rsidRDefault="00BA4B9C" w:rsidP="00BA4B9C">
      <w:pPr>
        <w:pStyle w:val="Textoindependiente"/>
        <w:ind w:left="0"/>
        <w:jc w:val="left"/>
        <w:rPr>
          <w:b/>
          <w:sz w:val="22"/>
          <w:szCs w:val="22"/>
        </w:rPr>
      </w:pPr>
    </w:p>
    <w:p w14:paraId="0ADB8D48" w14:textId="77777777" w:rsidR="00BA4B9C" w:rsidRPr="00C7384D" w:rsidRDefault="00BA4B9C" w:rsidP="00BA4B9C">
      <w:pPr>
        <w:pStyle w:val="Textoindependiente"/>
        <w:ind w:left="0"/>
        <w:jc w:val="left"/>
        <w:rPr>
          <w:b/>
          <w:sz w:val="22"/>
          <w:szCs w:val="22"/>
        </w:rPr>
      </w:pPr>
    </w:p>
    <w:p w14:paraId="23C7A76C" w14:textId="77777777" w:rsidR="00BA4B9C" w:rsidRPr="00C7384D" w:rsidRDefault="00BA4B9C" w:rsidP="00BA4B9C">
      <w:pPr>
        <w:pStyle w:val="Textoindependiente"/>
        <w:ind w:left="0"/>
        <w:jc w:val="left"/>
        <w:rPr>
          <w:b/>
          <w:sz w:val="22"/>
          <w:szCs w:val="22"/>
        </w:rPr>
      </w:pPr>
    </w:p>
    <w:p w14:paraId="3D6EB0C7" w14:textId="77777777" w:rsidR="00BA4B9C" w:rsidRPr="00C7384D" w:rsidRDefault="00BA4B9C" w:rsidP="00BA4B9C">
      <w:pPr>
        <w:pStyle w:val="Textoindependiente"/>
        <w:ind w:left="0"/>
        <w:jc w:val="left"/>
        <w:rPr>
          <w:b/>
          <w:sz w:val="22"/>
          <w:szCs w:val="22"/>
        </w:rPr>
      </w:pPr>
    </w:p>
    <w:p w14:paraId="5A809443" w14:textId="77777777" w:rsidR="00BA4B9C" w:rsidRPr="00BB6497" w:rsidRDefault="00BA4B9C" w:rsidP="00BA4B9C">
      <w:pPr>
        <w:pStyle w:val="Textoindependiente"/>
        <w:ind w:left="0"/>
        <w:jc w:val="left"/>
        <w:rPr>
          <w:b/>
          <w:sz w:val="22"/>
          <w:szCs w:val="22"/>
        </w:rPr>
      </w:pPr>
    </w:p>
    <w:p w14:paraId="11C4C39B" w14:textId="77777777" w:rsidR="00BA4B9C" w:rsidRPr="00BB6497" w:rsidRDefault="00BA4B9C" w:rsidP="00BA4B9C">
      <w:pPr>
        <w:pStyle w:val="Textoindependiente"/>
        <w:ind w:left="0"/>
        <w:jc w:val="left"/>
        <w:rPr>
          <w:b/>
          <w:sz w:val="22"/>
          <w:szCs w:val="22"/>
        </w:rPr>
      </w:pPr>
    </w:p>
    <w:p w14:paraId="4490CF0D" w14:textId="77777777" w:rsidR="00BA4B9C" w:rsidRPr="00BB6497" w:rsidRDefault="00BA4B9C" w:rsidP="00BA4B9C">
      <w:pPr>
        <w:pStyle w:val="Textoindependiente"/>
        <w:ind w:left="0"/>
        <w:jc w:val="left"/>
        <w:rPr>
          <w:b/>
          <w:sz w:val="22"/>
          <w:szCs w:val="22"/>
        </w:rPr>
      </w:pPr>
    </w:p>
    <w:p w14:paraId="0263F2FA" w14:textId="77777777" w:rsidR="00BA4B9C" w:rsidRPr="00BB6497" w:rsidRDefault="00BA4B9C" w:rsidP="00BA4B9C">
      <w:pPr>
        <w:pStyle w:val="Textoindependiente"/>
        <w:ind w:left="0"/>
        <w:jc w:val="left"/>
        <w:rPr>
          <w:b/>
          <w:sz w:val="22"/>
          <w:szCs w:val="22"/>
        </w:rPr>
      </w:pPr>
    </w:p>
    <w:p w14:paraId="4F6D1EB6" w14:textId="77777777" w:rsidR="00BA4B9C" w:rsidRPr="00BB6497" w:rsidRDefault="00BA4B9C" w:rsidP="00BA4B9C">
      <w:pPr>
        <w:pStyle w:val="Textoindependiente"/>
        <w:ind w:left="0"/>
        <w:jc w:val="left"/>
        <w:rPr>
          <w:b/>
          <w:sz w:val="22"/>
          <w:szCs w:val="22"/>
        </w:rPr>
      </w:pPr>
    </w:p>
    <w:p w14:paraId="2840074F" w14:textId="77777777" w:rsidR="00BA4B9C" w:rsidRPr="00BB6497" w:rsidRDefault="00BA4B9C" w:rsidP="00BA4B9C">
      <w:pPr>
        <w:pStyle w:val="Textoindependiente"/>
        <w:ind w:left="0"/>
        <w:jc w:val="left"/>
        <w:rPr>
          <w:b/>
          <w:sz w:val="22"/>
          <w:szCs w:val="22"/>
        </w:rPr>
      </w:pPr>
    </w:p>
    <w:p w14:paraId="3B652E5A" w14:textId="77777777" w:rsidR="00BA4B9C" w:rsidRPr="00BB6497" w:rsidRDefault="00BA4B9C" w:rsidP="00BA4B9C">
      <w:pPr>
        <w:pStyle w:val="Textoindependiente"/>
        <w:ind w:left="0"/>
        <w:jc w:val="left"/>
        <w:rPr>
          <w:b/>
          <w:sz w:val="22"/>
          <w:szCs w:val="22"/>
        </w:rPr>
      </w:pPr>
    </w:p>
    <w:p w14:paraId="33B00591" w14:textId="77777777" w:rsidR="0096437E" w:rsidRPr="00BB6497" w:rsidRDefault="0096437E" w:rsidP="002329C1">
      <w:pPr>
        <w:pStyle w:val="Textoindependiente"/>
        <w:ind w:left="0"/>
        <w:rPr>
          <w:b/>
          <w:sz w:val="22"/>
          <w:szCs w:val="22"/>
        </w:rPr>
      </w:pPr>
    </w:p>
    <w:p w14:paraId="02D26179" w14:textId="77777777" w:rsidR="0096437E" w:rsidRPr="00BB6497" w:rsidRDefault="0096437E" w:rsidP="002329C1">
      <w:pPr>
        <w:pStyle w:val="Textoindependiente"/>
        <w:ind w:left="0"/>
        <w:rPr>
          <w:b/>
          <w:sz w:val="22"/>
          <w:szCs w:val="22"/>
        </w:rPr>
      </w:pPr>
    </w:p>
    <w:p w14:paraId="5BF2119B" w14:textId="77777777" w:rsidR="0096437E" w:rsidRPr="00BB6497" w:rsidRDefault="0096437E" w:rsidP="002329C1">
      <w:pPr>
        <w:pStyle w:val="Textoindependiente"/>
        <w:ind w:left="0"/>
        <w:rPr>
          <w:b/>
          <w:sz w:val="22"/>
          <w:szCs w:val="22"/>
        </w:rPr>
      </w:pPr>
    </w:p>
    <w:p w14:paraId="709A5F6B" w14:textId="77777777" w:rsidR="0096437E" w:rsidRPr="00BB6497" w:rsidRDefault="0096437E" w:rsidP="002329C1">
      <w:pPr>
        <w:pStyle w:val="Textoindependiente"/>
        <w:ind w:left="0"/>
        <w:rPr>
          <w:b/>
          <w:sz w:val="22"/>
          <w:szCs w:val="22"/>
        </w:rPr>
      </w:pPr>
    </w:p>
    <w:p w14:paraId="6D4B833B" w14:textId="77777777" w:rsidR="0096437E" w:rsidRPr="00BB6497" w:rsidRDefault="0096437E" w:rsidP="002329C1">
      <w:pPr>
        <w:pStyle w:val="Textoindependiente"/>
        <w:ind w:left="0"/>
        <w:rPr>
          <w:b/>
          <w:sz w:val="22"/>
          <w:szCs w:val="22"/>
        </w:rPr>
      </w:pPr>
    </w:p>
    <w:p w14:paraId="04F655EA" w14:textId="77777777" w:rsidR="0096437E" w:rsidRPr="00BB6497" w:rsidRDefault="0096437E" w:rsidP="002329C1">
      <w:pPr>
        <w:pStyle w:val="Textoindependiente"/>
        <w:ind w:left="0"/>
        <w:rPr>
          <w:b/>
          <w:sz w:val="22"/>
          <w:szCs w:val="22"/>
        </w:rPr>
      </w:pPr>
    </w:p>
    <w:p w14:paraId="794A9FA3" w14:textId="77777777" w:rsidR="0096437E" w:rsidRPr="00BB6497" w:rsidRDefault="0096437E" w:rsidP="002329C1">
      <w:pPr>
        <w:pStyle w:val="Textoindependiente"/>
        <w:ind w:left="0"/>
        <w:rPr>
          <w:b/>
          <w:sz w:val="22"/>
          <w:szCs w:val="22"/>
        </w:rPr>
      </w:pPr>
    </w:p>
    <w:p w14:paraId="3EDB21CE" w14:textId="77777777" w:rsidR="0096437E" w:rsidRPr="00BB6497" w:rsidRDefault="0096437E" w:rsidP="002329C1">
      <w:pPr>
        <w:pStyle w:val="Textoindependiente"/>
        <w:ind w:left="0"/>
        <w:rPr>
          <w:b/>
          <w:sz w:val="22"/>
          <w:szCs w:val="22"/>
        </w:rPr>
      </w:pPr>
    </w:p>
    <w:p w14:paraId="77ACC3C2" w14:textId="77777777" w:rsidR="0096437E" w:rsidRPr="00BB6497" w:rsidRDefault="0096437E" w:rsidP="002329C1">
      <w:pPr>
        <w:pStyle w:val="Textoindependiente"/>
        <w:ind w:left="0"/>
        <w:rPr>
          <w:b/>
          <w:sz w:val="22"/>
          <w:szCs w:val="22"/>
        </w:rPr>
      </w:pPr>
    </w:p>
    <w:p w14:paraId="39DEE735" w14:textId="77777777" w:rsidR="0096437E" w:rsidRDefault="0096437E" w:rsidP="002329C1">
      <w:pPr>
        <w:pStyle w:val="Textoindependiente"/>
        <w:ind w:left="0"/>
        <w:rPr>
          <w:b/>
        </w:rPr>
      </w:pPr>
    </w:p>
    <w:p w14:paraId="3758AE4D" w14:textId="77777777" w:rsidR="0096437E" w:rsidRDefault="0096437E" w:rsidP="002329C1">
      <w:pPr>
        <w:pStyle w:val="Textoindependiente"/>
        <w:ind w:left="0"/>
        <w:rPr>
          <w:b/>
        </w:rPr>
      </w:pPr>
    </w:p>
    <w:p w14:paraId="602395D7" w14:textId="77777777" w:rsidR="0096437E" w:rsidRDefault="0096437E" w:rsidP="002329C1">
      <w:pPr>
        <w:pStyle w:val="Textoindependiente"/>
        <w:ind w:left="0"/>
        <w:rPr>
          <w:b/>
        </w:rPr>
      </w:pPr>
    </w:p>
    <w:p w14:paraId="50383917" w14:textId="77777777" w:rsidR="0096437E" w:rsidRDefault="0096437E" w:rsidP="002329C1">
      <w:pPr>
        <w:pStyle w:val="Textoindependiente"/>
        <w:ind w:left="0"/>
        <w:rPr>
          <w:b/>
        </w:rPr>
      </w:pPr>
    </w:p>
    <w:p w14:paraId="17F2F4FC" w14:textId="77777777" w:rsidR="0096437E" w:rsidRDefault="0096437E" w:rsidP="002329C1">
      <w:pPr>
        <w:pStyle w:val="Textoindependiente"/>
        <w:ind w:left="0"/>
        <w:rPr>
          <w:b/>
        </w:rPr>
      </w:pPr>
    </w:p>
    <w:p w14:paraId="5EAD21EA" w14:textId="77777777" w:rsidR="0096437E" w:rsidRDefault="0096437E" w:rsidP="002329C1">
      <w:pPr>
        <w:pStyle w:val="Textoindependiente"/>
        <w:ind w:left="0"/>
        <w:rPr>
          <w:b/>
        </w:rPr>
      </w:pPr>
    </w:p>
    <w:p w14:paraId="32FAFAF4" w14:textId="77777777" w:rsidR="0096437E" w:rsidRDefault="0096437E" w:rsidP="002329C1">
      <w:pPr>
        <w:pStyle w:val="Textoindependiente"/>
        <w:ind w:left="0"/>
        <w:rPr>
          <w:b/>
        </w:rPr>
      </w:pPr>
    </w:p>
    <w:p w14:paraId="617A4086" w14:textId="77777777" w:rsidR="0096437E" w:rsidRDefault="0096437E" w:rsidP="002329C1">
      <w:pPr>
        <w:pStyle w:val="Textoindependiente"/>
        <w:ind w:left="0"/>
        <w:rPr>
          <w:b/>
        </w:rPr>
      </w:pPr>
    </w:p>
    <w:p w14:paraId="2A0A4560" w14:textId="77777777" w:rsidR="0096437E" w:rsidRDefault="0096437E" w:rsidP="002329C1">
      <w:pPr>
        <w:pStyle w:val="Textoindependiente"/>
        <w:ind w:left="0"/>
        <w:rPr>
          <w:b/>
        </w:rPr>
      </w:pPr>
    </w:p>
    <w:p w14:paraId="67142E8B" w14:textId="77777777" w:rsidR="0096437E" w:rsidRDefault="0096437E" w:rsidP="002329C1">
      <w:pPr>
        <w:pStyle w:val="Textoindependiente"/>
        <w:ind w:left="0"/>
        <w:rPr>
          <w:b/>
        </w:rPr>
      </w:pPr>
    </w:p>
    <w:p w14:paraId="0C4A6CF5" w14:textId="77777777" w:rsidR="00E132A1" w:rsidRDefault="00E132A1" w:rsidP="002329C1">
      <w:pPr>
        <w:pStyle w:val="Textoindependiente"/>
        <w:ind w:left="0"/>
        <w:rPr>
          <w:b/>
        </w:rPr>
      </w:pPr>
    </w:p>
    <w:p w14:paraId="1E429A0B" w14:textId="77777777" w:rsidR="00E132A1" w:rsidRDefault="00E132A1" w:rsidP="002329C1">
      <w:pPr>
        <w:pStyle w:val="Textoindependiente"/>
        <w:ind w:left="0"/>
        <w:rPr>
          <w:b/>
        </w:rPr>
      </w:pPr>
    </w:p>
    <w:p w14:paraId="7C1C63D2" w14:textId="77777777" w:rsidR="00E132A1" w:rsidRDefault="00E132A1" w:rsidP="002329C1">
      <w:pPr>
        <w:pStyle w:val="Textoindependiente"/>
        <w:ind w:left="0"/>
        <w:rPr>
          <w:b/>
        </w:rPr>
      </w:pPr>
    </w:p>
    <w:p w14:paraId="682E6899" w14:textId="77777777" w:rsidR="00CE2725" w:rsidRPr="00CE2725" w:rsidRDefault="00CE2725" w:rsidP="00CE2725">
      <w:pPr>
        <w:pStyle w:val="Textoindependiente"/>
        <w:jc w:val="center"/>
        <w:rPr>
          <w:sz w:val="96"/>
          <w:szCs w:val="96"/>
        </w:rPr>
      </w:pPr>
      <w:r w:rsidRPr="00CE2725">
        <w:rPr>
          <w:sz w:val="96"/>
          <w:szCs w:val="96"/>
        </w:rPr>
        <w:t xml:space="preserve">ANEXOS </w:t>
      </w:r>
    </w:p>
    <w:p w14:paraId="576F926B" w14:textId="77777777" w:rsidR="00CE2725" w:rsidRPr="00CE2725" w:rsidRDefault="00CE2725" w:rsidP="00CE2725">
      <w:pPr>
        <w:pStyle w:val="Textoindependiente"/>
        <w:jc w:val="center"/>
        <w:rPr>
          <w:sz w:val="96"/>
          <w:szCs w:val="96"/>
        </w:rPr>
      </w:pPr>
    </w:p>
    <w:p w14:paraId="6E50EEBB" w14:textId="77777777" w:rsidR="00CE2725" w:rsidRPr="00CE2725" w:rsidRDefault="00CE2725" w:rsidP="00CE2725">
      <w:pPr>
        <w:pStyle w:val="Textoindependiente"/>
        <w:jc w:val="center"/>
        <w:rPr>
          <w:sz w:val="96"/>
          <w:szCs w:val="96"/>
        </w:rPr>
      </w:pPr>
      <w:r w:rsidRPr="00CE2725">
        <w:rPr>
          <w:sz w:val="96"/>
          <w:szCs w:val="96"/>
        </w:rPr>
        <w:t xml:space="preserve">PEI </w:t>
      </w:r>
    </w:p>
    <w:p w14:paraId="31E3704C" w14:textId="77777777" w:rsidR="00CE2725" w:rsidRDefault="00CE2725" w:rsidP="00CE2725">
      <w:pPr>
        <w:pStyle w:val="Textoindependiente"/>
        <w:ind w:left="0"/>
        <w:rPr>
          <w:sz w:val="96"/>
          <w:szCs w:val="96"/>
        </w:rPr>
      </w:pPr>
      <w:r w:rsidRPr="00CE2725">
        <w:rPr>
          <w:sz w:val="96"/>
          <w:szCs w:val="96"/>
        </w:rPr>
        <w:t xml:space="preserve">                 </w:t>
      </w:r>
    </w:p>
    <w:p w14:paraId="7D57F0E4" w14:textId="3BF19E1A" w:rsidR="00CE2725" w:rsidRPr="008F0AF5" w:rsidRDefault="00CE2725" w:rsidP="00CE2725">
      <w:pPr>
        <w:pStyle w:val="Textoindependiente"/>
        <w:ind w:left="0"/>
        <w:rPr>
          <w:sz w:val="144"/>
          <w:szCs w:val="144"/>
        </w:rPr>
      </w:pPr>
      <w:r>
        <w:rPr>
          <w:sz w:val="96"/>
          <w:szCs w:val="96"/>
        </w:rPr>
        <w:t xml:space="preserve">                     2</w:t>
      </w:r>
      <w:r w:rsidRPr="00CE2725">
        <w:rPr>
          <w:sz w:val="96"/>
          <w:szCs w:val="96"/>
        </w:rPr>
        <w:t>02</w:t>
      </w:r>
      <w:r w:rsidR="0051191B">
        <w:rPr>
          <w:sz w:val="96"/>
          <w:szCs w:val="96"/>
        </w:rPr>
        <w:t>3</w:t>
      </w:r>
      <w:r w:rsidRPr="00CE2725">
        <w:rPr>
          <w:sz w:val="96"/>
          <w:szCs w:val="96"/>
        </w:rPr>
        <w:t>/ 202</w:t>
      </w:r>
      <w:r w:rsidR="0051191B">
        <w:rPr>
          <w:sz w:val="96"/>
          <w:szCs w:val="96"/>
        </w:rPr>
        <w:t>5</w:t>
      </w:r>
    </w:p>
    <w:p w14:paraId="31C16080" w14:textId="77777777" w:rsidR="00CE2725" w:rsidRPr="007A1B6A" w:rsidRDefault="00CE2725" w:rsidP="00CE2725">
      <w:pPr>
        <w:pStyle w:val="Textoindependiente"/>
        <w:rPr>
          <w:sz w:val="22"/>
          <w:szCs w:val="22"/>
        </w:rPr>
      </w:pPr>
    </w:p>
    <w:p w14:paraId="629FEA23" w14:textId="77777777" w:rsidR="00CE2725" w:rsidRPr="004763F0" w:rsidRDefault="00CE2725" w:rsidP="00CE2725">
      <w:pPr>
        <w:pStyle w:val="Textoindependiente"/>
      </w:pPr>
    </w:p>
    <w:p w14:paraId="2BE6202D" w14:textId="77777777" w:rsidR="00CE2725" w:rsidRPr="004763F0" w:rsidRDefault="00CE2725" w:rsidP="00CE2725">
      <w:pPr>
        <w:pStyle w:val="Textoindependiente"/>
      </w:pPr>
    </w:p>
    <w:p w14:paraId="366D218F" w14:textId="77777777" w:rsidR="00CE2725" w:rsidRPr="004763F0" w:rsidRDefault="00CE2725" w:rsidP="00CE2725">
      <w:pPr>
        <w:pStyle w:val="Textoindependiente"/>
      </w:pPr>
    </w:p>
    <w:p w14:paraId="13AD422B" w14:textId="77777777" w:rsidR="00CE2725" w:rsidRDefault="00CE2725" w:rsidP="00CE2725">
      <w:pPr>
        <w:pStyle w:val="Textoindependiente"/>
        <w:ind w:left="0"/>
        <w:rPr>
          <w:b/>
          <w:color w:val="000000"/>
          <w:sz w:val="40"/>
          <w:szCs w:val="40"/>
        </w:rPr>
      </w:pPr>
    </w:p>
    <w:p w14:paraId="78D02F94" w14:textId="77777777" w:rsidR="00CE2725" w:rsidRDefault="00CE2725" w:rsidP="00CE2725">
      <w:pPr>
        <w:pStyle w:val="Textoindependiente"/>
        <w:ind w:left="0"/>
        <w:rPr>
          <w:b/>
          <w:color w:val="000000"/>
          <w:sz w:val="40"/>
          <w:szCs w:val="40"/>
        </w:rPr>
      </w:pPr>
    </w:p>
    <w:p w14:paraId="65BE374D" w14:textId="77777777" w:rsidR="00CE2725" w:rsidRDefault="00CE2725" w:rsidP="00CE2725">
      <w:pPr>
        <w:pStyle w:val="Textoindependiente"/>
        <w:ind w:left="0"/>
        <w:rPr>
          <w:b/>
          <w:color w:val="000000"/>
          <w:sz w:val="40"/>
          <w:szCs w:val="40"/>
        </w:rPr>
      </w:pPr>
    </w:p>
    <w:p w14:paraId="4D5C6C99" w14:textId="77777777" w:rsidR="004C5F9F" w:rsidRPr="002329C1" w:rsidRDefault="004C5F9F" w:rsidP="00F926DE">
      <w:pPr>
        <w:pStyle w:val="Textoindependiente"/>
        <w:ind w:left="0"/>
        <w:rPr>
          <w:sz w:val="22"/>
          <w:szCs w:val="22"/>
        </w:rPr>
        <w:sectPr w:rsidR="004C5F9F" w:rsidRPr="002329C1" w:rsidSect="00AE4EF9">
          <w:headerReference w:type="default" r:id="rId11"/>
          <w:pgSz w:w="16839" w:h="11907" w:orient="landscape" w:code="9"/>
          <w:pgMar w:top="720" w:right="720" w:bottom="720" w:left="720" w:header="709" w:footer="709" w:gutter="0"/>
          <w:cols w:space="720"/>
          <w:docGrid w:linePitch="360"/>
        </w:sectPr>
      </w:pPr>
    </w:p>
    <w:p w14:paraId="6DBF0B70" w14:textId="77777777" w:rsidR="000D3106" w:rsidRPr="00E65FEB" w:rsidRDefault="000D3106" w:rsidP="002C30AB">
      <w:pPr>
        <w:pStyle w:val="Textoindependiente"/>
        <w:rPr>
          <w:sz w:val="22"/>
          <w:szCs w:val="22"/>
        </w:rPr>
      </w:pPr>
    </w:p>
    <w:p w14:paraId="5526AA11" w14:textId="77777777" w:rsidR="000D3106" w:rsidRPr="007A1B6A" w:rsidRDefault="000D3106" w:rsidP="002C30AB">
      <w:pPr>
        <w:pStyle w:val="Textoindependiente"/>
        <w:rPr>
          <w:sz w:val="22"/>
          <w:szCs w:val="22"/>
        </w:rPr>
      </w:pPr>
    </w:p>
    <w:p w14:paraId="78811246" w14:textId="65A49D4A" w:rsidR="00BE0832" w:rsidRPr="00F30C9A" w:rsidRDefault="00BE0832" w:rsidP="00F30C9A">
      <w:pPr>
        <w:jc w:val="center"/>
        <w:rPr>
          <w:rFonts w:ascii="Arial" w:hAnsi="Arial" w:cs="Arial"/>
          <w:b/>
          <w:color w:val="000000"/>
          <w:sz w:val="40"/>
          <w:szCs w:val="40"/>
        </w:rPr>
      </w:pPr>
      <w:r w:rsidRPr="00290A4E">
        <w:rPr>
          <w:rFonts w:ascii="Arial" w:hAnsi="Arial" w:cs="Arial"/>
          <w:b/>
          <w:color w:val="000000"/>
          <w:sz w:val="40"/>
          <w:szCs w:val="40"/>
        </w:rPr>
        <w:t>ORGANIGRAMA FUNCIONAL DE LA I.E</w:t>
      </w:r>
      <w:r w:rsidR="0063702A" w:rsidRPr="00290A4E">
        <w:rPr>
          <w:rFonts w:ascii="Arial" w:hAnsi="Arial" w:cs="Arial"/>
          <w:b/>
          <w:color w:val="000000"/>
          <w:sz w:val="40"/>
          <w:szCs w:val="40"/>
        </w:rPr>
        <w:t>.</w:t>
      </w:r>
      <w:r w:rsidR="00460DCA" w:rsidRPr="00290A4E">
        <w:rPr>
          <w:rFonts w:ascii="Arial" w:hAnsi="Arial" w:cs="Arial"/>
          <w:b/>
          <w:color w:val="000000"/>
          <w:sz w:val="40"/>
          <w:szCs w:val="40"/>
        </w:rPr>
        <w:t>P</w:t>
      </w:r>
      <w:r w:rsidR="0063702A" w:rsidRPr="00F30C9A">
        <w:rPr>
          <w:rFonts w:ascii="Arial" w:hAnsi="Arial" w:cs="Arial"/>
          <w:b/>
          <w:color w:val="000000"/>
          <w:sz w:val="44"/>
          <w:szCs w:val="44"/>
          <w:lang w:val="es-PE"/>
        </w:rPr>
        <w:t xml:space="preserve"> </w:t>
      </w:r>
    </w:p>
    <w:p w14:paraId="0AA6FC3F" w14:textId="77777777" w:rsidR="0076536E" w:rsidRPr="00F30C9A" w:rsidRDefault="0076536E" w:rsidP="00BE0832">
      <w:pPr>
        <w:rPr>
          <w:rFonts w:ascii="Arial" w:hAnsi="Arial" w:cs="Arial"/>
          <w:b/>
          <w:color w:val="000000"/>
          <w:sz w:val="22"/>
          <w:szCs w:val="22"/>
          <w:lang w:val="es-PE"/>
        </w:rPr>
      </w:pPr>
      <w:r w:rsidRPr="00F30C9A">
        <w:rPr>
          <w:rFonts w:ascii="Arial" w:hAnsi="Arial" w:cs="Arial"/>
          <w:b/>
          <w:color w:val="000000"/>
          <w:sz w:val="22"/>
          <w:szCs w:val="22"/>
          <w:lang w:val="es-PE"/>
        </w:rPr>
        <w:t xml:space="preserve">     </w:t>
      </w:r>
    </w:p>
    <w:p w14:paraId="4327B742" w14:textId="77777777" w:rsidR="00BE0832" w:rsidRPr="00F30C9A" w:rsidRDefault="00697369"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300" distR="114300" simplePos="0" relativeHeight="251644928" behindDoc="0" locked="0" layoutInCell="1" allowOverlap="1" wp14:anchorId="66933263" wp14:editId="3800F1EE">
                <wp:simplePos x="0" y="0"/>
                <wp:positionH relativeFrom="column">
                  <wp:posOffset>281940</wp:posOffset>
                </wp:positionH>
                <wp:positionV relativeFrom="paragraph">
                  <wp:posOffset>19050</wp:posOffset>
                </wp:positionV>
                <wp:extent cx="5972175" cy="1323340"/>
                <wp:effectExtent l="0" t="0" r="28575" b="10160"/>
                <wp:wrapNone/>
                <wp:docPr id="211"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323340"/>
                        </a:xfrm>
                        <a:prstGeom prst="rect">
                          <a:avLst/>
                        </a:prstGeom>
                        <a:solidFill>
                          <a:srgbClr val="FFFFFF"/>
                        </a:solidFill>
                        <a:ln w="25400">
                          <a:solidFill>
                            <a:srgbClr val="C0504D"/>
                          </a:solidFill>
                          <a:miter lim="800000"/>
                          <a:headEnd/>
                          <a:tailEnd/>
                        </a:ln>
                      </wps:spPr>
                      <wps:txbx>
                        <w:txbxContent>
                          <w:p w14:paraId="17DDDD62" w14:textId="77777777" w:rsidR="00C7384D" w:rsidRPr="00E65FEB" w:rsidRDefault="00C7384D" w:rsidP="00E65FEB">
                            <w:pPr>
                              <w:jc w:val="both"/>
                              <w:rPr>
                                <w:rFonts w:ascii="Arial" w:hAnsi="Arial" w:cs="Arial"/>
                                <w:sz w:val="22"/>
                                <w:szCs w:val="22"/>
                              </w:rPr>
                            </w:pPr>
                            <w:r w:rsidRPr="00E65FEB">
                              <w:rPr>
                                <w:rFonts w:ascii="Arial" w:hAnsi="Arial" w:cs="Arial"/>
                                <w:b/>
                                <w:sz w:val="22"/>
                                <w:szCs w:val="22"/>
                              </w:rPr>
                              <w:t>DIRECTOR GENERAL</w:t>
                            </w:r>
                            <w:r w:rsidRPr="00E65FEB">
                              <w:rPr>
                                <w:rFonts w:ascii="Arial" w:hAnsi="Arial" w:cs="Arial"/>
                                <w:sz w:val="22"/>
                                <w:szCs w:val="22"/>
                              </w:rPr>
                              <w:t>:</w:t>
                            </w:r>
                          </w:p>
                          <w:p w14:paraId="3582C4A8"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 xml:space="preserve">Representa legalmente a la I.E.P  </w:t>
                            </w:r>
                          </w:p>
                          <w:p w14:paraId="74BF2284"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Planifica la formulación del PEI en coordinación con la comunidad educativa.</w:t>
                            </w:r>
                          </w:p>
                          <w:p w14:paraId="639C18B6"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Formula, coordina, ejecuta y evalúa el PAT.</w:t>
                            </w:r>
                          </w:p>
                          <w:p w14:paraId="766CFA92" w14:textId="39DA7FB5"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Organiza, dirige el servicio de acompañamiento y la supervisión educativa.</w:t>
                            </w:r>
                          </w:p>
                          <w:p w14:paraId="4DD5A7ED"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Dirige, asesora, coordina la labor del personal a su cargo en ambos niveles.</w:t>
                            </w:r>
                          </w:p>
                          <w:p w14:paraId="189816BA" w14:textId="77777777" w:rsidR="00C7384D" w:rsidRPr="00B47900" w:rsidRDefault="00C7384D" w:rsidP="00E65FEB">
                            <w:pPr>
                              <w:pStyle w:val="Prrafodelista"/>
                              <w:numPr>
                                <w:ilvl w:val="0"/>
                                <w:numId w:val="1"/>
                              </w:numPr>
                              <w:contextualSpacing/>
                              <w:jc w:val="both"/>
                              <w:rPr>
                                <w:sz w:val="22"/>
                                <w:szCs w:val="22"/>
                              </w:rPr>
                            </w:pPr>
                            <w:r w:rsidRPr="00E65FEB">
                              <w:rPr>
                                <w:rFonts w:ascii="Arial" w:hAnsi="Arial" w:cs="Arial"/>
                                <w:sz w:val="22"/>
                                <w:szCs w:val="22"/>
                              </w:rPr>
                              <w:t>Vela por el cumplimiento de los objetivos y estimula al personal por acciones sobresalientes</w:t>
                            </w:r>
                            <w:r w:rsidRPr="00B47900">
                              <w:rPr>
                                <w:sz w:val="22"/>
                                <w:szCs w:val="22"/>
                              </w:rPr>
                              <w:t>.</w:t>
                            </w:r>
                            <w:r>
                              <w:rPr>
                                <w:sz w:val="22"/>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933263" id="4 Rectángulo" o:spid="_x0000_s1026" style="position:absolute;margin-left:22.2pt;margin-top:1.5pt;width:470.25pt;height:10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" strokecolor="#c0504d" strokeweight="2pt">
                <v:textbox>
                  <w:txbxContent>
                    <w:p w14:paraId="17DDDD62" w14:textId="77777777" w:rsidR="00C7384D" w:rsidRPr="00E65FEB" w:rsidRDefault="00C7384D" w:rsidP="00E65FEB">
                      <w:pPr>
                        <w:jc w:val="both"/>
                        <w:rPr>
                          <w:rFonts w:ascii="Arial" w:hAnsi="Arial" w:cs="Arial"/>
                          <w:sz w:val="22"/>
                          <w:szCs w:val="22"/>
                        </w:rPr>
                      </w:pPr>
                      <w:r w:rsidRPr="00E65FEB">
                        <w:rPr>
                          <w:rFonts w:ascii="Arial" w:hAnsi="Arial" w:cs="Arial"/>
                          <w:b/>
                          <w:sz w:val="22"/>
                          <w:szCs w:val="22"/>
                        </w:rPr>
                        <w:t>DIRECTOR GENERAL</w:t>
                      </w:r>
                      <w:r w:rsidRPr="00E65FEB">
                        <w:rPr>
                          <w:rFonts w:ascii="Arial" w:hAnsi="Arial" w:cs="Arial"/>
                          <w:sz w:val="22"/>
                          <w:szCs w:val="22"/>
                        </w:rPr>
                        <w:t>:</w:t>
                      </w:r>
                    </w:p>
                    <w:p w14:paraId="3582C4A8"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 xml:space="preserve">Representa legalmente a la I.E.P  </w:t>
                      </w:r>
                    </w:p>
                    <w:p w14:paraId="74BF2284"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Planifica la formulación del PEI en coordinación con la comunidad educativa.</w:t>
                      </w:r>
                    </w:p>
                    <w:p w14:paraId="639C18B6"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Formula, coordina, ejecuta y evalúa el PAT.</w:t>
                      </w:r>
                    </w:p>
                    <w:p w14:paraId="766CFA92" w14:textId="39DA7FB5"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Organiza, dirige el servicio de acompañamiento y la supervisión educativa.</w:t>
                      </w:r>
                    </w:p>
                    <w:p w14:paraId="4DD5A7ED"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Dirige, asesora, coordina la labor del personal a su cargo en ambos niveles.</w:t>
                      </w:r>
                    </w:p>
                    <w:p w14:paraId="189816BA" w14:textId="77777777" w:rsidR="00C7384D" w:rsidRPr="00B47900" w:rsidRDefault="00C7384D" w:rsidP="00E65FEB">
                      <w:pPr>
                        <w:pStyle w:val="Prrafodelista"/>
                        <w:numPr>
                          <w:ilvl w:val="0"/>
                          <w:numId w:val="1"/>
                        </w:numPr>
                        <w:contextualSpacing/>
                        <w:jc w:val="both"/>
                        <w:rPr>
                          <w:sz w:val="22"/>
                          <w:szCs w:val="22"/>
                        </w:rPr>
                      </w:pPr>
                      <w:r w:rsidRPr="00E65FEB">
                        <w:rPr>
                          <w:rFonts w:ascii="Arial" w:hAnsi="Arial" w:cs="Arial"/>
                          <w:sz w:val="22"/>
                          <w:szCs w:val="22"/>
                        </w:rPr>
                        <w:t>Vela por el cumplimiento de los objetivos y estimula al personal por acciones sobresalientes</w:t>
                      </w:r>
                      <w:r w:rsidRPr="00B47900">
                        <w:rPr>
                          <w:sz w:val="22"/>
                          <w:szCs w:val="22"/>
                        </w:rPr>
                        <w:t>.</w:t>
                      </w:r>
                      <w:r>
                        <w:rPr>
                          <w:sz w:val="22"/>
                          <w:szCs w:val="22"/>
                        </w:rPr>
                        <w:tab/>
                      </w:r>
                    </w:p>
                  </w:txbxContent>
                </v:textbox>
              </v:rect>
            </w:pict>
          </mc:Fallback>
        </mc:AlternateContent>
      </w:r>
    </w:p>
    <w:p w14:paraId="65AE258F" w14:textId="77777777" w:rsidR="00BE0832" w:rsidRPr="00F30C9A" w:rsidRDefault="00697369"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300" distR="114300" simplePos="0" relativeHeight="251652096" behindDoc="0" locked="0" layoutInCell="1" allowOverlap="1" wp14:anchorId="174E1BDE" wp14:editId="2A8FD669">
                <wp:simplePos x="0" y="0"/>
                <wp:positionH relativeFrom="column">
                  <wp:posOffset>-41910</wp:posOffset>
                </wp:positionH>
                <wp:positionV relativeFrom="paragraph">
                  <wp:posOffset>151765</wp:posOffset>
                </wp:positionV>
                <wp:extent cx="66675" cy="7424420"/>
                <wp:effectExtent l="0" t="0" r="28575" b="24130"/>
                <wp:wrapNone/>
                <wp:docPr id="210" name="69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742442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4784C2" id="691 Conector recto"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1.95pt" to="1.9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" strokecolor="#4579b8"/>
            </w:pict>
          </mc:Fallback>
        </mc:AlternateContent>
      </w:r>
      <w:r>
        <w:rPr>
          <w:rFonts w:ascii="Arial" w:hAnsi="Arial" w:cs="Arial"/>
          <w:b/>
          <w:noProof/>
          <w:color w:val="000000"/>
          <w:sz w:val="22"/>
          <w:szCs w:val="22"/>
          <w:lang w:val="es-PE" w:eastAsia="es-PE"/>
        </w:rPr>
        <mc:AlternateContent>
          <mc:Choice Requires="wps">
            <w:drawing>
              <wp:anchor distT="4294967293" distB="4294967293" distL="114300" distR="114300" simplePos="0" relativeHeight="251653120" behindDoc="0" locked="0" layoutInCell="1" allowOverlap="1" wp14:anchorId="6B214DE9" wp14:editId="77B6E6B1">
                <wp:simplePos x="0" y="0"/>
                <wp:positionH relativeFrom="column">
                  <wp:posOffset>24765</wp:posOffset>
                </wp:positionH>
                <wp:positionV relativeFrom="paragraph">
                  <wp:posOffset>108584</wp:posOffset>
                </wp:positionV>
                <wp:extent cx="257175" cy="0"/>
                <wp:effectExtent l="0" t="0" r="28575" b="19050"/>
                <wp:wrapNone/>
                <wp:docPr id="209" name="69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43B338" id="692 Conector recto"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5pt,8.55pt" to="2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" strokecolor="#4579b8"/>
            </w:pict>
          </mc:Fallback>
        </mc:AlternateContent>
      </w:r>
    </w:p>
    <w:p w14:paraId="64E3BCD5" w14:textId="77777777" w:rsidR="00BE0832" w:rsidRPr="00F30C9A" w:rsidRDefault="00BE0832" w:rsidP="00BE0832">
      <w:pPr>
        <w:rPr>
          <w:rFonts w:ascii="Arial" w:hAnsi="Arial" w:cs="Arial"/>
          <w:b/>
          <w:color w:val="000000"/>
          <w:sz w:val="22"/>
          <w:szCs w:val="22"/>
          <w:lang w:val="es-PE"/>
        </w:rPr>
      </w:pPr>
    </w:p>
    <w:p w14:paraId="0FD02813" w14:textId="77777777" w:rsidR="00BE0832" w:rsidRPr="00F30C9A" w:rsidRDefault="00BE0832" w:rsidP="00BE0832">
      <w:pPr>
        <w:rPr>
          <w:rFonts w:ascii="Arial" w:hAnsi="Arial" w:cs="Arial"/>
          <w:b/>
          <w:color w:val="000000"/>
          <w:sz w:val="22"/>
          <w:szCs w:val="22"/>
          <w:lang w:val="es-PE"/>
        </w:rPr>
      </w:pPr>
    </w:p>
    <w:p w14:paraId="3F9E1B92" w14:textId="77777777" w:rsidR="00BE0832" w:rsidRPr="00F30C9A" w:rsidRDefault="00BE0832" w:rsidP="00BE0832">
      <w:pPr>
        <w:rPr>
          <w:rFonts w:ascii="Arial" w:hAnsi="Arial" w:cs="Arial"/>
          <w:b/>
          <w:color w:val="000000"/>
          <w:sz w:val="22"/>
          <w:szCs w:val="22"/>
          <w:lang w:val="es-PE"/>
        </w:rPr>
      </w:pPr>
    </w:p>
    <w:p w14:paraId="2F94927F" w14:textId="77777777" w:rsidR="00BE0832" w:rsidRPr="00F30C9A" w:rsidRDefault="00BE0832" w:rsidP="00BE0832">
      <w:pPr>
        <w:rPr>
          <w:rFonts w:ascii="Arial" w:hAnsi="Arial" w:cs="Arial"/>
          <w:b/>
          <w:color w:val="000000"/>
          <w:sz w:val="22"/>
          <w:szCs w:val="22"/>
          <w:lang w:val="es-PE"/>
        </w:rPr>
      </w:pPr>
    </w:p>
    <w:p w14:paraId="71C4DF89" w14:textId="77777777" w:rsidR="00BE0832" w:rsidRPr="00F30C9A" w:rsidRDefault="00BE0832" w:rsidP="00BE0832">
      <w:pPr>
        <w:rPr>
          <w:rFonts w:ascii="Arial" w:hAnsi="Arial" w:cs="Arial"/>
          <w:b/>
          <w:color w:val="000000"/>
          <w:sz w:val="22"/>
          <w:szCs w:val="22"/>
          <w:lang w:val="es-PE"/>
        </w:rPr>
      </w:pPr>
    </w:p>
    <w:p w14:paraId="28C07CF6" w14:textId="77777777" w:rsidR="00BE0832" w:rsidRPr="00F30C9A" w:rsidRDefault="00BE0832" w:rsidP="00BE0832">
      <w:pPr>
        <w:rPr>
          <w:rFonts w:ascii="Arial" w:hAnsi="Arial" w:cs="Arial"/>
          <w:b/>
          <w:color w:val="000000"/>
          <w:sz w:val="22"/>
          <w:szCs w:val="22"/>
          <w:lang w:val="es-PE"/>
        </w:rPr>
      </w:pPr>
    </w:p>
    <w:p w14:paraId="7B86BC4F" w14:textId="77777777" w:rsidR="00BE0832" w:rsidRPr="00F30C9A" w:rsidRDefault="00697369"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297" distR="114297" simplePos="0" relativeHeight="251655168" behindDoc="0" locked="0" layoutInCell="1" allowOverlap="1" wp14:anchorId="3EBD08AA" wp14:editId="75023F0A">
                <wp:simplePos x="0" y="0"/>
                <wp:positionH relativeFrom="column">
                  <wp:posOffset>2664460</wp:posOffset>
                </wp:positionH>
                <wp:positionV relativeFrom="paragraph">
                  <wp:posOffset>161925</wp:posOffset>
                </wp:positionV>
                <wp:extent cx="209550" cy="0"/>
                <wp:effectExtent l="79375" t="8890" r="73025" b="19685"/>
                <wp:wrapNone/>
                <wp:docPr id="8" name="69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1D31897" id="_x0000_t32" coordsize="21600,21600" o:spt="32" o:oned="t" path="m,l21600,21600e" filled="f">
                <v:path arrowok="t" fillok="f" o:connecttype="none"/>
                <o:lock v:ext="edit" shapetype="t"/>
              </v:shapetype>
              <v:shape id="694 Conector recto de flecha" o:spid="_x0000_s1026" type="#_x0000_t32" style="position:absolute;margin-left:209.8pt;margin-top:12.75pt;width:16.5pt;height:0;rotation:90;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" strokecolor="#4579b8">
                <v:stroke endarrow="open"/>
              </v:shape>
            </w:pict>
          </mc:Fallback>
        </mc:AlternateContent>
      </w:r>
    </w:p>
    <w:p w14:paraId="7AF325D2" w14:textId="77777777" w:rsidR="00BE0832" w:rsidRPr="00F30C9A" w:rsidRDefault="00697369"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300" distR="114300" simplePos="0" relativeHeight="251849728" behindDoc="0" locked="0" layoutInCell="1" allowOverlap="1" wp14:anchorId="7239684D" wp14:editId="1F6353FA">
                <wp:simplePos x="0" y="0"/>
                <wp:positionH relativeFrom="column">
                  <wp:posOffset>281940</wp:posOffset>
                </wp:positionH>
                <wp:positionV relativeFrom="paragraph">
                  <wp:posOffset>58420</wp:posOffset>
                </wp:positionV>
                <wp:extent cx="5972175" cy="885190"/>
                <wp:effectExtent l="11430" t="8890" r="7620" b="10795"/>
                <wp:wrapNone/>
                <wp:docPr id="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85190"/>
                        </a:xfrm>
                        <a:prstGeom prst="rect">
                          <a:avLst/>
                        </a:prstGeom>
                        <a:solidFill>
                          <a:srgbClr val="FFFFFF"/>
                        </a:solidFill>
                        <a:ln w="9525">
                          <a:solidFill>
                            <a:srgbClr val="000000"/>
                          </a:solidFill>
                          <a:miter lim="800000"/>
                          <a:headEnd/>
                          <a:tailEnd/>
                        </a:ln>
                      </wps:spPr>
                      <wps:txbx>
                        <w:txbxContent>
                          <w:p w14:paraId="0178DD33" w14:textId="77777777" w:rsidR="00C7384D" w:rsidRPr="00E65FEB" w:rsidRDefault="00C7384D" w:rsidP="00290A4E">
                            <w:pPr>
                              <w:rPr>
                                <w:rFonts w:ascii="Arial" w:hAnsi="Arial" w:cs="Arial"/>
                                <w:sz w:val="22"/>
                                <w:szCs w:val="22"/>
                              </w:rPr>
                            </w:pPr>
                            <w:r w:rsidRPr="00E65FEB">
                              <w:rPr>
                                <w:rFonts w:ascii="Arial" w:hAnsi="Arial" w:cs="Arial"/>
                                <w:b/>
                                <w:sz w:val="22"/>
                                <w:szCs w:val="22"/>
                              </w:rPr>
                              <w:t>COORDINADORA ACADÉMICA</w:t>
                            </w:r>
                            <w:r w:rsidRPr="00E65FEB">
                              <w:rPr>
                                <w:rFonts w:ascii="Arial" w:hAnsi="Arial" w:cs="Arial"/>
                                <w:sz w:val="22"/>
                                <w:szCs w:val="22"/>
                              </w:rPr>
                              <w:t>:</w:t>
                            </w:r>
                          </w:p>
                          <w:p w14:paraId="14CA8D9A" w14:textId="77777777" w:rsidR="00C7384D" w:rsidRPr="00E65FEB" w:rsidRDefault="00C7384D" w:rsidP="00154C96">
                            <w:pPr>
                              <w:pStyle w:val="Prrafodelista"/>
                              <w:numPr>
                                <w:ilvl w:val="0"/>
                                <w:numId w:val="8"/>
                              </w:numPr>
                              <w:contextualSpacing/>
                              <w:rPr>
                                <w:rFonts w:ascii="Arial" w:hAnsi="Arial" w:cs="Arial"/>
                                <w:sz w:val="22"/>
                                <w:szCs w:val="22"/>
                              </w:rPr>
                            </w:pPr>
                            <w:r w:rsidRPr="00E65FEB">
                              <w:rPr>
                                <w:rFonts w:ascii="Arial" w:hAnsi="Arial" w:cs="Arial"/>
                                <w:sz w:val="22"/>
                                <w:szCs w:val="22"/>
                              </w:rPr>
                              <w:t>Reemplaza al director en caso de ausencia y tiene las mismas funciones.</w:t>
                            </w:r>
                          </w:p>
                          <w:p w14:paraId="39A6F688" w14:textId="77777777" w:rsidR="00C7384D" w:rsidRPr="00E65FEB" w:rsidRDefault="00C7384D" w:rsidP="00154C96">
                            <w:pPr>
                              <w:pStyle w:val="Prrafodelista"/>
                              <w:numPr>
                                <w:ilvl w:val="0"/>
                                <w:numId w:val="8"/>
                              </w:numPr>
                              <w:contextualSpacing/>
                              <w:rPr>
                                <w:rFonts w:ascii="Arial" w:hAnsi="Arial" w:cs="Arial"/>
                                <w:sz w:val="22"/>
                                <w:szCs w:val="22"/>
                              </w:rPr>
                            </w:pPr>
                            <w:r w:rsidRPr="00E65FEB">
                              <w:rPr>
                                <w:rFonts w:ascii="Arial" w:hAnsi="Arial" w:cs="Arial"/>
                                <w:sz w:val="22"/>
                                <w:szCs w:val="22"/>
                              </w:rPr>
                              <w:t>Planifica, organiza, supervisa y evalúa las actividades técnico pedagógico.</w:t>
                            </w:r>
                          </w:p>
                          <w:p w14:paraId="554C9D7A" w14:textId="77777777" w:rsidR="00C7384D" w:rsidRPr="00E65FEB" w:rsidRDefault="00C7384D" w:rsidP="00154C96">
                            <w:pPr>
                              <w:pStyle w:val="Prrafodelista"/>
                              <w:numPr>
                                <w:ilvl w:val="0"/>
                                <w:numId w:val="8"/>
                              </w:numPr>
                              <w:contextualSpacing/>
                              <w:rPr>
                                <w:rFonts w:ascii="Arial" w:hAnsi="Arial" w:cs="Arial"/>
                                <w:sz w:val="22"/>
                                <w:szCs w:val="22"/>
                              </w:rPr>
                            </w:pPr>
                            <w:r w:rsidRPr="00E65FEB">
                              <w:rPr>
                                <w:rFonts w:ascii="Arial" w:hAnsi="Arial" w:cs="Arial"/>
                                <w:sz w:val="22"/>
                                <w:szCs w:val="22"/>
                              </w:rPr>
                              <w:t>Orienta al personal docente  en el aspecto técnico pedagógico.</w:t>
                            </w:r>
                          </w:p>
                          <w:p w14:paraId="77424036" w14:textId="77777777" w:rsidR="00C7384D" w:rsidRDefault="00C7384D">
                            <w:pPr>
                              <w:rPr>
                                <w:lang w:val="es-PE"/>
                              </w:rPr>
                            </w:pPr>
                          </w:p>
                          <w:p w14:paraId="43A6513A" w14:textId="77777777" w:rsidR="00C7384D" w:rsidRDefault="00C7384D">
                            <w:pPr>
                              <w:rPr>
                                <w:lang w:val="es-PE"/>
                              </w:rPr>
                            </w:pPr>
                          </w:p>
                          <w:p w14:paraId="5E86F06A" w14:textId="77777777" w:rsidR="00C7384D" w:rsidRPr="00290A4E" w:rsidRDefault="00C7384D">
                            <w:pPr>
                              <w:rPr>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39684D" id="_x0000_t202" coordsize="21600,21600" o:spt="202" path="m,l,21600r21600,l21600,xe">
                <v:stroke joinstyle="miter"/>
                <v:path gradientshapeok="t" o:connecttype="rect"/>
              </v:shapetype>
              <v:shape id="Text Box 479" o:spid="_x0000_s1027" type="#_x0000_t202" style="position:absolute;margin-left:22.2pt;margin-top:4.6pt;width:470.25pt;height:6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">
                <v:textbox>
                  <w:txbxContent>
                    <w:p w14:paraId="0178DD33" w14:textId="77777777" w:rsidR="00C7384D" w:rsidRPr="00E65FEB" w:rsidRDefault="00C7384D" w:rsidP="00290A4E">
                      <w:pPr>
                        <w:rPr>
                          <w:rFonts w:ascii="Arial" w:hAnsi="Arial" w:cs="Arial"/>
                          <w:sz w:val="22"/>
                          <w:szCs w:val="22"/>
                        </w:rPr>
                      </w:pPr>
                      <w:r w:rsidRPr="00E65FEB">
                        <w:rPr>
                          <w:rFonts w:ascii="Arial" w:hAnsi="Arial" w:cs="Arial"/>
                          <w:b/>
                          <w:sz w:val="22"/>
                          <w:szCs w:val="22"/>
                        </w:rPr>
                        <w:t>COORDINADORA ACADÉMICA</w:t>
                      </w:r>
                      <w:r w:rsidRPr="00E65FEB">
                        <w:rPr>
                          <w:rFonts w:ascii="Arial" w:hAnsi="Arial" w:cs="Arial"/>
                          <w:sz w:val="22"/>
                          <w:szCs w:val="22"/>
                        </w:rPr>
                        <w:t>:</w:t>
                      </w:r>
                    </w:p>
                    <w:p w14:paraId="14CA8D9A" w14:textId="77777777" w:rsidR="00C7384D" w:rsidRPr="00E65FEB" w:rsidRDefault="00C7384D" w:rsidP="00154C96">
                      <w:pPr>
                        <w:pStyle w:val="Prrafodelista"/>
                        <w:numPr>
                          <w:ilvl w:val="0"/>
                          <w:numId w:val="8"/>
                        </w:numPr>
                        <w:contextualSpacing/>
                        <w:rPr>
                          <w:rFonts w:ascii="Arial" w:hAnsi="Arial" w:cs="Arial"/>
                          <w:sz w:val="22"/>
                          <w:szCs w:val="22"/>
                        </w:rPr>
                      </w:pPr>
                      <w:r w:rsidRPr="00E65FEB">
                        <w:rPr>
                          <w:rFonts w:ascii="Arial" w:hAnsi="Arial" w:cs="Arial"/>
                          <w:sz w:val="22"/>
                          <w:szCs w:val="22"/>
                        </w:rPr>
                        <w:t>Reemplaza al director en caso de ausencia y tiene las mismas funciones.</w:t>
                      </w:r>
                    </w:p>
                    <w:p w14:paraId="39A6F688" w14:textId="77777777" w:rsidR="00C7384D" w:rsidRPr="00E65FEB" w:rsidRDefault="00C7384D" w:rsidP="00154C96">
                      <w:pPr>
                        <w:pStyle w:val="Prrafodelista"/>
                        <w:numPr>
                          <w:ilvl w:val="0"/>
                          <w:numId w:val="8"/>
                        </w:numPr>
                        <w:contextualSpacing/>
                        <w:rPr>
                          <w:rFonts w:ascii="Arial" w:hAnsi="Arial" w:cs="Arial"/>
                          <w:sz w:val="22"/>
                          <w:szCs w:val="22"/>
                        </w:rPr>
                      </w:pPr>
                      <w:r w:rsidRPr="00E65FEB">
                        <w:rPr>
                          <w:rFonts w:ascii="Arial" w:hAnsi="Arial" w:cs="Arial"/>
                          <w:sz w:val="22"/>
                          <w:szCs w:val="22"/>
                        </w:rPr>
                        <w:t>Planifica, organiza, supervisa y evalúa las actividades técnico pedagógico.</w:t>
                      </w:r>
                    </w:p>
                    <w:p w14:paraId="554C9D7A" w14:textId="77777777" w:rsidR="00C7384D" w:rsidRPr="00E65FEB" w:rsidRDefault="00C7384D" w:rsidP="00154C96">
                      <w:pPr>
                        <w:pStyle w:val="Prrafodelista"/>
                        <w:numPr>
                          <w:ilvl w:val="0"/>
                          <w:numId w:val="8"/>
                        </w:numPr>
                        <w:contextualSpacing/>
                        <w:rPr>
                          <w:rFonts w:ascii="Arial" w:hAnsi="Arial" w:cs="Arial"/>
                          <w:sz w:val="22"/>
                          <w:szCs w:val="22"/>
                        </w:rPr>
                      </w:pPr>
                      <w:r w:rsidRPr="00E65FEB">
                        <w:rPr>
                          <w:rFonts w:ascii="Arial" w:hAnsi="Arial" w:cs="Arial"/>
                          <w:sz w:val="22"/>
                          <w:szCs w:val="22"/>
                        </w:rPr>
                        <w:t xml:space="preserve">Orienta al personal </w:t>
                      </w:r>
                      <w:proofErr w:type="gramStart"/>
                      <w:r w:rsidRPr="00E65FEB">
                        <w:rPr>
                          <w:rFonts w:ascii="Arial" w:hAnsi="Arial" w:cs="Arial"/>
                          <w:sz w:val="22"/>
                          <w:szCs w:val="22"/>
                        </w:rPr>
                        <w:t>docente  en</w:t>
                      </w:r>
                      <w:proofErr w:type="gramEnd"/>
                      <w:r w:rsidRPr="00E65FEB">
                        <w:rPr>
                          <w:rFonts w:ascii="Arial" w:hAnsi="Arial" w:cs="Arial"/>
                          <w:sz w:val="22"/>
                          <w:szCs w:val="22"/>
                        </w:rPr>
                        <w:t xml:space="preserve"> el aspecto técnico pedagógico.</w:t>
                      </w:r>
                    </w:p>
                    <w:p w14:paraId="77424036" w14:textId="77777777" w:rsidR="00C7384D" w:rsidRDefault="00C7384D">
                      <w:pPr>
                        <w:rPr>
                          <w:lang w:val="es-PE"/>
                        </w:rPr>
                      </w:pPr>
                    </w:p>
                    <w:p w14:paraId="43A6513A" w14:textId="77777777" w:rsidR="00C7384D" w:rsidRDefault="00C7384D">
                      <w:pPr>
                        <w:rPr>
                          <w:lang w:val="es-PE"/>
                        </w:rPr>
                      </w:pPr>
                    </w:p>
                    <w:p w14:paraId="5E86F06A" w14:textId="77777777" w:rsidR="00C7384D" w:rsidRPr="00290A4E" w:rsidRDefault="00C7384D">
                      <w:pPr>
                        <w:rPr>
                          <w:lang w:val="es-PE"/>
                        </w:rPr>
                      </w:pPr>
                    </w:p>
                  </w:txbxContent>
                </v:textbox>
              </v:shape>
            </w:pict>
          </mc:Fallback>
        </mc:AlternateContent>
      </w:r>
    </w:p>
    <w:p w14:paraId="5CFEE4B2" w14:textId="77777777" w:rsidR="00290A4E" w:rsidRPr="00F30C9A" w:rsidRDefault="00290A4E" w:rsidP="00BE0832">
      <w:pPr>
        <w:rPr>
          <w:rFonts w:ascii="Arial" w:hAnsi="Arial" w:cs="Arial"/>
          <w:b/>
          <w:color w:val="000000"/>
          <w:sz w:val="22"/>
          <w:szCs w:val="22"/>
          <w:lang w:val="es-PE"/>
        </w:rPr>
      </w:pPr>
    </w:p>
    <w:p w14:paraId="399860CC" w14:textId="77777777" w:rsidR="00290A4E" w:rsidRPr="00F30C9A" w:rsidRDefault="00290A4E" w:rsidP="00BE0832">
      <w:pPr>
        <w:rPr>
          <w:rFonts w:ascii="Arial" w:hAnsi="Arial" w:cs="Arial"/>
          <w:b/>
          <w:color w:val="000000"/>
          <w:sz w:val="22"/>
          <w:szCs w:val="22"/>
          <w:lang w:val="es-PE"/>
        </w:rPr>
      </w:pPr>
    </w:p>
    <w:p w14:paraId="25C64DAC" w14:textId="77777777" w:rsidR="00290A4E" w:rsidRPr="00F30C9A" w:rsidRDefault="00290A4E" w:rsidP="00BE0832">
      <w:pPr>
        <w:rPr>
          <w:rFonts w:ascii="Arial" w:hAnsi="Arial" w:cs="Arial"/>
          <w:b/>
          <w:color w:val="000000"/>
          <w:sz w:val="22"/>
          <w:szCs w:val="22"/>
          <w:lang w:val="es-PE"/>
        </w:rPr>
      </w:pPr>
    </w:p>
    <w:p w14:paraId="439E97FA" w14:textId="77777777" w:rsidR="00290A4E" w:rsidRPr="00F30C9A" w:rsidRDefault="00290A4E" w:rsidP="00BE0832">
      <w:pPr>
        <w:rPr>
          <w:rFonts w:ascii="Arial" w:hAnsi="Arial" w:cs="Arial"/>
          <w:b/>
          <w:color w:val="000000"/>
          <w:sz w:val="22"/>
          <w:szCs w:val="22"/>
          <w:lang w:val="es-PE"/>
        </w:rPr>
      </w:pPr>
    </w:p>
    <w:p w14:paraId="36391927" w14:textId="77777777" w:rsidR="00290A4E" w:rsidRPr="00F30C9A" w:rsidRDefault="00697369"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297" distR="114297" simplePos="0" relativeHeight="251850752" behindDoc="0" locked="0" layoutInCell="1" allowOverlap="1" wp14:anchorId="409956FE" wp14:editId="55AB1874">
                <wp:simplePos x="0" y="0"/>
                <wp:positionH relativeFrom="column">
                  <wp:posOffset>2776855</wp:posOffset>
                </wp:positionH>
                <wp:positionV relativeFrom="paragraph">
                  <wp:posOffset>228600</wp:posOffset>
                </wp:positionV>
                <wp:extent cx="209550" cy="0"/>
                <wp:effectExtent l="77470" t="10795" r="74930" b="17780"/>
                <wp:wrapNone/>
                <wp:docPr id="6"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5C7890" id="AutoShape 480" o:spid="_x0000_s1026" type="#_x0000_t32" style="position:absolute;margin-left:218.65pt;margin-top:18pt;width:16.5pt;height:0;rotation:90;z-index:251850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" strokecolor="#4579b8">
                <v:stroke endarrow="open"/>
              </v:shape>
            </w:pict>
          </mc:Fallback>
        </mc:AlternateContent>
      </w:r>
    </w:p>
    <w:p w14:paraId="4786C402" w14:textId="77777777" w:rsidR="00290A4E" w:rsidRPr="00F30C9A" w:rsidRDefault="00290A4E" w:rsidP="00BE0832">
      <w:pPr>
        <w:rPr>
          <w:rFonts w:ascii="Arial" w:hAnsi="Arial" w:cs="Arial"/>
          <w:b/>
          <w:color w:val="000000"/>
          <w:sz w:val="22"/>
          <w:szCs w:val="22"/>
          <w:lang w:val="es-PE"/>
        </w:rPr>
      </w:pPr>
    </w:p>
    <w:p w14:paraId="181A6E93" w14:textId="77777777" w:rsidR="00BE0832" w:rsidRPr="00F30C9A" w:rsidRDefault="00697369"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300" distR="114300" simplePos="0" relativeHeight="251645952" behindDoc="0" locked="0" layoutInCell="1" allowOverlap="1" wp14:anchorId="1FD5ED3D" wp14:editId="6CFB017E">
                <wp:simplePos x="0" y="0"/>
                <wp:positionH relativeFrom="column">
                  <wp:posOffset>281940</wp:posOffset>
                </wp:positionH>
                <wp:positionV relativeFrom="paragraph">
                  <wp:posOffset>12065</wp:posOffset>
                </wp:positionV>
                <wp:extent cx="6048375" cy="1028700"/>
                <wp:effectExtent l="0" t="0" r="28575" b="19050"/>
                <wp:wrapNone/>
                <wp:docPr id="207" name="68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28700"/>
                        </a:xfrm>
                        <a:prstGeom prst="rect">
                          <a:avLst/>
                        </a:prstGeom>
                        <a:solidFill>
                          <a:srgbClr val="FFFFFF"/>
                        </a:solidFill>
                        <a:ln w="25400">
                          <a:solidFill>
                            <a:srgbClr val="F79646"/>
                          </a:solidFill>
                          <a:miter lim="800000"/>
                          <a:headEnd/>
                          <a:tailEnd/>
                        </a:ln>
                      </wps:spPr>
                      <wps:txbx>
                        <w:txbxContent>
                          <w:p w14:paraId="2329DAC0" w14:textId="77777777" w:rsidR="00C7384D" w:rsidRPr="00E65FEB" w:rsidRDefault="00C7384D" w:rsidP="00BE0832">
                            <w:pPr>
                              <w:rPr>
                                <w:rFonts w:ascii="Arial" w:hAnsi="Arial" w:cs="Arial"/>
                                <w:sz w:val="22"/>
                                <w:szCs w:val="22"/>
                              </w:rPr>
                            </w:pPr>
                            <w:r w:rsidRPr="00E65FEB">
                              <w:rPr>
                                <w:rFonts w:ascii="Arial" w:hAnsi="Arial" w:cs="Arial"/>
                                <w:b/>
                                <w:sz w:val="22"/>
                                <w:szCs w:val="22"/>
                              </w:rPr>
                              <w:t>COORDINADORA GENERAL</w:t>
                            </w:r>
                            <w:r w:rsidRPr="00E65FEB">
                              <w:rPr>
                                <w:rFonts w:ascii="Arial" w:hAnsi="Arial" w:cs="Arial"/>
                                <w:sz w:val="22"/>
                                <w:szCs w:val="22"/>
                              </w:rPr>
                              <w:t>:</w:t>
                            </w:r>
                          </w:p>
                          <w:p w14:paraId="17B9C6F4" w14:textId="77777777" w:rsidR="00C7384D" w:rsidRPr="00E65FEB" w:rsidRDefault="00C7384D" w:rsidP="00154C96">
                            <w:pPr>
                              <w:pStyle w:val="Prrafodelista"/>
                              <w:numPr>
                                <w:ilvl w:val="0"/>
                                <w:numId w:val="9"/>
                              </w:numPr>
                              <w:contextualSpacing/>
                              <w:rPr>
                                <w:rFonts w:ascii="Arial" w:hAnsi="Arial" w:cs="Arial"/>
                                <w:sz w:val="22"/>
                                <w:szCs w:val="22"/>
                              </w:rPr>
                            </w:pPr>
                            <w:r w:rsidRPr="00E65FEB">
                              <w:rPr>
                                <w:rFonts w:ascii="Arial" w:hAnsi="Arial" w:cs="Arial"/>
                                <w:sz w:val="22"/>
                                <w:szCs w:val="22"/>
                              </w:rPr>
                              <w:t>Reemplaza a la coordinadora académica en caso de ausencia y tiene las mismas funciones.</w:t>
                            </w:r>
                          </w:p>
                          <w:p w14:paraId="4D1231E4" w14:textId="77777777" w:rsidR="00C7384D" w:rsidRPr="00E65FEB" w:rsidRDefault="00C7384D" w:rsidP="00154C96">
                            <w:pPr>
                              <w:pStyle w:val="Prrafodelista"/>
                              <w:numPr>
                                <w:ilvl w:val="0"/>
                                <w:numId w:val="9"/>
                              </w:numPr>
                              <w:contextualSpacing/>
                              <w:rPr>
                                <w:rFonts w:ascii="Arial" w:hAnsi="Arial" w:cs="Arial"/>
                                <w:sz w:val="22"/>
                                <w:szCs w:val="22"/>
                              </w:rPr>
                            </w:pPr>
                            <w:r w:rsidRPr="00E65FEB">
                              <w:rPr>
                                <w:rFonts w:ascii="Arial" w:hAnsi="Arial" w:cs="Arial"/>
                                <w:sz w:val="22"/>
                                <w:szCs w:val="22"/>
                              </w:rPr>
                              <w:t>Planifica, organiza, supervisa y evalúa las actividades técnico pedagógico.</w:t>
                            </w:r>
                          </w:p>
                          <w:p w14:paraId="4E10DAF5" w14:textId="77777777" w:rsidR="00C7384D" w:rsidRPr="00E65FEB" w:rsidRDefault="00C7384D" w:rsidP="00154C96">
                            <w:pPr>
                              <w:pStyle w:val="Prrafodelista"/>
                              <w:numPr>
                                <w:ilvl w:val="0"/>
                                <w:numId w:val="9"/>
                              </w:numPr>
                              <w:contextualSpacing/>
                              <w:rPr>
                                <w:rFonts w:ascii="Arial" w:hAnsi="Arial" w:cs="Arial"/>
                                <w:sz w:val="22"/>
                                <w:szCs w:val="22"/>
                              </w:rPr>
                            </w:pPr>
                            <w:r w:rsidRPr="00E65FEB">
                              <w:rPr>
                                <w:rFonts w:ascii="Arial" w:hAnsi="Arial" w:cs="Arial"/>
                                <w:sz w:val="22"/>
                                <w:szCs w:val="22"/>
                              </w:rPr>
                              <w:t>Orienta al personal docente  en el aspecto técnico pedagógico.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D5ED3D" id="681 Rectángulo" o:spid="_x0000_s1028" style="position:absolute;margin-left:22.2pt;margin-top:.95pt;width:476.25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" strokecolor="#f79646" strokeweight="2pt">
                <v:textbox>
                  <w:txbxContent>
                    <w:p w14:paraId="2329DAC0" w14:textId="77777777" w:rsidR="00C7384D" w:rsidRPr="00E65FEB" w:rsidRDefault="00C7384D" w:rsidP="00BE0832">
                      <w:pPr>
                        <w:rPr>
                          <w:rFonts w:ascii="Arial" w:hAnsi="Arial" w:cs="Arial"/>
                          <w:sz w:val="22"/>
                          <w:szCs w:val="22"/>
                        </w:rPr>
                      </w:pPr>
                      <w:r w:rsidRPr="00E65FEB">
                        <w:rPr>
                          <w:rFonts w:ascii="Arial" w:hAnsi="Arial" w:cs="Arial"/>
                          <w:b/>
                          <w:sz w:val="22"/>
                          <w:szCs w:val="22"/>
                        </w:rPr>
                        <w:t>COORDINADORA GENERAL</w:t>
                      </w:r>
                      <w:r w:rsidRPr="00E65FEB">
                        <w:rPr>
                          <w:rFonts w:ascii="Arial" w:hAnsi="Arial" w:cs="Arial"/>
                          <w:sz w:val="22"/>
                          <w:szCs w:val="22"/>
                        </w:rPr>
                        <w:t>:</w:t>
                      </w:r>
                    </w:p>
                    <w:p w14:paraId="17B9C6F4" w14:textId="77777777" w:rsidR="00C7384D" w:rsidRPr="00E65FEB" w:rsidRDefault="00C7384D" w:rsidP="00154C96">
                      <w:pPr>
                        <w:pStyle w:val="Prrafodelista"/>
                        <w:numPr>
                          <w:ilvl w:val="0"/>
                          <w:numId w:val="9"/>
                        </w:numPr>
                        <w:contextualSpacing/>
                        <w:rPr>
                          <w:rFonts w:ascii="Arial" w:hAnsi="Arial" w:cs="Arial"/>
                          <w:sz w:val="22"/>
                          <w:szCs w:val="22"/>
                        </w:rPr>
                      </w:pPr>
                      <w:r w:rsidRPr="00E65FEB">
                        <w:rPr>
                          <w:rFonts w:ascii="Arial" w:hAnsi="Arial" w:cs="Arial"/>
                          <w:sz w:val="22"/>
                          <w:szCs w:val="22"/>
                        </w:rPr>
                        <w:t>Reemplaza a la coordinadora académica en caso de ausencia y tiene las mismas funciones.</w:t>
                      </w:r>
                    </w:p>
                    <w:p w14:paraId="4D1231E4" w14:textId="77777777" w:rsidR="00C7384D" w:rsidRPr="00E65FEB" w:rsidRDefault="00C7384D" w:rsidP="00154C96">
                      <w:pPr>
                        <w:pStyle w:val="Prrafodelista"/>
                        <w:numPr>
                          <w:ilvl w:val="0"/>
                          <w:numId w:val="9"/>
                        </w:numPr>
                        <w:contextualSpacing/>
                        <w:rPr>
                          <w:rFonts w:ascii="Arial" w:hAnsi="Arial" w:cs="Arial"/>
                          <w:sz w:val="22"/>
                          <w:szCs w:val="22"/>
                        </w:rPr>
                      </w:pPr>
                      <w:r w:rsidRPr="00E65FEB">
                        <w:rPr>
                          <w:rFonts w:ascii="Arial" w:hAnsi="Arial" w:cs="Arial"/>
                          <w:sz w:val="22"/>
                          <w:szCs w:val="22"/>
                        </w:rPr>
                        <w:t>Planifica, organiza, supervisa y evalúa las actividades técnico pedagógico.</w:t>
                      </w:r>
                    </w:p>
                    <w:p w14:paraId="4E10DAF5" w14:textId="77777777" w:rsidR="00C7384D" w:rsidRPr="00E65FEB" w:rsidRDefault="00C7384D" w:rsidP="00154C96">
                      <w:pPr>
                        <w:pStyle w:val="Prrafodelista"/>
                        <w:numPr>
                          <w:ilvl w:val="0"/>
                          <w:numId w:val="9"/>
                        </w:numPr>
                        <w:contextualSpacing/>
                        <w:rPr>
                          <w:rFonts w:ascii="Arial" w:hAnsi="Arial" w:cs="Arial"/>
                          <w:sz w:val="22"/>
                          <w:szCs w:val="22"/>
                        </w:rPr>
                      </w:pPr>
                      <w:r w:rsidRPr="00E65FEB">
                        <w:rPr>
                          <w:rFonts w:ascii="Arial" w:hAnsi="Arial" w:cs="Arial"/>
                          <w:sz w:val="22"/>
                          <w:szCs w:val="22"/>
                        </w:rPr>
                        <w:t xml:space="preserve">Orienta al personal </w:t>
                      </w:r>
                      <w:proofErr w:type="gramStart"/>
                      <w:r w:rsidRPr="00E65FEB">
                        <w:rPr>
                          <w:rFonts w:ascii="Arial" w:hAnsi="Arial" w:cs="Arial"/>
                          <w:sz w:val="22"/>
                          <w:szCs w:val="22"/>
                        </w:rPr>
                        <w:t>docente  en</w:t>
                      </w:r>
                      <w:proofErr w:type="gramEnd"/>
                      <w:r w:rsidRPr="00E65FEB">
                        <w:rPr>
                          <w:rFonts w:ascii="Arial" w:hAnsi="Arial" w:cs="Arial"/>
                          <w:sz w:val="22"/>
                          <w:szCs w:val="22"/>
                        </w:rPr>
                        <w:t xml:space="preserve"> el aspecto técnico pedagógico.</w:t>
                      </w:r>
                    </w:p>
                  </w:txbxContent>
                </v:textbox>
              </v:rect>
            </w:pict>
          </mc:Fallback>
        </mc:AlternateContent>
      </w:r>
    </w:p>
    <w:p w14:paraId="4910BBD1" w14:textId="77777777" w:rsidR="00BE0832" w:rsidRPr="00F30C9A" w:rsidRDefault="00BE0832" w:rsidP="00BE0832">
      <w:pPr>
        <w:rPr>
          <w:rFonts w:ascii="Arial" w:hAnsi="Arial" w:cs="Arial"/>
          <w:b/>
          <w:color w:val="000000"/>
          <w:sz w:val="22"/>
          <w:szCs w:val="22"/>
          <w:lang w:val="es-PE"/>
        </w:rPr>
      </w:pPr>
    </w:p>
    <w:p w14:paraId="22022688" w14:textId="77777777" w:rsidR="00BE0832" w:rsidRPr="00F30C9A" w:rsidRDefault="00BE0832" w:rsidP="00BE0832">
      <w:pPr>
        <w:rPr>
          <w:rFonts w:ascii="Arial" w:hAnsi="Arial" w:cs="Arial"/>
          <w:b/>
          <w:color w:val="000000"/>
          <w:sz w:val="22"/>
          <w:szCs w:val="22"/>
          <w:lang w:val="es-PE"/>
        </w:rPr>
      </w:pPr>
    </w:p>
    <w:p w14:paraId="478CEE92" w14:textId="77777777" w:rsidR="00BE0832" w:rsidRPr="00F30C9A" w:rsidRDefault="00BE0832" w:rsidP="00BE0832">
      <w:pPr>
        <w:rPr>
          <w:rFonts w:ascii="Arial" w:hAnsi="Arial" w:cs="Arial"/>
          <w:b/>
          <w:color w:val="000000"/>
          <w:sz w:val="22"/>
          <w:szCs w:val="22"/>
          <w:lang w:val="es-PE"/>
        </w:rPr>
      </w:pPr>
    </w:p>
    <w:p w14:paraId="04A9359A" w14:textId="77777777" w:rsidR="00BE0832" w:rsidRPr="00F30C9A" w:rsidRDefault="00BE0832" w:rsidP="00BE0832">
      <w:pPr>
        <w:rPr>
          <w:rFonts w:ascii="Arial" w:hAnsi="Arial" w:cs="Arial"/>
          <w:b/>
          <w:color w:val="000000"/>
          <w:sz w:val="22"/>
          <w:szCs w:val="22"/>
          <w:lang w:val="es-PE"/>
        </w:rPr>
      </w:pPr>
    </w:p>
    <w:p w14:paraId="6A7A1143" w14:textId="77777777" w:rsidR="00BE0832" w:rsidRPr="00F30C9A" w:rsidRDefault="00BE0832" w:rsidP="00BE0832">
      <w:pPr>
        <w:rPr>
          <w:rFonts w:ascii="Arial" w:hAnsi="Arial" w:cs="Arial"/>
          <w:b/>
          <w:color w:val="000000"/>
          <w:sz w:val="22"/>
          <w:szCs w:val="22"/>
          <w:lang w:val="es-PE"/>
        </w:rPr>
      </w:pPr>
    </w:p>
    <w:p w14:paraId="67F519A5" w14:textId="77777777" w:rsidR="00BE0832" w:rsidRPr="00F30C9A" w:rsidRDefault="005B1B05"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297" distR="114297" simplePos="0" relativeHeight="251656192" behindDoc="0" locked="0" layoutInCell="1" allowOverlap="1" wp14:anchorId="747531C9" wp14:editId="4F03E554">
                <wp:simplePos x="0" y="0"/>
                <wp:positionH relativeFrom="column">
                  <wp:posOffset>2861171</wp:posOffset>
                </wp:positionH>
                <wp:positionV relativeFrom="paragraph">
                  <wp:posOffset>103423</wp:posOffset>
                </wp:positionV>
                <wp:extent cx="89121" cy="45719"/>
                <wp:effectExtent l="40957" t="0" r="66358" b="66357"/>
                <wp:wrapNone/>
                <wp:docPr id="4" name="69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9121" cy="45719"/>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B15B07" id="695 Conector recto de flecha" o:spid="_x0000_s1026" type="#_x0000_t32" style="position:absolute;margin-left:225.3pt;margin-top:8.15pt;width:7pt;height:3.6pt;rotation:90;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" strokecolor="#4579b8">
                <v:stroke endarrow="open"/>
              </v:shape>
            </w:pict>
          </mc:Fallback>
        </mc:AlternateContent>
      </w:r>
    </w:p>
    <w:p w14:paraId="40E5B4C5" w14:textId="77777777" w:rsidR="00BE0832" w:rsidRPr="00F30C9A" w:rsidRDefault="005B1B05" w:rsidP="0047113C">
      <w:pPr>
        <w:tabs>
          <w:tab w:val="left" w:pos="8730"/>
        </w:tabs>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300" distR="114300" simplePos="0" relativeHeight="251646976" behindDoc="0" locked="0" layoutInCell="1" allowOverlap="1" wp14:anchorId="6381A45A" wp14:editId="7F8AEC8E">
                <wp:simplePos x="0" y="0"/>
                <wp:positionH relativeFrom="column">
                  <wp:posOffset>305158</wp:posOffset>
                </wp:positionH>
                <wp:positionV relativeFrom="paragraph">
                  <wp:posOffset>9236</wp:posOffset>
                </wp:positionV>
                <wp:extent cx="6048375" cy="1887647"/>
                <wp:effectExtent l="0" t="0" r="28575" b="17780"/>
                <wp:wrapNone/>
                <wp:docPr id="205" name="68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887647"/>
                        </a:xfrm>
                        <a:prstGeom prst="rect">
                          <a:avLst/>
                        </a:prstGeom>
                        <a:solidFill>
                          <a:srgbClr val="FFFFFF"/>
                        </a:solidFill>
                        <a:ln w="25400">
                          <a:solidFill>
                            <a:srgbClr val="F79646"/>
                          </a:solidFill>
                          <a:miter lim="800000"/>
                          <a:headEnd/>
                          <a:tailEnd/>
                        </a:ln>
                      </wps:spPr>
                      <wps:txbx>
                        <w:txbxContent>
                          <w:p w14:paraId="3B84B594" w14:textId="77777777" w:rsidR="00C7384D" w:rsidRPr="00E65FEB" w:rsidRDefault="00C7384D" w:rsidP="00E65FEB">
                            <w:pPr>
                              <w:jc w:val="both"/>
                              <w:rPr>
                                <w:rFonts w:ascii="Arial" w:hAnsi="Arial" w:cs="Arial"/>
                                <w:b/>
                                <w:sz w:val="22"/>
                                <w:szCs w:val="22"/>
                              </w:rPr>
                            </w:pPr>
                            <w:r w:rsidRPr="00E65FEB">
                              <w:rPr>
                                <w:rFonts w:ascii="Arial" w:hAnsi="Arial" w:cs="Arial"/>
                                <w:b/>
                                <w:sz w:val="22"/>
                                <w:szCs w:val="22"/>
                              </w:rPr>
                              <w:t>PROFESORES:</w:t>
                            </w:r>
                          </w:p>
                          <w:p w14:paraId="6D36C528"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 xml:space="preserve">Programa, desarrolla, dirige y evalúa el proceso enseñanza aprendizaje de manera significativa las actividades curriculares a su cargo e informa el avance a la dirección y a los padres de familia el proceso de sus hijos. </w:t>
                            </w:r>
                          </w:p>
                          <w:p w14:paraId="693679ED"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Velar por la seguridad de los estudiantes y ambientar al aula de acuerdo a su área, participar en la elaboración y ejecución del PAT, PEI, PCI, RI de la I.E.</w:t>
                            </w:r>
                          </w:p>
                          <w:p w14:paraId="69F0769A"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 xml:space="preserve">Respeta y practica los valores éticos, sociales de la comunidad educativa y participar en el desarrollo cultural, cívico patriótico. </w:t>
                            </w:r>
                          </w:p>
                          <w:p w14:paraId="4902D54D"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Orienta la evaluación de los estudiantes aplicando lo estipulado en RVM N° 025- 2019- MINEDU.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81A45A" id="682 Rectángulo" o:spid="_x0000_s1029" style="position:absolute;margin-left:24.05pt;margin-top:.75pt;width:476.25pt;height:14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" strokecolor="#f79646" strokeweight="2pt">
                <v:textbox>
                  <w:txbxContent>
                    <w:p w14:paraId="3B84B594" w14:textId="77777777" w:rsidR="00C7384D" w:rsidRPr="00E65FEB" w:rsidRDefault="00C7384D" w:rsidP="00E65FEB">
                      <w:pPr>
                        <w:jc w:val="both"/>
                        <w:rPr>
                          <w:rFonts w:ascii="Arial" w:hAnsi="Arial" w:cs="Arial"/>
                          <w:b/>
                          <w:sz w:val="22"/>
                          <w:szCs w:val="22"/>
                        </w:rPr>
                      </w:pPr>
                      <w:r w:rsidRPr="00E65FEB">
                        <w:rPr>
                          <w:rFonts w:ascii="Arial" w:hAnsi="Arial" w:cs="Arial"/>
                          <w:b/>
                          <w:sz w:val="22"/>
                          <w:szCs w:val="22"/>
                        </w:rPr>
                        <w:t>PROFESORES:</w:t>
                      </w:r>
                    </w:p>
                    <w:p w14:paraId="6D36C528"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 xml:space="preserve">Programa, desarrolla, dirige y evalúa el proceso enseñanza aprendizaje de manera significativa las actividades curriculares a su cargo e informa el avance a la dirección y a los padres de familia el proceso de sus hijos. </w:t>
                      </w:r>
                    </w:p>
                    <w:p w14:paraId="693679ED"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Velar por la seguridad de los estudiantes y ambientar al aula de acuerdo a su área, participar en la elaboración y ejecución del PAT, PEI, PCI, RI de la I.E.</w:t>
                      </w:r>
                    </w:p>
                    <w:p w14:paraId="69F0769A"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 xml:space="preserve">Respeta y practica los valores éticos, sociales de la comunidad educativa y participar en el desarrollo cultural, cívico patriótico. </w:t>
                      </w:r>
                    </w:p>
                    <w:p w14:paraId="4902D54D"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 xml:space="preserve">Orienta la evaluación de los estudiantes aplicando lo estipulado en RVM </w:t>
                      </w:r>
                      <w:proofErr w:type="spellStart"/>
                      <w:r w:rsidRPr="00E65FEB">
                        <w:rPr>
                          <w:rFonts w:ascii="Arial" w:hAnsi="Arial" w:cs="Arial"/>
                          <w:sz w:val="22"/>
                          <w:szCs w:val="22"/>
                        </w:rPr>
                        <w:t>N°</w:t>
                      </w:r>
                      <w:proofErr w:type="spellEnd"/>
                      <w:r w:rsidRPr="00E65FEB">
                        <w:rPr>
                          <w:rFonts w:ascii="Arial" w:hAnsi="Arial" w:cs="Arial"/>
                          <w:sz w:val="22"/>
                          <w:szCs w:val="22"/>
                        </w:rPr>
                        <w:t xml:space="preserve"> 025- 2019- MINEDU.</w:t>
                      </w:r>
                    </w:p>
                  </w:txbxContent>
                </v:textbox>
              </v:rect>
            </w:pict>
          </mc:Fallback>
        </mc:AlternateContent>
      </w:r>
      <w:r w:rsidR="0047113C" w:rsidRPr="00F30C9A">
        <w:rPr>
          <w:rFonts w:ascii="Arial" w:hAnsi="Arial" w:cs="Arial"/>
          <w:b/>
          <w:color w:val="000000"/>
          <w:sz w:val="22"/>
          <w:szCs w:val="22"/>
          <w:lang w:val="es-PE"/>
        </w:rPr>
        <w:tab/>
      </w:r>
    </w:p>
    <w:p w14:paraId="4754BDA3" w14:textId="77777777" w:rsidR="00BE0832" w:rsidRPr="00F30C9A" w:rsidRDefault="00BE0832" w:rsidP="00BE0832">
      <w:pPr>
        <w:rPr>
          <w:rFonts w:ascii="Arial" w:hAnsi="Arial" w:cs="Arial"/>
          <w:b/>
          <w:color w:val="000000"/>
          <w:sz w:val="22"/>
          <w:szCs w:val="22"/>
          <w:lang w:val="es-PE"/>
        </w:rPr>
      </w:pPr>
    </w:p>
    <w:p w14:paraId="18FBE86A" w14:textId="77777777" w:rsidR="00BE0832" w:rsidRPr="00F30C9A" w:rsidRDefault="00BE0832" w:rsidP="00BE0832">
      <w:pPr>
        <w:rPr>
          <w:rFonts w:ascii="Arial" w:hAnsi="Arial" w:cs="Arial"/>
          <w:b/>
          <w:color w:val="000000"/>
          <w:sz w:val="22"/>
          <w:szCs w:val="22"/>
          <w:lang w:val="es-PE"/>
        </w:rPr>
      </w:pPr>
    </w:p>
    <w:p w14:paraId="130FE7F4" w14:textId="77777777" w:rsidR="00BE0832" w:rsidRPr="00F30C9A" w:rsidRDefault="00BE0832" w:rsidP="00BE0832">
      <w:pPr>
        <w:rPr>
          <w:rFonts w:ascii="Arial" w:hAnsi="Arial" w:cs="Arial"/>
          <w:b/>
          <w:color w:val="000000"/>
          <w:sz w:val="22"/>
          <w:szCs w:val="22"/>
          <w:lang w:val="es-PE"/>
        </w:rPr>
      </w:pPr>
    </w:p>
    <w:p w14:paraId="64422D04" w14:textId="77777777" w:rsidR="00BE0832" w:rsidRPr="00F30C9A" w:rsidRDefault="00BE0832" w:rsidP="00BE0832">
      <w:pPr>
        <w:rPr>
          <w:rFonts w:ascii="Arial" w:hAnsi="Arial" w:cs="Arial"/>
          <w:b/>
          <w:color w:val="000000"/>
          <w:sz w:val="22"/>
          <w:szCs w:val="22"/>
          <w:lang w:val="es-PE"/>
        </w:rPr>
      </w:pPr>
    </w:p>
    <w:p w14:paraId="59C5E731" w14:textId="77777777" w:rsidR="00BE0832" w:rsidRPr="00F30C9A" w:rsidRDefault="00BE0832" w:rsidP="00BE0832">
      <w:pPr>
        <w:rPr>
          <w:rFonts w:ascii="Arial" w:hAnsi="Arial" w:cs="Arial"/>
          <w:b/>
          <w:color w:val="000000"/>
          <w:sz w:val="22"/>
          <w:szCs w:val="22"/>
          <w:lang w:val="es-PE"/>
        </w:rPr>
      </w:pPr>
    </w:p>
    <w:p w14:paraId="18431C7E" w14:textId="77777777" w:rsidR="00BE0832" w:rsidRPr="00F30C9A" w:rsidRDefault="00BE0832" w:rsidP="00BE0832">
      <w:pPr>
        <w:rPr>
          <w:rFonts w:ascii="Arial" w:hAnsi="Arial" w:cs="Arial"/>
          <w:b/>
          <w:color w:val="000000"/>
          <w:sz w:val="22"/>
          <w:szCs w:val="22"/>
          <w:lang w:val="es-PE"/>
        </w:rPr>
      </w:pPr>
    </w:p>
    <w:p w14:paraId="61A8D182" w14:textId="77777777" w:rsidR="00BE0832" w:rsidRPr="00F30C9A" w:rsidRDefault="00BE0832" w:rsidP="00BE0832">
      <w:pPr>
        <w:rPr>
          <w:rFonts w:ascii="Arial" w:hAnsi="Arial" w:cs="Arial"/>
          <w:b/>
          <w:color w:val="000000"/>
          <w:sz w:val="22"/>
          <w:szCs w:val="22"/>
          <w:lang w:val="es-PE"/>
        </w:rPr>
      </w:pPr>
    </w:p>
    <w:p w14:paraId="247A49DC" w14:textId="77777777" w:rsidR="00BE0832" w:rsidRPr="00F30C9A" w:rsidRDefault="00BE0832" w:rsidP="00BE0832">
      <w:pPr>
        <w:rPr>
          <w:rFonts w:ascii="Arial" w:hAnsi="Arial" w:cs="Arial"/>
          <w:b/>
          <w:color w:val="000000"/>
          <w:sz w:val="22"/>
          <w:szCs w:val="22"/>
          <w:lang w:val="es-PE"/>
        </w:rPr>
      </w:pPr>
    </w:p>
    <w:p w14:paraId="02704A67" w14:textId="77777777" w:rsidR="00BE0832" w:rsidRPr="00F30C9A" w:rsidRDefault="00BE0832" w:rsidP="00BE0832">
      <w:pPr>
        <w:rPr>
          <w:rFonts w:ascii="Arial" w:hAnsi="Arial" w:cs="Arial"/>
          <w:b/>
          <w:color w:val="000000"/>
          <w:sz w:val="22"/>
          <w:szCs w:val="22"/>
          <w:lang w:val="es-PE"/>
        </w:rPr>
      </w:pPr>
    </w:p>
    <w:p w14:paraId="28E2FDDA" w14:textId="77777777" w:rsidR="00BE0832" w:rsidRPr="00F30C9A" w:rsidRDefault="00BE0832" w:rsidP="00BE0832">
      <w:pPr>
        <w:rPr>
          <w:rFonts w:ascii="Arial" w:hAnsi="Arial" w:cs="Arial"/>
          <w:b/>
          <w:color w:val="000000"/>
          <w:sz w:val="22"/>
          <w:szCs w:val="22"/>
          <w:lang w:val="es-PE"/>
        </w:rPr>
      </w:pPr>
    </w:p>
    <w:p w14:paraId="27316306" w14:textId="77777777" w:rsidR="00BE0832" w:rsidRPr="00F30C9A" w:rsidRDefault="005B1B05"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297" distR="114297" simplePos="0" relativeHeight="251657216" behindDoc="0" locked="0" layoutInCell="1" allowOverlap="1" wp14:anchorId="0FA1F7F4" wp14:editId="53B20290">
                <wp:simplePos x="0" y="0"/>
                <wp:positionH relativeFrom="column">
                  <wp:posOffset>2874031</wp:posOffset>
                </wp:positionH>
                <wp:positionV relativeFrom="paragraph">
                  <wp:posOffset>150794</wp:posOffset>
                </wp:positionV>
                <wp:extent cx="140125" cy="45719"/>
                <wp:effectExtent l="104457" t="0" r="60008" b="60007"/>
                <wp:wrapNone/>
                <wp:docPr id="3" name="69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0125" cy="45719"/>
                        </a:xfrm>
                        <a:prstGeom prst="bentConnector3">
                          <a:avLst>
                            <a:gd name="adj1" fmla="val 4982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2060E28" id="_x0000_t34" coordsize="21600,21600" o:spt="34" o:oned="t" adj="10800" path="m,l@0,0@0,21600,21600,21600e" filled="f">
                <v:stroke joinstyle="miter"/>
                <v:formulas>
                  <v:f eqn="val #0"/>
                </v:formulas>
                <v:path arrowok="t" fillok="f" o:connecttype="none"/>
                <v:handles>
                  <v:h position="#0,center"/>
                </v:handles>
                <o:lock v:ext="edit" shapetype="t"/>
              </v:shapetype>
              <v:shape id="698 Conector recto de flecha" o:spid="_x0000_s1026" type="#_x0000_t34" style="position:absolute;margin-left:226.3pt;margin-top:11.85pt;width:11.05pt;height:3.6pt;rotation:90;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" adj="10762" strokecolor="#4579b8">
                <v:stroke endarrow="open"/>
              </v:shape>
            </w:pict>
          </mc:Fallback>
        </mc:AlternateContent>
      </w:r>
    </w:p>
    <w:p w14:paraId="2CB0AAF5" w14:textId="77777777" w:rsidR="00BE0832" w:rsidRPr="00F30C9A" w:rsidRDefault="005B1B05"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300" distR="114300" simplePos="0" relativeHeight="251648000" behindDoc="0" locked="0" layoutInCell="1" allowOverlap="1" wp14:anchorId="6F192D9E" wp14:editId="33F80866">
                <wp:simplePos x="0" y="0"/>
                <wp:positionH relativeFrom="column">
                  <wp:posOffset>281774</wp:posOffset>
                </wp:positionH>
                <wp:positionV relativeFrom="paragraph">
                  <wp:posOffset>78105</wp:posOffset>
                </wp:positionV>
                <wp:extent cx="6115050" cy="1371434"/>
                <wp:effectExtent l="0" t="0" r="19050" b="19685"/>
                <wp:wrapNone/>
                <wp:docPr id="203" name="68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371434"/>
                        </a:xfrm>
                        <a:prstGeom prst="rect">
                          <a:avLst/>
                        </a:prstGeom>
                        <a:solidFill>
                          <a:srgbClr val="FFFFFF"/>
                        </a:solidFill>
                        <a:ln w="25400">
                          <a:solidFill>
                            <a:srgbClr val="F79646"/>
                          </a:solidFill>
                          <a:miter lim="800000"/>
                          <a:headEnd/>
                          <a:tailEnd/>
                        </a:ln>
                      </wps:spPr>
                      <wps:txbx>
                        <w:txbxContent>
                          <w:p w14:paraId="665F7ACD" w14:textId="77777777" w:rsidR="00C7384D" w:rsidRPr="00E65FEB" w:rsidRDefault="00C7384D" w:rsidP="00E65FEB">
                            <w:pPr>
                              <w:jc w:val="both"/>
                              <w:rPr>
                                <w:rFonts w:ascii="Arial" w:hAnsi="Arial" w:cs="Arial"/>
                                <w:b/>
                                <w:sz w:val="22"/>
                                <w:szCs w:val="22"/>
                              </w:rPr>
                            </w:pPr>
                            <w:r w:rsidRPr="00E65FEB">
                              <w:rPr>
                                <w:rFonts w:ascii="Arial" w:hAnsi="Arial" w:cs="Arial"/>
                                <w:b/>
                                <w:sz w:val="22"/>
                                <w:szCs w:val="22"/>
                              </w:rPr>
                              <w:t>JEFE DE NORMAS</w:t>
                            </w:r>
                          </w:p>
                          <w:p w14:paraId="77F70846" w14:textId="77777777" w:rsidR="00C7384D" w:rsidRPr="00E65FEB" w:rsidRDefault="00C7384D" w:rsidP="00E65FEB">
                            <w:pPr>
                              <w:pStyle w:val="Prrafodelista"/>
                              <w:numPr>
                                <w:ilvl w:val="0"/>
                                <w:numId w:val="3"/>
                              </w:numPr>
                              <w:contextualSpacing/>
                              <w:jc w:val="both"/>
                              <w:rPr>
                                <w:rFonts w:ascii="Arial" w:hAnsi="Arial" w:cs="Arial"/>
                                <w:sz w:val="22"/>
                                <w:szCs w:val="22"/>
                              </w:rPr>
                            </w:pPr>
                            <w:r w:rsidRPr="00E65FEB">
                              <w:rPr>
                                <w:rFonts w:ascii="Arial" w:hAnsi="Arial" w:cs="Arial"/>
                                <w:sz w:val="22"/>
                                <w:szCs w:val="22"/>
                              </w:rPr>
                              <w:t>Vela permanentemente por la  disciplina, buenas costumbres, valores, puntualidad higiene de los estudiantes exige el uso adecuado y correcto del uniforma  establecido por la dirección.</w:t>
                            </w:r>
                          </w:p>
                          <w:p w14:paraId="5B0564A8" w14:textId="77777777" w:rsidR="00C7384D" w:rsidRPr="00E65FEB" w:rsidRDefault="00C7384D" w:rsidP="00E65FEB">
                            <w:pPr>
                              <w:pStyle w:val="Prrafodelista"/>
                              <w:numPr>
                                <w:ilvl w:val="0"/>
                                <w:numId w:val="3"/>
                              </w:numPr>
                              <w:contextualSpacing/>
                              <w:jc w:val="both"/>
                              <w:rPr>
                                <w:rFonts w:ascii="Arial" w:hAnsi="Arial" w:cs="Arial"/>
                                <w:sz w:val="22"/>
                                <w:szCs w:val="22"/>
                              </w:rPr>
                            </w:pPr>
                            <w:r w:rsidRPr="00E65FEB">
                              <w:rPr>
                                <w:rFonts w:ascii="Arial" w:hAnsi="Arial" w:cs="Arial"/>
                                <w:sz w:val="22"/>
                                <w:szCs w:val="22"/>
                              </w:rPr>
                              <w:t xml:space="preserve">Realiza formación, coordina  las actividades cívicas </w:t>
                            </w:r>
                          </w:p>
                          <w:p w14:paraId="78F36B5A" w14:textId="77777777" w:rsidR="00C7384D" w:rsidRPr="00E65FEB" w:rsidRDefault="00C7384D" w:rsidP="00E65FEB">
                            <w:pPr>
                              <w:pStyle w:val="Prrafodelista"/>
                              <w:numPr>
                                <w:ilvl w:val="0"/>
                                <w:numId w:val="3"/>
                              </w:numPr>
                              <w:contextualSpacing/>
                              <w:jc w:val="both"/>
                              <w:rPr>
                                <w:rFonts w:ascii="Arial" w:hAnsi="Arial" w:cs="Arial"/>
                                <w:sz w:val="22"/>
                                <w:szCs w:val="22"/>
                              </w:rPr>
                            </w:pPr>
                            <w:r w:rsidRPr="00E65FEB">
                              <w:rPr>
                                <w:rFonts w:ascii="Arial" w:hAnsi="Arial" w:cs="Arial"/>
                                <w:sz w:val="22"/>
                                <w:szCs w:val="22"/>
                              </w:rPr>
                              <w:t xml:space="preserve">Atiende a  los Padres de familia sobre la conducta, disciplina, asistencia de sus hijos, recaba las libretas y llena las notas.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192D9E" id="686 Rectángulo" o:spid="_x0000_s1030" style="position:absolute;margin-left:22.2pt;margin-top:6.15pt;width:481.5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" strokecolor="#f79646" strokeweight="2pt">
                <v:textbox>
                  <w:txbxContent>
                    <w:p w14:paraId="665F7ACD" w14:textId="77777777" w:rsidR="00C7384D" w:rsidRPr="00E65FEB" w:rsidRDefault="00C7384D" w:rsidP="00E65FEB">
                      <w:pPr>
                        <w:jc w:val="both"/>
                        <w:rPr>
                          <w:rFonts w:ascii="Arial" w:hAnsi="Arial" w:cs="Arial"/>
                          <w:b/>
                          <w:sz w:val="22"/>
                          <w:szCs w:val="22"/>
                        </w:rPr>
                      </w:pPr>
                      <w:r w:rsidRPr="00E65FEB">
                        <w:rPr>
                          <w:rFonts w:ascii="Arial" w:hAnsi="Arial" w:cs="Arial"/>
                          <w:b/>
                          <w:sz w:val="22"/>
                          <w:szCs w:val="22"/>
                        </w:rPr>
                        <w:t>JEFE DE NORMAS</w:t>
                      </w:r>
                    </w:p>
                    <w:p w14:paraId="77F70846" w14:textId="77777777" w:rsidR="00C7384D" w:rsidRPr="00E65FEB" w:rsidRDefault="00C7384D" w:rsidP="00E65FEB">
                      <w:pPr>
                        <w:pStyle w:val="Prrafodelista"/>
                        <w:numPr>
                          <w:ilvl w:val="0"/>
                          <w:numId w:val="3"/>
                        </w:numPr>
                        <w:contextualSpacing/>
                        <w:jc w:val="both"/>
                        <w:rPr>
                          <w:rFonts w:ascii="Arial" w:hAnsi="Arial" w:cs="Arial"/>
                          <w:sz w:val="22"/>
                          <w:szCs w:val="22"/>
                        </w:rPr>
                      </w:pPr>
                      <w:r w:rsidRPr="00E65FEB">
                        <w:rPr>
                          <w:rFonts w:ascii="Arial" w:hAnsi="Arial" w:cs="Arial"/>
                          <w:sz w:val="22"/>
                          <w:szCs w:val="22"/>
                        </w:rPr>
                        <w:t xml:space="preserve">Vela permanentemente por </w:t>
                      </w:r>
                      <w:proofErr w:type="gramStart"/>
                      <w:r w:rsidRPr="00E65FEB">
                        <w:rPr>
                          <w:rFonts w:ascii="Arial" w:hAnsi="Arial" w:cs="Arial"/>
                          <w:sz w:val="22"/>
                          <w:szCs w:val="22"/>
                        </w:rPr>
                        <w:t>la  disciplina</w:t>
                      </w:r>
                      <w:proofErr w:type="gramEnd"/>
                      <w:r w:rsidRPr="00E65FEB">
                        <w:rPr>
                          <w:rFonts w:ascii="Arial" w:hAnsi="Arial" w:cs="Arial"/>
                          <w:sz w:val="22"/>
                          <w:szCs w:val="22"/>
                        </w:rPr>
                        <w:t>, buenas costumbres, valores, puntualidad higiene de los estudiantes exige el uso adecuado y correcto del uniforma  establecido por la dirección.</w:t>
                      </w:r>
                    </w:p>
                    <w:p w14:paraId="5B0564A8" w14:textId="77777777" w:rsidR="00C7384D" w:rsidRPr="00E65FEB" w:rsidRDefault="00C7384D" w:rsidP="00E65FEB">
                      <w:pPr>
                        <w:pStyle w:val="Prrafodelista"/>
                        <w:numPr>
                          <w:ilvl w:val="0"/>
                          <w:numId w:val="3"/>
                        </w:numPr>
                        <w:contextualSpacing/>
                        <w:jc w:val="both"/>
                        <w:rPr>
                          <w:rFonts w:ascii="Arial" w:hAnsi="Arial" w:cs="Arial"/>
                          <w:sz w:val="22"/>
                          <w:szCs w:val="22"/>
                        </w:rPr>
                      </w:pPr>
                      <w:r w:rsidRPr="00E65FEB">
                        <w:rPr>
                          <w:rFonts w:ascii="Arial" w:hAnsi="Arial" w:cs="Arial"/>
                          <w:sz w:val="22"/>
                          <w:szCs w:val="22"/>
                        </w:rPr>
                        <w:t xml:space="preserve">Realiza formación, </w:t>
                      </w:r>
                      <w:proofErr w:type="gramStart"/>
                      <w:r w:rsidRPr="00E65FEB">
                        <w:rPr>
                          <w:rFonts w:ascii="Arial" w:hAnsi="Arial" w:cs="Arial"/>
                          <w:sz w:val="22"/>
                          <w:szCs w:val="22"/>
                        </w:rPr>
                        <w:t>coordina  las</w:t>
                      </w:r>
                      <w:proofErr w:type="gramEnd"/>
                      <w:r w:rsidRPr="00E65FEB">
                        <w:rPr>
                          <w:rFonts w:ascii="Arial" w:hAnsi="Arial" w:cs="Arial"/>
                          <w:sz w:val="22"/>
                          <w:szCs w:val="22"/>
                        </w:rPr>
                        <w:t xml:space="preserve"> actividades cívicas </w:t>
                      </w:r>
                    </w:p>
                    <w:p w14:paraId="78F36B5A" w14:textId="77777777" w:rsidR="00C7384D" w:rsidRPr="00E65FEB" w:rsidRDefault="00C7384D" w:rsidP="00E65FEB">
                      <w:pPr>
                        <w:pStyle w:val="Prrafodelista"/>
                        <w:numPr>
                          <w:ilvl w:val="0"/>
                          <w:numId w:val="3"/>
                        </w:numPr>
                        <w:contextualSpacing/>
                        <w:jc w:val="both"/>
                        <w:rPr>
                          <w:rFonts w:ascii="Arial" w:hAnsi="Arial" w:cs="Arial"/>
                          <w:sz w:val="22"/>
                          <w:szCs w:val="22"/>
                        </w:rPr>
                      </w:pPr>
                      <w:r w:rsidRPr="00E65FEB">
                        <w:rPr>
                          <w:rFonts w:ascii="Arial" w:hAnsi="Arial" w:cs="Arial"/>
                          <w:sz w:val="22"/>
                          <w:szCs w:val="22"/>
                        </w:rPr>
                        <w:t xml:space="preserve">Atiende </w:t>
                      </w:r>
                      <w:proofErr w:type="gramStart"/>
                      <w:r w:rsidRPr="00E65FEB">
                        <w:rPr>
                          <w:rFonts w:ascii="Arial" w:hAnsi="Arial" w:cs="Arial"/>
                          <w:sz w:val="22"/>
                          <w:szCs w:val="22"/>
                        </w:rPr>
                        <w:t>a  los</w:t>
                      </w:r>
                      <w:proofErr w:type="gramEnd"/>
                      <w:r w:rsidRPr="00E65FEB">
                        <w:rPr>
                          <w:rFonts w:ascii="Arial" w:hAnsi="Arial" w:cs="Arial"/>
                          <w:sz w:val="22"/>
                          <w:szCs w:val="22"/>
                        </w:rPr>
                        <w:t xml:space="preserve"> Padres de familia sobre la conducta, disciplina, asistencia de sus hijos, recaba las libretas y llena las notas. </w:t>
                      </w:r>
                    </w:p>
                  </w:txbxContent>
                </v:textbox>
              </v:rect>
            </w:pict>
          </mc:Fallback>
        </mc:AlternateContent>
      </w:r>
    </w:p>
    <w:p w14:paraId="109B4150" w14:textId="77777777" w:rsidR="000C6239" w:rsidRPr="00F30C9A" w:rsidRDefault="000C6239" w:rsidP="005D54BA">
      <w:pPr>
        <w:rPr>
          <w:rFonts w:ascii="Arial" w:hAnsi="Arial" w:cs="Arial"/>
          <w:b/>
          <w:color w:val="000000"/>
          <w:sz w:val="22"/>
          <w:szCs w:val="22"/>
          <w:lang w:val="es-PE"/>
        </w:rPr>
      </w:pPr>
    </w:p>
    <w:p w14:paraId="2F255867" w14:textId="77777777" w:rsidR="000C6239" w:rsidRPr="00F30C9A" w:rsidRDefault="000C6239" w:rsidP="005D54BA">
      <w:pPr>
        <w:rPr>
          <w:rFonts w:ascii="Arial" w:hAnsi="Arial" w:cs="Arial"/>
          <w:b/>
          <w:color w:val="000000"/>
          <w:sz w:val="22"/>
          <w:szCs w:val="22"/>
          <w:lang w:val="es-PE"/>
        </w:rPr>
      </w:pPr>
    </w:p>
    <w:p w14:paraId="46BD460D" w14:textId="77777777" w:rsidR="000C6239" w:rsidRPr="00F30C9A" w:rsidRDefault="000C6239" w:rsidP="005D54BA">
      <w:pPr>
        <w:rPr>
          <w:rFonts w:ascii="Arial" w:hAnsi="Arial" w:cs="Arial"/>
          <w:b/>
          <w:color w:val="000000"/>
          <w:sz w:val="22"/>
          <w:szCs w:val="22"/>
          <w:lang w:val="es-PE"/>
        </w:rPr>
      </w:pPr>
    </w:p>
    <w:p w14:paraId="66354A5F" w14:textId="0F2A4BAD" w:rsidR="00BE0832" w:rsidRPr="00F30C9A" w:rsidRDefault="00E65FEB" w:rsidP="005D54BA">
      <w:pPr>
        <w:rPr>
          <w:rFonts w:ascii="Arial" w:hAnsi="Arial" w:cs="Arial"/>
          <w:b/>
          <w:color w:val="000000"/>
          <w:sz w:val="22"/>
          <w:szCs w:val="22"/>
          <w:lang w:val="es-PE"/>
        </w:rPr>
        <w:sectPr w:rsidR="00BE0832" w:rsidRPr="00F30C9A" w:rsidSect="005B1B05">
          <w:pgSz w:w="11907" w:h="16840" w:code="9"/>
          <w:pgMar w:top="1417" w:right="850" w:bottom="1417" w:left="1134" w:header="278" w:footer="709" w:gutter="0"/>
          <w:pgNumType w:start="0"/>
          <w:cols w:space="708"/>
          <w:titlePg/>
          <w:docGrid w:linePitch="360"/>
        </w:sectPr>
      </w:pPr>
      <w:r>
        <w:rPr>
          <w:rFonts w:ascii="Arial" w:hAnsi="Arial" w:cs="Arial"/>
          <w:b/>
          <w:noProof/>
          <w:color w:val="000000"/>
          <w:sz w:val="22"/>
          <w:szCs w:val="22"/>
          <w:lang w:val="es-PE" w:eastAsia="es-PE"/>
        </w:rPr>
        <mc:AlternateContent>
          <mc:Choice Requires="wps">
            <w:drawing>
              <wp:anchor distT="0" distB="0" distL="114300" distR="114300" simplePos="0" relativeHeight="251651072" behindDoc="0" locked="0" layoutInCell="1" allowOverlap="1" wp14:anchorId="05B646B4" wp14:editId="3889D63A">
                <wp:simplePos x="0" y="0"/>
                <wp:positionH relativeFrom="column">
                  <wp:posOffset>3394710</wp:posOffset>
                </wp:positionH>
                <wp:positionV relativeFrom="paragraph">
                  <wp:posOffset>929005</wp:posOffset>
                </wp:positionV>
                <wp:extent cx="3101340" cy="885825"/>
                <wp:effectExtent l="0" t="0" r="22860" b="28575"/>
                <wp:wrapNone/>
                <wp:docPr id="200" name="69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885825"/>
                        </a:xfrm>
                        <a:prstGeom prst="rect">
                          <a:avLst/>
                        </a:prstGeom>
                        <a:solidFill>
                          <a:srgbClr val="FFFFFF"/>
                        </a:solidFill>
                        <a:ln w="25400">
                          <a:solidFill>
                            <a:srgbClr val="F79646"/>
                          </a:solidFill>
                          <a:miter lim="800000"/>
                          <a:headEnd/>
                          <a:tailEnd/>
                        </a:ln>
                      </wps:spPr>
                      <wps:txbx>
                        <w:txbxContent>
                          <w:p w14:paraId="196FCFBF" w14:textId="77777777" w:rsidR="00C7384D" w:rsidRPr="00E65FEB" w:rsidRDefault="00C7384D" w:rsidP="00BE0832">
                            <w:pPr>
                              <w:rPr>
                                <w:rFonts w:ascii="Arial" w:hAnsi="Arial" w:cs="Arial"/>
                                <w:sz w:val="22"/>
                                <w:szCs w:val="22"/>
                              </w:rPr>
                            </w:pPr>
                            <w:r w:rsidRPr="00E65FEB">
                              <w:rPr>
                                <w:rFonts w:ascii="Arial" w:hAnsi="Arial" w:cs="Arial"/>
                                <w:b/>
                                <w:sz w:val="22"/>
                                <w:szCs w:val="22"/>
                              </w:rPr>
                              <w:t>PERSONAL DE SERVICIO</w:t>
                            </w:r>
                            <w:r w:rsidRPr="00E65FEB">
                              <w:rPr>
                                <w:rFonts w:ascii="Arial" w:hAnsi="Arial" w:cs="Arial"/>
                                <w:sz w:val="22"/>
                                <w:szCs w:val="22"/>
                              </w:rPr>
                              <w:t>:</w:t>
                            </w:r>
                          </w:p>
                          <w:p w14:paraId="71818CC1" w14:textId="77777777" w:rsidR="00C7384D" w:rsidRPr="00E65FEB" w:rsidRDefault="00C7384D" w:rsidP="00BE0832">
                            <w:pPr>
                              <w:rPr>
                                <w:rFonts w:ascii="Arial" w:hAnsi="Arial" w:cs="Arial"/>
                                <w:sz w:val="22"/>
                                <w:szCs w:val="22"/>
                              </w:rPr>
                            </w:pPr>
                            <w:r w:rsidRPr="00E65FEB">
                              <w:rPr>
                                <w:rFonts w:ascii="Arial" w:hAnsi="Arial" w:cs="Arial"/>
                                <w:sz w:val="22"/>
                                <w:szCs w:val="22"/>
                              </w:rPr>
                              <w:t>-Limpieza, mantenimiento, seguridad de la I.E.P</w:t>
                            </w:r>
                          </w:p>
                          <w:p w14:paraId="1201B510" w14:textId="77777777" w:rsidR="00C7384D" w:rsidRPr="00E65FEB" w:rsidRDefault="00C7384D" w:rsidP="00BE0832">
                            <w:pPr>
                              <w:rPr>
                                <w:rFonts w:ascii="Arial" w:hAnsi="Arial" w:cs="Arial"/>
                                <w:sz w:val="22"/>
                                <w:szCs w:val="22"/>
                              </w:rPr>
                            </w:pPr>
                            <w:r w:rsidRPr="00E65FEB">
                              <w:rPr>
                                <w:rFonts w:ascii="Arial" w:hAnsi="Arial" w:cs="Arial"/>
                                <w:sz w:val="22"/>
                                <w:szCs w:val="22"/>
                              </w:rPr>
                              <w:t>-Controla la salida e ingreso de los bienes y enseres de la I.E.P</w:t>
                            </w:r>
                          </w:p>
                          <w:p w14:paraId="668BDE7B" w14:textId="77777777" w:rsidR="00C7384D" w:rsidRDefault="00C7384D" w:rsidP="00BE083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B646B4" id="690 Rectángulo" o:spid="_x0000_s1031" style="position:absolute;margin-left:267.3pt;margin-top:73.15pt;width:244.2pt;height:6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" strokecolor="#f79646" strokeweight="2pt">
                <v:textbox>
                  <w:txbxContent>
                    <w:p w14:paraId="196FCFBF" w14:textId="77777777" w:rsidR="00C7384D" w:rsidRPr="00E65FEB" w:rsidRDefault="00C7384D" w:rsidP="00BE0832">
                      <w:pPr>
                        <w:rPr>
                          <w:rFonts w:ascii="Arial" w:hAnsi="Arial" w:cs="Arial"/>
                          <w:sz w:val="22"/>
                          <w:szCs w:val="22"/>
                        </w:rPr>
                      </w:pPr>
                      <w:r w:rsidRPr="00E65FEB">
                        <w:rPr>
                          <w:rFonts w:ascii="Arial" w:hAnsi="Arial" w:cs="Arial"/>
                          <w:b/>
                          <w:sz w:val="22"/>
                          <w:szCs w:val="22"/>
                        </w:rPr>
                        <w:t>PERSONAL DE SERVICIO</w:t>
                      </w:r>
                      <w:r w:rsidRPr="00E65FEB">
                        <w:rPr>
                          <w:rFonts w:ascii="Arial" w:hAnsi="Arial" w:cs="Arial"/>
                          <w:sz w:val="22"/>
                          <w:szCs w:val="22"/>
                        </w:rPr>
                        <w:t>:</w:t>
                      </w:r>
                    </w:p>
                    <w:p w14:paraId="71818CC1" w14:textId="77777777" w:rsidR="00C7384D" w:rsidRPr="00E65FEB" w:rsidRDefault="00C7384D" w:rsidP="00BE0832">
                      <w:pPr>
                        <w:rPr>
                          <w:rFonts w:ascii="Arial" w:hAnsi="Arial" w:cs="Arial"/>
                          <w:sz w:val="22"/>
                          <w:szCs w:val="22"/>
                        </w:rPr>
                      </w:pPr>
                      <w:r w:rsidRPr="00E65FEB">
                        <w:rPr>
                          <w:rFonts w:ascii="Arial" w:hAnsi="Arial" w:cs="Arial"/>
                          <w:sz w:val="22"/>
                          <w:szCs w:val="22"/>
                        </w:rPr>
                        <w:t>-Limpieza, mantenimiento, seguridad de la I.E.P</w:t>
                      </w:r>
                    </w:p>
                    <w:p w14:paraId="1201B510" w14:textId="77777777" w:rsidR="00C7384D" w:rsidRPr="00E65FEB" w:rsidRDefault="00C7384D" w:rsidP="00BE0832">
                      <w:pPr>
                        <w:rPr>
                          <w:rFonts w:ascii="Arial" w:hAnsi="Arial" w:cs="Arial"/>
                          <w:sz w:val="22"/>
                          <w:szCs w:val="22"/>
                        </w:rPr>
                      </w:pPr>
                      <w:r w:rsidRPr="00E65FEB">
                        <w:rPr>
                          <w:rFonts w:ascii="Arial" w:hAnsi="Arial" w:cs="Arial"/>
                          <w:sz w:val="22"/>
                          <w:szCs w:val="22"/>
                        </w:rPr>
                        <w:t>-Controla la salida e ingreso de los bienes y enseres de la I.E.P</w:t>
                      </w:r>
                    </w:p>
                    <w:p w14:paraId="668BDE7B" w14:textId="77777777" w:rsidR="00C7384D" w:rsidRDefault="00C7384D" w:rsidP="00BE0832"/>
                  </w:txbxContent>
                </v:textbox>
              </v:rect>
            </w:pict>
          </mc:Fallback>
        </mc:AlternateContent>
      </w:r>
      <w:r>
        <w:rPr>
          <w:rFonts w:ascii="Arial" w:hAnsi="Arial" w:cs="Arial"/>
          <w:b/>
          <w:noProof/>
          <w:color w:val="000000"/>
          <w:sz w:val="22"/>
          <w:szCs w:val="22"/>
          <w:lang w:val="es-PE" w:eastAsia="es-PE"/>
        </w:rPr>
        <mc:AlternateContent>
          <mc:Choice Requires="wps">
            <w:drawing>
              <wp:anchor distT="0" distB="0" distL="114300" distR="114300" simplePos="0" relativeHeight="251659264" behindDoc="0" locked="0" layoutInCell="1" allowOverlap="1" wp14:anchorId="4D671096" wp14:editId="53D2D167">
                <wp:simplePos x="0" y="0"/>
                <wp:positionH relativeFrom="margin">
                  <wp:align>center</wp:align>
                </wp:positionH>
                <wp:positionV relativeFrom="paragraph">
                  <wp:posOffset>1259840</wp:posOffset>
                </wp:positionV>
                <wp:extent cx="403860" cy="635"/>
                <wp:effectExtent l="0" t="76200" r="15240" b="113665"/>
                <wp:wrapNone/>
                <wp:docPr id="2" name="70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A55518" id="_x0000_t34" coordsize="21600,21600" o:spt="34" o:oned="t" adj="10800" path="m,l@0,0@0,21600,21600,21600e" filled="f">
                <v:stroke joinstyle="miter"/>
                <v:formulas>
                  <v:f eqn="val #0"/>
                </v:formulas>
                <v:path arrowok="t" fillok="f" o:connecttype="none"/>
                <v:handles>
                  <v:h position="#0,center"/>
                </v:handles>
                <o:lock v:ext="edit" shapetype="t"/>
              </v:shapetype>
              <v:shape id="700 Conector recto de flecha" o:spid="_x0000_s1026" type="#_x0000_t34" style="position:absolute;margin-left:0;margin-top:99.2pt;width:31.8pt;height:.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" strokecolor="#4579b8">
                <v:stroke endarrow="open"/>
                <w10:wrap anchorx="margin"/>
              </v:shape>
            </w:pict>
          </mc:Fallback>
        </mc:AlternateContent>
      </w:r>
      <w:r>
        <w:rPr>
          <w:rFonts w:ascii="Arial" w:hAnsi="Arial" w:cs="Arial"/>
          <w:b/>
          <w:noProof/>
          <w:color w:val="000000"/>
          <w:sz w:val="22"/>
          <w:szCs w:val="22"/>
          <w:lang w:val="es-PE" w:eastAsia="es-PE"/>
        </w:rPr>
        <mc:AlternateContent>
          <mc:Choice Requires="wps">
            <w:drawing>
              <wp:anchor distT="0" distB="0" distL="114300" distR="114300" simplePos="0" relativeHeight="251650048" behindDoc="0" locked="0" layoutInCell="1" allowOverlap="1" wp14:anchorId="05899B5E" wp14:editId="64A5DC06">
                <wp:simplePos x="0" y="0"/>
                <wp:positionH relativeFrom="column">
                  <wp:posOffset>280036</wp:posOffset>
                </wp:positionH>
                <wp:positionV relativeFrom="paragraph">
                  <wp:posOffset>852805</wp:posOffset>
                </wp:positionV>
                <wp:extent cx="2514600" cy="847725"/>
                <wp:effectExtent l="0" t="0" r="19050" b="28575"/>
                <wp:wrapNone/>
                <wp:docPr id="201" name="68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47725"/>
                        </a:xfrm>
                        <a:prstGeom prst="rect">
                          <a:avLst/>
                        </a:prstGeom>
                        <a:solidFill>
                          <a:srgbClr val="FFFFFF"/>
                        </a:solidFill>
                        <a:ln w="25400">
                          <a:solidFill>
                            <a:srgbClr val="F79646"/>
                          </a:solidFill>
                          <a:miter lim="800000"/>
                          <a:headEnd/>
                          <a:tailEnd/>
                        </a:ln>
                      </wps:spPr>
                      <wps:txbx>
                        <w:txbxContent>
                          <w:p w14:paraId="62E1890F" w14:textId="77777777" w:rsidR="00C7384D" w:rsidRPr="00E65FEB" w:rsidRDefault="00C7384D" w:rsidP="00FE72AA">
                            <w:pPr>
                              <w:rPr>
                                <w:rFonts w:ascii="Arial" w:hAnsi="Arial" w:cs="Arial"/>
                                <w:b/>
                                <w:sz w:val="22"/>
                                <w:szCs w:val="22"/>
                              </w:rPr>
                            </w:pPr>
                            <w:r w:rsidRPr="00E65FEB">
                              <w:rPr>
                                <w:rFonts w:ascii="Arial" w:hAnsi="Arial" w:cs="Arial"/>
                                <w:b/>
                                <w:sz w:val="22"/>
                                <w:szCs w:val="22"/>
                              </w:rPr>
                              <w:t>ESTUDIANTES</w:t>
                            </w:r>
                          </w:p>
                          <w:p w14:paraId="0153E64F" w14:textId="77777777" w:rsidR="00C7384D" w:rsidRPr="00E65FEB" w:rsidRDefault="00C7384D" w:rsidP="00154C96">
                            <w:pPr>
                              <w:pStyle w:val="Prrafodelista"/>
                              <w:numPr>
                                <w:ilvl w:val="0"/>
                                <w:numId w:val="10"/>
                              </w:numPr>
                              <w:rPr>
                                <w:rFonts w:ascii="Arial" w:hAnsi="Arial" w:cs="Arial"/>
                                <w:sz w:val="22"/>
                                <w:szCs w:val="22"/>
                              </w:rPr>
                            </w:pPr>
                            <w:r w:rsidRPr="00E65FEB">
                              <w:rPr>
                                <w:rFonts w:ascii="Arial" w:hAnsi="Arial" w:cs="Arial"/>
                                <w:sz w:val="22"/>
                                <w:szCs w:val="22"/>
                              </w:rPr>
                              <w:t>Nivel Inicial</w:t>
                            </w:r>
                          </w:p>
                          <w:p w14:paraId="0AB720B8" w14:textId="77777777" w:rsidR="00C7384D" w:rsidRPr="001C307B" w:rsidRDefault="00C7384D" w:rsidP="001C307B">
                            <w:pPr>
                              <w:ind w:left="1080"/>
                              <w:rPr>
                                <w:b/>
                              </w:rPr>
                            </w:pPr>
                          </w:p>
                          <w:p w14:paraId="2E6EF947" w14:textId="77777777" w:rsidR="00C7384D" w:rsidRPr="002F6550" w:rsidRDefault="00C7384D" w:rsidP="002F6550">
                            <w:pPr>
                              <w:jc w:val="both"/>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899B5E" id="688 Rectángulo" o:spid="_x0000_s1032" style="position:absolute;margin-left:22.05pt;margin-top:67.15pt;width:198pt;height:6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" strokecolor="#f79646" strokeweight="2pt">
                <v:textbox>
                  <w:txbxContent>
                    <w:p w14:paraId="62E1890F" w14:textId="77777777" w:rsidR="00C7384D" w:rsidRPr="00E65FEB" w:rsidRDefault="00C7384D" w:rsidP="00FE72AA">
                      <w:pPr>
                        <w:rPr>
                          <w:rFonts w:ascii="Arial" w:hAnsi="Arial" w:cs="Arial"/>
                          <w:b/>
                          <w:sz w:val="22"/>
                          <w:szCs w:val="22"/>
                        </w:rPr>
                      </w:pPr>
                      <w:r w:rsidRPr="00E65FEB">
                        <w:rPr>
                          <w:rFonts w:ascii="Arial" w:hAnsi="Arial" w:cs="Arial"/>
                          <w:b/>
                          <w:sz w:val="22"/>
                          <w:szCs w:val="22"/>
                        </w:rPr>
                        <w:t>ESTUDIANTES</w:t>
                      </w:r>
                    </w:p>
                    <w:p w14:paraId="0153E64F" w14:textId="77777777" w:rsidR="00C7384D" w:rsidRPr="00E65FEB" w:rsidRDefault="00C7384D" w:rsidP="00154C96">
                      <w:pPr>
                        <w:pStyle w:val="Prrafodelista"/>
                        <w:numPr>
                          <w:ilvl w:val="0"/>
                          <w:numId w:val="10"/>
                        </w:numPr>
                        <w:rPr>
                          <w:rFonts w:ascii="Arial" w:hAnsi="Arial" w:cs="Arial"/>
                          <w:sz w:val="22"/>
                          <w:szCs w:val="22"/>
                        </w:rPr>
                      </w:pPr>
                      <w:r w:rsidRPr="00E65FEB">
                        <w:rPr>
                          <w:rFonts w:ascii="Arial" w:hAnsi="Arial" w:cs="Arial"/>
                          <w:sz w:val="22"/>
                          <w:szCs w:val="22"/>
                        </w:rPr>
                        <w:t>Nivel Inicial</w:t>
                      </w:r>
                    </w:p>
                    <w:p w14:paraId="0AB720B8" w14:textId="77777777" w:rsidR="00C7384D" w:rsidRPr="001C307B" w:rsidRDefault="00C7384D" w:rsidP="001C307B">
                      <w:pPr>
                        <w:ind w:left="1080"/>
                        <w:rPr>
                          <w:b/>
                        </w:rPr>
                      </w:pPr>
                    </w:p>
                    <w:p w14:paraId="2E6EF947" w14:textId="77777777" w:rsidR="00C7384D" w:rsidRPr="002F6550" w:rsidRDefault="00C7384D" w:rsidP="002F6550">
                      <w:pPr>
                        <w:jc w:val="both"/>
                        <w:rPr>
                          <w:b/>
                        </w:rPr>
                      </w:pPr>
                    </w:p>
                  </w:txbxContent>
                </v:textbox>
              </v:rect>
            </w:pict>
          </mc:Fallback>
        </mc:AlternateContent>
      </w:r>
      <w:r w:rsidR="00697369">
        <w:rPr>
          <w:rFonts w:ascii="Arial" w:hAnsi="Arial" w:cs="Arial"/>
          <w:b/>
          <w:noProof/>
          <w:color w:val="000000"/>
          <w:sz w:val="22"/>
          <w:szCs w:val="22"/>
          <w:lang w:val="es-PE" w:eastAsia="es-PE"/>
        </w:rPr>
        <mc:AlternateContent>
          <mc:Choice Requires="wps">
            <w:drawing>
              <wp:anchor distT="0" distB="0" distL="114297" distR="114297" simplePos="0" relativeHeight="251660288" behindDoc="0" locked="0" layoutInCell="1" allowOverlap="1" wp14:anchorId="22DF345A" wp14:editId="67E81358">
                <wp:simplePos x="0" y="0"/>
                <wp:positionH relativeFrom="column">
                  <wp:posOffset>4926965</wp:posOffset>
                </wp:positionH>
                <wp:positionV relativeFrom="paragraph">
                  <wp:posOffset>849630</wp:posOffset>
                </wp:positionV>
                <wp:extent cx="153670" cy="635"/>
                <wp:effectExtent l="74930" t="8890" r="76835" b="18415"/>
                <wp:wrapNone/>
                <wp:docPr id="1" name="70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67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8236A1" id="701 Conector recto de flecha" o:spid="_x0000_s1026" type="#_x0000_t34" style="position:absolute;margin-left:387.95pt;margin-top:66.9pt;width:12.1pt;height:.05pt;rotation:90;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" strokecolor="#4579b8">
                <v:stroke endarrow="open"/>
              </v:shape>
            </w:pict>
          </mc:Fallback>
        </mc:AlternateContent>
      </w:r>
      <w:r w:rsidR="00697369">
        <w:rPr>
          <w:rFonts w:ascii="Arial" w:hAnsi="Arial" w:cs="Arial"/>
          <w:b/>
          <w:noProof/>
          <w:color w:val="000000"/>
          <w:sz w:val="22"/>
          <w:szCs w:val="22"/>
          <w:lang w:val="es-PE" w:eastAsia="es-PE"/>
        </w:rPr>
        <mc:AlternateContent>
          <mc:Choice Requires="wps">
            <w:drawing>
              <wp:anchor distT="4294967293" distB="4294967293" distL="114300" distR="114300" simplePos="0" relativeHeight="251654144" behindDoc="0" locked="0" layoutInCell="1" allowOverlap="1" wp14:anchorId="4D3B0F14" wp14:editId="6DBE529F">
                <wp:simplePos x="0" y="0"/>
                <wp:positionH relativeFrom="column">
                  <wp:posOffset>-41910</wp:posOffset>
                </wp:positionH>
                <wp:positionV relativeFrom="paragraph">
                  <wp:posOffset>1471929</wp:posOffset>
                </wp:positionV>
                <wp:extent cx="323850" cy="0"/>
                <wp:effectExtent l="0" t="0" r="19050" b="19050"/>
                <wp:wrapNone/>
                <wp:docPr id="196" name="69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1B57C3" id="693 Conector recto"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pt,115.9pt" to="22.2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" strokecolor="#4579b8"/>
            </w:pict>
          </mc:Fallback>
        </mc:AlternateContent>
      </w:r>
    </w:p>
    <w:p w14:paraId="2572FCB3" w14:textId="77777777" w:rsidR="00D03CEB" w:rsidRPr="00F30C9A" w:rsidRDefault="00D03CEB" w:rsidP="000C6239">
      <w:pPr>
        <w:rPr>
          <w:rFonts w:ascii="Tahoma" w:hAnsi="Tahoma" w:cs="Tahoma"/>
          <w:b/>
          <w:sz w:val="56"/>
          <w:szCs w:val="56"/>
          <w:lang w:val="es-PE"/>
        </w:rPr>
      </w:pPr>
    </w:p>
    <w:p w14:paraId="47551EDE" w14:textId="77777777" w:rsidR="008C25F8" w:rsidRPr="00E65FEB" w:rsidRDefault="00482CA8" w:rsidP="008C25F8">
      <w:pPr>
        <w:jc w:val="center"/>
        <w:rPr>
          <w:rFonts w:ascii="Arial" w:hAnsi="Arial" w:cs="Arial"/>
          <w:b/>
          <w:sz w:val="56"/>
          <w:szCs w:val="56"/>
        </w:rPr>
      </w:pPr>
      <w:r w:rsidRPr="00E65FEB">
        <w:rPr>
          <w:rFonts w:ascii="Arial" w:hAnsi="Arial" w:cs="Arial"/>
          <w:b/>
          <w:sz w:val="56"/>
          <w:szCs w:val="56"/>
        </w:rPr>
        <w:t>PROYECTOS INNOVADORES</w:t>
      </w:r>
    </w:p>
    <w:p w14:paraId="278DFB33" w14:textId="77777777" w:rsidR="008C25F8" w:rsidRPr="00E65FEB" w:rsidRDefault="008C25F8" w:rsidP="008C25F8">
      <w:pPr>
        <w:jc w:val="center"/>
        <w:rPr>
          <w:rFonts w:ascii="Arial" w:hAnsi="Arial" w:cs="Arial"/>
          <w:sz w:val="40"/>
          <w:szCs w:val="40"/>
        </w:rPr>
      </w:pPr>
    </w:p>
    <w:p w14:paraId="0CEA911F" w14:textId="4C513BAB" w:rsidR="00482CA8" w:rsidRPr="00E65FEB" w:rsidRDefault="00EC3692" w:rsidP="009D2317">
      <w:pPr>
        <w:shd w:val="clear" w:color="auto" w:fill="FFFFFF" w:themeFill="background1"/>
        <w:jc w:val="center"/>
        <w:rPr>
          <w:rFonts w:ascii="Arial" w:hAnsi="Arial" w:cs="Arial"/>
          <w:b/>
          <w:sz w:val="56"/>
          <w:szCs w:val="56"/>
        </w:rPr>
      </w:pPr>
      <w:r w:rsidRPr="00E65FEB">
        <w:rPr>
          <w:rFonts w:ascii="Arial" w:hAnsi="Arial" w:cs="Arial"/>
          <w:b/>
          <w:sz w:val="40"/>
          <w:szCs w:val="40"/>
        </w:rPr>
        <w:t>IEP</w:t>
      </w:r>
      <w:r w:rsidR="00B505A9" w:rsidRPr="00E65FEB">
        <w:rPr>
          <w:rFonts w:ascii="Arial" w:hAnsi="Arial" w:cs="Arial"/>
          <w:b/>
          <w:sz w:val="40"/>
          <w:szCs w:val="40"/>
        </w:rPr>
        <w:t xml:space="preserve"> </w:t>
      </w:r>
      <w:r w:rsidR="00DB693B">
        <w:rPr>
          <w:rFonts w:ascii="Arial" w:hAnsi="Arial" w:cs="Arial"/>
          <w:b/>
          <w:sz w:val="40"/>
          <w:szCs w:val="40"/>
        </w:rPr>
        <w:t>FAMILY SCHOOL</w:t>
      </w:r>
    </w:p>
    <w:p w14:paraId="1DCE1194" w14:textId="77777777" w:rsidR="00482CA8" w:rsidRPr="00E65FEB" w:rsidRDefault="00482CA8" w:rsidP="00482CA8">
      <w:pPr>
        <w:rPr>
          <w:rFonts w:ascii="Arial" w:hAnsi="Arial" w:cs="Arial"/>
          <w:b/>
          <w:sz w:val="56"/>
          <w:szCs w:val="56"/>
        </w:rPr>
      </w:pPr>
    </w:p>
    <w:p w14:paraId="058520E7" w14:textId="77777777" w:rsidR="00482CA8" w:rsidRPr="00E65FEB" w:rsidRDefault="00766F35" w:rsidP="0047113C">
      <w:pPr>
        <w:jc w:val="center"/>
        <w:rPr>
          <w:rFonts w:ascii="Arial" w:hAnsi="Arial" w:cs="Arial"/>
          <w:b/>
          <w:sz w:val="32"/>
          <w:szCs w:val="32"/>
        </w:rPr>
      </w:pPr>
      <w:r w:rsidRPr="00E65FEB">
        <w:rPr>
          <w:rFonts w:ascii="Arial" w:hAnsi="Arial" w:cs="Arial"/>
          <w:b/>
          <w:sz w:val="32"/>
          <w:szCs w:val="32"/>
        </w:rPr>
        <w:t xml:space="preserve">MEJORANDO LOS APRENDIZAJES </w:t>
      </w:r>
      <w:r w:rsidR="0047113C" w:rsidRPr="00E65FEB">
        <w:rPr>
          <w:rFonts w:ascii="Arial" w:hAnsi="Arial" w:cs="Arial"/>
          <w:b/>
          <w:sz w:val="32"/>
          <w:szCs w:val="32"/>
        </w:rPr>
        <w:t>CON EL TRABAJO COLEGIADO</w:t>
      </w:r>
    </w:p>
    <w:p w14:paraId="5F4BF1FE" w14:textId="77777777" w:rsidR="00482CA8" w:rsidRPr="00845233" w:rsidRDefault="00482CA8" w:rsidP="00482CA8">
      <w:pPr>
        <w:rPr>
          <w:b/>
        </w:rPr>
      </w:pPr>
    </w:p>
    <w:p w14:paraId="7F8F8053" w14:textId="77777777" w:rsidR="00482CA8" w:rsidRDefault="00482CA8" w:rsidP="00482CA8">
      <w:pPr>
        <w:rPr>
          <w:b/>
        </w:rPr>
      </w:pPr>
    </w:p>
    <w:p w14:paraId="178393F1" w14:textId="77777777" w:rsidR="00130195" w:rsidRDefault="00130195" w:rsidP="00E82E54">
      <w:pPr>
        <w:rPr>
          <w:noProof/>
        </w:rPr>
      </w:pPr>
    </w:p>
    <w:p w14:paraId="3F3AF54D" w14:textId="72EA09B7" w:rsidR="00D03CEB" w:rsidRDefault="00B505A9" w:rsidP="00E82E54">
      <w:pPr>
        <w:rPr>
          <w:b/>
        </w:rPr>
      </w:pPr>
      <w:r>
        <w:rPr>
          <w:noProof/>
          <w:lang w:val="es-PE" w:eastAsia="es-PE"/>
        </w:rPr>
        <w:drawing>
          <wp:inline distT="0" distB="0" distL="0" distR="0" wp14:anchorId="289958BF" wp14:editId="090DAEE8">
            <wp:extent cx="5844676" cy="3986011"/>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2736" cy="4025607"/>
                    </a:xfrm>
                    <a:prstGeom prst="rect">
                      <a:avLst/>
                    </a:prstGeom>
                    <a:noFill/>
                    <a:ln>
                      <a:noFill/>
                    </a:ln>
                  </pic:spPr>
                </pic:pic>
              </a:graphicData>
            </a:graphic>
          </wp:inline>
        </w:drawing>
      </w:r>
    </w:p>
    <w:p w14:paraId="53E15C45" w14:textId="77777777" w:rsidR="00D03CEB" w:rsidRDefault="00D03CEB" w:rsidP="008C25F8">
      <w:pPr>
        <w:jc w:val="center"/>
        <w:rPr>
          <w:b/>
        </w:rPr>
      </w:pPr>
    </w:p>
    <w:p w14:paraId="079D9FFB" w14:textId="77777777" w:rsidR="00D03CEB" w:rsidRPr="00E65FEB" w:rsidRDefault="0057527F" w:rsidP="00E82E54">
      <w:pPr>
        <w:jc w:val="center"/>
        <w:rPr>
          <w:rFonts w:ascii="Arial" w:hAnsi="Arial" w:cs="Arial"/>
          <w:b/>
          <w:sz w:val="22"/>
          <w:szCs w:val="22"/>
        </w:rPr>
      </w:pPr>
      <w:r w:rsidRPr="00E65FEB">
        <w:rPr>
          <w:rFonts w:ascii="Arial" w:hAnsi="Arial" w:cs="Arial"/>
          <w:b/>
          <w:sz w:val="22"/>
          <w:szCs w:val="22"/>
        </w:rPr>
        <w:t xml:space="preserve">DOCENTES DEL </w:t>
      </w:r>
      <w:r w:rsidR="008C25F8" w:rsidRPr="00E65FEB">
        <w:rPr>
          <w:rFonts w:ascii="Arial" w:hAnsi="Arial" w:cs="Arial"/>
          <w:b/>
          <w:sz w:val="22"/>
          <w:szCs w:val="22"/>
        </w:rPr>
        <w:t>NIVEL</w:t>
      </w:r>
      <w:r w:rsidRPr="00E65FEB">
        <w:rPr>
          <w:rFonts w:ascii="Arial" w:hAnsi="Arial" w:cs="Arial"/>
          <w:b/>
          <w:sz w:val="22"/>
          <w:szCs w:val="22"/>
        </w:rPr>
        <w:t xml:space="preserve"> INICIAL</w:t>
      </w:r>
    </w:p>
    <w:p w14:paraId="450F1CA7" w14:textId="77777777" w:rsidR="00D03CEB" w:rsidRPr="00E65FEB" w:rsidRDefault="00D03CEB" w:rsidP="00D03CEB">
      <w:pPr>
        <w:rPr>
          <w:rFonts w:ascii="Arial" w:hAnsi="Arial" w:cs="Arial"/>
          <w:b/>
          <w:sz w:val="22"/>
          <w:szCs w:val="22"/>
        </w:rPr>
      </w:pPr>
    </w:p>
    <w:p w14:paraId="4F942ED2" w14:textId="77777777" w:rsidR="006C53BC" w:rsidRPr="00E65FEB" w:rsidRDefault="006C53BC" w:rsidP="006C53BC">
      <w:pPr>
        <w:rPr>
          <w:rFonts w:ascii="Arial" w:hAnsi="Arial" w:cs="Arial"/>
          <w:b/>
          <w:sz w:val="22"/>
          <w:szCs w:val="22"/>
        </w:rPr>
      </w:pPr>
    </w:p>
    <w:p w14:paraId="7930094D" w14:textId="77777777" w:rsidR="00130195" w:rsidRPr="00E65FEB" w:rsidRDefault="00130195" w:rsidP="006C53BC">
      <w:pPr>
        <w:rPr>
          <w:rFonts w:ascii="Arial" w:hAnsi="Arial" w:cs="Arial"/>
          <w:b/>
          <w:sz w:val="22"/>
          <w:szCs w:val="22"/>
        </w:rPr>
      </w:pPr>
    </w:p>
    <w:p w14:paraId="02D50B21" w14:textId="77777777" w:rsidR="00CF6F43" w:rsidRPr="00E65FEB" w:rsidRDefault="00FF31B5" w:rsidP="00766F35">
      <w:pPr>
        <w:rPr>
          <w:rFonts w:ascii="Arial" w:hAnsi="Arial" w:cs="Arial"/>
          <w:b/>
          <w:sz w:val="22"/>
          <w:szCs w:val="22"/>
        </w:rPr>
      </w:pPr>
      <w:r w:rsidRPr="00E65FEB">
        <w:rPr>
          <w:rFonts w:ascii="Arial" w:hAnsi="Arial" w:cs="Arial"/>
          <w:b/>
          <w:sz w:val="22"/>
          <w:szCs w:val="22"/>
        </w:rPr>
        <w:t>“</w:t>
      </w:r>
      <w:r w:rsidR="00766F35" w:rsidRPr="00E65FEB">
        <w:rPr>
          <w:rFonts w:ascii="Arial" w:hAnsi="Arial" w:cs="Arial"/>
          <w:b/>
          <w:sz w:val="22"/>
          <w:szCs w:val="22"/>
        </w:rPr>
        <w:t xml:space="preserve">CON EL TRABAJO COLEGIADO </w:t>
      </w:r>
      <w:r w:rsidR="00CF6F43" w:rsidRPr="00E65FEB">
        <w:rPr>
          <w:rFonts w:ascii="Arial" w:hAnsi="Arial" w:cs="Arial"/>
          <w:b/>
          <w:sz w:val="22"/>
          <w:szCs w:val="22"/>
        </w:rPr>
        <w:t xml:space="preserve">MEJORAMOS </w:t>
      </w:r>
      <w:r w:rsidR="006C53BC" w:rsidRPr="00E65FEB">
        <w:rPr>
          <w:rFonts w:ascii="Arial" w:hAnsi="Arial" w:cs="Arial"/>
          <w:b/>
          <w:sz w:val="22"/>
          <w:szCs w:val="22"/>
        </w:rPr>
        <w:t xml:space="preserve">LOS </w:t>
      </w:r>
      <w:r w:rsidR="00CF6F43" w:rsidRPr="00E65FEB">
        <w:rPr>
          <w:rFonts w:ascii="Arial" w:hAnsi="Arial" w:cs="Arial"/>
          <w:b/>
          <w:sz w:val="22"/>
          <w:szCs w:val="22"/>
        </w:rPr>
        <w:t>APRENDIZAJES”</w:t>
      </w:r>
    </w:p>
    <w:p w14:paraId="4218A67D" w14:textId="77777777" w:rsidR="00482CA8" w:rsidRPr="00E65FEB" w:rsidRDefault="00482CA8" w:rsidP="00AC7C0E">
      <w:pPr>
        <w:jc w:val="center"/>
        <w:rPr>
          <w:rFonts w:ascii="Arial" w:hAnsi="Arial" w:cs="Arial"/>
          <w:b/>
          <w:sz w:val="22"/>
          <w:szCs w:val="22"/>
        </w:rPr>
      </w:pPr>
    </w:p>
    <w:p w14:paraId="46B7D76A" w14:textId="77777777" w:rsidR="00CF6F43" w:rsidRPr="00E65FEB" w:rsidRDefault="00CF6F43" w:rsidP="00AC7C0E">
      <w:pPr>
        <w:jc w:val="center"/>
        <w:rPr>
          <w:rFonts w:ascii="Arial" w:hAnsi="Arial" w:cs="Arial"/>
          <w:b/>
          <w:sz w:val="22"/>
          <w:szCs w:val="22"/>
        </w:rPr>
      </w:pPr>
    </w:p>
    <w:p w14:paraId="15CFCB5C" w14:textId="77777777" w:rsidR="00AC7C0E" w:rsidRPr="00E65FEB" w:rsidRDefault="006C329C" w:rsidP="00AC7C0E">
      <w:pPr>
        <w:rPr>
          <w:rFonts w:ascii="Arial" w:hAnsi="Arial" w:cs="Arial"/>
          <w:b/>
          <w:sz w:val="22"/>
          <w:szCs w:val="22"/>
        </w:rPr>
      </w:pPr>
      <w:r w:rsidRPr="00E65FEB">
        <w:rPr>
          <w:rFonts w:ascii="Arial" w:hAnsi="Arial" w:cs="Arial"/>
          <w:b/>
          <w:sz w:val="22"/>
          <w:szCs w:val="22"/>
        </w:rPr>
        <w:t>I.</w:t>
      </w:r>
      <w:r w:rsidRPr="00E65FEB">
        <w:rPr>
          <w:rFonts w:ascii="Arial" w:hAnsi="Arial" w:cs="Arial"/>
          <w:b/>
          <w:sz w:val="22"/>
          <w:szCs w:val="22"/>
        </w:rPr>
        <w:tab/>
      </w:r>
      <w:r w:rsidR="00CF6F43" w:rsidRPr="00E65FEB">
        <w:rPr>
          <w:rFonts w:ascii="Arial" w:hAnsi="Arial" w:cs="Arial"/>
          <w:b/>
          <w:sz w:val="22"/>
          <w:szCs w:val="22"/>
        </w:rPr>
        <w:t>DATOS INFORMATIVOS.</w:t>
      </w:r>
    </w:p>
    <w:p w14:paraId="5FB957B2" w14:textId="77777777" w:rsidR="00AC7C0E" w:rsidRPr="00E65FEB" w:rsidRDefault="00AC7C0E" w:rsidP="00AC7C0E">
      <w:pPr>
        <w:rPr>
          <w:rFonts w:ascii="Arial" w:hAnsi="Arial" w:cs="Arial"/>
          <w:b/>
          <w:sz w:val="22"/>
          <w:szCs w:val="22"/>
        </w:rPr>
      </w:pPr>
    </w:p>
    <w:p w14:paraId="6466283F" w14:textId="5C666AD9" w:rsidR="008C25F8" w:rsidRPr="00E65FEB" w:rsidRDefault="002F4196" w:rsidP="00766F35">
      <w:pPr>
        <w:ind w:left="1418" w:hanging="709"/>
        <w:rPr>
          <w:rFonts w:ascii="Arial" w:hAnsi="Arial" w:cs="Arial"/>
          <w:b/>
          <w:sz w:val="22"/>
          <w:szCs w:val="22"/>
        </w:rPr>
      </w:pPr>
      <w:r w:rsidRPr="00E65FEB">
        <w:rPr>
          <w:rFonts w:ascii="Arial" w:hAnsi="Arial" w:cs="Arial"/>
          <w:b/>
          <w:sz w:val="22"/>
          <w:szCs w:val="22"/>
        </w:rPr>
        <w:t>1.</w:t>
      </w:r>
      <w:r w:rsidRPr="00E65FEB">
        <w:rPr>
          <w:rFonts w:ascii="Arial" w:hAnsi="Arial" w:cs="Arial"/>
          <w:b/>
          <w:sz w:val="22"/>
          <w:szCs w:val="22"/>
        </w:rPr>
        <w:tab/>
      </w:r>
      <w:r w:rsidR="006C53BC" w:rsidRPr="00E65FEB">
        <w:rPr>
          <w:rFonts w:ascii="Arial" w:hAnsi="Arial" w:cs="Arial"/>
          <w:b/>
          <w:sz w:val="22"/>
          <w:szCs w:val="22"/>
        </w:rPr>
        <w:t>DENOMINACIÓ</w:t>
      </w:r>
      <w:r w:rsidR="006C329C" w:rsidRPr="00E65FEB">
        <w:rPr>
          <w:rFonts w:ascii="Arial" w:hAnsi="Arial" w:cs="Arial"/>
          <w:b/>
          <w:sz w:val="22"/>
          <w:szCs w:val="22"/>
        </w:rPr>
        <w:t>N</w:t>
      </w:r>
      <w:r w:rsidR="006A1502" w:rsidRPr="00E65FEB">
        <w:rPr>
          <w:rFonts w:ascii="Arial" w:hAnsi="Arial" w:cs="Arial"/>
          <w:b/>
          <w:sz w:val="22"/>
          <w:szCs w:val="22"/>
        </w:rPr>
        <w:tab/>
      </w:r>
      <w:r w:rsidR="006C329C" w:rsidRPr="00E65FEB">
        <w:rPr>
          <w:rFonts w:ascii="Arial" w:hAnsi="Arial" w:cs="Arial"/>
          <w:b/>
          <w:sz w:val="22"/>
          <w:szCs w:val="22"/>
        </w:rPr>
        <w:t>:</w:t>
      </w:r>
      <w:r w:rsidR="0051191B" w:rsidRPr="00E65FEB">
        <w:rPr>
          <w:rFonts w:ascii="Arial" w:hAnsi="Arial" w:cs="Arial"/>
          <w:b/>
          <w:sz w:val="22"/>
          <w:szCs w:val="22"/>
        </w:rPr>
        <w:tab/>
        <w:t>“Trabajo</w:t>
      </w:r>
      <w:r w:rsidR="00EB14F6" w:rsidRPr="00E65FEB">
        <w:rPr>
          <w:rFonts w:ascii="Arial" w:hAnsi="Arial" w:cs="Arial"/>
          <w:b/>
          <w:sz w:val="22"/>
          <w:szCs w:val="22"/>
        </w:rPr>
        <w:t xml:space="preserve"> </w:t>
      </w:r>
      <w:r w:rsidR="00766F35" w:rsidRPr="00E65FEB">
        <w:rPr>
          <w:rFonts w:ascii="Arial" w:hAnsi="Arial" w:cs="Arial"/>
          <w:b/>
          <w:sz w:val="22"/>
          <w:szCs w:val="22"/>
        </w:rPr>
        <w:t>colegiadas para mejorar los aprendizajes</w:t>
      </w:r>
      <w:r w:rsidR="006C53BC" w:rsidRPr="00E65FEB">
        <w:rPr>
          <w:rFonts w:ascii="Arial" w:hAnsi="Arial" w:cs="Arial"/>
          <w:b/>
          <w:sz w:val="22"/>
          <w:szCs w:val="22"/>
        </w:rPr>
        <w:t>”</w:t>
      </w:r>
    </w:p>
    <w:p w14:paraId="3E22D7E5" w14:textId="77777777" w:rsidR="006C53BC" w:rsidRPr="00E65FEB" w:rsidRDefault="006C53BC" w:rsidP="00FE21BA">
      <w:pPr>
        <w:ind w:left="2127"/>
        <w:rPr>
          <w:rFonts w:ascii="Arial" w:hAnsi="Arial" w:cs="Arial"/>
          <w:b/>
          <w:sz w:val="22"/>
          <w:szCs w:val="22"/>
        </w:rPr>
      </w:pPr>
    </w:p>
    <w:p w14:paraId="59C15251" w14:textId="29365B75" w:rsidR="00482CA8" w:rsidRPr="00E65FEB" w:rsidRDefault="002F4196" w:rsidP="00FE21BA">
      <w:pPr>
        <w:ind w:firstLine="708"/>
        <w:rPr>
          <w:rFonts w:ascii="Arial" w:hAnsi="Arial" w:cs="Arial"/>
          <w:b/>
          <w:sz w:val="22"/>
          <w:szCs w:val="22"/>
        </w:rPr>
      </w:pPr>
      <w:r w:rsidRPr="00E65FEB">
        <w:rPr>
          <w:rFonts w:ascii="Arial" w:hAnsi="Arial" w:cs="Arial"/>
          <w:b/>
          <w:sz w:val="22"/>
          <w:szCs w:val="22"/>
        </w:rPr>
        <w:t>2.</w:t>
      </w:r>
      <w:r w:rsidRPr="00E65FEB">
        <w:rPr>
          <w:rFonts w:ascii="Arial" w:hAnsi="Arial" w:cs="Arial"/>
          <w:b/>
          <w:sz w:val="22"/>
          <w:szCs w:val="22"/>
        </w:rPr>
        <w:tab/>
      </w:r>
      <w:r w:rsidR="008C25F8" w:rsidRPr="00E65FEB">
        <w:rPr>
          <w:rFonts w:ascii="Arial" w:hAnsi="Arial" w:cs="Arial"/>
          <w:b/>
          <w:sz w:val="22"/>
          <w:szCs w:val="22"/>
        </w:rPr>
        <w:t>NIVEL</w:t>
      </w:r>
      <w:r w:rsidR="00AC7C0E" w:rsidRPr="00E65FEB">
        <w:rPr>
          <w:rFonts w:ascii="Arial" w:hAnsi="Arial" w:cs="Arial"/>
          <w:b/>
          <w:sz w:val="22"/>
          <w:szCs w:val="22"/>
        </w:rPr>
        <w:t>ES</w:t>
      </w:r>
      <w:r w:rsidR="006A1502" w:rsidRPr="00E65FEB">
        <w:rPr>
          <w:rFonts w:ascii="Arial" w:hAnsi="Arial" w:cs="Arial"/>
          <w:b/>
          <w:sz w:val="22"/>
          <w:szCs w:val="22"/>
        </w:rPr>
        <w:tab/>
      </w:r>
      <w:r w:rsidR="006A1502" w:rsidRPr="00E65FEB">
        <w:rPr>
          <w:rFonts w:ascii="Arial" w:hAnsi="Arial" w:cs="Arial"/>
          <w:b/>
          <w:sz w:val="22"/>
          <w:szCs w:val="22"/>
        </w:rPr>
        <w:tab/>
      </w:r>
      <w:r w:rsidR="00E65FEB">
        <w:rPr>
          <w:rFonts w:ascii="Arial" w:hAnsi="Arial" w:cs="Arial"/>
          <w:b/>
          <w:sz w:val="22"/>
          <w:szCs w:val="22"/>
        </w:rPr>
        <w:t>:</w:t>
      </w:r>
      <w:r w:rsidR="00E65FEB">
        <w:rPr>
          <w:rFonts w:ascii="Arial" w:hAnsi="Arial" w:cs="Arial"/>
          <w:b/>
          <w:sz w:val="22"/>
          <w:szCs w:val="22"/>
        </w:rPr>
        <w:tab/>
      </w:r>
      <w:r w:rsidR="00D03CEB" w:rsidRPr="00E65FEB">
        <w:rPr>
          <w:rFonts w:ascii="Arial" w:hAnsi="Arial" w:cs="Arial"/>
          <w:b/>
          <w:sz w:val="22"/>
          <w:szCs w:val="22"/>
        </w:rPr>
        <w:t xml:space="preserve"> </w:t>
      </w:r>
      <w:r w:rsidR="00AC7C0E" w:rsidRPr="00E65FEB">
        <w:rPr>
          <w:rFonts w:ascii="Arial" w:hAnsi="Arial" w:cs="Arial"/>
          <w:b/>
          <w:sz w:val="22"/>
          <w:szCs w:val="22"/>
        </w:rPr>
        <w:t>Inici</w:t>
      </w:r>
      <w:r w:rsidR="000A39A3" w:rsidRPr="00E65FEB">
        <w:rPr>
          <w:rFonts w:ascii="Arial" w:hAnsi="Arial" w:cs="Arial"/>
          <w:b/>
          <w:sz w:val="22"/>
          <w:szCs w:val="22"/>
        </w:rPr>
        <w:t>al</w:t>
      </w:r>
      <w:r w:rsidR="00D03CEB" w:rsidRPr="00E65FEB">
        <w:rPr>
          <w:rFonts w:ascii="Arial" w:hAnsi="Arial" w:cs="Arial"/>
          <w:b/>
          <w:sz w:val="22"/>
          <w:szCs w:val="22"/>
        </w:rPr>
        <w:t xml:space="preserve"> </w:t>
      </w:r>
    </w:p>
    <w:p w14:paraId="687FDD5E" w14:textId="77777777" w:rsidR="00CF6F43" w:rsidRPr="00E65FEB" w:rsidRDefault="00CF6F43" w:rsidP="00482CA8">
      <w:pPr>
        <w:rPr>
          <w:rFonts w:ascii="Arial" w:hAnsi="Arial" w:cs="Arial"/>
          <w:b/>
          <w:sz w:val="22"/>
          <w:szCs w:val="22"/>
        </w:rPr>
      </w:pPr>
    </w:p>
    <w:p w14:paraId="4B253B02" w14:textId="1E3A2232" w:rsidR="00482CA8" w:rsidRPr="00E65FEB" w:rsidRDefault="002F4196" w:rsidP="0084130A">
      <w:pPr>
        <w:ind w:left="708"/>
        <w:rPr>
          <w:rFonts w:ascii="Arial" w:hAnsi="Arial" w:cs="Arial"/>
          <w:b/>
          <w:sz w:val="22"/>
          <w:szCs w:val="22"/>
        </w:rPr>
      </w:pPr>
      <w:r w:rsidRPr="00E65FEB">
        <w:rPr>
          <w:rFonts w:ascii="Arial" w:hAnsi="Arial" w:cs="Arial"/>
          <w:b/>
          <w:sz w:val="22"/>
          <w:szCs w:val="22"/>
        </w:rPr>
        <w:t>3.</w:t>
      </w:r>
      <w:r w:rsidRPr="00E65FEB">
        <w:rPr>
          <w:rFonts w:ascii="Arial" w:hAnsi="Arial" w:cs="Arial"/>
          <w:b/>
          <w:sz w:val="22"/>
          <w:szCs w:val="22"/>
        </w:rPr>
        <w:tab/>
      </w:r>
      <w:r w:rsidR="00482CA8" w:rsidRPr="00E65FEB">
        <w:rPr>
          <w:rFonts w:ascii="Arial" w:hAnsi="Arial" w:cs="Arial"/>
          <w:b/>
          <w:sz w:val="22"/>
          <w:szCs w:val="22"/>
        </w:rPr>
        <w:t xml:space="preserve">RESPONSABLES: </w:t>
      </w:r>
    </w:p>
    <w:p w14:paraId="6E55ABBE" w14:textId="77777777" w:rsidR="00482CA8" w:rsidRPr="00E65FEB" w:rsidRDefault="00C43030" w:rsidP="008E3638">
      <w:pPr>
        <w:numPr>
          <w:ilvl w:val="0"/>
          <w:numId w:val="16"/>
        </w:numPr>
        <w:tabs>
          <w:tab w:val="clear" w:pos="720"/>
        </w:tabs>
        <w:ind w:left="2835" w:firstLine="709"/>
        <w:rPr>
          <w:rFonts w:ascii="Arial" w:hAnsi="Arial" w:cs="Arial"/>
          <w:b/>
          <w:sz w:val="22"/>
          <w:szCs w:val="22"/>
        </w:rPr>
      </w:pPr>
      <w:r w:rsidRPr="00E65FEB">
        <w:rPr>
          <w:rFonts w:ascii="Arial" w:hAnsi="Arial" w:cs="Arial"/>
          <w:b/>
          <w:sz w:val="22"/>
          <w:szCs w:val="22"/>
        </w:rPr>
        <w:t>Coordinadores de ciclos</w:t>
      </w:r>
    </w:p>
    <w:p w14:paraId="67AA8711" w14:textId="77777777" w:rsidR="00482CA8" w:rsidRPr="00E65FEB" w:rsidRDefault="00482CA8" w:rsidP="00FE21BA">
      <w:pPr>
        <w:ind w:firstLine="709"/>
        <w:rPr>
          <w:rFonts w:ascii="Arial" w:hAnsi="Arial" w:cs="Arial"/>
          <w:b/>
          <w:sz w:val="22"/>
          <w:szCs w:val="22"/>
        </w:rPr>
      </w:pPr>
    </w:p>
    <w:p w14:paraId="140C7883" w14:textId="77777777" w:rsidR="00482CA8" w:rsidRPr="00E65FEB" w:rsidRDefault="00CF6F43" w:rsidP="00482CA8">
      <w:pPr>
        <w:rPr>
          <w:rFonts w:ascii="Arial" w:hAnsi="Arial" w:cs="Arial"/>
          <w:b/>
          <w:sz w:val="22"/>
          <w:szCs w:val="22"/>
        </w:rPr>
      </w:pPr>
      <w:r w:rsidRPr="00E65FEB">
        <w:rPr>
          <w:rFonts w:ascii="Arial" w:hAnsi="Arial" w:cs="Arial"/>
          <w:b/>
          <w:sz w:val="22"/>
          <w:szCs w:val="22"/>
        </w:rPr>
        <w:t>I</w:t>
      </w:r>
      <w:r w:rsidR="00B67D60" w:rsidRPr="00E65FEB">
        <w:rPr>
          <w:rFonts w:ascii="Arial" w:hAnsi="Arial" w:cs="Arial"/>
          <w:b/>
          <w:sz w:val="22"/>
          <w:szCs w:val="22"/>
        </w:rPr>
        <w:t>I</w:t>
      </w:r>
      <w:r w:rsidR="00FE21BA" w:rsidRPr="00E65FEB">
        <w:rPr>
          <w:rFonts w:ascii="Arial" w:hAnsi="Arial" w:cs="Arial"/>
          <w:b/>
          <w:sz w:val="22"/>
          <w:szCs w:val="22"/>
        </w:rPr>
        <w:t>.</w:t>
      </w:r>
      <w:r w:rsidR="00FE21BA" w:rsidRPr="00E65FEB">
        <w:rPr>
          <w:rFonts w:ascii="Arial" w:hAnsi="Arial" w:cs="Arial"/>
          <w:b/>
          <w:sz w:val="22"/>
          <w:szCs w:val="22"/>
        </w:rPr>
        <w:tab/>
      </w:r>
      <w:r w:rsidRPr="00E65FEB">
        <w:rPr>
          <w:rFonts w:ascii="Arial" w:hAnsi="Arial" w:cs="Arial"/>
          <w:b/>
          <w:sz w:val="22"/>
          <w:szCs w:val="22"/>
        </w:rPr>
        <w:t>JUSTIFICACIÓ</w:t>
      </w:r>
      <w:r w:rsidR="00482CA8" w:rsidRPr="00E65FEB">
        <w:rPr>
          <w:rFonts w:ascii="Arial" w:hAnsi="Arial" w:cs="Arial"/>
          <w:b/>
          <w:sz w:val="22"/>
          <w:szCs w:val="22"/>
        </w:rPr>
        <w:t xml:space="preserve">N: </w:t>
      </w:r>
    </w:p>
    <w:p w14:paraId="3D77EB31" w14:textId="77777777" w:rsidR="00CF6F43" w:rsidRPr="00E65FEB" w:rsidRDefault="00CF6F43" w:rsidP="00CF6F43">
      <w:pPr>
        <w:spacing w:line="360" w:lineRule="auto"/>
        <w:contextualSpacing/>
        <w:rPr>
          <w:rFonts w:ascii="Arial" w:hAnsi="Arial" w:cs="Arial"/>
          <w:b/>
          <w:sz w:val="22"/>
          <w:szCs w:val="22"/>
        </w:rPr>
      </w:pPr>
    </w:p>
    <w:p w14:paraId="3C869A15" w14:textId="77777777" w:rsidR="00482CA8" w:rsidRPr="00E65FEB" w:rsidRDefault="00482CA8" w:rsidP="00FE21BA">
      <w:pPr>
        <w:spacing w:line="360" w:lineRule="auto"/>
        <w:ind w:left="709"/>
        <w:contextualSpacing/>
        <w:jc w:val="both"/>
        <w:rPr>
          <w:rFonts w:ascii="Arial" w:hAnsi="Arial" w:cs="Arial"/>
          <w:sz w:val="22"/>
          <w:szCs w:val="22"/>
        </w:rPr>
      </w:pPr>
      <w:r w:rsidRPr="00E65FEB">
        <w:rPr>
          <w:rFonts w:ascii="Arial" w:hAnsi="Arial" w:cs="Arial"/>
          <w:sz w:val="22"/>
          <w:szCs w:val="22"/>
        </w:rPr>
        <w:t>La virtualización de la sociedad</w:t>
      </w:r>
      <w:r w:rsidR="00FE21BA" w:rsidRPr="00E65FEB">
        <w:rPr>
          <w:rFonts w:ascii="Arial" w:hAnsi="Arial" w:cs="Arial"/>
          <w:sz w:val="22"/>
          <w:szCs w:val="22"/>
        </w:rPr>
        <w:t xml:space="preserve"> no hace una isla a la escuela </w:t>
      </w:r>
      <w:r w:rsidRPr="00E65FEB">
        <w:rPr>
          <w:rFonts w:ascii="Arial" w:hAnsi="Arial" w:cs="Arial"/>
          <w:sz w:val="22"/>
          <w:szCs w:val="22"/>
        </w:rPr>
        <w:t>ante los avances de los</w:t>
      </w:r>
      <w:r w:rsidRPr="00E65FEB">
        <w:rPr>
          <w:rFonts w:ascii="Arial" w:hAnsi="Arial" w:cs="Arial"/>
          <w:b/>
          <w:sz w:val="22"/>
          <w:szCs w:val="22"/>
        </w:rPr>
        <w:t xml:space="preserve"> </w:t>
      </w:r>
      <w:r w:rsidRPr="00E65FEB">
        <w:rPr>
          <w:rFonts w:ascii="Arial" w:hAnsi="Arial" w:cs="Arial"/>
          <w:sz w:val="22"/>
          <w:szCs w:val="22"/>
        </w:rPr>
        <w:t>conocimientos es por ello</w:t>
      </w:r>
      <w:r w:rsidR="006C53BC" w:rsidRPr="00E65FEB">
        <w:rPr>
          <w:rFonts w:ascii="Arial" w:hAnsi="Arial" w:cs="Arial"/>
          <w:sz w:val="22"/>
          <w:szCs w:val="22"/>
        </w:rPr>
        <w:t xml:space="preserve">, </w:t>
      </w:r>
      <w:r w:rsidRPr="00E65FEB">
        <w:rPr>
          <w:rFonts w:ascii="Arial" w:hAnsi="Arial" w:cs="Arial"/>
          <w:sz w:val="22"/>
          <w:szCs w:val="22"/>
        </w:rPr>
        <w:t>que la escuela debe transformarse e</w:t>
      </w:r>
      <w:r w:rsidR="006C53BC" w:rsidRPr="00E65FEB">
        <w:rPr>
          <w:rFonts w:ascii="Arial" w:hAnsi="Arial" w:cs="Arial"/>
          <w:sz w:val="22"/>
          <w:szCs w:val="22"/>
        </w:rPr>
        <w:t xml:space="preserve">structuralmente para responder estas nuevas necesidades </w:t>
      </w:r>
      <w:r w:rsidRPr="00E65FEB">
        <w:rPr>
          <w:rFonts w:ascii="Arial" w:hAnsi="Arial" w:cs="Arial"/>
          <w:sz w:val="22"/>
          <w:szCs w:val="22"/>
        </w:rPr>
        <w:t>especialmente en zonas dond</w:t>
      </w:r>
      <w:r w:rsidR="00FE21BA" w:rsidRPr="00E65FEB">
        <w:rPr>
          <w:rFonts w:ascii="Arial" w:hAnsi="Arial" w:cs="Arial"/>
          <w:sz w:val="22"/>
          <w:szCs w:val="22"/>
        </w:rPr>
        <w:t xml:space="preserve">e la situación socioeconómica </w:t>
      </w:r>
      <w:r w:rsidRPr="00E65FEB">
        <w:rPr>
          <w:rFonts w:ascii="Arial" w:hAnsi="Arial" w:cs="Arial"/>
          <w:sz w:val="22"/>
          <w:szCs w:val="22"/>
        </w:rPr>
        <w:t>es deprimida y existe carencias de recursos. Por esta razón las redes sociales como el Internet, los b</w:t>
      </w:r>
      <w:r w:rsidR="00FE21BA" w:rsidRPr="00E65FEB">
        <w:rPr>
          <w:rFonts w:ascii="Arial" w:hAnsi="Arial" w:cs="Arial"/>
          <w:sz w:val="22"/>
          <w:szCs w:val="22"/>
        </w:rPr>
        <w:t xml:space="preserve">logs etc. son una oportunidad </w:t>
      </w:r>
      <w:r w:rsidRPr="00E65FEB">
        <w:rPr>
          <w:rFonts w:ascii="Arial" w:hAnsi="Arial" w:cs="Arial"/>
          <w:sz w:val="22"/>
          <w:szCs w:val="22"/>
        </w:rPr>
        <w:t>para democratizar</w:t>
      </w:r>
      <w:r w:rsidR="00CF6F43" w:rsidRPr="00E65FEB">
        <w:rPr>
          <w:rFonts w:ascii="Arial" w:hAnsi="Arial" w:cs="Arial"/>
          <w:sz w:val="22"/>
          <w:szCs w:val="22"/>
        </w:rPr>
        <w:t xml:space="preserve"> una educación de calidad y para </w:t>
      </w:r>
      <w:r w:rsidRPr="00E65FEB">
        <w:rPr>
          <w:rFonts w:ascii="Arial" w:hAnsi="Arial" w:cs="Arial"/>
          <w:sz w:val="22"/>
          <w:szCs w:val="22"/>
        </w:rPr>
        <w:t>lograr esto</w:t>
      </w:r>
      <w:r w:rsidR="005B1B05" w:rsidRPr="00E65FEB">
        <w:rPr>
          <w:rFonts w:ascii="Arial" w:hAnsi="Arial" w:cs="Arial"/>
          <w:sz w:val="22"/>
          <w:szCs w:val="22"/>
        </w:rPr>
        <w:t>,</w:t>
      </w:r>
      <w:r w:rsidRPr="00E65FEB">
        <w:rPr>
          <w:rFonts w:ascii="Arial" w:hAnsi="Arial" w:cs="Arial"/>
          <w:sz w:val="22"/>
          <w:szCs w:val="22"/>
        </w:rPr>
        <w:t xml:space="preserve"> los docentes deben de estar capacitados en el mane</w:t>
      </w:r>
      <w:r w:rsidR="005B1B05" w:rsidRPr="00E65FEB">
        <w:rPr>
          <w:rFonts w:ascii="Arial" w:hAnsi="Arial" w:cs="Arial"/>
          <w:sz w:val="22"/>
          <w:szCs w:val="22"/>
        </w:rPr>
        <w:t>jo de estos medios informáticos.</w:t>
      </w:r>
      <w:r w:rsidRPr="00E65FEB">
        <w:rPr>
          <w:rFonts w:ascii="Arial" w:hAnsi="Arial" w:cs="Arial"/>
          <w:sz w:val="22"/>
          <w:szCs w:val="22"/>
        </w:rPr>
        <w:t xml:space="preserve"> </w:t>
      </w:r>
    </w:p>
    <w:p w14:paraId="12D1E4F5" w14:textId="77777777" w:rsidR="006C53BC" w:rsidRPr="00E65FEB" w:rsidRDefault="006C53BC" w:rsidP="00CF6F43">
      <w:pPr>
        <w:spacing w:line="360" w:lineRule="auto"/>
        <w:contextualSpacing/>
        <w:jc w:val="both"/>
        <w:rPr>
          <w:rFonts w:ascii="Arial" w:hAnsi="Arial" w:cs="Arial"/>
          <w:sz w:val="22"/>
          <w:szCs w:val="22"/>
        </w:rPr>
      </w:pPr>
    </w:p>
    <w:p w14:paraId="19494FDE" w14:textId="6FB4F12E" w:rsidR="00482CA8" w:rsidRPr="00E65FEB" w:rsidRDefault="00482CA8" w:rsidP="00FE21BA">
      <w:pPr>
        <w:spacing w:line="360" w:lineRule="auto"/>
        <w:ind w:left="709"/>
        <w:contextualSpacing/>
        <w:jc w:val="both"/>
        <w:rPr>
          <w:rFonts w:ascii="Arial" w:hAnsi="Arial" w:cs="Arial"/>
          <w:sz w:val="22"/>
          <w:szCs w:val="22"/>
        </w:rPr>
      </w:pPr>
      <w:r w:rsidRPr="00E65FEB">
        <w:rPr>
          <w:rFonts w:ascii="Arial" w:hAnsi="Arial" w:cs="Arial"/>
          <w:sz w:val="22"/>
          <w:szCs w:val="22"/>
        </w:rPr>
        <w:t>E</w:t>
      </w:r>
      <w:r w:rsidR="00FE21BA" w:rsidRPr="00E65FEB">
        <w:rPr>
          <w:rFonts w:ascii="Arial" w:hAnsi="Arial" w:cs="Arial"/>
          <w:sz w:val="22"/>
          <w:szCs w:val="22"/>
        </w:rPr>
        <w:t xml:space="preserve">n una sociedad globalizada los avances de la ciencia </w:t>
      </w:r>
      <w:r w:rsidRPr="00E65FEB">
        <w:rPr>
          <w:rFonts w:ascii="Arial" w:hAnsi="Arial" w:cs="Arial"/>
          <w:sz w:val="22"/>
          <w:szCs w:val="22"/>
        </w:rPr>
        <w:t>y la tecnología son cada día acelerado y constantes El siglo XXI nos enfrenta a muchos retos y desafíos p</w:t>
      </w:r>
      <w:r w:rsidR="00FE21BA" w:rsidRPr="00E65FEB">
        <w:rPr>
          <w:rFonts w:ascii="Arial" w:hAnsi="Arial" w:cs="Arial"/>
          <w:sz w:val="22"/>
          <w:szCs w:val="22"/>
        </w:rPr>
        <w:t xml:space="preserve">or la manera </w:t>
      </w:r>
      <w:r w:rsidRPr="00E65FEB">
        <w:rPr>
          <w:rFonts w:ascii="Arial" w:hAnsi="Arial" w:cs="Arial"/>
          <w:sz w:val="22"/>
          <w:szCs w:val="22"/>
        </w:rPr>
        <w:t>rápida y vertiginosa que se desarrolla la sociedad, especialmente en el campo técnico, tecnológico y científico. Son cambios acelerados que requieren del ser human</w:t>
      </w:r>
      <w:r w:rsidR="006C53BC" w:rsidRPr="00E65FEB">
        <w:rPr>
          <w:rFonts w:ascii="Arial" w:hAnsi="Arial" w:cs="Arial"/>
          <w:sz w:val="22"/>
          <w:szCs w:val="22"/>
        </w:rPr>
        <w:t>o una actitud más abierta al cambio. E</w:t>
      </w:r>
      <w:r w:rsidR="00FE21BA" w:rsidRPr="00E65FEB">
        <w:rPr>
          <w:rFonts w:ascii="Arial" w:hAnsi="Arial" w:cs="Arial"/>
          <w:sz w:val="22"/>
          <w:szCs w:val="22"/>
        </w:rPr>
        <w:t xml:space="preserve">llo implica que los </w:t>
      </w:r>
      <w:r w:rsidRPr="00E65FEB">
        <w:rPr>
          <w:rFonts w:ascii="Arial" w:hAnsi="Arial" w:cs="Arial"/>
          <w:sz w:val="22"/>
          <w:szCs w:val="22"/>
        </w:rPr>
        <w:t>principios pedagógicos y por e</w:t>
      </w:r>
      <w:r w:rsidR="005B1B05" w:rsidRPr="00E65FEB">
        <w:rPr>
          <w:rFonts w:ascii="Arial" w:hAnsi="Arial" w:cs="Arial"/>
          <w:sz w:val="22"/>
          <w:szCs w:val="22"/>
        </w:rPr>
        <w:t>nde las estrategias metodológica</w:t>
      </w:r>
      <w:r w:rsidRPr="00E65FEB">
        <w:rPr>
          <w:rFonts w:ascii="Arial" w:hAnsi="Arial" w:cs="Arial"/>
          <w:sz w:val="22"/>
          <w:szCs w:val="22"/>
        </w:rPr>
        <w:t>s se adec</w:t>
      </w:r>
      <w:r w:rsidR="00FE21BA" w:rsidRPr="00E65FEB">
        <w:rPr>
          <w:rFonts w:ascii="Arial" w:hAnsi="Arial" w:cs="Arial"/>
          <w:sz w:val="22"/>
          <w:szCs w:val="22"/>
        </w:rPr>
        <w:t xml:space="preserve">uen a la par de estos avances </w:t>
      </w:r>
      <w:r w:rsidRPr="00E65FEB">
        <w:rPr>
          <w:rFonts w:ascii="Arial" w:hAnsi="Arial" w:cs="Arial"/>
          <w:sz w:val="22"/>
          <w:szCs w:val="22"/>
        </w:rPr>
        <w:t>para que el doce</w:t>
      </w:r>
      <w:r w:rsidR="00FE21BA" w:rsidRPr="00E65FEB">
        <w:rPr>
          <w:rFonts w:ascii="Arial" w:hAnsi="Arial" w:cs="Arial"/>
          <w:sz w:val="22"/>
          <w:szCs w:val="22"/>
        </w:rPr>
        <w:t xml:space="preserve">nte se convierta en un MEDIADOR eficiente en el desarrollo de los </w:t>
      </w:r>
      <w:r w:rsidR="005B1B05" w:rsidRPr="00E65FEB">
        <w:rPr>
          <w:rFonts w:ascii="Arial" w:hAnsi="Arial" w:cs="Arial"/>
          <w:sz w:val="22"/>
          <w:szCs w:val="22"/>
        </w:rPr>
        <w:t>aprendizajes de los niños y niñas</w:t>
      </w:r>
      <w:r w:rsidRPr="00E65FEB">
        <w:rPr>
          <w:rFonts w:ascii="Arial" w:hAnsi="Arial" w:cs="Arial"/>
          <w:sz w:val="22"/>
          <w:szCs w:val="22"/>
        </w:rPr>
        <w:t xml:space="preserve">. En todos estos procesos de cambio la educación tiene un papel preponderante y fundamental. Por ello uno de los fines de la educación debe ser el de formar personas con una gran capacidad de crítica, reflexión y toma de decisiones de manera autónoma y responsable para responder de maneara prospectiva y asertiva a </w:t>
      </w:r>
      <w:r w:rsidR="0051191B" w:rsidRPr="00E65FEB">
        <w:rPr>
          <w:rFonts w:ascii="Arial" w:hAnsi="Arial" w:cs="Arial"/>
          <w:sz w:val="22"/>
          <w:szCs w:val="22"/>
        </w:rPr>
        <w:t>las diferentes exigencias</w:t>
      </w:r>
      <w:r w:rsidRPr="00E65FEB">
        <w:rPr>
          <w:rFonts w:ascii="Arial" w:hAnsi="Arial" w:cs="Arial"/>
          <w:sz w:val="22"/>
          <w:szCs w:val="22"/>
        </w:rPr>
        <w:t xml:space="preserve"> de nuestro mundo actual. Personas que respondan a l</w:t>
      </w:r>
      <w:r w:rsidR="00FE21BA" w:rsidRPr="00E65FEB">
        <w:rPr>
          <w:rFonts w:ascii="Arial" w:hAnsi="Arial" w:cs="Arial"/>
          <w:sz w:val="22"/>
          <w:szCs w:val="22"/>
        </w:rPr>
        <w:t xml:space="preserve">a investigación, al Internet, </w:t>
      </w:r>
      <w:r w:rsidRPr="00E65FEB">
        <w:rPr>
          <w:rFonts w:ascii="Arial" w:hAnsi="Arial" w:cs="Arial"/>
          <w:sz w:val="22"/>
          <w:szCs w:val="22"/>
        </w:rPr>
        <w:t>a la construcción de comunidad con base en la convivencia sana y pacífica, es decir, que contribuyan a la construcción de una sociedad más justa y equitativa.</w:t>
      </w:r>
    </w:p>
    <w:p w14:paraId="2C89A85A" w14:textId="77777777" w:rsidR="004A6127" w:rsidRPr="00E65FEB" w:rsidRDefault="00482CA8" w:rsidP="00C43030">
      <w:pPr>
        <w:spacing w:line="360" w:lineRule="auto"/>
        <w:ind w:left="709"/>
        <w:contextualSpacing/>
        <w:jc w:val="both"/>
        <w:rPr>
          <w:rFonts w:ascii="Arial" w:hAnsi="Arial" w:cs="Arial"/>
          <w:sz w:val="22"/>
          <w:szCs w:val="22"/>
        </w:rPr>
      </w:pPr>
      <w:r w:rsidRPr="00E65FEB">
        <w:rPr>
          <w:rFonts w:ascii="Arial" w:hAnsi="Arial" w:cs="Arial"/>
          <w:sz w:val="22"/>
          <w:szCs w:val="22"/>
        </w:rPr>
        <w:t xml:space="preserve">En este orden de ideas y contexto es apenas razonable pensar que la formación y actualización de los docentes es una pieza clave para mejorar la calidad de la enseñanza en los diferentes </w:t>
      </w:r>
    </w:p>
    <w:p w14:paraId="380C6115" w14:textId="7C9E298B" w:rsidR="00482CA8" w:rsidRPr="00E65FEB" w:rsidRDefault="0051191B" w:rsidP="00FE21BA">
      <w:pPr>
        <w:spacing w:line="360" w:lineRule="auto"/>
        <w:ind w:left="709"/>
        <w:contextualSpacing/>
        <w:jc w:val="both"/>
        <w:rPr>
          <w:rFonts w:ascii="Arial" w:hAnsi="Arial" w:cs="Arial"/>
          <w:sz w:val="22"/>
          <w:szCs w:val="22"/>
        </w:rPr>
      </w:pPr>
      <w:r w:rsidRPr="00E65FEB">
        <w:rPr>
          <w:rFonts w:ascii="Arial" w:hAnsi="Arial" w:cs="Arial"/>
          <w:sz w:val="22"/>
          <w:szCs w:val="22"/>
        </w:rPr>
        <w:t>Niveles formas</w:t>
      </w:r>
      <w:r w:rsidR="00482CA8" w:rsidRPr="00E65FEB">
        <w:rPr>
          <w:rFonts w:ascii="Arial" w:hAnsi="Arial" w:cs="Arial"/>
          <w:sz w:val="22"/>
          <w:szCs w:val="22"/>
        </w:rPr>
        <w:t xml:space="preserve"> y modalidad</w:t>
      </w:r>
      <w:r w:rsidR="00417502" w:rsidRPr="00E65FEB">
        <w:rPr>
          <w:rFonts w:ascii="Arial" w:hAnsi="Arial" w:cs="Arial"/>
          <w:sz w:val="22"/>
          <w:szCs w:val="22"/>
        </w:rPr>
        <w:t>es, especialmente en la básica</w:t>
      </w:r>
      <w:r w:rsidR="00482CA8" w:rsidRPr="00E65FEB">
        <w:rPr>
          <w:rFonts w:ascii="Arial" w:hAnsi="Arial" w:cs="Arial"/>
          <w:sz w:val="22"/>
          <w:szCs w:val="22"/>
        </w:rPr>
        <w:t>. Solamente garantizando la idoneidad y c</w:t>
      </w:r>
      <w:r w:rsidR="00FE21BA" w:rsidRPr="00E65FEB">
        <w:rPr>
          <w:rFonts w:ascii="Arial" w:hAnsi="Arial" w:cs="Arial"/>
          <w:sz w:val="22"/>
          <w:szCs w:val="22"/>
        </w:rPr>
        <w:t xml:space="preserve">ualificación de nuestro cuerpo </w:t>
      </w:r>
      <w:r w:rsidR="00482CA8" w:rsidRPr="00E65FEB">
        <w:rPr>
          <w:rFonts w:ascii="Arial" w:hAnsi="Arial" w:cs="Arial"/>
          <w:sz w:val="22"/>
          <w:szCs w:val="22"/>
        </w:rPr>
        <w:t xml:space="preserve">docente de </w:t>
      </w:r>
      <w:r w:rsidR="005E74A3" w:rsidRPr="00E65FEB">
        <w:rPr>
          <w:rFonts w:ascii="Arial" w:hAnsi="Arial" w:cs="Arial"/>
          <w:sz w:val="22"/>
          <w:szCs w:val="22"/>
        </w:rPr>
        <w:t xml:space="preserve">la </w:t>
      </w:r>
      <w:r w:rsidR="00787710" w:rsidRPr="00E65FEB">
        <w:rPr>
          <w:rFonts w:ascii="Arial" w:hAnsi="Arial" w:cs="Arial"/>
          <w:sz w:val="22"/>
          <w:szCs w:val="22"/>
        </w:rPr>
        <w:t>I</w:t>
      </w:r>
      <w:r w:rsidR="004A6127" w:rsidRPr="00E65FEB">
        <w:rPr>
          <w:rFonts w:ascii="Arial" w:hAnsi="Arial" w:cs="Arial"/>
          <w:sz w:val="22"/>
          <w:szCs w:val="22"/>
        </w:rPr>
        <w:t xml:space="preserve">nstitución Educativa </w:t>
      </w:r>
      <w:r w:rsidR="00482CA8" w:rsidRPr="00E65FEB">
        <w:rPr>
          <w:rFonts w:ascii="Arial" w:hAnsi="Arial" w:cs="Arial"/>
          <w:sz w:val="22"/>
          <w:szCs w:val="22"/>
        </w:rPr>
        <w:t>podremos educar y formar estudiantes competen</w:t>
      </w:r>
      <w:r w:rsidR="00787710" w:rsidRPr="00E65FEB">
        <w:rPr>
          <w:rFonts w:ascii="Arial" w:hAnsi="Arial" w:cs="Arial"/>
          <w:sz w:val="22"/>
          <w:szCs w:val="22"/>
        </w:rPr>
        <w:t>tes para afrontar los nuevos retos que nos plantea el</w:t>
      </w:r>
      <w:r w:rsidR="00482CA8" w:rsidRPr="00E65FEB">
        <w:rPr>
          <w:rFonts w:ascii="Arial" w:hAnsi="Arial" w:cs="Arial"/>
          <w:sz w:val="22"/>
          <w:szCs w:val="22"/>
        </w:rPr>
        <w:t xml:space="preserve"> mundo actual. Para lograr ello e</w:t>
      </w:r>
      <w:r w:rsidR="00FE21BA" w:rsidRPr="00E65FEB">
        <w:rPr>
          <w:rFonts w:ascii="Arial" w:hAnsi="Arial" w:cs="Arial"/>
          <w:sz w:val="22"/>
          <w:szCs w:val="22"/>
        </w:rPr>
        <w:t xml:space="preserve">s necesario que </w:t>
      </w:r>
      <w:r w:rsidR="00482CA8" w:rsidRPr="00E65FEB">
        <w:rPr>
          <w:rFonts w:ascii="Arial" w:hAnsi="Arial" w:cs="Arial"/>
          <w:sz w:val="22"/>
          <w:szCs w:val="22"/>
        </w:rPr>
        <w:t>el ma</w:t>
      </w:r>
      <w:r w:rsidR="00FE21BA" w:rsidRPr="00E65FEB">
        <w:rPr>
          <w:rFonts w:ascii="Arial" w:hAnsi="Arial" w:cs="Arial"/>
          <w:sz w:val="22"/>
          <w:szCs w:val="22"/>
        </w:rPr>
        <w:t>estro se encuentre actualizado de las últimas innovaciones</w:t>
      </w:r>
      <w:r w:rsidR="00482CA8" w:rsidRPr="00E65FEB">
        <w:rPr>
          <w:rFonts w:ascii="Arial" w:hAnsi="Arial" w:cs="Arial"/>
          <w:sz w:val="22"/>
          <w:szCs w:val="22"/>
        </w:rPr>
        <w:t xml:space="preserve"> d</w:t>
      </w:r>
      <w:r w:rsidR="00FE21BA" w:rsidRPr="00E65FEB">
        <w:rPr>
          <w:rFonts w:ascii="Arial" w:hAnsi="Arial" w:cs="Arial"/>
          <w:sz w:val="22"/>
          <w:szCs w:val="22"/>
        </w:rPr>
        <w:t>e los elementos del currículo que nos</w:t>
      </w:r>
      <w:r w:rsidR="00482CA8" w:rsidRPr="00E65FEB">
        <w:rPr>
          <w:rFonts w:ascii="Arial" w:hAnsi="Arial" w:cs="Arial"/>
          <w:sz w:val="22"/>
          <w:szCs w:val="22"/>
        </w:rPr>
        <w:t xml:space="preserve"> va involucrar a todo los aspectos del proc</w:t>
      </w:r>
      <w:r w:rsidR="00FE21BA" w:rsidRPr="00E65FEB">
        <w:rPr>
          <w:rFonts w:ascii="Arial" w:hAnsi="Arial" w:cs="Arial"/>
          <w:sz w:val="22"/>
          <w:szCs w:val="22"/>
        </w:rPr>
        <w:t xml:space="preserve">eso de enseñanza y aprendizaje </w:t>
      </w:r>
      <w:r w:rsidR="00482CA8" w:rsidRPr="00E65FEB">
        <w:rPr>
          <w:rFonts w:ascii="Arial" w:hAnsi="Arial" w:cs="Arial"/>
          <w:sz w:val="22"/>
          <w:szCs w:val="22"/>
        </w:rPr>
        <w:t>como:</w:t>
      </w:r>
    </w:p>
    <w:p w14:paraId="4DF53B0B" w14:textId="77777777" w:rsidR="00482CA8" w:rsidRPr="001F18A4" w:rsidRDefault="00482CA8" w:rsidP="00CF6F43">
      <w:pPr>
        <w:spacing w:line="360" w:lineRule="auto"/>
        <w:contextualSpacing/>
        <w:rPr>
          <w:rFonts w:ascii="Arial" w:hAnsi="Arial" w:cs="Arial"/>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953"/>
      </w:tblGrid>
      <w:tr w:rsidR="00482CA8" w:rsidRPr="001F18A4" w14:paraId="2B733618" w14:textId="77777777" w:rsidTr="003C2347">
        <w:tc>
          <w:tcPr>
            <w:tcW w:w="4248" w:type="dxa"/>
          </w:tcPr>
          <w:p w14:paraId="53E6FBB9" w14:textId="77777777" w:rsidR="00482CA8" w:rsidRPr="00E65FEB" w:rsidRDefault="00417502" w:rsidP="00E65FEB">
            <w:pPr>
              <w:numPr>
                <w:ilvl w:val="0"/>
                <w:numId w:val="18"/>
              </w:numPr>
              <w:spacing w:line="360" w:lineRule="auto"/>
              <w:contextualSpacing/>
              <w:jc w:val="both"/>
              <w:rPr>
                <w:rFonts w:ascii="Arial" w:hAnsi="Arial" w:cs="Arial"/>
                <w:sz w:val="22"/>
                <w:szCs w:val="22"/>
              </w:rPr>
            </w:pPr>
            <w:r w:rsidRPr="00E65FEB">
              <w:rPr>
                <w:rFonts w:ascii="Arial" w:hAnsi="Arial" w:cs="Arial"/>
                <w:sz w:val="22"/>
                <w:szCs w:val="22"/>
              </w:rPr>
              <w:t>¿Qué</w:t>
            </w:r>
            <w:r w:rsidR="00482CA8" w:rsidRPr="00E65FEB">
              <w:rPr>
                <w:rFonts w:ascii="Arial" w:hAnsi="Arial" w:cs="Arial"/>
                <w:sz w:val="22"/>
                <w:szCs w:val="22"/>
              </w:rPr>
              <w:t xml:space="preserve"> enseñar?</w:t>
            </w:r>
          </w:p>
        </w:tc>
        <w:tc>
          <w:tcPr>
            <w:tcW w:w="5953" w:type="dxa"/>
          </w:tcPr>
          <w:p w14:paraId="5F53C32B" w14:textId="77777777" w:rsidR="00482CA8" w:rsidRPr="00E65FEB" w:rsidRDefault="00787710" w:rsidP="00E65FEB">
            <w:pPr>
              <w:spacing w:line="360" w:lineRule="auto"/>
              <w:contextualSpacing/>
              <w:jc w:val="both"/>
              <w:rPr>
                <w:rFonts w:ascii="Arial" w:hAnsi="Arial" w:cs="Arial"/>
                <w:sz w:val="22"/>
                <w:szCs w:val="22"/>
              </w:rPr>
            </w:pPr>
            <w:r w:rsidRPr="00E65FEB">
              <w:rPr>
                <w:rFonts w:ascii="Arial" w:hAnsi="Arial" w:cs="Arial"/>
                <w:sz w:val="22"/>
                <w:szCs w:val="22"/>
              </w:rPr>
              <w:t>Competencias, capacidades desempeños</w:t>
            </w:r>
          </w:p>
        </w:tc>
      </w:tr>
      <w:tr w:rsidR="00482CA8" w:rsidRPr="001F18A4" w14:paraId="71B52D1A" w14:textId="77777777" w:rsidTr="003C2347">
        <w:tc>
          <w:tcPr>
            <w:tcW w:w="4248" w:type="dxa"/>
          </w:tcPr>
          <w:p w14:paraId="7DEEF8A7" w14:textId="77777777" w:rsidR="00482CA8" w:rsidRPr="00E65FEB" w:rsidRDefault="00787710" w:rsidP="00E65FEB">
            <w:pPr>
              <w:numPr>
                <w:ilvl w:val="0"/>
                <w:numId w:val="18"/>
              </w:numPr>
              <w:spacing w:line="360" w:lineRule="auto"/>
              <w:contextualSpacing/>
              <w:jc w:val="both"/>
              <w:rPr>
                <w:rFonts w:ascii="Arial" w:hAnsi="Arial" w:cs="Arial"/>
                <w:sz w:val="22"/>
                <w:szCs w:val="22"/>
              </w:rPr>
            </w:pPr>
            <w:r w:rsidRPr="00E65FEB">
              <w:rPr>
                <w:rFonts w:ascii="Arial" w:hAnsi="Arial" w:cs="Arial"/>
                <w:sz w:val="22"/>
                <w:szCs w:val="22"/>
              </w:rPr>
              <w:t>¿Qué desarrollar</w:t>
            </w:r>
            <w:r w:rsidR="00482CA8" w:rsidRPr="00E65FEB">
              <w:rPr>
                <w:rFonts w:ascii="Arial" w:hAnsi="Arial" w:cs="Arial"/>
                <w:sz w:val="22"/>
                <w:szCs w:val="22"/>
              </w:rPr>
              <w:t>?</w:t>
            </w:r>
          </w:p>
        </w:tc>
        <w:tc>
          <w:tcPr>
            <w:tcW w:w="5953" w:type="dxa"/>
          </w:tcPr>
          <w:p w14:paraId="53C618E0" w14:textId="77777777" w:rsidR="005E74A3" w:rsidRPr="00E65FEB" w:rsidRDefault="00787710" w:rsidP="00E65FEB">
            <w:pPr>
              <w:spacing w:line="360" w:lineRule="auto"/>
              <w:contextualSpacing/>
              <w:jc w:val="both"/>
              <w:rPr>
                <w:rFonts w:ascii="Arial" w:hAnsi="Arial" w:cs="Arial"/>
                <w:sz w:val="22"/>
                <w:szCs w:val="22"/>
              </w:rPr>
            </w:pPr>
            <w:r w:rsidRPr="00E65FEB">
              <w:rPr>
                <w:rFonts w:ascii="Arial" w:hAnsi="Arial" w:cs="Arial"/>
                <w:sz w:val="22"/>
                <w:szCs w:val="22"/>
              </w:rPr>
              <w:t>Competencias – a través del desarrollo de capacidades</w:t>
            </w:r>
            <w:r w:rsidR="005E74A3" w:rsidRPr="00E65FEB">
              <w:rPr>
                <w:rFonts w:ascii="Arial" w:hAnsi="Arial" w:cs="Arial"/>
                <w:sz w:val="22"/>
                <w:szCs w:val="22"/>
              </w:rPr>
              <w:t>.</w:t>
            </w:r>
          </w:p>
        </w:tc>
      </w:tr>
      <w:tr w:rsidR="00482CA8" w:rsidRPr="001F18A4" w14:paraId="5FEDFE2E" w14:textId="77777777" w:rsidTr="003C2347">
        <w:tc>
          <w:tcPr>
            <w:tcW w:w="4248" w:type="dxa"/>
          </w:tcPr>
          <w:p w14:paraId="4E903595" w14:textId="77777777" w:rsidR="00482CA8" w:rsidRPr="00E65FEB" w:rsidRDefault="00482CA8" w:rsidP="00E65FEB">
            <w:pPr>
              <w:numPr>
                <w:ilvl w:val="0"/>
                <w:numId w:val="18"/>
              </w:numPr>
              <w:spacing w:line="360" w:lineRule="auto"/>
              <w:contextualSpacing/>
              <w:jc w:val="both"/>
              <w:rPr>
                <w:rFonts w:ascii="Arial" w:hAnsi="Arial" w:cs="Arial"/>
                <w:sz w:val="22"/>
                <w:szCs w:val="22"/>
              </w:rPr>
            </w:pPr>
            <w:r w:rsidRPr="00E65FEB">
              <w:rPr>
                <w:rFonts w:ascii="Arial" w:hAnsi="Arial" w:cs="Arial"/>
                <w:sz w:val="22"/>
                <w:szCs w:val="22"/>
              </w:rPr>
              <w:t>¿Cómo enseñar?</w:t>
            </w:r>
          </w:p>
        </w:tc>
        <w:tc>
          <w:tcPr>
            <w:tcW w:w="5953" w:type="dxa"/>
          </w:tcPr>
          <w:p w14:paraId="0D6467C7" w14:textId="77777777" w:rsidR="00482CA8" w:rsidRPr="00E65FEB" w:rsidRDefault="00B67D60" w:rsidP="00E65FEB">
            <w:pPr>
              <w:spacing w:line="360" w:lineRule="auto"/>
              <w:contextualSpacing/>
              <w:jc w:val="both"/>
              <w:rPr>
                <w:rFonts w:ascii="Arial" w:hAnsi="Arial" w:cs="Arial"/>
                <w:sz w:val="22"/>
                <w:szCs w:val="22"/>
              </w:rPr>
            </w:pPr>
            <w:r w:rsidRPr="00E65FEB">
              <w:rPr>
                <w:rFonts w:ascii="Arial" w:hAnsi="Arial" w:cs="Arial"/>
                <w:sz w:val="22"/>
                <w:szCs w:val="22"/>
              </w:rPr>
              <w:t>M</w:t>
            </w:r>
            <w:r w:rsidR="00787710" w:rsidRPr="00E65FEB">
              <w:rPr>
                <w:rFonts w:ascii="Arial" w:hAnsi="Arial" w:cs="Arial"/>
                <w:sz w:val="22"/>
                <w:szCs w:val="22"/>
              </w:rPr>
              <w:t>etodología</w:t>
            </w:r>
          </w:p>
        </w:tc>
      </w:tr>
      <w:tr w:rsidR="00482CA8" w:rsidRPr="001F18A4" w14:paraId="16A7EBBF" w14:textId="77777777" w:rsidTr="003C2347">
        <w:tc>
          <w:tcPr>
            <w:tcW w:w="4248" w:type="dxa"/>
          </w:tcPr>
          <w:p w14:paraId="483D1017" w14:textId="77777777" w:rsidR="00482CA8" w:rsidRPr="00E65FEB" w:rsidRDefault="00482CA8" w:rsidP="00E65FEB">
            <w:pPr>
              <w:numPr>
                <w:ilvl w:val="0"/>
                <w:numId w:val="18"/>
              </w:numPr>
              <w:spacing w:line="360" w:lineRule="auto"/>
              <w:contextualSpacing/>
              <w:jc w:val="both"/>
              <w:rPr>
                <w:rFonts w:ascii="Arial" w:hAnsi="Arial" w:cs="Arial"/>
                <w:sz w:val="22"/>
                <w:szCs w:val="22"/>
              </w:rPr>
            </w:pPr>
            <w:r w:rsidRPr="00E65FEB">
              <w:rPr>
                <w:rFonts w:ascii="Arial" w:hAnsi="Arial" w:cs="Arial"/>
                <w:sz w:val="22"/>
                <w:szCs w:val="22"/>
              </w:rPr>
              <w:t>¿Cuándo enseñar?</w:t>
            </w:r>
          </w:p>
        </w:tc>
        <w:tc>
          <w:tcPr>
            <w:tcW w:w="5953" w:type="dxa"/>
          </w:tcPr>
          <w:p w14:paraId="699F12FA" w14:textId="77777777" w:rsidR="00482CA8" w:rsidRPr="00E65FEB" w:rsidRDefault="00B67D60" w:rsidP="00E65FEB">
            <w:pPr>
              <w:spacing w:line="360" w:lineRule="auto"/>
              <w:contextualSpacing/>
              <w:jc w:val="both"/>
              <w:rPr>
                <w:rFonts w:ascii="Arial" w:hAnsi="Arial" w:cs="Arial"/>
                <w:sz w:val="22"/>
                <w:szCs w:val="22"/>
              </w:rPr>
            </w:pPr>
            <w:r w:rsidRPr="00E65FEB">
              <w:rPr>
                <w:rFonts w:ascii="Arial" w:hAnsi="Arial" w:cs="Arial"/>
                <w:sz w:val="22"/>
                <w:szCs w:val="22"/>
              </w:rPr>
              <w:t xml:space="preserve"> P</w:t>
            </w:r>
            <w:r w:rsidR="00417502" w:rsidRPr="00E65FEB">
              <w:rPr>
                <w:rFonts w:ascii="Arial" w:hAnsi="Arial" w:cs="Arial"/>
                <w:sz w:val="22"/>
                <w:szCs w:val="22"/>
              </w:rPr>
              <w:t>lanificando las unidades y sesiones de aprendizajes</w:t>
            </w:r>
            <w:r w:rsidRPr="00E65FEB">
              <w:rPr>
                <w:rFonts w:ascii="Arial" w:hAnsi="Arial" w:cs="Arial"/>
                <w:sz w:val="22"/>
                <w:szCs w:val="22"/>
              </w:rPr>
              <w:t xml:space="preserve"> </w:t>
            </w:r>
          </w:p>
        </w:tc>
      </w:tr>
      <w:tr w:rsidR="00482CA8" w:rsidRPr="001F18A4" w14:paraId="7F8AF721" w14:textId="77777777" w:rsidTr="003C2347">
        <w:tc>
          <w:tcPr>
            <w:tcW w:w="4248" w:type="dxa"/>
          </w:tcPr>
          <w:p w14:paraId="430BB995" w14:textId="77777777" w:rsidR="00482CA8" w:rsidRPr="00E65FEB" w:rsidRDefault="00482CA8" w:rsidP="00E65FEB">
            <w:pPr>
              <w:numPr>
                <w:ilvl w:val="0"/>
                <w:numId w:val="18"/>
              </w:numPr>
              <w:spacing w:line="360" w:lineRule="auto"/>
              <w:contextualSpacing/>
              <w:jc w:val="both"/>
              <w:rPr>
                <w:rFonts w:ascii="Arial" w:hAnsi="Arial" w:cs="Arial"/>
                <w:sz w:val="22"/>
                <w:szCs w:val="22"/>
              </w:rPr>
            </w:pPr>
            <w:r w:rsidRPr="00E65FEB">
              <w:rPr>
                <w:rFonts w:ascii="Arial" w:hAnsi="Arial" w:cs="Arial"/>
                <w:sz w:val="22"/>
                <w:szCs w:val="22"/>
              </w:rPr>
              <w:t>¿Con que enseñar?</w:t>
            </w:r>
          </w:p>
        </w:tc>
        <w:tc>
          <w:tcPr>
            <w:tcW w:w="5953" w:type="dxa"/>
          </w:tcPr>
          <w:p w14:paraId="33DB4FA3" w14:textId="77777777" w:rsidR="00482CA8" w:rsidRPr="00E65FEB" w:rsidRDefault="00787710" w:rsidP="00E65FEB">
            <w:pPr>
              <w:spacing w:line="360" w:lineRule="auto"/>
              <w:contextualSpacing/>
              <w:jc w:val="both"/>
              <w:rPr>
                <w:rFonts w:ascii="Arial" w:hAnsi="Arial" w:cs="Arial"/>
                <w:sz w:val="22"/>
                <w:szCs w:val="22"/>
              </w:rPr>
            </w:pPr>
            <w:r w:rsidRPr="00E65FEB">
              <w:rPr>
                <w:rFonts w:ascii="Arial" w:hAnsi="Arial" w:cs="Arial"/>
                <w:sz w:val="22"/>
                <w:szCs w:val="22"/>
              </w:rPr>
              <w:t>Recursos didácticos</w:t>
            </w:r>
          </w:p>
        </w:tc>
      </w:tr>
      <w:tr w:rsidR="00482CA8" w:rsidRPr="001F18A4" w14:paraId="282BB5D7" w14:textId="77777777" w:rsidTr="003C2347">
        <w:tc>
          <w:tcPr>
            <w:tcW w:w="4248" w:type="dxa"/>
          </w:tcPr>
          <w:p w14:paraId="1137A1CE" w14:textId="77777777" w:rsidR="00482CA8" w:rsidRPr="00E65FEB" w:rsidRDefault="00482CA8" w:rsidP="00E65FEB">
            <w:pPr>
              <w:numPr>
                <w:ilvl w:val="0"/>
                <w:numId w:val="18"/>
              </w:numPr>
              <w:spacing w:line="360" w:lineRule="auto"/>
              <w:contextualSpacing/>
              <w:jc w:val="both"/>
              <w:rPr>
                <w:rFonts w:ascii="Arial" w:hAnsi="Arial" w:cs="Arial"/>
                <w:sz w:val="22"/>
                <w:szCs w:val="22"/>
              </w:rPr>
            </w:pPr>
            <w:r w:rsidRPr="00E65FEB">
              <w:rPr>
                <w:rFonts w:ascii="Arial" w:hAnsi="Arial" w:cs="Arial"/>
                <w:sz w:val="22"/>
                <w:szCs w:val="22"/>
              </w:rPr>
              <w:t xml:space="preserve">¿Cómo verificar si se logran los aprendizajes? </w:t>
            </w:r>
          </w:p>
        </w:tc>
        <w:tc>
          <w:tcPr>
            <w:tcW w:w="5953" w:type="dxa"/>
          </w:tcPr>
          <w:p w14:paraId="1E471635" w14:textId="5F86567E" w:rsidR="00482CA8" w:rsidRPr="00E65FEB" w:rsidRDefault="00417502" w:rsidP="00E65FEB">
            <w:pPr>
              <w:spacing w:line="360" w:lineRule="auto"/>
              <w:contextualSpacing/>
              <w:jc w:val="both"/>
              <w:rPr>
                <w:rFonts w:ascii="Arial" w:hAnsi="Arial" w:cs="Arial"/>
                <w:sz w:val="22"/>
                <w:szCs w:val="22"/>
              </w:rPr>
            </w:pPr>
            <w:r w:rsidRPr="00E65FEB">
              <w:rPr>
                <w:rFonts w:ascii="Arial" w:hAnsi="Arial" w:cs="Arial"/>
                <w:sz w:val="22"/>
                <w:szCs w:val="22"/>
              </w:rPr>
              <w:t xml:space="preserve">Aplicando la </w:t>
            </w:r>
            <w:r w:rsidR="0051191B" w:rsidRPr="00E65FEB">
              <w:rPr>
                <w:rFonts w:ascii="Arial" w:hAnsi="Arial" w:cs="Arial"/>
                <w:sz w:val="22"/>
                <w:szCs w:val="22"/>
              </w:rPr>
              <w:t>evaluación sustentada</w:t>
            </w:r>
            <w:r w:rsidRPr="00E65FEB">
              <w:rPr>
                <w:rFonts w:ascii="Arial" w:hAnsi="Arial" w:cs="Arial"/>
                <w:sz w:val="22"/>
                <w:szCs w:val="22"/>
              </w:rPr>
              <w:t xml:space="preserve"> en el enfoque </w:t>
            </w:r>
            <w:r w:rsidR="00DA4F06" w:rsidRPr="00E65FEB">
              <w:rPr>
                <w:rFonts w:ascii="Arial" w:hAnsi="Arial" w:cs="Arial"/>
                <w:sz w:val="22"/>
                <w:szCs w:val="22"/>
              </w:rPr>
              <w:t>de la</w:t>
            </w:r>
            <w:r w:rsidRPr="00E65FEB">
              <w:rPr>
                <w:rFonts w:ascii="Arial" w:hAnsi="Arial" w:cs="Arial"/>
                <w:sz w:val="22"/>
                <w:szCs w:val="22"/>
              </w:rPr>
              <w:t xml:space="preserve"> evaluación formativa.</w:t>
            </w:r>
            <w:r w:rsidR="00787710" w:rsidRPr="00E65FEB">
              <w:rPr>
                <w:rFonts w:ascii="Arial" w:hAnsi="Arial" w:cs="Arial"/>
                <w:sz w:val="22"/>
                <w:szCs w:val="22"/>
              </w:rPr>
              <w:t xml:space="preserve"> </w:t>
            </w:r>
          </w:p>
        </w:tc>
      </w:tr>
    </w:tbl>
    <w:p w14:paraId="2FEBB0A1" w14:textId="77777777" w:rsidR="00324FD1" w:rsidRPr="001F18A4" w:rsidRDefault="00324FD1" w:rsidP="00CF6F43">
      <w:pPr>
        <w:spacing w:line="360" w:lineRule="auto"/>
        <w:contextualSpacing/>
        <w:rPr>
          <w:rFonts w:ascii="Arial" w:hAnsi="Arial" w:cs="Arial"/>
          <w:b/>
          <w:sz w:val="22"/>
          <w:szCs w:val="22"/>
        </w:rPr>
      </w:pPr>
    </w:p>
    <w:p w14:paraId="7FE3DAD0" w14:textId="77777777" w:rsidR="00482CA8" w:rsidRPr="00E65FEB" w:rsidRDefault="00B67D60" w:rsidP="00CF6F43">
      <w:pPr>
        <w:spacing w:line="360" w:lineRule="auto"/>
        <w:contextualSpacing/>
        <w:rPr>
          <w:rFonts w:ascii="Arial" w:hAnsi="Arial" w:cs="Arial"/>
          <w:b/>
          <w:sz w:val="22"/>
          <w:szCs w:val="22"/>
        </w:rPr>
      </w:pPr>
      <w:r w:rsidRPr="001F18A4">
        <w:rPr>
          <w:rFonts w:ascii="Arial" w:hAnsi="Arial" w:cs="Arial"/>
          <w:b/>
          <w:sz w:val="22"/>
          <w:szCs w:val="22"/>
        </w:rPr>
        <w:t>III</w:t>
      </w:r>
      <w:r w:rsidR="00842118">
        <w:rPr>
          <w:rFonts w:ascii="Arial" w:hAnsi="Arial" w:cs="Arial"/>
          <w:b/>
          <w:sz w:val="22"/>
          <w:szCs w:val="22"/>
        </w:rPr>
        <w:t>.</w:t>
      </w:r>
      <w:r w:rsidR="00842118">
        <w:rPr>
          <w:rFonts w:ascii="Arial" w:hAnsi="Arial" w:cs="Arial"/>
          <w:b/>
          <w:sz w:val="22"/>
          <w:szCs w:val="22"/>
        </w:rPr>
        <w:tab/>
      </w:r>
      <w:r w:rsidR="00AC7C0E" w:rsidRPr="00E65FEB">
        <w:rPr>
          <w:rFonts w:ascii="Arial" w:hAnsi="Arial" w:cs="Arial"/>
          <w:b/>
          <w:sz w:val="22"/>
          <w:szCs w:val="22"/>
        </w:rPr>
        <w:t>DESCRIPCIÓ</w:t>
      </w:r>
      <w:r w:rsidR="00482CA8" w:rsidRPr="00E65FEB">
        <w:rPr>
          <w:rFonts w:ascii="Arial" w:hAnsi="Arial" w:cs="Arial"/>
          <w:b/>
          <w:sz w:val="22"/>
          <w:szCs w:val="22"/>
        </w:rPr>
        <w:t>N DE LA ACTIVIDAD:</w:t>
      </w:r>
    </w:p>
    <w:p w14:paraId="634E64F5" w14:textId="77777777" w:rsidR="00482CA8" w:rsidRPr="00E65FEB" w:rsidRDefault="00482CA8" w:rsidP="00CF6F43">
      <w:pPr>
        <w:spacing w:line="360" w:lineRule="auto"/>
        <w:contextualSpacing/>
        <w:rPr>
          <w:rFonts w:ascii="Arial" w:hAnsi="Arial" w:cs="Arial"/>
          <w:b/>
          <w:sz w:val="22"/>
          <w:szCs w:val="22"/>
        </w:rPr>
      </w:pPr>
    </w:p>
    <w:p w14:paraId="5183ED89" w14:textId="77777777" w:rsidR="00482CA8" w:rsidRPr="00E65FEB" w:rsidRDefault="00842118" w:rsidP="00842118">
      <w:pPr>
        <w:spacing w:line="360" w:lineRule="auto"/>
        <w:ind w:left="709"/>
        <w:contextualSpacing/>
        <w:jc w:val="both"/>
        <w:rPr>
          <w:rFonts w:ascii="Arial" w:hAnsi="Arial" w:cs="Arial"/>
          <w:sz w:val="22"/>
          <w:szCs w:val="22"/>
        </w:rPr>
      </w:pPr>
      <w:r w:rsidRPr="00E65FEB">
        <w:rPr>
          <w:rFonts w:ascii="Arial" w:hAnsi="Arial" w:cs="Arial"/>
          <w:sz w:val="22"/>
          <w:szCs w:val="22"/>
        </w:rPr>
        <w:t>Si bien es cierto la importancia de</w:t>
      </w:r>
      <w:r w:rsidR="00482CA8" w:rsidRPr="00E65FEB">
        <w:rPr>
          <w:rFonts w:ascii="Arial" w:hAnsi="Arial" w:cs="Arial"/>
          <w:sz w:val="22"/>
          <w:szCs w:val="22"/>
        </w:rPr>
        <w:t xml:space="preserve"> l</w:t>
      </w:r>
      <w:r w:rsidRPr="00E65FEB">
        <w:rPr>
          <w:rFonts w:ascii="Arial" w:hAnsi="Arial" w:cs="Arial"/>
          <w:sz w:val="22"/>
          <w:szCs w:val="22"/>
        </w:rPr>
        <w:t xml:space="preserve">a presencia de un especialista </w:t>
      </w:r>
      <w:r w:rsidR="00482CA8" w:rsidRPr="00E65FEB">
        <w:rPr>
          <w:rFonts w:ascii="Arial" w:hAnsi="Arial" w:cs="Arial"/>
          <w:sz w:val="22"/>
          <w:szCs w:val="22"/>
        </w:rPr>
        <w:t>que haga el papel de mediador</w:t>
      </w:r>
      <w:r w:rsidRPr="00E65FEB">
        <w:rPr>
          <w:rFonts w:ascii="Arial" w:hAnsi="Arial" w:cs="Arial"/>
          <w:sz w:val="22"/>
          <w:szCs w:val="22"/>
        </w:rPr>
        <w:t xml:space="preserve"> a los docentes</w:t>
      </w:r>
      <w:r w:rsidR="00B67D60" w:rsidRPr="00E65FEB">
        <w:rPr>
          <w:rFonts w:ascii="Arial" w:hAnsi="Arial" w:cs="Arial"/>
          <w:sz w:val="22"/>
          <w:szCs w:val="22"/>
        </w:rPr>
        <w:t xml:space="preserve"> en lo</w:t>
      </w:r>
      <w:r w:rsidR="00482CA8" w:rsidRPr="00E65FEB">
        <w:rPr>
          <w:rFonts w:ascii="Arial" w:hAnsi="Arial" w:cs="Arial"/>
          <w:sz w:val="22"/>
          <w:szCs w:val="22"/>
        </w:rPr>
        <w:t xml:space="preserve"> pedagógicos más fundaméntales</w:t>
      </w:r>
      <w:r w:rsidR="00324FD1" w:rsidRPr="00E65FEB">
        <w:rPr>
          <w:rFonts w:ascii="Arial" w:hAnsi="Arial" w:cs="Arial"/>
          <w:sz w:val="22"/>
          <w:szCs w:val="22"/>
        </w:rPr>
        <w:t>,</w:t>
      </w:r>
      <w:r w:rsidR="00482CA8" w:rsidRPr="00E65FEB">
        <w:rPr>
          <w:rFonts w:ascii="Arial" w:hAnsi="Arial" w:cs="Arial"/>
          <w:sz w:val="22"/>
          <w:szCs w:val="22"/>
        </w:rPr>
        <w:t xml:space="preserve"> q</w:t>
      </w:r>
      <w:r w:rsidRPr="00E65FEB">
        <w:rPr>
          <w:rFonts w:ascii="Arial" w:hAnsi="Arial" w:cs="Arial"/>
          <w:sz w:val="22"/>
          <w:szCs w:val="22"/>
        </w:rPr>
        <w:t>ue nos ayuden a mejorar nuestro</w:t>
      </w:r>
      <w:r w:rsidR="00482CA8" w:rsidRPr="00E65FEB">
        <w:rPr>
          <w:rFonts w:ascii="Arial" w:hAnsi="Arial" w:cs="Arial"/>
          <w:sz w:val="22"/>
          <w:szCs w:val="22"/>
        </w:rPr>
        <w:t xml:space="preserve"> trabajo pedagógico ; la caracterís</w:t>
      </w:r>
      <w:r w:rsidR="00324FD1" w:rsidRPr="00E65FEB">
        <w:rPr>
          <w:rFonts w:ascii="Arial" w:hAnsi="Arial" w:cs="Arial"/>
          <w:sz w:val="22"/>
          <w:szCs w:val="22"/>
        </w:rPr>
        <w:t>tica del intercambio de experiencias</w:t>
      </w:r>
      <w:r w:rsidRPr="00E65FEB">
        <w:rPr>
          <w:rFonts w:ascii="Arial" w:hAnsi="Arial" w:cs="Arial"/>
          <w:sz w:val="22"/>
          <w:szCs w:val="22"/>
        </w:rPr>
        <w:t xml:space="preserve"> irá más allá </w:t>
      </w:r>
      <w:r w:rsidR="00482CA8" w:rsidRPr="00E65FEB">
        <w:rPr>
          <w:rFonts w:ascii="Arial" w:hAnsi="Arial" w:cs="Arial"/>
          <w:sz w:val="22"/>
          <w:szCs w:val="22"/>
        </w:rPr>
        <w:t>de la</w:t>
      </w:r>
      <w:r w:rsidRPr="00E65FEB">
        <w:rPr>
          <w:rFonts w:ascii="Arial" w:hAnsi="Arial" w:cs="Arial"/>
          <w:sz w:val="22"/>
          <w:szCs w:val="22"/>
        </w:rPr>
        <w:t xml:space="preserve"> ponencia o exposición a través de la participación efectiva </w:t>
      </w:r>
      <w:r w:rsidR="00482CA8" w:rsidRPr="00E65FEB">
        <w:rPr>
          <w:rFonts w:ascii="Arial" w:hAnsi="Arial" w:cs="Arial"/>
          <w:sz w:val="22"/>
          <w:szCs w:val="22"/>
        </w:rPr>
        <w:t>de los docentes donde un mediador actualice en los procesos de enseñanza y aprendizaje además del manejo de medios informáticos</w:t>
      </w:r>
      <w:r w:rsidR="00324FD1" w:rsidRPr="00E65FEB">
        <w:rPr>
          <w:rFonts w:ascii="Arial" w:hAnsi="Arial" w:cs="Arial"/>
          <w:sz w:val="22"/>
          <w:szCs w:val="22"/>
        </w:rPr>
        <w:t>; los docentes compartirán sus experiencias</w:t>
      </w:r>
      <w:r w:rsidR="00482CA8" w:rsidRPr="00E65FEB">
        <w:rPr>
          <w:rFonts w:ascii="Arial" w:hAnsi="Arial" w:cs="Arial"/>
          <w:sz w:val="22"/>
          <w:szCs w:val="22"/>
        </w:rPr>
        <w:t>.</w:t>
      </w:r>
    </w:p>
    <w:p w14:paraId="4D3C7523" w14:textId="77777777" w:rsidR="00842118" w:rsidRPr="00E65FEB" w:rsidRDefault="00842118" w:rsidP="00842118">
      <w:pPr>
        <w:spacing w:line="360" w:lineRule="auto"/>
        <w:ind w:left="709"/>
        <w:contextualSpacing/>
        <w:jc w:val="both"/>
        <w:rPr>
          <w:rFonts w:ascii="Arial" w:hAnsi="Arial" w:cs="Arial"/>
          <w:sz w:val="22"/>
          <w:szCs w:val="22"/>
        </w:rPr>
      </w:pPr>
    </w:p>
    <w:p w14:paraId="2366ADC9" w14:textId="347ECC62" w:rsidR="00482CA8" w:rsidRPr="00E65FEB" w:rsidRDefault="00842118" w:rsidP="00842118">
      <w:pPr>
        <w:spacing w:line="360" w:lineRule="auto"/>
        <w:ind w:left="709"/>
        <w:contextualSpacing/>
        <w:jc w:val="both"/>
        <w:rPr>
          <w:rFonts w:ascii="Arial" w:hAnsi="Arial" w:cs="Arial"/>
          <w:sz w:val="22"/>
          <w:szCs w:val="22"/>
        </w:rPr>
      </w:pPr>
      <w:r w:rsidRPr="00E65FEB">
        <w:rPr>
          <w:rFonts w:ascii="Arial" w:hAnsi="Arial" w:cs="Arial"/>
          <w:sz w:val="22"/>
          <w:szCs w:val="22"/>
        </w:rPr>
        <w:t>La actualización en nuestra institución tendrá</w:t>
      </w:r>
      <w:r w:rsidR="00482CA8" w:rsidRPr="00E65FEB">
        <w:rPr>
          <w:rFonts w:ascii="Arial" w:hAnsi="Arial" w:cs="Arial"/>
          <w:sz w:val="22"/>
          <w:szCs w:val="22"/>
        </w:rPr>
        <w:t xml:space="preserve"> como característica especial la utilización al máximo </w:t>
      </w:r>
      <w:r w:rsidR="0051191B" w:rsidRPr="00E65FEB">
        <w:rPr>
          <w:rFonts w:ascii="Arial" w:hAnsi="Arial" w:cs="Arial"/>
          <w:sz w:val="22"/>
          <w:szCs w:val="22"/>
        </w:rPr>
        <w:t>de los recursos</w:t>
      </w:r>
      <w:r w:rsidR="00482CA8" w:rsidRPr="00E65FEB">
        <w:rPr>
          <w:rFonts w:ascii="Arial" w:hAnsi="Arial" w:cs="Arial"/>
          <w:sz w:val="22"/>
          <w:szCs w:val="22"/>
        </w:rPr>
        <w:t xml:space="preserve"> del video la multimedi</w:t>
      </w:r>
      <w:r w:rsidRPr="00E65FEB">
        <w:rPr>
          <w:rFonts w:ascii="Arial" w:hAnsi="Arial" w:cs="Arial"/>
          <w:sz w:val="22"/>
          <w:szCs w:val="22"/>
        </w:rPr>
        <w:t>a, el Internet las conferencias virtuales</w:t>
      </w:r>
      <w:r w:rsidR="00482CA8" w:rsidRPr="00E65FEB">
        <w:rPr>
          <w:rFonts w:ascii="Arial" w:hAnsi="Arial" w:cs="Arial"/>
          <w:sz w:val="22"/>
          <w:szCs w:val="22"/>
        </w:rPr>
        <w:t xml:space="preserve"> sobre los últimos avances y experiencias sobr</w:t>
      </w:r>
      <w:r w:rsidRPr="00E65FEB">
        <w:rPr>
          <w:rFonts w:ascii="Arial" w:hAnsi="Arial" w:cs="Arial"/>
          <w:sz w:val="22"/>
          <w:szCs w:val="22"/>
        </w:rPr>
        <w:t>e innovación pedagógica a nivel nacional</w:t>
      </w:r>
      <w:r w:rsidR="00482CA8" w:rsidRPr="00E65FEB">
        <w:rPr>
          <w:rFonts w:ascii="Arial" w:hAnsi="Arial" w:cs="Arial"/>
          <w:sz w:val="22"/>
          <w:szCs w:val="22"/>
        </w:rPr>
        <w:t xml:space="preserve"> e internacional.</w:t>
      </w:r>
    </w:p>
    <w:p w14:paraId="3525CB57" w14:textId="77777777" w:rsidR="00482CA8" w:rsidRPr="00E65FEB" w:rsidRDefault="00482CA8" w:rsidP="00842118">
      <w:pPr>
        <w:spacing w:line="360" w:lineRule="auto"/>
        <w:contextualSpacing/>
        <w:jc w:val="both"/>
        <w:rPr>
          <w:rFonts w:ascii="Arial" w:hAnsi="Arial" w:cs="Arial"/>
          <w:sz w:val="22"/>
          <w:szCs w:val="22"/>
        </w:rPr>
      </w:pPr>
    </w:p>
    <w:p w14:paraId="05F6A1D9" w14:textId="77777777" w:rsidR="00482CA8" w:rsidRPr="00E65FEB" w:rsidRDefault="00482CA8" w:rsidP="00083BA9">
      <w:pPr>
        <w:spacing w:line="360" w:lineRule="auto"/>
        <w:ind w:left="709"/>
        <w:contextualSpacing/>
        <w:jc w:val="both"/>
        <w:rPr>
          <w:rFonts w:ascii="Arial" w:hAnsi="Arial" w:cs="Arial"/>
          <w:sz w:val="22"/>
          <w:szCs w:val="22"/>
        </w:rPr>
      </w:pPr>
      <w:r w:rsidRPr="00E65FEB">
        <w:rPr>
          <w:rFonts w:ascii="Arial" w:hAnsi="Arial" w:cs="Arial"/>
          <w:sz w:val="22"/>
          <w:szCs w:val="22"/>
        </w:rPr>
        <w:t>El sentido de</w:t>
      </w:r>
      <w:r w:rsidR="00842118" w:rsidRPr="00E65FEB">
        <w:rPr>
          <w:rFonts w:ascii="Arial" w:hAnsi="Arial" w:cs="Arial"/>
          <w:sz w:val="22"/>
          <w:szCs w:val="22"/>
        </w:rPr>
        <w:t xml:space="preserve"> nuestras jornadas tenemos que </w:t>
      </w:r>
      <w:r w:rsidRPr="00E65FEB">
        <w:rPr>
          <w:rFonts w:ascii="Arial" w:hAnsi="Arial" w:cs="Arial"/>
          <w:sz w:val="22"/>
          <w:szCs w:val="22"/>
        </w:rPr>
        <w:t>d</w:t>
      </w:r>
      <w:r w:rsidR="00842118" w:rsidRPr="00E65FEB">
        <w:rPr>
          <w:rFonts w:ascii="Arial" w:hAnsi="Arial" w:cs="Arial"/>
          <w:sz w:val="22"/>
          <w:szCs w:val="22"/>
        </w:rPr>
        <w:t xml:space="preserve">ireccionadas como una junta de </w:t>
      </w:r>
      <w:r w:rsidRPr="00E65FEB">
        <w:rPr>
          <w:rFonts w:ascii="Arial" w:hAnsi="Arial" w:cs="Arial"/>
          <w:sz w:val="22"/>
          <w:szCs w:val="22"/>
        </w:rPr>
        <w:t>especialistas interdisciplinarias donde los docentes, pe</w:t>
      </w:r>
      <w:r w:rsidR="00842118" w:rsidRPr="00E65FEB">
        <w:rPr>
          <w:rFonts w:ascii="Arial" w:hAnsi="Arial" w:cs="Arial"/>
          <w:sz w:val="22"/>
          <w:szCs w:val="22"/>
        </w:rPr>
        <w:t xml:space="preserve">rsonal directivo y auxiliares </w:t>
      </w:r>
      <w:r w:rsidRPr="00E65FEB">
        <w:rPr>
          <w:rFonts w:ascii="Arial" w:hAnsi="Arial" w:cs="Arial"/>
          <w:sz w:val="22"/>
          <w:szCs w:val="22"/>
        </w:rPr>
        <w:t>de las diferentes áreas busquen soluciones compartidas parar la mejora de los aprendizajes, en las horas de incremento Institucionales.</w:t>
      </w:r>
      <w:r w:rsidR="00417502" w:rsidRPr="00E65FEB">
        <w:rPr>
          <w:rFonts w:ascii="Arial" w:hAnsi="Arial" w:cs="Arial"/>
          <w:sz w:val="22"/>
          <w:szCs w:val="22"/>
        </w:rPr>
        <w:t xml:space="preserve"> Para ello se realizará las reuni</w:t>
      </w:r>
      <w:r w:rsidR="00083BA9" w:rsidRPr="00E65FEB">
        <w:rPr>
          <w:rFonts w:ascii="Arial" w:hAnsi="Arial" w:cs="Arial"/>
          <w:sz w:val="22"/>
          <w:szCs w:val="22"/>
        </w:rPr>
        <w:t>ones colegiadas entre docentes.</w:t>
      </w:r>
    </w:p>
    <w:p w14:paraId="5209C78E" w14:textId="77777777" w:rsidR="006E545E" w:rsidRPr="00E65FEB" w:rsidRDefault="006E545E" w:rsidP="00083BA9">
      <w:pPr>
        <w:spacing w:line="360" w:lineRule="auto"/>
        <w:ind w:left="709"/>
        <w:contextualSpacing/>
        <w:jc w:val="both"/>
        <w:rPr>
          <w:rFonts w:ascii="Arial" w:hAnsi="Arial" w:cs="Arial"/>
          <w:sz w:val="22"/>
          <w:szCs w:val="22"/>
        </w:rPr>
      </w:pPr>
    </w:p>
    <w:p w14:paraId="1542F342" w14:textId="64407D8C" w:rsidR="00482CA8" w:rsidRPr="00E65FEB" w:rsidRDefault="00B67D60" w:rsidP="00CF6F43">
      <w:pPr>
        <w:spacing w:line="360" w:lineRule="auto"/>
        <w:contextualSpacing/>
        <w:rPr>
          <w:rFonts w:ascii="Arial" w:hAnsi="Arial" w:cs="Arial"/>
          <w:b/>
          <w:sz w:val="22"/>
          <w:szCs w:val="22"/>
        </w:rPr>
      </w:pPr>
      <w:r w:rsidRPr="00E65FEB">
        <w:rPr>
          <w:rFonts w:ascii="Arial" w:hAnsi="Arial" w:cs="Arial"/>
          <w:b/>
          <w:sz w:val="22"/>
          <w:szCs w:val="22"/>
        </w:rPr>
        <w:t>IV</w:t>
      </w:r>
      <w:r w:rsidR="00842118" w:rsidRPr="00E65FEB">
        <w:rPr>
          <w:rFonts w:ascii="Arial" w:hAnsi="Arial" w:cs="Arial"/>
          <w:b/>
          <w:sz w:val="22"/>
          <w:szCs w:val="22"/>
        </w:rPr>
        <w:t>.</w:t>
      </w:r>
      <w:r w:rsidR="00842118" w:rsidRPr="00E65FEB">
        <w:rPr>
          <w:rFonts w:ascii="Arial" w:hAnsi="Arial" w:cs="Arial"/>
          <w:b/>
          <w:sz w:val="22"/>
          <w:szCs w:val="22"/>
        </w:rPr>
        <w:tab/>
      </w:r>
      <w:r w:rsidR="00482CA8" w:rsidRPr="00E65FEB">
        <w:rPr>
          <w:rFonts w:ascii="Arial" w:hAnsi="Arial" w:cs="Arial"/>
          <w:b/>
          <w:sz w:val="22"/>
          <w:szCs w:val="22"/>
        </w:rPr>
        <w:t>OBJETIVO GENERAL</w:t>
      </w:r>
    </w:p>
    <w:p w14:paraId="3C4410D1" w14:textId="42919A17" w:rsidR="00482CA8" w:rsidRPr="00E65FEB" w:rsidRDefault="00482CA8" w:rsidP="006543B6">
      <w:pPr>
        <w:spacing w:line="360" w:lineRule="auto"/>
        <w:ind w:left="709"/>
        <w:contextualSpacing/>
        <w:rPr>
          <w:rFonts w:ascii="Arial" w:hAnsi="Arial" w:cs="Arial"/>
          <w:bCs/>
          <w:sz w:val="22"/>
          <w:szCs w:val="22"/>
        </w:rPr>
      </w:pPr>
      <w:r w:rsidRPr="00E65FEB">
        <w:rPr>
          <w:rFonts w:ascii="Arial" w:hAnsi="Arial" w:cs="Arial"/>
          <w:sz w:val="22"/>
          <w:szCs w:val="22"/>
        </w:rPr>
        <w:t>Mejorar la calidad del trabajo técnico-pedagógico que realizan los docentes</w:t>
      </w:r>
      <w:r w:rsidR="00223180" w:rsidRPr="00E65FEB">
        <w:rPr>
          <w:rFonts w:ascii="Arial" w:hAnsi="Arial" w:cs="Arial"/>
          <w:sz w:val="22"/>
          <w:szCs w:val="22"/>
        </w:rPr>
        <w:t xml:space="preserve"> b</w:t>
      </w:r>
      <w:r w:rsidR="00014960" w:rsidRPr="00E65FEB">
        <w:rPr>
          <w:rFonts w:ascii="Arial" w:hAnsi="Arial" w:cs="Arial"/>
          <w:sz w:val="22"/>
          <w:szCs w:val="22"/>
        </w:rPr>
        <w:t>rindándoles, los espacios</w:t>
      </w:r>
      <w:r w:rsidR="00664A5D" w:rsidRPr="00E65FEB">
        <w:rPr>
          <w:rFonts w:ascii="Arial" w:hAnsi="Arial" w:cs="Arial"/>
          <w:sz w:val="22"/>
          <w:szCs w:val="22"/>
        </w:rPr>
        <w:t xml:space="preserve"> de intercambio</w:t>
      </w:r>
      <w:r w:rsidR="00223180" w:rsidRPr="00E65FEB">
        <w:rPr>
          <w:rFonts w:ascii="Arial" w:hAnsi="Arial" w:cs="Arial"/>
          <w:sz w:val="22"/>
          <w:szCs w:val="22"/>
        </w:rPr>
        <w:t xml:space="preserve">, </w:t>
      </w:r>
      <w:r w:rsidR="00417502" w:rsidRPr="00E65FEB">
        <w:rPr>
          <w:rFonts w:ascii="Arial" w:hAnsi="Arial" w:cs="Arial"/>
          <w:sz w:val="22"/>
          <w:szCs w:val="22"/>
        </w:rPr>
        <w:t>trabajo colegiado,</w:t>
      </w:r>
      <w:r w:rsidR="00014960" w:rsidRPr="00E65FEB">
        <w:rPr>
          <w:rFonts w:ascii="Arial" w:hAnsi="Arial" w:cs="Arial"/>
          <w:sz w:val="22"/>
          <w:szCs w:val="22"/>
        </w:rPr>
        <w:t xml:space="preserve"> </w:t>
      </w:r>
      <w:r w:rsidRPr="00E65FEB">
        <w:rPr>
          <w:rFonts w:ascii="Arial" w:hAnsi="Arial" w:cs="Arial"/>
          <w:sz w:val="22"/>
          <w:szCs w:val="22"/>
        </w:rPr>
        <w:t>capacitación y actualización que permitan el logr</w:t>
      </w:r>
      <w:r w:rsidR="00417502" w:rsidRPr="00E65FEB">
        <w:rPr>
          <w:rFonts w:ascii="Arial" w:hAnsi="Arial" w:cs="Arial"/>
          <w:sz w:val="22"/>
          <w:szCs w:val="22"/>
        </w:rPr>
        <w:t>o de aprendizajes;</w:t>
      </w:r>
      <w:r w:rsidRPr="00E65FEB">
        <w:rPr>
          <w:rFonts w:ascii="Arial" w:hAnsi="Arial" w:cs="Arial"/>
          <w:sz w:val="22"/>
          <w:szCs w:val="22"/>
        </w:rPr>
        <w:t xml:space="preserve"> para </w:t>
      </w:r>
      <w:r w:rsidRPr="00E65FEB">
        <w:rPr>
          <w:rFonts w:ascii="Arial" w:hAnsi="Arial" w:cs="Arial"/>
          <w:bCs/>
          <w:sz w:val="22"/>
          <w:szCs w:val="22"/>
        </w:rPr>
        <w:t xml:space="preserve">responder a </w:t>
      </w:r>
      <w:r w:rsidR="00664A5D" w:rsidRPr="00E65FEB">
        <w:rPr>
          <w:rFonts w:ascii="Arial" w:hAnsi="Arial" w:cs="Arial"/>
          <w:bCs/>
          <w:sz w:val="22"/>
          <w:szCs w:val="22"/>
        </w:rPr>
        <w:t>las necesidades y exigencias de los estudiantes y mejorar</w:t>
      </w:r>
      <w:r w:rsidRPr="00E65FEB">
        <w:rPr>
          <w:rFonts w:ascii="Arial" w:hAnsi="Arial" w:cs="Arial"/>
          <w:bCs/>
          <w:sz w:val="22"/>
          <w:szCs w:val="22"/>
        </w:rPr>
        <w:t xml:space="preserve"> la Calidad de </w:t>
      </w:r>
      <w:r w:rsidR="00C04013" w:rsidRPr="00E65FEB">
        <w:rPr>
          <w:rFonts w:ascii="Arial" w:hAnsi="Arial" w:cs="Arial"/>
          <w:bCs/>
          <w:sz w:val="22"/>
          <w:szCs w:val="22"/>
        </w:rPr>
        <w:t>los aprendizajes.</w:t>
      </w:r>
    </w:p>
    <w:p w14:paraId="206C1582" w14:textId="77777777" w:rsidR="006E545E" w:rsidRPr="00E65FEB" w:rsidRDefault="006E545E" w:rsidP="006543B6">
      <w:pPr>
        <w:spacing w:line="360" w:lineRule="auto"/>
        <w:ind w:left="709"/>
        <w:contextualSpacing/>
        <w:rPr>
          <w:rFonts w:ascii="Arial" w:hAnsi="Arial" w:cs="Arial"/>
          <w:b/>
          <w:sz w:val="22"/>
          <w:szCs w:val="22"/>
        </w:rPr>
      </w:pPr>
    </w:p>
    <w:p w14:paraId="1A45F94B" w14:textId="77777777" w:rsidR="00482CA8" w:rsidRPr="00E65FEB" w:rsidRDefault="00842118" w:rsidP="00842118">
      <w:pPr>
        <w:spacing w:line="360" w:lineRule="auto"/>
        <w:ind w:firstLine="708"/>
        <w:contextualSpacing/>
        <w:rPr>
          <w:rFonts w:ascii="Arial" w:hAnsi="Arial" w:cs="Arial"/>
          <w:b/>
          <w:sz w:val="22"/>
          <w:szCs w:val="22"/>
        </w:rPr>
      </w:pPr>
      <w:r w:rsidRPr="00E65FEB">
        <w:rPr>
          <w:rFonts w:ascii="Arial" w:hAnsi="Arial" w:cs="Arial"/>
          <w:b/>
          <w:sz w:val="22"/>
          <w:szCs w:val="22"/>
        </w:rPr>
        <w:t>5.1.</w:t>
      </w:r>
      <w:r w:rsidRPr="00E65FEB">
        <w:rPr>
          <w:rFonts w:ascii="Arial" w:hAnsi="Arial" w:cs="Arial"/>
          <w:b/>
          <w:sz w:val="22"/>
          <w:szCs w:val="22"/>
        </w:rPr>
        <w:tab/>
      </w:r>
      <w:r w:rsidR="00482CA8" w:rsidRPr="00E65FEB">
        <w:rPr>
          <w:rFonts w:ascii="Arial" w:hAnsi="Arial" w:cs="Arial"/>
          <w:b/>
          <w:sz w:val="22"/>
          <w:szCs w:val="22"/>
        </w:rPr>
        <w:t xml:space="preserve">OBJETIVOS ESPECÍFICOS </w:t>
      </w:r>
    </w:p>
    <w:p w14:paraId="09798425" w14:textId="77777777" w:rsidR="00482CA8" w:rsidRPr="00E65FEB" w:rsidRDefault="00482CA8" w:rsidP="00CF6F43">
      <w:pPr>
        <w:spacing w:line="360" w:lineRule="auto"/>
        <w:contextualSpacing/>
        <w:rPr>
          <w:rFonts w:ascii="Arial" w:hAnsi="Arial" w:cs="Arial"/>
          <w:b/>
          <w:sz w:val="22"/>
          <w:szCs w:val="22"/>
        </w:rPr>
      </w:pPr>
    </w:p>
    <w:p w14:paraId="15CF4760" w14:textId="77777777" w:rsidR="00482CA8" w:rsidRPr="00E65FEB" w:rsidRDefault="00664A5D" w:rsidP="008E3638">
      <w:pPr>
        <w:numPr>
          <w:ilvl w:val="0"/>
          <w:numId w:val="17"/>
        </w:numPr>
        <w:spacing w:line="360" w:lineRule="auto"/>
        <w:ind w:left="2127" w:hanging="709"/>
        <w:contextualSpacing/>
        <w:rPr>
          <w:rFonts w:ascii="Arial" w:hAnsi="Arial" w:cs="Arial"/>
          <w:sz w:val="22"/>
          <w:szCs w:val="22"/>
        </w:rPr>
      </w:pPr>
      <w:r w:rsidRPr="00E65FEB">
        <w:rPr>
          <w:rFonts w:ascii="Arial" w:hAnsi="Arial" w:cs="Arial"/>
          <w:sz w:val="22"/>
          <w:szCs w:val="22"/>
        </w:rPr>
        <w:t xml:space="preserve">Proporcionar </w:t>
      </w:r>
      <w:r w:rsidR="00482CA8" w:rsidRPr="00E65FEB">
        <w:rPr>
          <w:rFonts w:ascii="Arial" w:hAnsi="Arial" w:cs="Arial"/>
          <w:sz w:val="22"/>
          <w:szCs w:val="22"/>
        </w:rPr>
        <w:t xml:space="preserve">elementos conceptuales y metodológicos </w:t>
      </w:r>
      <w:r w:rsidRPr="00E65FEB">
        <w:rPr>
          <w:rFonts w:ascii="Arial" w:hAnsi="Arial" w:cs="Arial"/>
          <w:sz w:val="22"/>
          <w:szCs w:val="22"/>
        </w:rPr>
        <w:t>e innovadores que conlleven a la eficiente aplicación</w:t>
      </w:r>
      <w:r w:rsidR="00482CA8" w:rsidRPr="00E65FEB">
        <w:rPr>
          <w:rFonts w:ascii="Arial" w:hAnsi="Arial" w:cs="Arial"/>
          <w:sz w:val="22"/>
          <w:szCs w:val="22"/>
        </w:rPr>
        <w:t xml:space="preserve"> de los proce</w:t>
      </w:r>
      <w:r w:rsidRPr="00E65FEB">
        <w:rPr>
          <w:rFonts w:ascii="Arial" w:hAnsi="Arial" w:cs="Arial"/>
          <w:sz w:val="22"/>
          <w:szCs w:val="22"/>
        </w:rPr>
        <w:t>sos pedagógicos para mejorar la</w:t>
      </w:r>
      <w:r w:rsidR="00C04013" w:rsidRPr="00E65FEB">
        <w:rPr>
          <w:rFonts w:ascii="Arial" w:hAnsi="Arial" w:cs="Arial"/>
          <w:sz w:val="22"/>
          <w:szCs w:val="22"/>
        </w:rPr>
        <w:t xml:space="preserve"> calidad de los aprendizajes.</w:t>
      </w:r>
    </w:p>
    <w:p w14:paraId="4BF1EFBD" w14:textId="6710D478" w:rsidR="00482CA8" w:rsidRPr="00E65FEB" w:rsidRDefault="00664A5D" w:rsidP="008E3638">
      <w:pPr>
        <w:numPr>
          <w:ilvl w:val="0"/>
          <w:numId w:val="17"/>
        </w:numPr>
        <w:spacing w:line="360" w:lineRule="auto"/>
        <w:ind w:left="2127" w:hanging="709"/>
        <w:contextualSpacing/>
        <w:rPr>
          <w:rFonts w:ascii="Arial" w:hAnsi="Arial" w:cs="Arial"/>
          <w:sz w:val="22"/>
          <w:szCs w:val="22"/>
        </w:rPr>
      </w:pPr>
      <w:r w:rsidRPr="00E65FEB">
        <w:rPr>
          <w:rFonts w:ascii="Arial" w:hAnsi="Arial" w:cs="Arial"/>
          <w:sz w:val="22"/>
          <w:szCs w:val="22"/>
        </w:rPr>
        <w:t xml:space="preserve">Fortalecer la </w:t>
      </w:r>
      <w:r w:rsidR="00DC0118" w:rsidRPr="00E65FEB">
        <w:rPr>
          <w:rFonts w:ascii="Arial" w:hAnsi="Arial" w:cs="Arial"/>
          <w:sz w:val="22"/>
          <w:szCs w:val="22"/>
        </w:rPr>
        <w:t>participación</w:t>
      </w:r>
      <w:r w:rsidRPr="00E65FEB">
        <w:rPr>
          <w:rFonts w:ascii="Arial" w:hAnsi="Arial" w:cs="Arial"/>
          <w:sz w:val="22"/>
          <w:szCs w:val="22"/>
        </w:rPr>
        <w:t xml:space="preserve"> y los espacios adecuados para el intercambio de experiencias pedagógicas e innovadoras para mejorar la enseñanza aprendizaje</w:t>
      </w:r>
      <w:r w:rsidR="00482CA8" w:rsidRPr="00E65FEB">
        <w:rPr>
          <w:rFonts w:ascii="Arial" w:hAnsi="Arial" w:cs="Arial"/>
          <w:sz w:val="22"/>
          <w:szCs w:val="22"/>
        </w:rPr>
        <w:t>.</w:t>
      </w:r>
    </w:p>
    <w:p w14:paraId="1B86F28A" w14:textId="77777777" w:rsidR="00482CA8" w:rsidRPr="00E65FEB" w:rsidRDefault="00842118" w:rsidP="008E3638">
      <w:pPr>
        <w:numPr>
          <w:ilvl w:val="0"/>
          <w:numId w:val="17"/>
        </w:numPr>
        <w:spacing w:line="360" w:lineRule="auto"/>
        <w:ind w:left="2127" w:hanging="709"/>
        <w:contextualSpacing/>
        <w:rPr>
          <w:rFonts w:ascii="Arial" w:hAnsi="Arial" w:cs="Arial"/>
          <w:sz w:val="22"/>
          <w:szCs w:val="22"/>
        </w:rPr>
      </w:pPr>
      <w:r w:rsidRPr="00E65FEB">
        <w:rPr>
          <w:rFonts w:ascii="Arial" w:hAnsi="Arial" w:cs="Arial"/>
          <w:sz w:val="22"/>
          <w:szCs w:val="22"/>
        </w:rPr>
        <w:t xml:space="preserve">Utilizar de manera </w:t>
      </w:r>
      <w:r w:rsidR="00482CA8" w:rsidRPr="00E65FEB">
        <w:rPr>
          <w:rFonts w:ascii="Arial" w:hAnsi="Arial" w:cs="Arial"/>
          <w:sz w:val="22"/>
          <w:szCs w:val="22"/>
        </w:rPr>
        <w:t>eficiente e intensiva los recursos</w:t>
      </w:r>
      <w:r w:rsidR="00530CD8" w:rsidRPr="00E65FEB">
        <w:rPr>
          <w:rFonts w:ascii="Arial" w:hAnsi="Arial" w:cs="Arial"/>
          <w:sz w:val="22"/>
          <w:szCs w:val="22"/>
        </w:rPr>
        <w:t xml:space="preserve"> didácticos INFORMÁ</w:t>
      </w:r>
      <w:r w:rsidR="00190C3B" w:rsidRPr="00E65FEB">
        <w:rPr>
          <w:rFonts w:ascii="Arial" w:hAnsi="Arial" w:cs="Arial"/>
          <w:sz w:val="22"/>
          <w:szCs w:val="22"/>
        </w:rPr>
        <w:t>TICOS–TECNOL</w:t>
      </w:r>
      <w:r w:rsidR="00530CD8" w:rsidRPr="00E65FEB">
        <w:rPr>
          <w:rFonts w:ascii="Arial" w:hAnsi="Arial" w:cs="Arial"/>
          <w:sz w:val="22"/>
          <w:szCs w:val="22"/>
        </w:rPr>
        <w:t>Ó</w:t>
      </w:r>
      <w:r w:rsidR="000A39A3" w:rsidRPr="00E65FEB">
        <w:rPr>
          <w:rFonts w:ascii="Arial" w:hAnsi="Arial" w:cs="Arial"/>
          <w:sz w:val="22"/>
          <w:szCs w:val="22"/>
        </w:rPr>
        <w:t>GICOS a través de</w:t>
      </w:r>
      <w:r w:rsidR="00482CA8" w:rsidRPr="00E65FEB">
        <w:rPr>
          <w:rFonts w:ascii="Arial" w:hAnsi="Arial" w:cs="Arial"/>
          <w:sz w:val="22"/>
          <w:szCs w:val="22"/>
        </w:rPr>
        <w:t xml:space="preserve">l SITIO WEB BLOG INSTITUCIONAL parar el logro de aprendizajes significativos </w:t>
      </w:r>
    </w:p>
    <w:p w14:paraId="2313598C" w14:textId="07DFBA1C" w:rsidR="00482CA8" w:rsidRPr="00E65FEB" w:rsidRDefault="00842118" w:rsidP="008E3638">
      <w:pPr>
        <w:numPr>
          <w:ilvl w:val="0"/>
          <w:numId w:val="17"/>
        </w:numPr>
        <w:spacing w:line="360" w:lineRule="auto"/>
        <w:ind w:left="2127" w:hanging="709"/>
        <w:contextualSpacing/>
        <w:rPr>
          <w:rFonts w:ascii="Arial" w:hAnsi="Arial" w:cs="Arial"/>
          <w:sz w:val="22"/>
          <w:szCs w:val="22"/>
        </w:rPr>
      </w:pPr>
      <w:r w:rsidRPr="00E65FEB">
        <w:rPr>
          <w:rFonts w:ascii="Arial" w:hAnsi="Arial" w:cs="Arial"/>
          <w:sz w:val="22"/>
          <w:szCs w:val="22"/>
        </w:rPr>
        <w:t xml:space="preserve">Desarrollar </w:t>
      </w:r>
      <w:r w:rsidR="00CD5655" w:rsidRPr="00E65FEB">
        <w:rPr>
          <w:rFonts w:ascii="Arial" w:hAnsi="Arial" w:cs="Arial"/>
          <w:sz w:val="22"/>
          <w:szCs w:val="22"/>
        </w:rPr>
        <w:t>estrategias metodológicas</w:t>
      </w:r>
      <w:r w:rsidR="00482CA8" w:rsidRPr="00E65FEB">
        <w:rPr>
          <w:rFonts w:ascii="Arial" w:hAnsi="Arial" w:cs="Arial"/>
          <w:sz w:val="22"/>
          <w:szCs w:val="22"/>
        </w:rPr>
        <w:t xml:space="preserve"> de atención de los estudiantes con diferentes ritmos y estilos</w:t>
      </w:r>
      <w:r w:rsidR="008A3F0B" w:rsidRPr="00E65FEB">
        <w:rPr>
          <w:rFonts w:ascii="Arial" w:hAnsi="Arial" w:cs="Arial"/>
          <w:sz w:val="22"/>
          <w:szCs w:val="22"/>
        </w:rPr>
        <w:t xml:space="preserve"> de aprendizajes, sobre la base de la aplicación </w:t>
      </w:r>
      <w:r w:rsidR="00482CA8" w:rsidRPr="00E65FEB">
        <w:rPr>
          <w:rFonts w:ascii="Arial" w:hAnsi="Arial" w:cs="Arial"/>
          <w:sz w:val="22"/>
          <w:szCs w:val="22"/>
        </w:rPr>
        <w:t xml:space="preserve">de </w:t>
      </w:r>
      <w:r w:rsidR="00DA4F06" w:rsidRPr="00E65FEB">
        <w:rPr>
          <w:rFonts w:ascii="Arial" w:hAnsi="Arial" w:cs="Arial"/>
          <w:sz w:val="22"/>
          <w:szCs w:val="22"/>
        </w:rPr>
        <w:t>procedimientos e</w:t>
      </w:r>
      <w:r w:rsidR="00482CA8" w:rsidRPr="00E65FEB">
        <w:rPr>
          <w:rFonts w:ascii="Arial" w:hAnsi="Arial" w:cs="Arial"/>
          <w:sz w:val="22"/>
          <w:szCs w:val="22"/>
        </w:rPr>
        <w:t xml:space="preserve"> instrumentos de evaluación diferencial.</w:t>
      </w:r>
    </w:p>
    <w:p w14:paraId="385F194A" w14:textId="289A9F06" w:rsidR="00482CA8" w:rsidRPr="00E65FEB" w:rsidRDefault="00482CA8" w:rsidP="008E3638">
      <w:pPr>
        <w:numPr>
          <w:ilvl w:val="0"/>
          <w:numId w:val="17"/>
        </w:numPr>
        <w:spacing w:line="360" w:lineRule="auto"/>
        <w:ind w:left="2127" w:hanging="709"/>
        <w:contextualSpacing/>
        <w:rPr>
          <w:rFonts w:ascii="Arial" w:hAnsi="Arial" w:cs="Arial"/>
          <w:sz w:val="22"/>
          <w:szCs w:val="22"/>
        </w:rPr>
      </w:pPr>
      <w:r w:rsidRPr="00E65FEB">
        <w:rPr>
          <w:rFonts w:ascii="Arial" w:hAnsi="Arial" w:cs="Arial"/>
          <w:sz w:val="22"/>
          <w:szCs w:val="22"/>
        </w:rPr>
        <w:t>Elabora instrumentos y técnicas</w:t>
      </w:r>
      <w:r w:rsidR="00842118" w:rsidRPr="00E65FEB">
        <w:rPr>
          <w:rFonts w:ascii="Arial" w:hAnsi="Arial" w:cs="Arial"/>
          <w:sz w:val="22"/>
          <w:szCs w:val="22"/>
        </w:rPr>
        <w:t xml:space="preserve"> de evaluación con indicadores </w:t>
      </w:r>
      <w:r w:rsidR="00223180" w:rsidRPr="00E65FEB">
        <w:rPr>
          <w:rFonts w:ascii="Arial" w:hAnsi="Arial" w:cs="Arial"/>
          <w:sz w:val="22"/>
          <w:szCs w:val="22"/>
        </w:rPr>
        <w:t xml:space="preserve">de logro </w:t>
      </w:r>
      <w:r w:rsidR="00DA4F06" w:rsidRPr="00E65FEB">
        <w:rPr>
          <w:rFonts w:ascii="Arial" w:hAnsi="Arial" w:cs="Arial"/>
          <w:sz w:val="22"/>
          <w:szCs w:val="22"/>
        </w:rPr>
        <w:t>de acuerdo con</w:t>
      </w:r>
      <w:r w:rsidRPr="00E65FEB">
        <w:rPr>
          <w:rFonts w:ascii="Arial" w:hAnsi="Arial" w:cs="Arial"/>
          <w:sz w:val="22"/>
          <w:szCs w:val="22"/>
        </w:rPr>
        <w:t xml:space="preserve"> las competencias y capacidades del área.</w:t>
      </w:r>
    </w:p>
    <w:p w14:paraId="56943130" w14:textId="43228FE6" w:rsidR="00070712" w:rsidRPr="00E65FEB" w:rsidRDefault="00482CA8" w:rsidP="00E65FEB">
      <w:pPr>
        <w:numPr>
          <w:ilvl w:val="0"/>
          <w:numId w:val="17"/>
        </w:numPr>
        <w:spacing w:line="360" w:lineRule="auto"/>
        <w:ind w:left="2127" w:hanging="709"/>
        <w:contextualSpacing/>
        <w:rPr>
          <w:rFonts w:ascii="Arial" w:hAnsi="Arial" w:cs="Arial"/>
          <w:sz w:val="22"/>
          <w:szCs w:val="22"/>
        </w:rPr>
      </w:pPr>
      <w:r w:rsidRPr="00E65FEB">
        <w:rPr>
          <w:rFonts w:ascii="Arial" w:hAnsi="Arial" w:cs="Arial"/>
          <w:sz w:val="22"/>
          <w:szCs w:val="22"/>
        </w:rPr>
        <w:t>Poner en práctica dist</w:t>
      </w:r>
      <w:r w:rsidR="003C2347" w:rsidRPr="00E65FEB">
        <w:rPr>
          <w:rFonts w:ascii="Arial" w:hAnsi="Arial" w:cs="Arial"/>
          <w:sz w:val="22"/>
          <w:szCs w:val="22"/>
        </w:rPr>
        <w:t>intas formas de</w:t>
      </w:r>
      <w:r w:rsidR="008A3F0B" w:rsidRPr="00E65FEB">
        <w:rPr>
          <w:rFonts w:ascii="Arial" w:hAnsi="Arial" w:cs="Arial"/>
          <w:sz w:val="22"/>
          <w:szCs w:val="22"/>
        </w:rPr>
        <w:t xml:space="preserve"> organización</w:t>
      </w:r>
      <w:r w:rsidRPr="00E65FEB">
        <w:rPr>
          <w:rFonts w:ascii="Arial" w:hAnsi="Arial" w:cs="Arial"/>
          <w:sz w:val="22"/>
          <w:szCs w:val="22"/>
        </w:rPr>
        <w:t xml:space="preserve"> del trabajo educativo que permitan el uso óptimo del tiempo y el aprovechamiento</w:t>
      </w:r>
      <w:r w:rsidR="008A3F0B" w:rsidRPr="00E65FEB">
        <w:rPr>
          <w:rFonts w:ascii="Arial" w:hAnsi="Arial" w:cs="Arial"/>
          <w:sz w:val="22"/>
          <w:szCs w:val="22"/>
        </w:rPr>
        <w:t xml:space="preserve"> adecuado del aula</w:t>
      </w:r>
      <w:r w:rsidRPr="00E65FEB">
        <w:rPr>
          <w:rFonts w:ascii="Arial" w:hAnsi="Arial" w:cs="Arial"/>
          <w:sz w:val="22"/>
          <w:szCs w:val="22"/>
        </w:rPr>
        <w:t xml:space="preserve"> y otros espa</w:t>
      </w:r>
      <w:r w:rsidR="008A3F0B" w:rsidRPr="00E65FEB">
        <w:rPr>
          <w:rFonts w:ascii="Arial" w:hAnsi="Arial" w:cs="Arial"/>
          <w:sz w:val="22"/>
          <w:szCs w:val="22"/>
        </w:rPr>
        <w:t xml:space="preserve">cios educativos, </w:t>
      </w:r>
      <w:r w:rsidR="00DC0118" w:rsidRPr="00E65FEB">
        <w:rPr>
          <w:rFonts w:ascii="Arial" w:hAnsi="Arial" w:cs="Arial"/>
          <w:sz w:val="22"/>
          <w:szCs w:val="22"/>
        </w:rPr>
        <w:t>de acuerdo con el</w:t>
      </w:r>
      <w:r w:rsidR="008A3F0B" w:rsidRPr="00E65FEB">
        <w:rPr>
          <w:rFonts w:ascii="Arial" w:hAnsi="Arial" w:cs="Arial"/>
          <w:sz w:val="22"/>
          <w:szCs w:val="22"/>
        </w:rPr>
        <w:t xml:space="preserve"> </w:t>
      </w:r>
      <w:r w:rsidRPr="00E65FEB">
        <w:rPr>
          <w:rFonts w:ascii="Arial" w:hAnsi="Arial" w:cs="Arial"/>
          <w:sz w:val="22"/>
          <w:szCs w:val="22"/>
        </w:rPr>
        <w:t>Nuevo Enfoqué Pedagógico.</w:t>
      </w:r>
    </w:p>
    <w:p w14:paraId="2E2FFE0A" w14:textId="77777777" w:rsidR="00070712" w:rsidRPr="00E65FEB" w:rsidRDefault="00070712" w:rsidP="006E545E">
      <w:pPr>
        <w:spacing w:line="360" w:lineRule="auto"/>
        <w:ind w:left="2127"/>
        <w:contextualSpacing/>
        <w:rPr>
          <w:rFonts w:ascii="Arial" w:hAnsi="Arial" w:cs="Arial"/>
          <w:sz w:val="22"/>
          <w:szCs w:val="22"/>
        </w:rPr>
      </w:pPr>
    </w:p>
    <w:p w14:paraId="1C142107" w14:textId="6712678A" w:rsidR="008A3F0B" w:rsidRPr="00E65FEB" w:rsidRDefault="00C04013" w:rsidP="00F87343">
      <w:pPr>
        <w:spacing w:line="360" w:lineRule="auto"/>
        <w:contextualSpacing/>
        <w:rPr>
          <w:rFonts w:ascii="Arial" w:hAnsi="Arial" w:cs="Arial"/>
          <w:b/>
          <w:sz w:val="22"/>
          <w:szCs w:val="22"/>
        </w:rPr>
      </w:pPr>
      <w:r w:rsidRPr="00E65FEB">
        <w:rPr>
          <w:rFonts w:ascii="Arial" w:hAnsi="Arial" w:cs="Arial"/>
          <w:b/>
          <w:sz w:val="22"/>
          <w:szCs w:val="22"/>
        </w:rPr>
        <w:t>VI</w:t>
      </w:r>
      <w:r w:rsidR="008A3F0B" w:rsidRPr="00E65FEB">
        <w:rPr>
          <w:rFonts w:ascii="Arial" w:hAnsi="Arial" w:cs="Arial"/>
          <w:b/>
          <w:sz w:val="22"/>
          <w:szCs w:val="22"/>
        </w:rPr>
        <w:t>.</w:t>
      </w:r>
      <w:r w:rsidR="008A3F0B" w:rsidRPr="00E65FEB">
        <w:rPr>
          <w:rFonts w:ascii="Arial" w:hAnsi="Arial" w:cs="Arial"/>
          <w:b/>
          <w:sz w:val="22"/>
          <w:szCs w:val="22"/>
        </w:rPr>
        <w:tab/>
      </w:r>
      <w:r w:rsidR="00482CA8" w:rsidRPr="00E65FEB">
        <w:rPr>
          <w:rFonts w:ascii="Arial" w:hAnsi="Arial" w:cs="Arial"/>
          <w:b/>
          <w:sz w:val="22"/>
          <w:szCs w:val="22"/>
        </w:rPr>
        <w:t xml:space="preserve">METAS: </w:t>
      </w:r>
    </w:p>
    <w:p w14:paraId="7BB0FD92" w14:textId="023192D0" w:rsidR="00A749CF" w:rsidRPr="00E65FEB" w:rsidRDefault="00F87343" w:rsidP="00070712">
      <w:pPr>
        <w:spacing w:line="360" w:lineRule="auto"/>
        <w:ind w:firstLine="709"/>
        <w:contextualSpacing/>
        <w:rPr>
          <w:rFonts w:ascii="Arial" w:hAnsi="Arial" w:cs="Arial"/>
          <w:sz w:val="22"/>
          <w:szCs w:val="22"/>
        </w:rPr>
      </w:pPr>
      <w:r w:rsidRPr="00E65FEB">
        <w:rPr>
          <w:rFonts w:ascii="Arial" w:hAnsi="Arial" w:cs="Arial"/>
          <w:sz w:val="22"/>
          <w:szCs w:val="22"/>
        </w:rPr>
        <w:t>Se contará con la participación del 9</w:t>
      </w:r>
      <w:r w:rsidR="00AC7C0E" w:rsidRPr="00E65FEB">
        <w:rPr>
          <w:rFonts w:ascii="Arial" w:hAnsi="Arial" w:cs="Arial"/>
          <w:sz w:val="22"/>
          <w:szCs w:val="22"/>
        </w:rPr>
        <w:t>0</w:t>
      </w:r>
      <w:r w:rsidR="00482CA8" w:rsidRPr="00E65FEB">
        <w:rPr>
          <w:rFonts w:ascii="Arial" w:hAnsi="Arial" w:cs="Arial"/>
          <w:sz w:val="22"/>
          <w:szCs w:val="22"/>
        </w:rPr>
        <w:t xml:space="preserve"> % </w:t>
      </w:r>
      <w:r w:rsidR="00CD5655" w:rsidRPr="00E65FEB">
        <w:rPr>
          <w:rFonts w:ascii="Arial" w:hAnsi="Arial" w:cs="Arial"/>
          <w:sz w:val="22"/>
          <w:szCs w:val="22"/>
        </w:rPr>
        <w:t>de los</w:t>
      </w:r>
      <w:r w:rsidR="00AC7C0E" w:rsidRPr="00E65FEB">
        <w:rPr>
          <w:rFonts w:ascii="Arial" w:hAnsi="Arial" w:cs="Arial"/>
          <w:sz w:val="22"/>
          <w:szCs w:val="22"/>
        </w:rPr>
        <w:t xml:space="preserve"> docen</w:t>
      </w:r>
      <w:r w:rsidRPr="00E65FEB">
        <w:rPr>
          <w:rFonts w:ascii="Arial" w:hAnsi="Arial" w:cs="Arial"/>
          <w:sz w:val="22"/>
          <w:szCs w:val="22"/>
        </w:rPr>
        <w:t>tes</w:t>
      </w:r>
      <w:r w:rsidR="000A39A3" w:rsidRPr="00E65FEB">
        <w:rPr>
          <w:rFonts w:ascii="Arial" w:hAnsi="Arial" w:cs="Arial"/>
          <w:sz w:val="22"/>
          <w:szCs w:val="22"/>
        </w:rPr>
        <w:t xml:space="preserve"> del nivel Inicial</w:t>
      </w:r>
    </w:p>
    <w:p w14:paraId="4F79769C" w14:textId="38A22054" w:rsidR="00A749CF" w:rsidRPr="00E65FEB" w:rsidRDefault="00280405" w:rsidP="00A749CF">
      <w:pPr>
        <w:spacing w:line="360" w:lineRule="auto"/>
        <w:contextualSpacing/>
        <w:rPr>
          <w:rFonts w:ascii="Arial" w:hAnsi="Arial" w:cs="Arial"/>
          <w:b/>
          <w:sz w:val="22"/>
          <w:szCs w:val="22"/>
        </w:rPr>
      </w:pPr>
      <w:r w:rsidRPr="00E65FEB">
        <w:rPr>
          <w:rFonts w:ascii="Arial" w:hAnsi="Arial" w:cs="Arial"/>
          <w:b/>
          <w:sz w:val="22"/>
          <w:szCs w:val="22"/>
        </w:rPr>
        <w:t>VII</w:t>
      </w:r>
      <w:r w:rsidR="008A3F0B" w:rsidRPr="00E65FEB">
        <w:rPr>
          <w:rFonts w:ascii="Arial" w:hAnsi="Arial" w:cs="Arial"/>
          <w:b/>
          <w:sz w:val="22"/>
          <w:szCs w:val="22"/>
        </w:rPr>
        <w:t>.</w:t>
      </w:r>
      <w:r w:rsidR="008A3F0B" w:rsidRPr="00E65FEB">
        <w:rPr>
          <w:rFonts w:ascii="Arial" w:hAnsi="Arial" w:cs="Arial"/>
          <w:b/>
          <w:sz w:val="22"/>
          <w:szCs w:val="22"/>
        </w:rPr>
        <w:tab/>
      </w:r>
      <w:r w:rsidR="00F87343" w:rsidRPr="00E65FEB">
        <w:rPr>
          <w:rFonts w:ascii="Arial" w:hAnsi="Arial" w:cs="Arial"/>
          <w:b/>
          <w:sz w:val="22"/>
          <w:szCs w:val="22"/>
        </w:rPr>
        <w:t>LOCALIZACIÓ</w:t>
      </w:r>
      <w:r w:rsidR="00482CA8" w:rsidRPr="00E65FEB">
        <w:rPr>
          <w:rFonts w:ascii="Arial" w:hAnsi="Arial" w:cs="Arial"/>
          <w:b/>
          <w:sz w:val="22"/>
          <w:szCs w:val="22"/>
        </w:rPr>
        <w:t xml:space="preserve">N. </w:t>
      </w:r>
    </w:p>
    <w:p w14:paraId="744123F7" w14:textId="5D3871F9" w:rsidR="008A3F0B" w:rsidRPr="00E65FEB" w:rsidRDefault="00280405" w:rsidP="006543B6">
      <w:pPr>
        <w:spacing w:line="360" w:lineRule="auto"/>
        <w:jc w:val="both"/>
        <w:rPr>
          <w:rFonts w:ascii="Arial" w:hAnsi="Arial" w:cs="Arial"/>
          <w:sz w:val="22"/>
          <w:szCs w:val="22"/>
        </w:rPr>
      </w:pPr>
      <w:r w:rsidRPr="00E65FEB">
        <w:rPr>
          <w:rFonts w:ascii="Arial" w:hAnsi="Arial" w:cs="Arial"/>
          <w:sz w:val="22"/>
          <w:szCs w:val="22"/>
        </w:rPr>
        <w:t xml:space="preserve">La Institución Educativa </w:t>
      </w:r>
      <w:r w:rsidR="00F87343" w:rsidRPr="00E65FEB">
        <w:rPr>
          <w:rFonts w:ascii="Arial" w:hAnsi="Arial" w:cs="Arial"/>
          <w:sz w:val="22"/>
          <w:szCs w:val="22"/>
        </w:rPr>
        <w:t xml:space="preserve">se encuentra ubicada </w:t>
      </w:r>
      <w:r w:rsidR="00AE5FFD" w:rsidRPr="00AE5FFD">
        <w:rPr>
          <w:rFonts w:ascii="Arial" w:hAnsi="Arial" w:cs="Arial"/>
          <w:b/>
          <w:sz w:val="22"/>
          <w:szCs w:val="22"/>
        </w:rPr>
        <w:t>Mz. B Lotes 5, 6, 8, 9, 10, 11  Programa de Vivienda Santa Ana de San Lorenzo, Distrito de Carabayllo, Provincia y Departamento de Lima.</w:t>
      </w:r>
    </w:p>
    <w:p w14:paraId="42FA43B2" w14:textId="77777777" w:rsidR="00A749CF" w:rsidRPr="006543B6" w:rsidRDefault="00A749CF" w:rsidP="006543B6">
      <w:pPr>
        <w:spacing w:line="360" w:lineRule="auto"/>
        <w:jc w:val="both"/>
        <w:rPr>
          <w:rFonts w:ascii="Arial" w:hAnsi="Arial" w:cs="Arial"/>
          <w:b/>
        </w:rPr>
      </w:pPr>
    </w:p>
    <w:p w14:paraId="6014B62D" w14:textId="422D3D18" w:rsidR="00482CA8" w:rsidRPr="00E65FEB" w:rsidRDefault="00280405" w:rsidP="00E65FEB">
      <w:pPr>
        <w:spacing w:line="360" w:lineRule="auto"/>
        <w:contextualSpacing/>
        <w:jc w:val="both"/>
        <w:rPr>
          <w:rFonts w:ascii="Arial" w:hAnsi="Arial" w:cs="Arial"/>
          <w:b/>
          <w:sz w:val="22"/>
          <w:szCs w:val="22"/>
        </w:rPr>
      </w:pPr>
      <w:r w:rsidRPr="001F18A4">
        <w:rPr>
          <w:rFonts w:ascii="Arial" w:hAnsi="Arial" w:cs="Arial"/>
          <w:b/>
          <w:sz w:val="22"/>
          <w:szCs w:val="22"/>
        </w:rPr>
        <w:t>VII</w:t>
      </w:r>
      <w:r w:rsidR="00482CA8" w:rsidRPr="001F18A4">
        <w:rPr>
          <w:rFonts w:ascii="Arial" w:hAnsi="Arial" w:cs="Arial"/>
          <w:b/>
          <w:sz w:val="22"/>
          <w:szCs w:val="22"/>
        </w:rPr>
        <w:t xml:space="preserve">. </w:t>
      </w:r>
      <w:r w:rsidR="00DA4F06" w:rsidRPr="00E65FEB">
        <w:rPr>
          <w:rFonts w:ascii="Arial" w:hAnsi="Arial" w:cs="Arial"/>
          <w:b/>
          <w:sz w:val="22"/>
          <w:szCs w:val="22"/>
        </w:rPr>
        <w:t>CRONOGRAMA DE</w:t>
      </w:r>
      <w:r w:rsidR="00482CA8" w:rsidRPr="00E65FEB">
        <w:rPr>
          <w:rFonts w:ascii="Arial" w:hAnsi="Arial" w:cs="Arial"/>
          <w:b/>
          <w:sz w:val="22"/>
          <w:szCs w:val="22"/>
        </w:rPr>
        <w:t xml:space="preserve"> ACTIVIDADES</w:t>
      </w:r>
      <w:r w:rsidR="003C2347" w:rsidRPr="00E65FEB">
        <w:rPr>
          <w:rFonts w:ascii="Arial" w:hAnsi="Arial" w:cs="Arial"/>
          <w:b/>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2924"/>
        <w:gridCol w:w="3758"/>
      </w:tblGrid>
      <w:tr w:rsidR="00482CA8" w:rsidRPr="00E65FEB" w14:paraId="744C8BDA" w14:textId="77777777" w:rsidTr="003B0FAB">
        <w:trPr>
          <w:trHeight w:val="315"/>
        </w:trPr>
        <w:tc>
          <w:tcPr>
            <w:tcW w:w="2924" w:type="dxa"/>
            <w:shd w:val="clear" w:color="auto" w:fill="FDE9D9" w:themeFill="accent6" w:themeFillTint="33"/>
            <w:vAlign w:val="center"/>
          </w:tcPr>
          <w:p w14:paraId="159DBDE9" w14:textId="77777777" w:rsidR="00482CA8" w:rsidRPr="00E65FEB" w:rsidRDefault="00482CA8" w:rsidP="00E65FEB">
            <w:pPr>
              <w:spacing w:line="360" w:lineRule="auto"/>
              <w:contextualSpacing/>
              <w:jc w:val="both"/>
              <w:rPr>
                <w:rFonts w:ascii="Arial" w:hAnsi="Arial" w:cs="Arial"/>
                <w:b/>
                <w:sz w:val="22"/>
                <w:szCs w:val="22"/>
              </w:rPr>
            </w:pPr>
            <w:r w:rsidRPr="00E65FEB">
              <w:rPr>
                <w:rFonts w:ascii="Arial" w:hAnsi="Arial" w:cs="Arial"/>
                <w:b/>
                <w:sz w:val="22"/>
                <w:szCs w:val="22"/>
              </w:rPr>
              <w:t>ACTIVIDADES</w:t>
            </w:r>
          </w:p>
        </w:tc>
        <w:tc>
          <w:tcPr>
            <w:tcW w:w="2924" w:type="dxa"/>
            <w:shd w:val="clear" w:color="auto" w:fill="FDE9D9" w:themeFill="accent6" w:themeFillTint="33"/>
            <w:vAlign w:val="center"/>
          </w:tcPr>
          <w:p w14:paraId="5F8B4ACA" w14:textId="77777777" w:rsidR="00482CA8" w:rsidRPr="00E65FEB" w:rsidRDefault="00482CA8" w:rsidP="00E65FEB">
            <w:pPr>
              <w:spacing w:line="360" w:lineRule="auto"/>
              <w:contextualSpacing/>
              <w:jc w:val="both"/>
              <w:rPr>
                <w:rFonts w:ascii="Arial" w:hAnsi="Arial" w:cs="Arial"/>
                <w:b/>
                <w:sz w:val="22"/>
                <w:szCs w:val="22"/>
              </w:rPr>
            </w:pPr>
            <w:r w:rsidRPr="00E65FEB">
              <w:rPr>
                <w:rFonts w:ascii="Arial" w:hAnsi="Arial" w:cs="Arial"/>
                <w:b/>
                <w:sz w:val="22"/>
                <w:szCs w:val="22"/>
              </w:rPr>
              <w:t>CRONOGRAMA</w:t>
            </w:r>
          </w:p>
        </w:tc>
        <w:tc>
          <w:tcPr>
            <w:tcW w:w="3758" w:type="dxa"/>
            <w:shd w:val="clear" w:color="auto" w:fill="FDE9D9" w:themeFill="accent6" w:themeFillTint="33"/>
            <w:vAlign w:val="center"/>
          </w:tcPr>
          <w:p w14:paraId="7DC11B98" w14:textId="77777777" w:rsidR="00482CA8" w:rsidRPr="00E65FEB" w:rsidRDefault="00482CA8" w:rsidP="00E65FEB">
            <w:pPr>
              <w:spacing w:line="360" w:lineRule="auto"/>
              <w:contextualSpacing/>
              <w:jc w:val="both"/>
              <w:rPr>
                <w:rFonts w:ascii="Arial" w:hAnsi="Arial" w:cs="Arial"/>
                <w:b/>
                <w:sz w:val="22"/>
                <w:szCs w:val="22"/>
              </w:rPr>
            </w:pPr>
            <w:r w:rsidRPr="00E65FEB">
              <w:rPr>
                <w:rFonts w:ascii="Arial" w:hAnsi="Arial" w:cs="Arial"/>
                <w:b/>
                <w:sz w:val="22"/>
                <w:szCs w:val="22"/>
              </w:rPr>
              <w:t>RESPONSABLES</w:t>
            </w:r>
          </w:p>
        </w:tc>
      </w:tr>
      <w:tr w:rsidR="00482CA8" w:rsidRPr="00E65FEB" w14:paraId="5528FC23" w14:textId="77777777" w:rsidTr="00280405">
        <w:trPr>
          <w:trHeight w:val="651"/>
        </w:trPr>
        <w:tc>
          <w:tcPr>
            <w:tcW w:w="2924" w:type="dxa"/>
          </w:tcPr>
          <w:p w14:paraId="379E314B" w14:textId="32148353" w:rsidR="00482CA8" w:rsidRPr="00E65FEB" w:rsidRDefault="000114F6" w:rsidP="00E65FEB">
            <w:pPr>
              <w:spacing w:line="360" w:lineRule="auto"/>
              <w:contextualSpacing/>
              <w:jc w:val="both"/>
              <w:rPr>
                <w:rFonts w:ascii="Arial" w:hAnsi="Arial" w:cs="Arial"/>
                <w:sz w:val="22"/>
                <w:szCs w:val="22"/>
              </w:rPr>
            </w:pPr>
            <w:r w:rsidRPr="00E65FEB">
              <w:rPr>
                <w:rFonts w:ascii="Arial" w:hAnsi="Arial" w:cs="Arial"/>
                <w:sz w:val="22"/>
                <w:szCs w:val="22"/>
              </w:rPr>
              <w:t>Planificación de</w:t>
            </w:r>
            <w:r w:rsidR="00482CA8" w:rsidRPr="00E65FEB">
              <w:rPr>
                <w:rFonts w:ascii="Arial" w:hAnsi="Arial" w:cs="Arial"/>
                <w:sz w:val="22"/>
                <w:szCs w:val="22"/>
              </w:rPr>
              <w:t xml:space="preserve"> las Jornadas pedagógicas </w:t>
            </w:r>
          </w:p>
        </w:tc>
        <w:tc>
          <w:tcPr>
            <w:tcW w:w="2924" w:type="dxa"/>
          </w:tcPr>
          <w:p w14:paraId="4AD5D0E7" w14:textId="77777777" w:rsidR="00482CA8" w:rsidRPr="00E65FEB" w:rsidRDefault="005D6AA3" w:rsidP="00E65FEB">
            <w:pPr>
              <w:spacing w:line="360" w:lineRule="auto"/>
              <w:contextualSpacing/>
              <w:jc w:val="both"/>
              <w:rPr>
                <w:rFonts w:ascii="Arial" w:hAnsi="Arial" w:cs="Arial"/>
                <w:sz w:val="22"/>
                <w:szCs w:val="22"/>
              </w:rPr>
            </w:pPr>
            <w:r w:rsidRPr="00E65FEB">
              <w:rPr>
                <w:rFonts w:ascii="Arial" w:hAnsi="Arial" w:cs="Arial"/>
                <w:sz w:val="22"/>
                <w:szCs w:val="22"/>
              </w:rPr>
              <w:t>Primera semana febrero</w:t>
            </w:r>
          </w:p>
        </w:tc>
        <w:tc>
          <w:tcPr>
            <w:tcW w:w="3758" w:type="dxa"/>
          </w:tcPr>
          <w:p w14:paraId="07BC12C6" w14:textId="77777777"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 xml:space="preserve">Dirección y Subdirección </w:t>
            </w:r>
          </w:p>
        </w:tc>
      </w:tr>
      <w:tr w:rsidR="00482CA8" w:rsidRPr="00E65FEB" w14:paraId="36B606DB" w14:textId="77777777" w:rsidTr="00280405">
        <w:trPr>
          <w:trHeight w:val="631"/>
        </w:trPr>
        <w:tc>
          <w:tcPr>
            <w:tcW w:w="2924" w:type="dxa"/>
          </w:tcPr>
          <w:p w14:paraId="205DAC20" w14:textId="3F18AFD6"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 xml:space="preserve">Selección de </w:t>
            </w:r>
            <w:r w:rsidR="000114F6" w:rsidRPr="00E65FEB">
              <w:rPr>
                <w:rFonts w:ascii="Arial" w:hAnsi="Arial" w:cs="Arial"/>
                <w:sz w:val="22"/>
                <w:szCs w:val="22"/>
              </w:rPr>
              <w:t>los temas y</w:t>
            </w:r>
            <w:r w:rsidRPr="00E65FEB">
              <w:rPr>
                <w:rFonts w:ascii="Arial" w:hAnsi="Arial" w:cs="Arial"/>
                <w:sz w:val="22"/>
                <w:szCs w:val="22"/>
              </w:rPr>
              <w:t xml:space="preserve"> expositores</w:t>
            </w:r>
          </w:p>
        </w:tc>
        <w:tc>
          <w:tcPr>
            <w:tcW w:w="2924" w:type="dxa"/>
          </w:tcPr>
          <w:p w14:paraId="44A10032" w14:textId="77777777"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Tercera semana de Marzo</w:t>
            </w:r>
          </w:p>
        </w:tc>
        <w:tc>
          <w:tcPr>
            <w:tcW w:w="3758" w:type="dxa"/>
          </w:tcPr>
          <w:p w14:paraId="6F915D52" w14:textId="77777777" w:rsidR="00482CA8" w:rsidRPr="00E65FEB" w:rsidRDefault="00C85369" w:rsidP="00E65FEB">
            <w:pPr>
              <w:spacing w:line="360" w:lineRule="auto"/>
              <w:contextualSpacing/>
              <w:jc w:val="both"/>
              <w:rPr>
                <w:rFonts w:ascii="Arial" w:hAnsi="Arial" w:cs="Arial"/>
                <w:sz w:val="22"/>
                <w:szCs w:val="22"/>
              </w:rPr>
            </w:pPr>
            <w:r w:rsidRPr="00E65FEB">
              <w:rPr>
                <w:rFonts w:ascii="Arial" w:hAnsi="Arial" w:cs="Arial"/>
                <w:sz w:val="22"/>
                <w:szCs w:val="22"/>
              </w:rPr>
              <w:t>Dirección</w:t>
            </w:r>
            <w:r w:rsidR="00280405" w:rsidRPr="00E65FEB">
              <w:rPr>
                <w:rFonts w:ascii="Arial" w:hAnsi="Arial" w:cs="Arial"/>
                <w:sz w:val="22"/>
                <w:szCs w:val="22"/>
              </w:rPr>
              <w:t>, Subdirección,</w:t>
            </w:r>
            <w:r w:rsidR="00482CA8" w:rsidRPr="00E65FEB">
              <w:rPr>
                <w:rFonts w:ascii="Arial" w:hAnsi="Arial" w:cs="Arial"/>
                <w:sz w:val="22"/>
                <w:szCs w:val="22"/>
              </w:rPr>
              <w:t xml:space="preserve"> Consejo Académico</w:t>
            </w:r>
            <w:r w:rsidR="00280405" w:rsidRPr="00E65FEB">
              <w:rPr>
                <w:rFonts w:ascii="Arial" w:hAnsi="Arial" w:cs="Arial"/>
                <w:sz w:val="22"/>
                <w:szCs w:val="22"/>
              </w:rPr>
              <w:t xml:space="preserve"> y docentes.</w:t>
            </w:r>
          </w:p>
        </w:tc>
      </w:tr>
      <w:tr w:rsidR="00482CA8" w:rsidRPr="00E65FEB" w14:paraId="0CE216DD" w14:textId="77777777" w:rsidTr="00280405">
        <w:trPr>
          <w:trHeight w:val="336"/>
        </w:trPr>
        <w:tc>
          <w:tcPr>
            <w:tcW w:w="2924" w:type="dxa"/>
          </w:tcPr>
          <w:p w14:paraId="0031C0FA" w14:textId="3EE464C4"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 xml:space="preserve">Ejecución de la primera </w:t>
            </w:r>
            <w:r w:rsidR="000114F6" w:rsidRPr="00E65FEB">
              <w:rPr>
                <w:rFonts w:ascii="Arial" w:hAnsi="Arial" w:cs="Arial"/>
                <w:sz w:val="22"/>
                <w:szCs w:val="22"/>
              </w:rPr>
              <w:t>jornada pedagógica</w:t>
            </w:r>
            <w:r w:rsidRPr="00E65FEB">
              <w:rPr>
                <w:rFonts w:ascii="Arial" w:hAnsi="Arial" w:cs="Arial"/>
                <w:sz w:val="22"/>
                <w:szCs w:val="22"/>
              </w:rPr>
              <w:t xml:space="preserve"> </w:t>
            </w:r>
          </w:p>
        </w:tc>
        <w:tc>
          <w:tcPr>
            <w:tcW w:w="2924" w:type="dxa"/>
          </w:tcPr>
          <w:p w14:paraId="0FC4D9E4" w14:textId="77777777"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Cuarta semana de Marzo</w:t>
            </w:r>
          </w:p>
        </w:tc>
        <w:tc>
          <w:tcPr>
            <w:tcW w:w="3758" w:type="dxa"/>
          </w:tcPr>
          <w:p w14:paraId="0DE7B39C" w14:textId="77777777" w:rsidR="00482CA8" w:rsidRPr="00E65FEB" w:rsidRDefault="00C85369" w:rsidP="00E65FEB">
            <w:pPr>
              <w:spacing w:line="360" w:lineRule="auto"/>
              <w:contextualSpacing/>
              <w:jc w:val="both"/>
              <w:rPr>
                <w:rFonts w:ascii="Arial" w:hAnsi="Arial" w:cs="Arial"/>
                <w:sz w:val="22"/>
                <w:szCs w:val="22"/>
              </w:rPr>
            </w:pPr>
            <w:r w:rsidRPr="00E65FEB">
              <w:rPr>
                <w:rFonts w:ascii="Arial" w:hAnsi="Arial" w:cs="Arial"/>
                <w:sz w:val="22"/>
                <w:szCs w:val="22"/>
              </w:rPr>
              <w:t>Dirección</w:t>
            </w:r>
            <w:r w:rsidR="00280405" w:rsidRPr="00E65FEB">
              <w:rPr>
                <w:rFonts w:ascii="Arial" w:hAnsi="Arial" w:cs="Arial"/>
                <w:sz w:val="22"/>
                <w:szCs w:val="22"/>
              </w:rPr>
              <w:t>, Subdirección,</w:t>
            </w:r>
            <w:r w:rsidR="00482CA8" w:rsidRPr="00E65FEB">
              <w:rPr>
                <w:rFonts w:ascii="Arial" w:hAnsi="Arial" w:cs="Arial"/>
                <w:sz w:val="22"/>
                <w:szCs w:val="22"/>
              </w:rPr>
              <w:t xml:space="preserve"> Consejo Académico</w:t>
            </w:r>
            <w:r w:rsidR="00280405" w:rsidRPr="00E65FEB">
              <w:rPr>
                <w:rFonts w:ascii="Arial" w:hAnsi="Arial" w:cs="Arial"/>
                <w:sz w:val="22"/>
                <w:szCs w:val="22"/>
              </w:rPr>
              <w:t xml:space="preserve"> y docentes.</w:t>
            </w:r>
          </w:p>
        </w:tc>
      </w:tr>
      <w:tr w:rsidR="00482CA8" w:rsidRPr="00E65FEB" w14:paraId="6A2150D0" w14:textId="77777777" w:rsidTr="00280405">
        <w:trPr>
          <w:trHeight w:val="336"/>
        </w:trPr>
        <w:tc>
          <w:tcPr>
            <w:tcW w:w="2924" w:type="dxa"/>
          </w:tcPr>
          <w:p w14:paraId="5893C1E1" w14:textId="55E8545C"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 xml:space="preserve">Ejecución de la segunda </w:t>
            </w:r>
            <w:r w:rsidR="000114F6" w:rsidRPr="00E65FEB">
              <w:rPr>
                <w:rFonts w:ascii="Arial" w:hAnsi="Arial" w:cs="Arial"/>
                <w:sz w:val="22"/>
                <w:szCs w:val="22"/>
              </w:rPr>
              <w:t>jornada pedagógica</w:t>
            </w:r>
            <w:r w:rsidRPr="00E65FEB">
              <w:rPr>
                <w:rFonts w:ascii="Arial" w:hAnsi="Arial" w:cs="Arial"/>
                <w:sz w:val="22"/>
                <w:szCs w:val="22"/>
              </w:rPr>
              <w:t xml:space="preserve"> </w:t>
            </w:r>
          </w:p>
        </w:tc>
        <w:tc>
          <w:tcPr>
            <w:tcW w:w="2924" w:type="dxa"/>
          </w:tcPr>
          <w:p w14:paraId="3781BD78" w14:textId="58F56565"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S</w:t>
            </w:r>
            <w:r w:rsidR="005D6AA3" w:rsidRPr="00E65FEB">
              <w:rPr>
                <w:rFonts w:ascii="Arial" w:hAnsi="Arial" w:cs="Arial"/>
                <w:sz w:val="22"/>
                <w:szCs w:val="22"/>
              </w:rPr>
              <w:t xml:space="preserve">egunda semana de </w:t>
            </w:r>
            <w:r w:rsidR="000114F6" w:rsidRPr="00E65FEB">
              <w:rPr>
                <w:rFonts w:ascii="Arial" w:hAnsi="Arial" w:cs="Arial"/>
                <w:sz w:val="22"/>
                <w:szCs w:val="22"/>
              </w:rPr>
              <w:t>junio del 202</w:t>
            </w:r>
            <w:r w:rsidR="00E875EA" w:rsidRPr="00E65FEB">
              <w:rPr>
                <w:rFonts w:ascii="Arial" w:hAnsi="Arial" w:cs="Arial"/>
                <w:sz w:val="22"/>
                <w:szCs w:val="22"/>
              </w:rPr>
              <w:t>3</w:t>
            </w:r>
          </w:p>
        </w:tc>
        <w:tc>
          <w:tcPr>
            <w:tcW w:w="3758" w:type="dxa"/>
          </w:tcPr>
          <w:p w14:paraId="074E83C2" w14:textId="0B7E6358" w:rsidR="00482CA8" w:rsidRPr="00E65FEB" w:rsidRDefault="00C85369" w:rsidP="00E65FEB">
            <w:pPr>
              <w:spacing w:line="360" w:lineRule="auto"/>
              <w:contextualSpacing/>
              <w:jc w:val="both"/>
              <w:rPr>
                <w:rFonts w:ascii="Arial" w:hAnsi="Arial" w:cs="Arial"/>
                <w:sz w:val="22"/>
                <w:szCs w:val="22"/>
              </w:rPr>
            </w:pPr>
            <w:r w:rsidRPr="00E65FEB">
              <w:rPr>
                <w:rFonts w:ascii="Arial" w:hAnsi="Arial" w:cs="Arial"/>
                <w:sz w:val="22"/>
                <w:szCs w:val="22"/>
              </w:rPr>
              <w:t>Dirección</w:t>
            </w:r>
            <w:r w:rsidR="00280405" w:rsidRPr="00E65FEB">
              <w:rPr>
                <w:rFonts w:ascii="Arial" w:hAnsi="Arial" w:cs="Arial"/>
                <w:sz w:val="22"/>
                <w:szCs w:val="22"/>
              </w:rPr>
              <w:t xml:space="preserve">, </w:t>
            </w:r>
            <w:r w:rsidR="000114F6" w:rsidRPr="00E65FEB">
              <w:rPr>
                <w:rFonts w:ascii="Arial" w:hAnsi="Arial" w:cs="Arial"/>
                <w:sz w:val="22"/>
                <w:szCs w:val="22"/>
              </w:rPr>
              <w:t>Subdirección Consejo</w:t>
            </w:r>
            <w:r w:rsidR="00482CA8" w:rsidRPr="00E65FEB">
              <w:rPr>
                <w:rFonts w:ascii="Arial" w:hAnsi="Arial" w:cs="Arial"/>
                <w:sz w:val="22"/>
                <w:szCs w:val="22"/>
              </w:rPr>
              <w:t xml:space="preserve"> Académico</w:t>
            </w:r>
            <w:r w:rsidRPr="00E65FEB">
              <w:rPr>
                <w:rFonts w:ascii="Arial" w:hAnsi="Arial" w:cs="Arial"/>
                <w:sz w:val="22"/>
                <w:szCs w:val="22"/>
              </w:rPr>
              <w:t xml:space="preserve"> y docentes.</w:t>
            </w:r>
          </w:p>
        </w:tc>
      </w:tr>
      <w:tr w:rsidR="00482CA8" w:rsidRPr="00E65FEB" w14:paraId="78AF141F" w14:textId="77777777" w:rsidTr="00280405">
        <w:trPr>
          <w:trHeight w:val="336"/>
        </w:trPr>
        <w:tc>
          <w:tcPr>
            <w:tcW w:w="2924" w:type="dxa"/>
          </w:tcPr>
          <w:p w14:paraId="1B262344" w14:textId="793B93B0"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 xml:space="preserve">Ejecución de la tercera </w:t>
            </w:r>
            <w:r w:rsidR="000114F6" w:rsidRPr="00E65FEB">
              <w:rPr>
                <w:rFonts w:ascii="Arial" w:hAnsi="Arial" w:cs="Arial"/>
                <w:sz w:val="22"/>
                <w:szCs w:val="22"/>
              </w:rPr>
              <w:t>jornada pedagógica</w:t>
            </w:r>
            <w:r w:rsidRPr="00E65FEB">
              <w:rPr>
                <w:rFonts w:ascii="Arial" w:hAnsi="Arial" w:cs="Arial"/>
                <w:sz w:val="22"/>
                <w:szCs w:val="22"/>
              </w:rPr>
              <w:t xml:space="preserve"> </w:t>
            </w:r>
          </w:p>
        </w:tc>
        <w:tc>
          <w:tcPr>
            <w:tcW w:w="2924" w:type="dxa"/>
          </w:tcPr>
          <w:p w14:paraId="2123AA2B" w14:textId="7F075D00" w:rsidR="00482CA8" w:rsidRPr="00E65FEB" w:rsidRDefault="005D6AA3" w:rsidP="00E65FEB">
            <w:pPr>
              <w:spacing w:line="360" w:lineRule="auto"/>
              <w:contextualSpacing/>
              <w:jc w:val="both"/>
              <w:rPr>
                <w:rFonts w:ascii="Arial" w:hAnsi="Arial" w:cs="Arial"/>
                <w:sz w:val="22"/>
                <w:szCs w:val="22"/>
              </w:rPr>
            </w:pPr>
            <w:r w:rsidRPr="00E65FEB">
              <w:rPr>
                <w:rFonts w:ascii="Arial" w:hAnsi="Arial" w:cs="Arial"/>
                <w:sz w:val="22"/>
                <w:szCs w:val="22"/>
              </w:rPr>
              <w:t xml:space="preserve">Tercera semana de </w:t>
            </w:r>
            <w:r w:rsidR="000114F6" w:rsidRPr="00E65FEB">
              <w:rPr>
                <w:rFonts w:ascii="Arial" w:hAnsi="Arial" w:cs="Arial"/>
                <w:sz w:val="22"/>
                <w:szCs w:val="22"/>
              </w:rPr>
              <w:t>agosto</w:t>
            </w:r>
            <w:r w:rsidRPr="00E65FEB">
              <w:rPr>
                <w:rFonts w:ascii="Arial" w:hAnsi="Arial" w:cs="Arial"/>
                <w:sz w:val="22"/>
                <w:szCs w:val="22"/>
              </w:rPr>
              <w:t xml:space="preserve"> 202</w:t>
            </w:r>
            <w:r w:rsidR="00E875EA" w:rsidRPr="00E65FEB">
              <w:rPr>
                <w:rFonts w:ascii="Arial" w:hAnsi="Arial" w:cs="Arial"/>
                <w:sz w:val="22"/>
                <w:szCs w:val="22"/>
              </w:rPr>
              <w:t>3</w:t>
            </w:r>
          </w:p>
        </w:tc>
        <w:tc>
          <w:tcPr>
            <w:tcW w:w="3758" w:type="dxa"/>
          </w:tcPr>
          <w:p w14:paraId="7043EB84" w14:textId="77777777" w:rsidR="00482CA8" w:rsidRPr="00E65FEB" w:rsidRDefault="00F87343" w:rsidP="00E65FEB">
            <w:pPr>
              <w:spacing w:line="360" w:lineRule="auto"/>
              <w:contextualSpacing/>
              <w:jc w:val="both"/>
              <w:rPr>
                <w:rFonts w:ascii="Arial" w:hAnsi="Arial" w:cs="Arial"/>
                <w:sz w:val="22"/>
                <w:szCs w:val="22"/>
              </w:rPr>
            </w:pPr>
            <w:r w:rsidRPr="00E65FEB">
              <w:rPr>
                <w:rFonts w:ascii="Arial" w:hAnsi="Arial" w:cs="Arial"/>
                <w:sz w:val="22"/>
                <w:szCs w:val="22"/>
              </w:rPr>
              <w:t>Dirección</w:t>
            </w:r>
            <w:r w:rsidR="00C85369" w:rsidRPr="00E65FEB">
              <w:rPr>
                <w:rFonts w:ascii="Arial" w:hAnsi="Arial" w:cs="Arial"/>
                <w:sz w:val="22"/>
                <w:szCs w:val="22"/>
              </w:rPr>
              <w:t>, Subdirección,</w:t>
            </w:r>
            <w:r w:rsidR="00482CA8" w:rsidRPr="00E65FEB">
              <w:rPr>
                <w:rFonts w:ascii="Arial" w:hAnsi="Arial" w:cs="Arial"/>
                <w:sz w:val="22"/>
                <w:szCs w:val="22"/>
              </w:rPr>
              <w:t xml:space="preserve"> Consejo Académico</w:t>
            </w:r>
            <w:r w:rsidR="00C85369" w:rsidRPr="00E65FEB">
              <w:rPr>
                <w:rFonts w:ascii="Arial" w:hAnsi="Arial" w:cs="Arial"/>
                <w:sz w:val="22"/>
                <w:szCs w:val="22"/>
              </w:rPr>
              <w:t xml:space="preserve"> y docentes.</w:t>
            </w:r>
          </w:p>
        </w:tc>
      </w:tr>
      <w:tr w:rsidR="00482CA8" w:rsidRPr="00E65FEB" w14:paraId="371448AB" w14:textId="77777777" w:rsidTr="00280405">
        <w:trPr>
          <w:trHeight w:val="336"/>
        </w:trPr>
        <w:tc>
          <w:tcPr>
            <w:tcW w:w="2924" w:type="dxa"/>
          </w:tcPr>
          <w:p w14:paraId="6FA3DC20" w14:textId="6B97E923"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 xml:space="preserve">Evaluación de los logros </w:t>
            </w:r>
            <w:r w:rsidR="000114F6" w:rsidRPr="00E65FEB">
              <w:rPr>
                <w:rFonts w:ascii="Arial" w:hAnsi="Arial" w:cs="Arial"/>
                <w:sz w:val="22"/>
                <w:szCs w:val="22"/>
              </w:rPr>
              <w:t>de las</w:t>
            </w:r>
            <w:r w:rsidR="00054531" w:rsidRPr="00E65FEB">
              <w:rPr>
                <w:rFonts w:ascii="Arial" w:hAnsi="Arial" w:cs="Arial"/>
                <w:sz w:val="22"/>
                <w:szCs w:val="22"/>
              </w:rPr>
              <w:t xml:space="preserve"> jornadas pedagógicas año 202</w:t>
            </w:r>
            <w:r w:rsidR="00E875EA" w:rsidRPr="00E65FEB">
              <w:rPr>
                <w:rFonts w:ascii="Arial" w:hAnsi="Arial" w:cs="Arial"/>
                <w:sz w:val="22"/>
                <w:szCs w:val="22"/>
              </w:rPr>
              <w:t>3</w:t>
            </w:r>
          </w:p>
        </w:tc>
        <w:tc>
          <w:tcPr>
            <w:tcW w:w="2924" w:type="dxa"/>
          </w:tcPr>
          <w:p w14:paraId="7C40A2FE" w14:textId="1ADD07C0" w:rsidR="00482CA8" w:rsidRPr="00E65FEB" w:rsidRDefault="005D6AA3" w:rsidP="00E65FEB">
            <w:pPr>
              <w:spacing w:line="360" w:lineRule="auto"/>
              <w:contextualSpacing/>
              <w:jc w:val="both"/>
              <w:rPr>
                <w:rFonts w:ascii="Arial" w:hAnsi="Arial" w:cs="Arial"/>
                <w:sz w:val="22"/>
                <w:szCs w:val="22"/>
              </w:rPr>
            </w:pPr>
            <w:r w:rsidRPr="00E65FEB">
              <w:rPr>
                <w:rFonts w:ascii="Arial" w:hAnsi="Arial" w:cs="Arial"/>
                <w:sz w:val="22"/>
                <w:szCs w:val="22"/>
              </w:rPr>
              <w:t xml:space="preserve">Diciembre </w:t>
            </w:r>
            <w:r w:rsidR="000114F6" w:rsidRPr="00E65FEB">
              <w:rPr>
                <w:rFonts w:ascii="Arial" w:hAnsi="Arial" w:cs="Arial"/>
                <w:sz w:val="22"/>
                <w:szCs w:val="22"/>
              </w:rPr>
              <w:t>del 202</w:t>
            </w:r>
            <w:r w:rsidR="00E875EA" w:rsidRPr="00E65FEB">
              <w:rPr>
                <w:rFonts w:ascii="Arial" w:hAnsi="Arial" w:cs="Arial"/>
                <w:sz w:val="22"/>
                <w:szCs w:val="22"/>
              </w:rPr>
              <w:t>3</w:t>
            </w:r>
          </w:p>
        </w:tc>
        <w:tc>
          <w:tcPr>
            <w:tcW w:w="3758" w:type="dxa"/>
          </w:tcPr>
          <w:p w14:paraId="56B9F5B7" w14:textId="77777777" w:rsidR="00482CA8" w:rsidRPr="00E65FEB" w:rsidRDefault="00F87343" w:rsidP="00E65FEB">
            <w:pPr>
              <w:spacing w:line="360" w:lineRule="auto"/>
              <w:contextualSpacing/>
              <w:jc w:val="both"/>
              <w:rPr>
                <w:rFonts w:ascii="Arial" w:hAnsi="Arial" w:cs="Arial"/>
                <w:sz w:val="22"/>
                <w:szCs w:val="22"/>
              </w:rPr>
            </w:pPr>
            <w:r w:rsidRPr="00E65FEB">
              <w:rPr>
                <w:rFonts w:ascii="Arial" w:hAnsi="Arial" w:cs="Arial"/>
                <w:sz w:val="22"/>
                <w:szCs w:val="22"/>
              </w:rPr>
              <w:t>Dirección</w:t>
            </w:r>
            <w:r w:rsidR="00C85369" w:rsidRPr="00E65FEB">
              <w:rPr>
                <w:rFonts w:ascii="Arial" w:hAnsi="Arial" w:cs="Arial"/>
                <w:sz w:val="22"/>
                <w:szCs w:val="22"/>
              </w:rPr>
              <w:t>, Subdirección,</w:t>
            </w:r>
            <w:r w:rsidR="00482CA8" w:rsidRPr="00E65FEB">
              <w:rPr>
                <w:rFonts w:ascii="Arial" w:hAnsi="Arial" w:cs="Arial"/>
                <w:sz w:val="22"/>
                <w:szCs w:val="22"/>
              </w:rPr>
              <w:t xml:space="preserve"> Consejo Académico</w:t>
            </w:r>
            <w:r w:rsidR="00C85369" w:rsidRPr="00E65FEB">
              <w:rPr>
                <w:rFonts w:ascii="Arial" w:hAnsi="Arial" w:cs="Arial"/>
                <w:sz w:val="22"/>
                <w:szCs w:val="22"/>
              </w:rPr>
              <w:t xml:space="preserve"> y docentes.</w:t>
            </w:r>
          </w:p>
        </w:tc>
      </w:tr>
      <w:tr w:rsidR="00190C3B" w:rsidRPr="00E65FEB" w14:paraId="7B23AB48" w14:textId="77777777" w:rsidTr="00280405">
        <w:trPr>
          <w:trHeight w:val="336"/>
        </w:trPr>
        <w:tc>
          <w:tcPr>
            <w:tcW w:w="2924" w:type="dxa"/>
          </w:tcPr>
          <w:p w14:paraId="2034A423" w14:textId="77777777" w:rsidR="00190C3B" w:rsidRPr="00E65FEB" w:rsidRDefault="00190C3B" w:rsidP="00E65FEB">
            <w:pPr>
              <w:spacing w:line="360" w:lineRule="auto"/>
              <w:contextualSpacing/>
              <w:jc w:val="both"/>
              <w:rPr>
                <w:rFonts w:ascii="Arial" w:hAnsi="Arial" w:cs="Arial"/>
                <w:sz w:val="22"/>
                <w:szCs w:val="22"/>
              </w:rPr>
            </w:pPr>
            <w:r w:rsidRPr="00E65FEB">
              <w:rPr>
                <w:rFonts w:ascii="Arial" w:hAnsi="Arial" w:cs="Arial"/>
                <w:sz w:val="22"/>
                <w:szCs w:val="22"/>
              </w:rPr>
              <w:t>Intercambio de experiencias mensual</w:t>
            </w:r>
          </w:p>
        </w:tc>
        <w:tc>
          <w:tcPr>
            <w:tcW w:w="2924" w:type="dxa"/>
          </w:tcPr>
          <w:p w14:paraId="1E89884A" w14:textId="77777777" w:rsidR="00190C3B" w:rsidRPr="00E65FEB" w:rsidRDefault="00190C3B" w:rsidP="00E65FEB">
            <w:pPr>
              <w:spacing w:line="360" w:lineRule="auto"/>
              <w:contextualSpacing/>
              <w:jc w:val="both"/>
              <w:rPr>
                <w:rFonts w:ascii="Arial" w:hAnsi="Arial" w:cs="Arial"/>
                <w:sz w:val="22"/>
                <w:szCs w:val="22"/>
              </w:rPr>
            </w:pPr>
            <w:r w:rsidRPr="00E65FEB">
              <w:rPr>
                <w:rFonts w:ascii="Arial" w:hAnsi="Arial" w:cs="Arial"/>
                <w:sz w:val="22"/>
                <w:szCs w:val="22"/>
              </w:rPr>
              <w:t>De abril a diciembre.</w:t>
            </w:r>
          </w:p>
        </w:tc>
        <w:tc>
          <w:tcPr>
            <w:tcW w:w="3758" w:type="dxa"/>
          </w:tcPr>
          <w:p w14:paraId="1D3E53DB" w14:textId="7BA16F11" w:rsidR="00190C3B" w:rsidRPr="00E65FEB" w:rsidRDefault="00190C3B" w:rsidP="00E65FEB">
            <w:pPr>
              <w:spacing w:line="360" w:lineRule="auto"/>
              <w:contextualSpacing/>
              <w:jc w:val="both"/>
              <w:rPr>
                <w:rFonts w:ascii="Arial" w:hAnsi="Arial" w:cs="Arial"/>
                <w:sz w:val="22"/>
                <w:szCs w:val="22"/>
              </w:rPr>
            </w:pPr>
            <w:r w:rsidRPr="00E65FEB">
              <w:rPr>
                <w:rFonts w:ascii="Arial" w:hAnsi="Arial" w:cs="Arial"/>
                <w:sz w:val="22"/>
                <w:szCs w:val="22"/>
              </w:rPr>
              <w:t xml:space="preserve">Dirección, </w:t>
            </w:r>
            <w:r w:rsidR="000114F6" w:rsidRPr="00E65FEB">
              <w:rPr>
                <w:rFonts w:ascii="Arial" w:hAnsi="Arial" w:cs="Arial"/>
                <w:sz w:val="22"/>
                <w:szCs w:val="22"/>
              </w:rPr>
              <w:t>Subdirección</w:t>
            </w:r>
            <w:r w:rsidRPr="00E65FEB">
              <w:rPr>
                <w:rFonts w:ascii="Arial" w:hAnsi="Arial" w:cs="Arial"/>
                <w:sz w:val="22"/>
                <w:szCs w:val="22"/>
              </w:rPr>
              <w:t xml:space="preserve"> y Coordinadores.</w:t>
            </w:r>
          </w:p>
        </w:tc>
      </w:tr>
    </w:tbl>
    <w:p w14:paraId="226EE83D" w14:textId="77777777" w:rsidR="00C43030" w:rsidRDefault="00C43030" w:rsidP="00CF6F43">
      <w:pPr>
        <w:spacing w:line="360" w:lineRule="auto"/>
        <w:contextualSpacing/>
        <w:rPr>
          <w:rFonts w:ascii="Arial" w:hAnsi="Arial" w:cs="Arial"/>
          <w:b/>
          <w:sz w:val="22"/>
          <w:szCs w:val="22"/>
        </w:rPr>
      </w:pPr>
    </w:p>
    <w:p w14:paraId="13D02209" w14:textId="77777777" w:rsidR="00482CA8" w:rsidRPr="00E65FEB" w:rsidRDefault="00482CA8" w:rsidP="00E65FEB">
      <w:pPr>
        <w:spacing w:line="360" w:lineRule="auto"/>
        <w:contextualSpacing/>
        <w:rPr>
          <w:rFonts w:ascii="Arial" w:hAnsi="Arial" w:cs="Arial"/>
          <w:b/>
          <w:sz w:val="22"/>
          <w:szCs w:val="22"/>
        </w:rPr>
      </w:pPr>
      <w:r w:rsidRPr="001F18A4">
        <w:rPr>
          <w:rFonts w:ascii="Arial" w:hAnsi="Arial" w:cs="Arial"/>
          <w:b/>
          <w:sz w:val="22"/>
          <w:szCs w:val="22"/>
        </w:rPr>
        <w:t>I</w:t>
      </w:r>
      <w:r w:rsidR="00C85369" w:rsidRPr="001F18A4">
        <w:rPr>
          <w:rFonts w:ascii="Arial" w:hAnsi="Arial" w:cs="Arial"/>
          <w:b/>
          <w:sz w:val="22"/>
          <w:szCs w:val="22"/>
        </w:rPr>
        <w:t>X</w:t>
      </w:r>
      <w:r w:rsidR="008A3F0B">
        <w:rPr>
          <w:rFonts w:ascii="Arial" w:hAnsi="Arial" w:cs="Arial"/>
          <w:b/>
          <w:sz w:val="22"/>
          <w:szCs w:val="22"/>
        </w:rPr>
        <w:t>.</w:t>
      </w:r>
      <w:r w:rsidR="008A3F0B">
        <w:rPr>
          <w:rFonts w:ascii="Arial" w:hAnsi="Arial" w:cs="Arial"/>
          <w:b/>
          <w:sz w:val="22"/>
          <w:szCs w:val="22"/>
        </w:rPr>
        <w:tab/>
      </w:r>
      <w:r w:rsidRPr="00E65FEB">
        <w:rPr>
          <w:rFonts w:ascii="Arial" w:hAnsi="Arial" w:cs="Arial"/>
          <w:b/>
          <w:sz w:val="22"/>
          <w:szCs w:val="22"/>
        </w:rPr>
        <w:t>DISPOSICIONES FINALES</w:t>
      </w:r>
    </w:p>
    <w:p w14:paraId="0D53B6AD" w14:textId="77777777" w:rsidR="00E65FEB" w:rsidRDefault="00482CA8" w:rsidP="00E65FEB">
      <w:pPr>
        <w:spacing w:line="360" w:lineRule="auto"/>
        <w:ind w:firstLine="709"/>
        <w:contextualSpacing/>
        <w:rPr>
          <w:rFonts w:ascii="Arial" w:hAnsi="Arial" w:cs="Arial"/>
          <w:sz w:val="22"/>
          <w:szCs w:val="22"/>
        </w:rPr>
      </w:pPr>
      <w:r w:rsidRPr="00E65FEB">
        <w:rPr>
          <w:rFonts w:ascii="Arial" w:hAnsi="Arial" w:cs="Arial"/>
          <w:sz w:val="22"/>
          <w:szCs w:val="22"/>
        </w:rPr>
        <w:t xml:space="preserve">Cualquier situación no prevista en el presente documento será </w:t>
      </w:r>
      <w:r w:rsidR="000114F6" w:rsidRPr="00E65FEB">
        <w:rPr>
          <w:rFonts w:ascii="Arial" w:hAnsi="Arial" w:cs="Arial"/>
          <w:sz w:val="22"/>
          <w:szCs w:val="22"/>
        </w:rPr>
        <w:t>resuelta</w:t>
      </w:r>
      <w:r w:rsidR="00E65FEB">
        <w:rPr>
          <w:rFonts w:ascii="Arial" w:hAnsi="Arial" w:cs="Arial"/>
          <w:sz w:val="22"/>
          <w:szCs w:val="22"/>
        </w:rPr>
        <w:t xml:space="preserve"> por la  </w:t>
      </w:r>
      <w:r w:rsidRPr="00E65FEB">
        <w:rPr>
          <w:rFonts w:ascii="Arial" w:hAnsi="Arial" w:cs="Arial"/>
          <w:sz w:val="22"/>
          <w:szCs w:val="22"/>
        </w:rPr>
        <w:t>Direcci</w:t>
      </w:r>
      <w:r w:rsidR="00E65FEB">
        <w:rPr>
          <w:rFonts w:ascii="Arial" w:hAnsi="Arial" w:cs="Arial"/>
          <w:sz w:val="22"/>
          <w:szCs w:val="22"/>
        </w:rPr>
        <w:t xml:space="preserve">ón, </w:t>
      </w:r>
    </w:p>
    <w:p w14:paraId="1E02F75C" w14:textId="5F93C5D1" w:rsidR="001F18A4" w:rsidRPr="00E65FEB" w:rsidRDefault="008A3F0B" w:rsidP="00E65FEB">
      <w:pPr>
        <w:spacing w:line="360" w:lineRule="auto"/>
        <w:ind w:firstLine="709"/>
        <w:contextualSpacing/>
        <w:rPr>
          <w:rFonts w:ascii="Arial" w:hAnsi="Arial" w:cs="Arial"/>
          <w:sz w:val="22"/>
          <w:szCs w:val="22"/>
        </w:rPr>
      </w:pPr>
      <w:r w:rsidRPr="00E65FEB">
        <w:rPr>
          <w:rFonts w:ascii="Arial" w:hAnsi="Arial" w:cs="Arial"/>
          <w:sz w:val="22"/>
          <w:szCs w:val="22"/>
        </w:rPr>
        <w:t xml:space="preserve">subdirección y </w:t>
      </w:r>
      <w:r w:rsidR="000114F6" w:rsidRPr="00E65FEB">
        <w:rPr>
          <w:rFonts w:ascii="Arial" w:hAnsi="Arial" w:cs="Arial"/>
          <w:sz w:val="22"/>
          <w:szCs w:val="22"/>
        </w:rPr>
        <w:t>la comisión</w:t>
      </w:r>
      <w:r w:rsidRPr="00E65FEB">
        <w:rPr>
          <w:rFonts w:ascii="Arial" w:hAnsi="Arial" w:cs="Arial"/>
          <w:sz w:val="22"/>
          <w:szCs w:val="22"/>
        </w:rPr>
        <w:t>.</w:t>
      </w:r>
    </w:p>
    <w:p w14:paraId="72D83845" w14:textId="77777777" w:rsidR="008A3F0B" w:rsidRDefault="008A3F0B" w:rsidP="008A3F0B">
      <w:pPr>
        <w:spacing w:line="360" w:lineRule="auto"/>
        <w:ind w:firstLine="709"/>
        <w:contextualSpacing/>
        <w:rPr>
          <w:rFonts w:ascii="Arial" w:hAnsi="Arial" w:cs="Arial"/>
          <w:sz w:val="22"/>
          <w:szCs w:val="22"/>
        </w:rPr>
      </w:pPr>
    </w:p>
    <w:p w14:paraId="6BF3A394" w14:textId="77777777" w:rsidR="003C2347" w:rsidRDefault="003C2347" w:rsidP="008A3F0B">
      <w:pPr>
        <w:spacing w:line="360" w:lineRule="auto"/>
        <w:ind w:firstLine="709"/>
        <w:contextualSpacing/>
        <w:rPr>
          <w:rFonts w:ascii="Arial" w:hAnsi="Arial" w:cs="Arial"/>
          <w:sz w:val="22"/>
          <w:szCs w:val="22"/>
        </w:rPr>
      </w:pPr>
    </w:p>
    <w:p w14:paraId="7CD74FFC" w14:textId="77777777" w:rsidR="003C2347" w:rsidRDefault="003C2347" w:rsidP="008A3F0B">
      <w:pPr>
        <w:spacing w:line="360" w:lineRule="auto"/>
        <w:ind w:firstLine="709"/>
        <w:contextualSpacing/>
        <w:rPr>
          <w:rFonts w:ascii="Arial" w:hAnsi="Arial" w:cs="Arial"/>
          <w:sz w:val="22"/>
          <w:szCs w:val="22"/>
        </w:rPr>
      </w:pPr>
    </w:p>
    <w:p w14:paraId="6B24740D" w14:textId="77777777" w:rsidR="003C2347" w:rsidRDefault="003C2347" w:rsidP="008A3F0B">
      <w:pPr>
        <w:spacing w:line="360" w:lineRule="auto"/>
        <w:ind w:firstLine="709"/>
        <w:contextualSpacing/>
        <w:rPr>
          <w:rFonts w:ascii="Arial" w:hAnsi="Arial" w:cs="Arial"/>
          <w:sz w:val="22"/>
          <w:szCs w:val="22"/>
        </w:rPr>
      </w:pPr>
      <w:r>
        <w:rPr>
          <w:rFonts w:ascii="Arial" w:hAnsi="Arial" w:cs="Arial"/>
          <w:sz w:val="22"/>
          <w:szCs w:val="22"/>
        </w:rPr>
        <w:t>..........................................                                            ...........................................</w:t>
      </w:r>
    </w:p>
    <w:p w14:paraId="7084FA26" w14:textId="77777777" w:rsidR="003C2347" w:rsidRDefault="003C2347" w:rsidP="008A3F0B">
      <w:pPr>
        <w:spacing w:line="360" w:lineRule="auto"/>
        <w:ind w:firstLine="709"/>
        <w:contextualSpacing/>
        <w:rPr>
          <w:rFonts w:ascii="Arial" w:hAnsi="Arial" w:cs="Arial"/>
          <w:sz w:val="22"/>
          <w:szCs w:val="22"/>
        </w:rPr>
      </w:pPr>
      <w:r>
        <w:rPr>
          <w:rFonts w:ascii="Arial" w:hAnsi="Arial" w:cs="Arial"/>
          <w:sz w:val="22"/>
          <w:szCs w:val="22"/>
        </w:rPr>
        <w:t xml:space="preserve">             La comisión                                                                  Dirección</w:t>
      </w:r>
    </w:p>
    <w:p w14:paraId="780705FC" w14:textId="77777777" w:rsidR="00482CA8" w:rsidRPr="001D4676" w:rsidRDefault="00482CA8" w:rsidP="000241F8">
      <w:pPr>
        <w:spacing w:line="360" w:lineRule="auto"/>
        <w:contextualSpacing/>
        <w:rPr>
          <w:rFonts w:ascii="Arial" w:hAnsi="Arial" w:cs="Arial"/>
          <w:b/>
        </w:rPr>
      </w:pPr>
    </w:p>
    <w:sectPr w:rsidR="00482CA8" w:rsidRPr="001D4676" w:rsidSect="00AC7C0E">
      <w:headerReference w:type="even" r:id="rId13"/>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92E51" w14:textId="77777777" w:rsidR="007579E8" w:rsidRDefault="007579E8">
      <w:r>
        <w:separator/>
      </w:r>
    </w:p>
  </w:endnote>
  <w:endnote w:type="continuationSeparator" w:id="0">
    <w:p w14:paraId="78580D83" w14:textId="77777777" w:rsidR="007579E8" w:rsidRDefault="0075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74902" w14:textId="77777777" w:rsidR="007579E8" w:rsidRDefault="007579E8">
      <w:r>
        <w:separator/>
      </w:r>
    </w:p>
  </w:footnote>
  <w:footnote w:type="continuationSeparator" w:id="0">
    <w:p w14:paraId="62D37237" w14:textId="77777777" w:rsidR="007579E8" w:rsidRDefault="0075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1312" w14:textId="5FBD4441" w:rsidR="00C7384D" w:rsidRPr="00DE0E5F" w:rsidRDefault="00C7384D" w:rsidP="00857452">
    <w:pPr>
      <w:tabs>
        <w:tab w:val="center" w:pos="4419"/>
        <w:tab w:val="right" w:pos="8838"/>
      </w:tabs>
      <w:jc w:val="center"/>
      <w:rPr>
        <w:b/>
        <w:sz w:val="16"/>
        <w:szCs w:val="16"/>
      </w:rPr>
    </w:pPr>
    <w:r w:rsidRPr="00DE0E5F">
      <w:rPr>
        <w:b/>
        <w:sz w:val="16"/>
        <w:szCs w:val="16"/>
      </w:rPr>
      <w:t>INSTITUCIÓN EDUCATIVA PRIVADA “</w:t>
    </w:r>
    <w:r w:rsidR="00DB693B">
      <w:rPr>
        <w:b/>
        <w:sz w:val="16"/>
        <w:szCs w:val="16"/>
      </w:rPr>
      <w:t>FAMILY SCHOOL</w:t>
    </w:r>
    <w:r>
      <w:rPr>
        <w:rFonts w:ascii="Arial" w:eastAsia="Calibri" w:hAnsi="Arial" w:cs="Arial"/>
        <w:b/>
        <w:sz w:val="16"/>
        <w:szCs w:val="16"/>
      </w:rPr>
      <w:t>”</w:t>
    </w:r>
  </w:p>
  <w:p w14:paraId="4CBF4334" w14:textId="23E1F410" w:rsidR="00C7384D" w:rsidRPr="001A42E3" w:rsidRDefault="001A42E3" w:rsidP="001A42E3">
    <w:pPr>
      <w:widowControl w:val="0"/>
      <w:autoSpaceDE w:val="0"/>
      <w:autoSpaceDN w:val="0"/>
      <w:adjustRightInd w:val="0"/>
      <w:jc w:val="center"/>
      <w:rPr>
        <w:rFonts w:ascii="Arial" w:hAnsi="Arial" w:cs="Arial"/>
        <w:b/>
        <w:sz w:val="20"/>
        <w:szCs w:val="20"/>
        <w:lang w:val="es-PE"/>
      </w:rPr>
    </w:pPr>
    <w:r w:rsidRPr="00B83C74">
      <w:rPr>
        <w:rFonts w:ascii="Arial" w:hAnsi="Arial" w:cs="Arial"/>
        <w:b/>
        <w:sz w:val="20"/>
        <w:szCs w:val="20"/>
        <w:lang w:val="es-PE"/>
      </w:rPr>
      <w:t>AÑO DE LA UNIDAD, LA PAZ Y EL DESARROLLO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3EA4" w14:textId="77777777" w:rsidR="00C7384D" w:rsidRDefault="00C7384D" w:rsidP="00C27FC4">
    <w:pPr>
      <w:pStyle w:val="Encabezado"/>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0D0E" w14:textId="77777777" w:rsidR="00C7384D" w:rsidRDefault="00C7384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53E"/>
    <w:multiLevelType w:val="hybridMultilevel"/>
    <w:tmpl w:val="ADCAAA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C20C63"/>
    <w:multiLevelType w:val="hybridMultilevel"/>
    <w:tmpl w:val="D9D2D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4B70F3"/>
    <w:multiLevelType w:val="hybridMultilevel"/>
    <w:tmpl w:val="DE004932"/>
    <w:lvl w:ilvl="0" w:tplc="280A0001">
      <w:start w:val="1"/>
      <w:numFmt w:val="bullet"/>
      <w:lvlText w:val=""/>
      <w:lvlJc w:val="left"/>
      <w:pPr>
        <w:ind w:left="2528" w:hanging="360"/>
      </w:pPr>
      <w:rPr>
        <w:rFonts w:ascii="Symbol" w:hAnsi="Symbol" w:hint="default"/>
      </w:rPr>
    </w:lvl>
    <w:lvl w:ilvl="1" w:tplc="280A0003" w:tentative="1">
      <w:start w:val="1"/>
      <w:numFmt w:val="bullet"/>
      <w:lvlText w:val="o"/>
      <w:lvlJc w:val="left"/>
      <w:pPr>
        <w:ind w:left="3248" w:hanging="360"/>
      </w:pPr>
      <w:rPr>
        <w:rFonts w:ascii="Courier New" w:hAnsi="Courier New" w:cs="Courier New" w:hint="default"/>
      </w:rPr>
    </w:lvl>
    <w:lvl w:ilvl="2" w:tplc="280A0005" w:tentative="1">
      <w:start w:val="1"/>
      <w:numFmt w:val="bullet"/>
      <w:lvlText w:val=""/>
      <w:lvlJc w:val="left"/>
      <w:pPr>
        <w:ind w:left="3968" w:hanging="360"/>
      </w:pPr>
      <w:rPr>
        <w:rFonts w:ascii="Wingdings" w:hAnsi="Wingdings" w:hint="default"/>
      </w:rPr>
    </w:lvl>
    <w:lvl w:ilvl="3" w:tplc="280A0001" w:tentative="1">
      <w:start w:val="1"/>
      <w:numFmt w:val="bullet"/>
      <w:lvlText w:val=""/>
      <w:lvlJc w:val="left"/>
      <w:pPr>
        <w:ind w:left="4688" w:hanging="360"/>
      </w:pPr>
      <w:rPr>
        <w:rFonts w:ascii="Symbol" w:hAnsi="Symbol" w:hint="default"/>
      </w:rPr>
    </w:lvl>
    <w:lvl w:ilvl="4" w:tplc="280A0003" w:tentative="1">
      <w:start w:val="1"/>
      <w:numFmt w:val="bullet"/>
      <w:lvlText w:val="o"/>
      <w:lvlJc w:val="left"/>
      <w:pPr>
        <w:ind w:left="5408" w:hanging="360"/>
      </w:pPr>
      <w:rPr>
        <w:rFonts w:ascii="Courier New" w:hAnsi="Courier New" w:cs="Courier New" w:hint="default"/>
      </w:rPr>
    </w:lvl>
    <w:lvl w:ilvl="5" w:tplc="280A0005" w:tentative="1">
      <w:start w:val="1"/>
      <w:numFmt w:val="bullet"/>
      <w:lvlText w:val=""/>
      <w:lvlJc w:val="left"/>
      <w:pPr>
        <w:ind w:left="6128" w:hanging="360"/>
      </w:pPr>
      <w:rPr>
        <w:rFonts w:ascii="Wingdings" w:hAnsi="Wingdings" w:hint="default"/>
      </w:rPr>
    </w:lvl>
    <w:lvl w:ilvl="6" w:tplc="280A0001" w:tentative="1">
      <w:start w:val="1"/>
      <w:numFmt w:val="bullet"/>
      <w:lvlText w:val=""/>
      <w:lvlJc w:val="left"/>
      <w:pPr>
        <w:ind w:left="6848" w:hanging="360"/>
      </w:pPr>
      <w:rPr>
        <w:rFonts w:ascii="Symbol" w:hAnsi="Symbol" w:hint="default"/>
      </w:rPr>
    </w:lvl>
    <w:lvl w:ilvl="7" w:tplc="280A0003" w:tentative="1">
      <w:start w:val="1"/>
      <w:numFmt w:val="bullet"/>
      <w:lvlText w:val="o"/>
      <w:lvlJc w:val="left"/>
      <w:pPr>
        <w:ind w:left="7568" w:hanging="360"/>
      </w:pPr>
      <w:rPr>
        <w:rFonts w:ascii="Courier New" w:hAnsi="Courier New" w:cs="Courier New" w:hint="default"/>
      </w:rPr>
    </w:lvl>
    <w:lvl w:ilvl="8" w:tplc="280A0005" w:tentative="1">
      <w:start w:val="1"/>
      <w:numFmt w:val="bullet"/>
      <w:lvlText w:val=""/>
      <w:lvlJc w:val="left"/>
      <w:pPr>
        <w:ind w:left="8288" w:hanging="360"/>
      </w:pPr>
      <w:rPr>
        <w:rFonts w:ascii="Wingdings" w:hAnsi="Wingdings" w:hint="default"/>
      </w:rPr>
    </w:lvl>
  </w:abstractNum>
  <w:abstractNum w:abstractNumId="3" w15:restartNumberingAfterBreak="0">
    <w:nsid w:val="04416F53"/>
    <w:multiLevelType w:val="hybridMultilevel"/>
    <w:tmpl w:val="458A3A0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4" w15:restartNumberingAfterBreak="0">
    <w:nsid w:val="0526446E"/>
    <w:multiLevelType w:val="hybridMultilevel"/>
    <w:tmpl w:val="F15A9E1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5C508D4"/>
    <w:multiLevelType w:val="hybridMultilevel"/>
    <w:tmpl w:val="C7384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5C87D79"/>
    <w:multiLevelType w:val="hybridMultilevel"/>
    <w:tmpl w:val="B3E8384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7" w15:restartNumberingAfterBreak="0">
    <w:nsid w:val="05FC5148"/>
    <w:multiLevelType w:val="multilevel"/>
    <w:tmpl w:val="D50E0686"/>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422" w:hanging="720"/>
      </w:pPr>
      <w:rPr>
        <w:rFonts w:hint="default"/>
        <w:b/>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 w15:restartNumberingAfterBreak="0">
    <w:nsid w:val="06B92004"/>
    <w:multiLevelType w:val="hybridMultilevel"/>
    <w:tmpl w:val="E4042BF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9"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0" w15:restartNumberingAfterBreak="0">
    <w:nsid w:val="092326F1"/>
    <w:multiLevelType w:val="hybridMultilevel"/>
    <w:tmpl w:val="3098982A"/>
    <w:lvl w:ilvl="0" w:tplc="280A0001">
      <w:start w:val="1"/>
      <w:numFmt w:val="bullet"/>
      <w:lvlText w:val=""/>
      <w:lvlJc w:val="left"/>
      <w:pPr>
        <w:ind w:left="2448" w:hanging="360"/>
      </w:pPr>
      <w:rPr>
        <w:rFonts w:ascii="Symbol" w:hAnsi="Symbol" w:hint="default"/>
      </w:rPr>
    </w:lvl>
    <w:lvl w:ilvl="1" w:tplc="280A0003" w:tentative="1">
      <w:start w:val="1"/>
      <w:numFmt w:val="bullet"/>
      <w:lvlText w:val="o"/>
      <w:lvlJc w:val="left"/>
      <w:pPr>
        <w:ind w:left="3168" w:hanging="360"/>
      </w:pPr>
      <w:rPr>
        <w:rFonts w:ascii="Courier New" w:hAnsi="Courier New" w:cs="Courier New" w:hint="default"/>
      </w:rPr>
    </w:lvl>
    <w:lvl w:ilvl="2" w:tplc="280A0005" w:tentative="1">
      <w:start w:val="1"/>
      <w:numFmt w:val="bullet"/>
      <w:lvlText w:val=""/>
      <w:lvlJc w:val="left"/>
      <w:pPr>
        <w:ind w:left="3888" w:hanging="360"/>
      </w:pPr>
      <w:rPr>
        <w:rFonts w:ascii="Wingdings" w:hAnsi="Wingdings" w:hint="default"/>
      </w:rPr>
    </w:lvl>
    <w:lvl w:ilvl="3" w:tplc="280A0001" w:tentative="1">
      <w:start w:val="1"/>
      <w:numFmt w:val="bullet"/>
      <w:lvlText w:val=""/>
      <w:lvlJc w:val="left"/>
      <w:pPr>
        <w:ind w:left="4608" w:hanging="360"/>
      </w:pPr>
      <w:rPr>
        <w:rFonts w:ascii="Symbol" w:hAnsi="Symbol" w:hint="default"/>
      </w:rPr>
    </w:lvl>
    <w:lvl w:ilvl="4" w:tplc="280A0003" w:tentative="1">
      <w:start w:val="1"/>
      <w:numFmt w:val="bullet"/>
      <w:lvlText w:val="o"/>
      <w:lvlJc w:val="left"/>
      <w:pPr>
        <w:ind w:left="5328" w:hanging="360"/>
      </w:pPr>
      <w:rPr>
        <w:rFonts w:ascii="Courier New" w:hAnsi="Courier New" w:cs="Courier New" w:hint="default"/>
      </w:rPr>
    </w:lvl>
    <w:lvl w:ilvl="5" w:tplc="280A0005" w:tentative="1">
      <w:start w:val="1"/>
      <w:numFmt w:val="bullet"/>
      <w:lvlText w:val=""/>
      <w:lvlJc w:val="left"/>
      <w:pPr>
        <w:ind w:left="6048" w:hanging="360"/>
      </w:pPr>
      <w:rPr>
        <w:rFonts w:ascii="Wingdings" w:hAnsi="Wingdings" w:hint="default"/>
      </w:rPr>
    </w:lvl>
    <w:lvl w:ilvl="6" w:tplc="280A0001" w:tentative="1">
      <w:start w:val="1"/>
      <w:numFmt w:val="bullet"/>
      <w:lvlText w:val=""/>
      <w:lvlJc w:val="left"/>
      <w:pPr>
        <w:ind w:left="6768" w:hanging="360"/>
      </w:pPr>
      <w:rPr>
        <w:rFonts w:ascii="Symbol" w:hAnsi="Symbol" w:hint="default"/>
      </w:rPr>
    </w:lvl>
    <w:lvl w:ilvl="7" w:tplc="280A0003" w:tentative="1">
      <w:start w:val="1"/>
      <w:numFmt w:val="bullet"/>
      <w:lvlText w:val="o"/>
      <w:lvlJc w:val="left"/>
      <w:pPr>
        <w:ind w:left="7488" w:hanging="360"/>
      </w:pPr>
      <w:rPr>
        <w:rFonts w:ascii="Courier New" w:hAnsi="Courier New" w:cs="Courier New" w:hint="default"/>
      </w:rPr>
    </w:lvl>
    <w:lvl w:ilvl="8" w:tplc="280A0005" w:tentative="1">
      <w:start w:val="1"/>
      <w:numFmt w:val="bullet"/>
      <w:lvlText w:val=""/>
      <w:lvlJc w:val="left"/>
      <w:pPr>
        <w:ind w:left="8208" w:hanging="360"/>
      </w:pPr>
      <w:rPr>
        <w:rFonts w:ascii="Wingdings" w:hAnsi="Wingdings" w:hint="default"/>
      </w:rPr>
    </w:lvl>
  </w:abstractNum>
  <w:abstractNum w:abstractNumId="11" w15:restartNumberingAfterBreak="0">
    <w:nsid w:val="0A08184B"/>
    <w:multiLevelType w:val="hybridMultilevel"/>
    <w:tmpl w:val="160661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085BCD"/>
    <w:multiLevelType w:val="hybridMultilevel"/>
    <w:tmpl w:val="0F405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0B0C0FFE"/>
    <w:multiLevelType w:val="hybridMultilevel"/>
    <w:tmpl w:val="67DA6C94"/>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4" w15:restartNumberingAfterBreak="0">
    <w:nsid w:val="0CCF0F26"/>
    <w:multiLevelType w:val="hybridMultilevel"/>
    <w:tmpl w:val="A3C660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0D274F9"/>
    <w:multiLevelType w:val="hybridMultilevel"/>
    <w:tmpl w:val="B0E61F2C"/>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6" w15:restartNumberingAfterBreak="0">
    <w:nsid w:val="11A643EA"/>
    <w:multiLevelType w:val="hybridMultilevel"/>
    <w:tmpl w:val="6BD8C4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2DE7AAB"/>
    <w:multiLevelType w:val="hybridMultilevel"/>
    <w:tmpl w:val="674A10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4CE50FD"/>
    <w:multiLevelType w:val="hybridMultilevel"/>
    <w:tmpl w:val="6DBC3C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4FC354A"/>
    <w:multiLevelType w:val="hybridMultilevel"/>
    <w:tmpl w:val="2AE6FCE0"/>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0" w15:restartNumberingAfterBreak="0">
    <w:nsid w:val="16E33A93"/>
    <w:multiLevelType w:val="hybridMultilevel"/>
    <w:tmpl w:val="A0123DC8"/>
    <w:lvl w:ilvl="0" w:tplc="280A000D">
      <w:start w:val="1"/>
      <w:numFmt w:val="bullet"/>
      <w:lvlText w:val=""/>
      <w:lvlJc w:val="left"/>
      <w:pPr>
        <w:ind w:left="1495" w:hanging="360"/>
      </w:pPr>
      <w:rPr>
        <w:rFonts w:ascii="Wingdings" w:hAnsi="Wingdings" w:hint="default"/>
      </w:rPr>
    </w:lvl>
    <w:lvl w:ilvl="1" w:tplc="280A0003" w:tentative="1">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21" w15:restartNumberingAfterBreak="0">
    <w:nsid w:val="18261B48"/>
    <w:multiLevelType w:val="hybridMultilevel"/>
    <w:tmpl w:val="F4C00F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8AE0E95"/>
    <w:multiLevelType w:val="hybridMultilevel"/>
    <w:tmpl w:val="175A585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23" w15:restartNumberingAfterBreak="0">
    <w:nsid w:val="19E36220"/>
    <w:multiLevelType w:val="hybridMultilevel"/>
    <w:tmpl w:val="59929028"/>
    <w:lvl w:ilvl="0" w:tplc="280A0001">
      <w:start w:val="1"/>
      <w:numFmt w:val="bullet"/>
      <w:lvlText w:val=""/>
      <w:lvlJc w:val="left"/>
      <w:pPr>
        <w:ind w:left="2576" w:hanging="360"/>
      </w:pPr>
      <w:rPr>
        <w:rFonts w:ascii="Symbol" w:hAnsi="Symbol" w:hint="default"/>
      </w:rPr>
    </w:lvl>
    <w:lvl w:ilvl="1" w:tplc="280A0003" w:tentative="1">
      <w:start w:val="1"/>
      <w:numFmt w:val="bullet"/>
      <w:lvlText w:val="o"/>
      <w:lvlJc w:val="left"/>
      <w:pPr>
        <w:ind w:left="3296" w:hanging="360"/>
      </w:pPr>
      <w:rPr>
        <w:rFonts w:ascii="Courier New" w:hAnsi="Courier New" w:cs="Courier New" w:hint="default"/>
      </w:rPr>
    </w:lvl>
    <w:lvl w:ilvl="2" w:tplc="280A0005" w:tentative="1">
      <w:start w:val="1"/>
      <w:numFmt w:val="bullet"/>
      <w:lvlText w:val=""/>
      <w:lvlJc w:val="left"/>
      <w:pPr>
        <w:ind w:left="4016" w:hanging="360"/>
      </w:pPr>
      <w:rPr>
        <w:rFonts w:ascii="Wingdings" w:hAnsi="Wingdings" w:hint="default"/>
      </w:rPr>
    </w:lvl>
    <w:lvl w:ilvl="3" w:tplc="280A0001" w:tentative="1">
      <w:start w:val="1"/>
      <w:numFmt w:val="bullet"/>
      <w:lvlText w:val=""/>
      <w:lvlJc w:val="left"/>
      <w:pPr>
        <w:ind w:left="4736" w:hanging="360"/>
      </w:pPr>
      <w:rPr>
        <w:rFonts w:ascii="Symbol" w:hAnsi="Symbol" w:hint="default"/>
      </w:rPr>
    </w:lvl>
    <w:lvl w:ilvl="4" w:tplc="280A0003" w:tentative="1">
      <w:start w:val="1"/>
      <w:numFmt w:val="bullet"/>
      <w:lvlText w:val="o"/>
      <w:lvlJc w:val="left"/>
      <w:pPr>
        <w:ind w:left="5456" w:hanging="360"/>
      </w:pPr>
      <w:rPr>
        <w:rFonts w:ascii="Courier New" w:hAnsi="Courier New" w:cs="Courier New" w:hint="default"/>
      </w:rPr>
    </w:lvl>
    <w:lvl w:ilvl="5" w:tplc="280A0005" w:tentative="1">
      <w:start w:val="1"/>
      <w:numFmt w:val="bullet"/>
      <w:lvlText w:val=""/>
      <w:lvlJc w:val="left"/>
      <w:pPr>
        <w:ind w:left="6176" w:hanging="360"/>
      </w:pPr>
      <w:rPr>
        <w:rFonts w:ascii="Wingdings" w:hAnsi="Wingdings" w:hint="default"/>
      </w:rPr>
    </w:lvl>
    <w:lvl w:ilvl="6" w:tplc="280A0001" w:tentative="1">
      <w:start w:val="1"/>
      <w:numFmt w:val="bullet"/>
      <w:lvlText w:val=""/>
      <w:lvlJc w:val="left"/>
      <w:pPr>
        <w:ind w:left="6896" w:hanging="360"/>
      </w:pPr>
      <w:rPr>
        <w:rFonts w:ascii="Symbol" w:hAnsi="Symbol" w:hint="default"/>
      </w:rPr>
    </w:lvl>
    <w:lvl w:ilvl="7" w:tplc="280A0003" w:tentative="1">
      <w:start w:val="1"/>
      <w:numFmt w:val="bullet"/>
      <w:lvlText w:val="o"/>
      <w:lvlJc w:val="left"/>
      <w:pPr>
        <w:ind w:left="7616" w:hanging="360"/>
      </w:pPr>
      <w:rPr>
        <w:rFonts w:ascii="Courier New" w:hAnsi="Courier New" w:cs="Courier New" w:hint="default"/>
      </w:rPr>
    </w:lvl>
    <w:lvl w:ilvl="8" w:tplc="280A0005" w:tentative="1">
      <w:start w:val="1"/>
      <w:numFmt w:val="bullet"/>
      <w:lvlText w:val=""/>
      <w:lvlJc w:val="left"/>
      <w:pPr>
        <w:ind w:left="8336" w:hanging="360"/>
      </w:pPr>
      <w:rPr>
        <w:rFonts w:ascii="Wingdings" w:hAnsi="Wingdings" w:hint="default"/>
      </w:rPr>
    </w:lvl>
  </w:abstractNum>
  <w:abstractNum w:abstractNumId="24" w15:restartNumberingAfterBreak="0">
    <w:nsid w:val="1B21726C"/>
    <w:multiLevelType w:val="hybridMultilevel"/>
    <w:tmpl w:val="ED5CA2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1B3746B7"/>
    <w:multiLevelType w:val="hybridMultilevel"/>
    <w:tmpl w:val="2FC051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1B7B63FC"/>
    <w:multiLevelType w:val="hybridMultilevel"/>
    <w:tmpl w:val="0DD05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1C07732D"/>
    <w:multiLevelType w:val="hybridMultilevel"/>
    <w:tmpl w:val="91FE2C14"/>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8" w15:restartNumberingAfterBreak="0">
    <w:nsid w:val="1C1926C4"/>
    <w:multiLevelType w:val="hybridMultilevel"/>
    <w:tmpl w:val="C98E035A"/>
    <w:lvl w:ilvl="0" w:tplc="280A000D">
      <w:start w:val="1"/>
      <w:numFmt w:val="bullet"/>
      <w:lvlText w:val=""/>
      <w:lvlJc w:val="left"/>
      <w:pPr>
        <w:ind w:left="1637"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9" w15:restartNumberingAfterBreak="0">
    <w:nsid w:val="202A2B07"/>
    <w:multiLevelType w:val="hybridMultilevel"/>
    <w:tmpl w:val="DA36FE3A"/>
    <w:lvl w:ilvl="0" w:tplc="280A0001">
      <w:start w:val="1"/>
      <w:numFmt w:val="bullet"/>
      <w:lvlText w:val=""/>
      <w:lvlJc w:val="left"/>
      <w:pPr>
        <w:ind w:left="2016" w:hanging="360"/>
      </w:pPr>
      <w:rPr>
        <w:rFonts w:ascii="Symbol" w:hAnsi="Symbol" w:hint="default"/>
      </w:rPr>
    </w:lvl>
    <w:lvl w:ilvl="1" w:tplc="280A0003" w:tentative="1">
      <w:start w:val="1"/>
      <w:numFmt w:val="bullet"/>
      <w:lvlText w:val="o"/>
      <w:lvlJc w:val="left"/>
      <w:pPr>
        <w:ind w:left="2736" w:hanging="360"/>
      </w:pPr>
      <w:rPr>
        <w:rFonts w:ascii="Courier New" w:hAnsi="Courier New" w:cs="Courier New" w:hint="default"/>
      </w:rPr>
    </w:lvl>
    <w:lvl w:ilvl="2" w:tplc="280A0005" w:tentative="1">
      <w:start w:val="1"/>
      <w:numFmt w:val="bullet"/>
      <w:lvlText w:val=""/>
      <w:lvlJc w:val="left"/>
      <w:pPr>
        <w:ind w:left="3456" w:hanging="360"/>
      </w:pPr>
      <w:rPr>
        <w:rFonts w:ascii="Wingdings" w:hAnsi="Wingdings" w:hint="default"/>
      </w:rPr>
    </w:lvl>
    <w:lvl w:ilvl="3" w:tplc="280A0001" w:tentative="1">
      <w:start w:val="1"/>
      <w:numFmt w:val="bullet"/>
      <w:lvlText w:val=""/>
      <w:lvlJc w:val="left"/>
      <w:pPr>
        <w:ind w:left="4176" w:hanging="360"/>
      </w:pPr>
      <w:rPr>
        <w:rFonts w:ascii="Symbol" w:hAnsi="Symbol" w:hint="default"/>
      </w:rPr>
    </w:lvl>
    <w:lvl w:ilvl="4" w:tplc="280A0003" w:tentative="1">
      <w:start w:val="1"/>
      <w:numFmt w:val="bullet"/>
      <w:lvlText w:val="o"/>
      <w:lvlJc w:val="left"/>
      <w:pPr>
        <w:ind w:left="4896" w:hanging="360"/>
      </w:pPr>
      <w:rPr>
        <w:rFonts w:ascii="Courier New" w:hAnsi="Courier New" w:cs="Courier New" w:hint="default"/>
      </w:rPr>
    </w:lvl>
    <w:lvl w:ilvl="5" w:tplc="280A0005" w:tentative="1">
      <w:start w:val="1"/>
      <w:numFmt w:val="bullet"/>
      <w:lvlText w:val=""/>
      <w:lvlJc w:val="left"/>
      <w:pPr>
        <w:ind w:left="5616" w:hanging="360"/>
      </w:pPr>
      <w:rPr>
        <w:rFonts w:ascii="Wingdings" w:hAnsi="Wingdings" w:hint="default"/>
      </w:rPr>
    </w:lvl>
    <w:lvl w:ilvl="6" w:tplc="280A0001" w:tentative="1">
      <w:start w:val="1"/>
      <w:numFmt w:val="bullet"/>
      <w:lvlText w:val=""/>
      <w:lvlJc w:val="left"/>
      <w:pPr>
        <w:ind w:left="6336" w:hanging="360"/>
      </w:pPr>
      <w:rPr>
        <w:rFonts w:ascii="Symbol" w:hAnsi="Symbol" w:hint="default"/>
      </w:rPr>
    </w:lvl>
    <w:lvl w:ilvl="7" w:tplc="280A0003" w:tentative="1">
      <w:start w:val="1"/>
      <w:numFmt w:val="bullet"/>
      <w:lvlText w:val="o"/>
      <w:lvlJc w:val="left"/>
      <w:pPr>
        <w:ind w:left="7056" w:hanging="360"/>
      </w:pPr>
      <w:rPr>
        <w:rFonts w:ascii="Courier New" w:hAnsi="Courier New" w:cs="Courier New" w:hint="default"/>
      </w:rPr>
    </w:lvl>
    <w:lvl w:ilvl="8" w:tplc="280A0005" w:tentative="1">
      <w:start w:val="1"/>
      <w:numFmt w:val="bullet"/>
      <w:lvlText w:val=""/>
      <w:lvlJc w:val="left"/>
      <w:pPr>
        <w:ind w:left="7776" w:hanging="360"/>
      </w:pPr>
      <w:rPr>
        <w:rFonts w:ascii="Wingdings" w:hAnsi="Wingdings" w:hint="default"/>
      </w:rPr>
    </w:lvl>
  </w:abstractNum>
  <w:abstractNum w:abstractNumId="30" w15:restartNumberingAfterBreak="0">
    <w:nsid w:val="22E60B74"/>
    <w:multiLevelType w:val="hybridMultilevel"/>
    <w:tmpl w:val="2B9204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23C14E2F"/>
    <w:multiLevelType w:val="hybridMultilevel"/>
    <w:tmpl w:val="539264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24CB4324"/>
    <w:multiLevelType w:val="hybridMultilevel"/>
    <w:tmpl w:val="F77CFA0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255015D5"/>
    <w:multiLevelType w:val="hybridMultilevel"/>
    <w:tmpl w:val="9C76DF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25DB70F7"/>
    <w:multiLevelType w:val="hybridMultilevel"/>
    <w:tmpl w:val="FFBC599A"/>
    <w:lvl w:ilvl="0" w:tplc="280A0005">
      <w:start w:val="1"/>
      <w:numFmt w:val="bullet"/>
      <w:lvlText w:val=""/>
      <w:lvlJc w:val="left"/>
      <w:pPr>
        <w:ind w:left="1430" w:hanging="360"/>
      </w:pPr>
      <w:rPr>
        <w:rFonts w:ascii="Wingdings" w:hAnsi="Wingdings"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35" w15:restartNumberingAfterBreak="0">
    <w:nsid w:val="26374E55"/>
    <w:multiLevelType w:val="hybridMultilevel"/>
    <w:tmpl w:val="BAD61C00"/>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6" w15:restartNumberingAfterBreak="0">
    <w:nsid w:val="26C92B4F"/>
    <w:multiLevelType w:val="hybridMultilevel"/>
    <w:tmpl w:val="2D30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1262B1"/>
    <w:multiLevelType w:val="hybridMultilevel"/>
    <w:tmpl w:val="E0DA8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291074A6"/>
    <w:multiLevelType w:val="hybridMultilevel"/>
    <w:tmpl w:val="B6FE9F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2A8D175E"/>
    <w:multiLevelType w:val="hybridMultilevel"/>
    <w:tmpl w:val="5860B7B2"/>
    <w:lvl w:ilvl="0" w:tplc="280A0001">
      <w:start w:val="1"/>
      <w:numFmt w:val="bullet"/>
      <w:lvlText w:val=""/>
      <w:lvlJc w:val="left"/>
      <w:pPr>
        <w:ind w:left="895" w:hanging="360"/>
      </w:pPr>
      <w:rPr>
        <w:rFonts w:ascii="Symbol" w:hAnsi="Symbol"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40" w15:restartNumberingAfterBreak="0">
    <w:nsid w:val="2D9559B2"/>
    <w:multiLevelType w:val="hybridMultilevel"/>
    <w:tmpl w:val="7486AB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2DCD581F"/>
    <w:multiLevelType w:val="hybridMultilevel"/>
    <w:tmpl w:val="CE4496C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2" w15:restartNumberingAfterBreak="0">
    <w:nsid w:val="2FFA4C2B"/>
    <w:multiLevelType w:val="hybridMultilevel"/>
    <w:tmpl w:val="B67C453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C237C3"/>
    <w:multiLevelType w:val="hybridMultilevel"/>
    <w:tmpl w:val="5F92EF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32007A42"/>
    <w:multiLevelType w:val="hybridMultilevel"/>
    <w:tmpl w:val="1AB28DAA"/>
    <w:lvl w:ilvl="0" w:tplc="280A0001">
      <w:start w:val="1"/>
      <w:numFmt w:val="bullet"/>
      <w:lvlText w:val=""/>
      <w:lvlJc w:val="left"/>
      <w:pPr>
        <w:ind w:left="463" w:hanging="360"/>
      </w:pPr>
      <w:rPr>
        <w:rFonts w:ascii="Symbol" w:hAnsi="Symbol" w:hint="default"/>
      </w:rPr>
    </w:lvl>
    <w:lvl w:ilvl="1" w:tplc="280A0003" w:tentative="1">
      <w:start w:val="1"/>
      <w:numFmt w:val="bullet"/>
      <w:lvlText w:val="o"/>
      <w:lvlJc w:val="left"/>
      <w:pPr>
        <w:ind w:left="1183" w:hanging="360"/>
      </w:pPr>
      <w:rPr>
        <w:rFonts w:ascii="Courier New" w:hAnsi="Courier New" w:cs="Courier New" w:hint="default"/>
      </w:rPr>
    </w:lvl>
    <w:lvl w:ilvl="2" w:tplc="280A0005" w:tentative="1">
      <w:start w:val="1"/>
      <w:numFmt w:val="bullet"/>
      <w:lvlText w:val=""/>
      <w:lvlJc w:val="left"/>
      <w:pPr>
        <w:ind w:left="1903" w:hanging="360"/>
      </w:pPr>
      <w:rPr>
        <w:rFonts w:ascii="Wingdings" w:hAnsi="Wingdings" w:hint="default"/>
      </w:rPr>
    </w:lvl>
    <w:lvl w:ilvl="3" w:tplc="280A0001" w:tentative="1">
      <w:start w:val="1"/>
      <w:numFmt w:val="bullet"/>
      <w:lvlText w:val=""/>
      <w:lvlJc w:val="left"/>
      <w:pPr>
        <w:ind w:left="2623" w:hanging="360"/>
      </w:pPr>
      <w:rPr>
        <w:rFonts w:ascii="Symbol" w:hAnsi="Symbol" w:hint="default"/>
      </w:rPr>
    </w:lvl>
    <w:lvl w:ilvl="4" w:tplc="280A0003" w:tentative="1">
      <w:start w:val="1"/>
      <w:numFmt w:val="bullet"/>
      <w:lvlText w:val="o"/>
      <w:lvlJc w:val="left"/>
      <w:pPr>
        <w:ind w:left="3343" w:hanging="360"/>
      </w:pPr>
      <w:rPr>
        <w:rFonts w:ascii="Courier New" w:hAnsi="Courier New" w:cs="Courier New" w:hint="default"/>
      </w:rPr>
    </w:lvl>
    <w:lvl w:ilvl="5" w:tplc="280A0005" w:tentative="1">
      <w:start w:val="1"/>
      <w:numFmt w:val="bullet"/>
      <w:lvlText w:val=""/>
      <w:lvlJc w:val="left"/>
      <w:pPr>
        <w:ind w:left="4063" w:hanging="360"/>
      </w:pPr>
      <w:rPr>
        <w:rFonts w:ascii="Wingdings" w:hAnsi="Wingdings" w:hint="default"/>
      </w:rPr>
    </w:lvl>
    <w:lvl w:ilvl="6" w:tplc="280A0001" w:tentative="1">
      <w:start w:val="1"/>
      <w:numFmt w:val="bullet"/>
      <w:lvlText w:val=""/>
      <w:lvlJc w:val="left"/>
      <w:pPr>
        <w:ind w:left="4783" w:hanging="360"/>
      </w:pPr>
      <w:rPr>
        <w:rFonts w:ascii="Symbol" w:hAnsi="Symbol" w:hint="default"/>
      </w:rPr>
    </w:lvl>
    <w:lvl w:ilvl="7" w:tplc="280A0003" w:tentative="1">
      <w:start w:val="1"/>
      <w:numFmt w:val="bullet"/>
      <w:lvlText w:val="o"/>
      <w:lvlJc w:val="left"/>
      <w:pPr>
        <w:ind w:left="5503" w:hanging="360"/>
      </w:pPr>
      <w:rPr>
        <w:rFonts w:ascii="Courier New" w:hAnsi="Courier New" w:cs="Courier New" w:hint="default"/>
      </w:rPr>
    </w:lvl>
    <w:lvl w:ilvl="8" w:tplc="280A0005" w:tentative="1">
      <w:start w:val="1"/>
      <w:numFmt w:val="bullet"/>
      <w:lvlText w:val=""/>
      <w:lvlJc w:val="left"/>
      <w:pPr>
        <w:ind w:left="6223" w:hanging="360"/>
      </w:pPr>
      <w:rPr>
        <w:rFonts w:ascii="Wingdings" w:hAnsi="Wingdings" w:hint="default"/>
      </w:rPr>
    </w:lvl>
  </w:abstractNum>
  <w:abstractNum w:abstractNumId="45" w15:restartNumberingAfterBreak="0">
    <w:nsid w:val="32C90F6C"/>
    <w:multiLevelType w:val="hybridMultilevel"/>
    <w:tmpl w:val="C180F8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32F05611"/>
    <w:multiLevelType w:val="hybridMultilevel"/>
    <w:tmpl w:val="4732E11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47" w15:restartNumberingAfterBreak="0">
    <w:nsid w:val="34130C80"/>
    <w:multiLevelType w:val="hybridMultilevel"/>
    <w:tmpl w:val="A56EEE48"/>
    <w:lvl w:ilvl="0" w:tplc="9808EBB2">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8" w15:restartNumberingAfterBreak="0">
    <w:nsid w:val="34554D5D"/>
    <w:multiLevelType w:val="hybridMultilevel"/>
    <w:tmpl w:val="707A9548"/>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9" w15:restartNumberingAfterBreak="0">
    <w:nsid w:val="36076E4F"/>
    <w:multiLevelType w:val="hybridMultilevel"/>
    <w:tmpl w:val="54A6C602"/>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50" w15:restartNumberingAfterBreak="0">
    <w:nsid w:val="379A4B1A"/>
    <w:multiLevelType w:val="hybridMultilevel"/>
    <w:tmpl w:val="F3CC72EE"/>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388A5495"/>
    <w:multiLevelType w:val="hybridMultilevel"/>
    <w:tmpl w:val="60700C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391343BA"/>
    <w:multiLevelType w:val="multilevel"/>
    <w:tmpl w:val="E97A74D0"/>
    <w:lvl w:ilvl="0">
      <w:start w:val="5"/>
      <w:numFmt w:val="decimal"/>
      <w:lvlText w:val="%1."/>
      <w:lvlJc w:val="left"/>
      <w:pPr>
        <w:ind w:left="360" w:hanging="360"/>
      </w:pPr>
      <w:rPr>
        <w:rFonts w:hint="default"/>
        <w:b/>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53" w15:restartNumberingAfterBreak="0">
    <w:nsid w:val="394C4BC3"/>
    <w:multiLevelType w:val="hybridMultilevel"/>
    <w:tmpl w:val="97DE9B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3F067F22"/>
    <w:multiLevelType w:val="hybridMultilevel"/>
    <w:tmpl w:val="38B6EA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40524FFA"/>
    <w:multiLevelType w:val="multilevel"/>
    <w:tmpl w:val="C4988770"/>
    <w:lvl w:ilvl="0">
      <w:start w:val="2"/>
      <w:numFmt w:val="decimal"/>
      <w:lvlText w:val="%1."/>
      <w:lvlJc w:val="left"/>
      <w:pPr>
        <w:ind w:left="360" w:hanging="360"/>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6" w15:restartNumberingAfterBreak="0">
    <w:nsid w:val="420462AC"/>
    <w:multiLevelType w:val="hybridMultilevel"/>
    <w:tmpl w:val="3F5AE7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43F313C5"/>
    <w:multiLevelType w:val="hybridMultilevel"/>
    <w:tmpl w:val="E5A0BDA8"/>
    <w:lvl w:ilvl="0" w:tplc="5166396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44676234"/>
    <w:multiLevelType w:val="hybridMultilevel"/>
    <w:tmpl w:val="7CC05F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447F098C"/>
    <w:multiLevelType w:val="hybridMultilevel"/>
    <w:tmpl w:val="F7AC45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47751179"/>
    <w:multiLevelType w:val="hybridMultilevel"/>
    <w:tmpl w:val="0A5CD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483A240E"/>
    <w:multiLevelType w:val="hybridMultilevel"/>
    <w:tmpl w:val="E4287E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2" w15:restartNumberingAfterBreak="0">
    <w:nsid w:val="49405376"/>
    <w:multiLevelType w:val="hybridMultilevel"/>
    <w:tmpl w:val="5D1C92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498A691F"/>
    <w:multiLevelType w:val="hybridMultilevel"/>
    <w:tmpl w:val="2F1C99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49C9641A"/>
    <w:multiLevelType w:val="hybridMultilevel"/>
    <w:tmpl w:val="2E42E7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5" w15:restartNumberingAfterBreak="0">
    <w:nsid w:val="4A46327F"/>
    <w:multiLevelType w:val="hybridMultilevel"/>
    <w:tmpl w:val="D68A27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4C5C20B0"/>
    <w:multiLevelType w:val="hybridMultilevel"/>
    <w:tmpl w:val="83B42C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4CA10E9A"/>
    <w:multiLevelType w:val="hybridMultilevel"/>
    <w:tmpl w:val="3AFEAF2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4D2A7ECC"/>
    <w:multiLevelType w:val="hybridMultilevel"/>
    <w:tmpl w:val="97E6C8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4E0B3139"/>
    <w:multiLevelType w:val="hybridMultilevel"/>
    <w:tmpl w:val="20CA5F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4EB23C8A"/>
    <w:multiLevelType w:val="hybridMultilevel"/>
    <w:tmpl w:val="E868747C"/>
    <w:lvl w:ilvl="0" w:tplc="280A0001">
      <w:start w:val="1"/>
      <w:numFmt w:val="bullet"/>
      <w:lvlText w:val=""/>
      <w:lvlJc w:val="left"/>
      <w:pPr>
        <w:ind w:left="720" w:hanging="360"/>
      </w:pPr>
      <w:rPr>
        <w:rFonts w:ascii="Symbol" w:hAnsi="Symbol" w:hint="default"/>
      </w:rPr>
    </w:lvl>
    <w:lvl w:ilvl="1" w:tplc="3A344266">
      <w:numFmt w:val="bullet"/>
      <w:lvlText w:val="-"/>
      <w:lvlJc w:val="left"/>
      <w:pPr>
        <w:ind w:left="1440" w:hanging="360"/>
      </w:pPr>
      <w:rPr>
        <w:rFonts w:ascii="Times New Roman" w:eastAsia="Times New Roman" w:hAnsi="Times New Roman"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1" w15:restartNumberingAfterBreak="0">
    <w:nsid w:val="4F6224A3"/>
    <w:multiLevelType w:val="hybridMultilevel"/>
    <w:tmpl w:val="893C6B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4FB50F28"/>
    <w:multiLevelType w:val="hybridMultilevel"/>
    <w:tmpl w:val="56D819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3" w15:restartNumberingAfterBreak="0">
    <w:nsid w:val="50A060EC"/>
    <w:multiLevelType w:val="hybridMultilevel"/>
    <w:tmpl w:val="1E3E9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4" w15:restartNumberingAfterBreak="0">
    <w:nsid w:val="50B16731"/>
    <w:multiLevelType w:val="hybridMultilevel"/>
    <w:tmpl w:val="2CE82068"/>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75" w15:restartNumberingAfterBreak="0">
    <w:nsid w:val="51D10C9C"/>
    <w:multiLevelType w:val="hybridMultilevel"/>
    <w:tmpl w:val="084A6E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52386EAC"/>
    <w:multiLevelType w:val="hybridMultilevel"/>
    <w:tmpl w:val="FE80296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7" w15:restartNumberingAfterBreak="0">
    <w:nsid w:val="5278199B"/>
    <w:multiLevelType w:val="hybridMultilevel"/>
    <w:tmpl w:val="1F2A18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52886C73"/>
    <w:multiLevelType w:val="hybridMultilevel"/>
    <w:tmpl w:val="8C006120"/>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79" w15:restartNumberingAfterBreak="0">
    <w:nsid w:val="53455413"/>
    <w:multiLevelType w:val="hybridMultilevel"/>
    <w:tmpl w:val="6108D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537578EE"/>
    <w:multiLevelType w:val="hybridMultilevel"/>
    <w:tmpl w:val="0B8409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53C32F0A"/>
    <w:multiLevelType w:val="hybridMultilevel"/>
    <w:tmpl w:val="AF364F2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2" w15:restartNumberingAfterBreak="0">
    <w:nsid w:val="54742885"/>
    <w:multiLevelType w:val="hybridMultilevel"/>
    <w:tmpl w:val="567AFFC6"/>
    <w:lvl w:ilvl="0" w:tplc="280A0001">
      <w:start w:val="1"/>
      <w:numFmt w:val="bullet"/>
      <w:lvlText w:val=""/>
      <w:lvlJc w:val="left"/>
      <w:pPr>
        <w:ind w:left="1280" w:hanging="360"/>
      </w:pPr>
      <w:rPr>
        <w:rFonts w:ascii="Symbol" w:hAnsi="Symbol" w:hint="default"/>
      </w:rPr>
    </w:lvl>
    <w:lvl w:ilvl="1" w:tplc="280A0003" w:tentative="1">
      <w:start w:val="1"/>
      <w:numFmt w:val="bullet"/>
      <w:lvlText w:val="o"/>
      <w:lvlJc w:val="left"/>
      <w:pPr>
        <w:ind w:left="2000" w:hanging="360"/>
      </w:pPr>
      <w:rPr>
        <w:rFonts w:ascii="Courier New" w:hAnsi="Courier New" w:cs="Courier New" w:hint="default"/>
      </w:rPr>
    </w:lvl>
    <w:lvl w:ilvl="2" w:tplc="280A0005" w:tentative="1">
      <w:start w:val="1"/>
      <w:numFmt w:val="bullet"/>
      <w:lvlText w:val=""/>
      <w:lvlJc w:val="left"/>
      <w:pPr>
        <w:ind w:left="2720" w:hanging="360"/>
      </w:pPr>
      <w:rPr>
        <w:rFonts w:ascii="Wingdings" w:hAnsi="Wingdings" w:hint="default"/>
      </w:rPr>
    </w:lvl>
    <w:lvl w:ilvl="3" w:tplc="280A0001" w:tentative="1">
      <w:start w:val="1"/>
      <w:numFmt w:val="bullet"/>
      <w:lvlText w:val=""/>
      <w:lvlJc w:val="left"/>
      <w:pPr>
        <w:ind w:left="3440" w:hanging="360"/>
      </w:pPr>
      <w:rPr>
        <w:rFonts w:ascii="Symbol" w:hAnsi="Symbol" w:hint="default"/>
      </w:rPr>
    </w:lvl>
    <w:lvl w:ilvl="4" w:tplc="280A0003" w:tentative="1">
      <w:start w:val="1"/>
      <w:numFmt w:val="bullet"/>
      <w:lvlText w:val="o"/>
      <w:lvlJc w:val="left"/>
      <w:pPr>
        <w:ind w:left="4160" w:hanging="360"/>
      </w:pPr>
      <w:rPr>
        <w:rFonts w:ascii="Courier New" w:hAnsi="Courier New" w:cs="Courier New" w:hint="default"/>
      </w:rPr>
    </w:lvl>
    <w:lvl w:ilvl="5" w:tplc="280A0005" w:tentative="1">
      <w:start w:val="1"/>
      <w:numFmt w:val="bullet"/>
      <w:lvlText w:val=""/>
      <w:lvlJc w:val="left"/>
      <w:pPr>
        <w:ind w:left="4880" w:hanging="360"/>
      </w:pPr>
      <w:rPr>
        <w:rFonts w:ascii="Wingdings" w:hAnsi="Wingdings" w:hint="default"/>
      </w:rPr>
    </w:lvl>
    <w:lvl w:ilvl="6" w:tplc="280A0001" w:tentative="1">
      <w:start w:val="1"/>
      <w:numFmt w:val="bullet"/>
      <w:lvlText w:val=""/>
      <w:lvlJc w:val="left"/>
      <w:pPr>
        <w:ind w:left="5600" w:hanging="360"/>
      </w:pPr>
      <w:rPr>
        <w:rFonts w:ascii="Symbol" w:hAnsi="Symbol" w:hint="default"/>
      </w:rPr>
    </w:lvl>
    <w:lvl w:ilvl="7" w:tplc="280A0003" w:tentative="1">
      <w:start w:val="1"/>
      <w:numFmt w:val="bullet"/>
      <w:lvlText w:val="o"/>
      <w:lvlJc w:val="left"/>
      <w:pPr>
        <w:ind w:left="6320" w:hanging="360"/>
      </w:pPr>
      <w:rPr>
        <w:rFonts w:ascii="Courier New" w:hAnsi="Courier New" w:cs="Courier New" w:hint="default"/>
      </w:rPr>
    </w:lvl>
    <w:lvl w:ilvl="8" w:tplc="280A0005" w:tentative="1">
      <w:start w:val="1"/>
      <w:numFmt w:val="bullet"/>
      <w:lvlText w:val=""/>
      <w:lvlJc w:val="left"/>
      <w:pPr>
        <w:ind w:left="7040" w:hanging="360"/>
      </w:pPr>
      <w:rPr>
        <w:rFonts w:ascii="Wingdings" w:hAnsi="Wingdings" w:hint="default"/>
      </w:rPr>
    </w:lvl>
  </w:abstractNum>
  <w:abstractNum w:abstractNumId="83" w15:restartNumberingAfterBreak="0">
    <w:nsid w:val="54E651D5"/>
    <w:multiLevelType w:val="multilevel"/>
    <w:tmpl w:val="5D90EBC0"/>
    <w:lvl w:ilvl="0">
      <w:start w:val="3"/>
      <w:numFmt w:val="decimal"/>
      <w:lvlText w:val="%1."/>
      <w:lvlJc w:val="left"/>
      <w:pPr>
        <w:ind w:left="360" w:hanging="360"/>
      </w:pPr>
      <w:rPr>
        <w:rFonts w:hint="default"/>
      </w:rPr>
    </w:lvl>
    <w:lvl w:ilvl="1">
      <w:start w:val="5"/>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84" w15:restartNumberingAfterBreak="0">
    <w:nsid w:val="54F16C4B"/>
    <w:multiLevelType w:val="hybridMultilevel"/>
    <w:tmpl w:val="AB6E0D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5B72115"/>
    <w:multiLevelType w:val="hybridMultilevel"/>
    <w:tmpl w:val="97643D3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86" w15:restartNumberingAfterBreak="0">
    <w:nsid w:val="55DF1080"/>
    <w:multiLevelType w:val="hybridMultilevel"/>
    <w:tmpl w:val="710EBA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15:restartNumberingAfterBreak="0">
    <w:nsid w:val="5613508F"/>
    <w:multiLevelType w:val="hybridMultilevel"/>
    <w:tmpl w:val="1DD61B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56AD669D"/>
    <w:multiLevelType w:val="hybridMultilevel"/>
    <w:tmpl w:val="B2F4E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9" w15:restartNumberingAfterBreak="0">
    <w:nsid w:val="56C7565A"/>
    <w:multiLevelType w:val="hybridMultilevel"/>
    <w:tmpl w:val="FE6AAE50"/>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90" w15:restartNumberingAfterBreak="0">
    <w:nsid w:val="57C60A8B"/>
    <w:multiLevelType w:val="hybridMultilevel"/>
    <w:tmpl w:val="48901B6C"/>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91" w15:restartNumberingAfterBreak="0">
    <w:nsid w:val="58295EA3"/>
    <w:multiLevelType w:val="hybridMultilevel"/>
    <w:tmpl w:val="C7F0DEEE"/>
    <w:lvl w:ilvl="0" w:tplc="D1AA1628">
      <w:numFmt w:val="bullet"/>
      <w:lvlText w:val="•"/>
      <w:lvlJc w:val="left"/>
      <w:pPr>
        <w:ind w:left="720" w:hanging="360"/>
      </w:pPr>
      <w:rPr>
        <w:rFonts w:ascii="Trebuchet MS" w:eastAsia="Trebuchet MS" w:hAnsi="Trebuchet MS" w:cs="Trebuchet MS" w:hint="default"/>
        <w:w w:val="94"/>
        <w:sz w:val="24"/>
        <w:szCs w:val="24"/>
        <w:lang w:val="es-ES" w:eastAsia="es-ES" w:bidi="es-ES"/>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2" w15:restartNumberingAfterBreak="0">
    <w:nsid w:val="586862C8"/>
    <w:multiLevelType w:val="hybridMultilevel"/>
    <w:tmpl w:val="D4CC25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3" w15:restartNumberingAfterBreak="0">
    <w:nsid w:val="59263FAD"/>
    <w:multiLevelType w:val="hybridMultilevel"/>
    <w:tmpl w:val="30AA68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9666F2A"/>
    <w:multiLevelType w:val="hybridMultilevel"/>
    <w:tmpl w:val="E850F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15:restartNumberingAfterBreak="0">
    <w:nsid w:val="5A245A07"/>
    <w:multiLevelType w:val="hybridMultilevel"/>
    <w:tmpl w:val="FEBC361A"/>
    <w:lvl w:ilvl="0" w:tplc="280A0001">
      <w:start w:val="1"/>
      <w:numFmt w:val="bullet"/>
      <w:lvlText w:val=""/>
      <w:lvlJc w:val="left"/>
      <w:pPr>
        <w:ind w:left="2716" w:hanging="360"/>
      </w:pPr>
      <w:rPr>
        <w:rFonts w:ascii="Symbol" w:hAnsi="Symbol" w:hint="default"/>
      </w:rPr>
    </w:lvl>
    <w:lvl w:ilvl="1" w:tplc="280A0003" w:tentative="1">
      <w:start w:val="1"/>
      <w:numFmt w:val="bullet"/>
      <w:lvlText w:val="o"/>
      <w:lvlJc w:val="left"/>
      <w:pPr>
        <w:ind w:left="3436" w:hanging="360"/>
      </w:pPr>
      <w:rPr>
        <w:rFonts w:ascii="Courier New" w:hAnsi="Courier New" w:cs="Courier New" w:hint="default"/>
      </w:rPr>
    </w:lvl>
    <w:lvl w:ilvl="2" w:tplc="280A0005" w:tentative="1">
      <w:start w:val="1"/>
      <w:numFmt w:val="bullet"/>
      <w:lvlText w:val=""/>
      <w:lvlJc w:val="left"/>
      <w:pPr>
        <w:ind w:left="4156" w:hanging="360"/>
      </w:pPr>
      <w:rPr>
        <w:rFonts w:ascii="Wingdings" w:hAnsi="Wingdings" w:hint="default"/>
      </w:rPr>
    </w:lvl>
    <w:lvl w:ilvl="3" w:tplc="280A0001" w:tentative="1">
      <w:start w:val="1"/>
      <w:numFmt w:val="bullet"/>
      <w:lvlText w:val=""/>
      <w:lvlJc w:val="left"/>
      <w:pPr>
        <w:ind w:left="4876" w:hanging="360"/>
      </w:pPr>
      <w:rPr>
        <w:rFonts w:ascii="Symbol" w:hAnsi="Symbol" w:hint="default"/>
      </w:rPr>
    </w:lvl>
    <w:lvl w:ilvl="4" w:tplc="280A0003" w:tentative="1">
      <w:start w:val="1"/>
      <w:numFmt w:val="bullet"/>
      <w:lvlText w:val="o"/>
      <w:lvlJc w:val="left"/>
      <w:pPr>
        <w:ind w:left="5596" w:hanging="360"/>
      </w:pPr>
      <w:rPr>
        <w:rFonts w:ascii="Courier New" w:hAnsi="Courier New" w:cs="Courier New" w:hint="default"/>
      </w:rPr>
    </w:lvl>
    <w:lvl w:ilvl="5" w:tplc="280A0005" w:tentative="1">
      <w:start w:val="1"/>
      <w:numFmt w:val="bullet"/>
      <w:lvlText w:val=""/>
      <w:lvlJc w:val="left"/>
      <w:pPr>
        <w:ind w:left="6316" w:hanging="360"/>
      </w:pPr>
      <w:rPr>
        <w:rFonts w:ascii="Wingdings" w:hAnsi="Wingdings" w:hint="default"/>
      </w:rPr>
    </w:lvl>
    <w:lvl w:ilvl="6" w:tplc="280A0001" w:tentative="1">
      <w:start w:val="1"/>
      <w:numFmt w:val="bullet"/>
      <w:lvlText w:val=""/>
      <w:lvlJc w:val="left"/>
      <w:pPr>
        <w:ind w:left="7036" w:hanging="360"/>
      </w:pPr>
      <w:rPr>
        <w:rFonts w:ascii="Symbol" w:hAnsi="Symbol" w:hint="default"/>
      </w:rPr>
    </w:lvl>
    <w:lvl w:ilvl="7" w:tplc="280A0003" w:tentative="1">
      <w:start w:val="1"/>
      <w:numFmt w:val="bullet"/>
      <w:lvlText w:val="o"/>
      <w:lvlJc w:val="left"/>
      <w:pPr>
        <w:ind w:left="7756" w:hanging="360"/>
      </w:pPr>
      <w:rPr>
        <w:rFonts w:ascii="Courier New" w:hAnsi="Courier New" w:cs="Courier New" w:hint="default"/>
      </w:rPr>
    </w:lvl>
    <w:lvl w:ilvl="8" w:tplc="280A0005" w:tentative="1">
      <w:start w:val="1"/>
      <w:numFmt w:val="bullet"/>
      <w:lvlText w:val=""/>
      <w:lvlJc w:val="left"/>
      <w:pPr>
        <w:ind w:left="8476" w:hanging="360"/>
      </w:pPr>
      <w:rPr>
        <w:rFonts w:ascii="Wingdings" w:hAnsi="Wingdings" w:hint="default"/>
      </w:rPr>
    </w:lvl>
  </w:abstractNum>
  <w:abstractNum w:abstractNumId="96" w15:restartNumberingAfterBreak="0">
    <w:nsid w:val="5B813315"/>
    <w:multiLevelType w:val="hybridMultilevel"/>
    <w:tmpl w:val="F0B889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7" w15:restartNumberingAfterBreak="0">
    <w:nsid w:val="5C41675E"/>
    <w:multiLevelType w:val="hybridMultilevel"/>
    <w:tmpl w:val="B238C17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98" w15:restartNumberingAfterBreak="0">
    <w:nsid w:val="5CF442CC"/>
    <w:multiLevelType w:val="hybridMultilevel"/>
    <w:tmpl w:val="BDB2D86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9" w15:restartNumberingAfterBreak="0">
    <w:nsid w:val="5DE616D7"/>
    <w:multiLevelType w:val="hybridMultilevel"/>
    <w:tmpl w:val="E13A0A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DF4324C"/>
    <w:multiLevelType w:val="hybridMultilevel"/>
    <w:tmpl w:val="962224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15:restartNumberingAfterBreak="0">
    <w:nsid w:val="5E1E6E7F"/>
    <w:multiLevelType w:val="hybridMultilevel"/>
    <w:tmpl w:val="9EEC4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2" w15:restartNumberingAfterBreak="0">
    <w:nsid w:val="602524B9"/>
    <w:multiLevelType w:val="hybridMultilevel"/>
    <w:tmpl w:val="03FEA854"/>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3" w15:restartNumberingAfterBreak="0">
    <w:nsid w:val="60317EB3"/>
    <w:multiLevelType w:val="hybridMultilevel"/>
    <w:tmpl w:val="F2F8B8D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104" w15:restartNumberingAfterBreak="0">
    <w:nsid w:val="617502DC"/>
    <w:multiLevelType w:val="hybridMultilevel"/>
    <w:tmpl w:val="D3CCD16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05" w15:restartNumberingAfterBreak="0">
    <w:nsid w:val="61FD7678"/>
    <w:multiLevelType w:val="hybridMultilevel"/>
    <w:tmpl w:val="7AEAC012"/>
    <w:lvl w:ilvl="0" w:tplc="381AC846">
      <w:numFmt w:val="bullet"/>
      <w:lvlText w:val="-"/>
      <w:lvlJc w:val="left"/>
      <w:pPr>
        <w:ind w:left="720" w:hanging="360"/>
      </w:pPr>
      <w:rPr>
        <w:rFonts w:ascii="Calibri" w:eastAsia="Calibri" w:hAnsi="Calibri" w:cs="Calibri" w:hint="default"/>
        <w:w w:val="100"/>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15:restartNumberingAfterBreak="0">
    <w:nsid w:val="6367251D"/>
    <w:multiLevelType w:val="hybridMultilevel"/>
    <w:tmpl w:val="1548F3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7" w15:restartNumberingAfterBreak="0">
    <w:nsid w:val="64293D2E"/>
    <w:multiLevelType w:val="hybridMultilevel"/>
    <w:tmpl w:val="A0C65F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15:restartNumberingAfterBreak="0">
    <w:nsid w:val="653F5C3D"/>
    <w:multiLevelType w:val="hybridMultilevel"/>
    <w:tmpl w:val="AA68CD06"/>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09" w15:restartNumberingAfterBreak="0">
    <w:nsid w:val="661F6D9A"/>
    <w:multiLevelType w:val="hybridMultilevel"/>
    <w:tmpl w:val="9E50E72E"/>
    <w:lvl w:ilvl="0" w:tplc="612AE714">
      <w:start w:val="1"/>
      <w:numFmt w:val="decimal"/>
      <w:lvlText w:val="%1."/>
      <w:lvlJc w:val="left"/>
      <w:pPr>
        <w:ind w:left="660" w:hanging="360"/>
      </w:pPr>
      <w:rPr>
        <w:rFonts w:hint="default"/>
      </w:rPr>
    </w:lvl>
    <w:lvl w:ilvl="1" w:tplc="280A0019" w:tentative="1">
      <w:start w:val="1"/>
      <w:numFmt w:val="lowerLetter"/>
      <w:lvlText w:val="%2."/>
      <w:lvlJc w:val="left"/>
      <w:pPr>
        <w:ind w:left="1380" w:hanging="360"/>
      </w:pPr>
    </w:lvl>
    <w:lvl w:ilvl="2" w:tplc="280A001B" w:tentative="1">
      <w:start w:val="1"/>
      <w:numFmt w:val="lowerRoman"/>
      <w:lvlText w:val="%3."/>
      <w:lvlJc w:val="right"/>
      <w:pPr>
        <w:ind w:left="2100" w:hanging="180"/>
      </w:pPr>
    </w:lvl>
    <w:lvl w:ilvl="3" w:tplc="280A000F" w:tentative="1">
      <w:start w:val="1"/>
      <w:numFmt w:val="decimal"/>
      <w:lvlText w:val="%4."/>
      <w:lvlJc w:val="left"/>
      <w:pPr>
        <w:ind w:left="2820" w:hanging="360"/>
      </w:pPr>
    </w:lvl>
    <w:lvl w:ilvl="4" w:tplc="280A0019" w:tentative="1">
      <w:start w:val="1"/>
      <w:numFmt w:val="lowerLetter"/>
      <w:lvlText w:val="%5."/>
      <w:lvlJc w:val="left"/>
      <w:pPr>
        <w:ind w:left="3540" w:hanging="360"/>
      </w:pPr>
    </w:lvl>
    <w:lvl w:ilvl="5" w:tplc="280A001B" w:tentative="1">
      <w:start w:val="1"/>
      <w:numFmt w:val="lowerRoman"/>
      <w:lvlText w:val="%6."/>
      <w:lvlJc w:val="right"/>
      <w:pPr>
        <w:ind w:left="4260" w:hanging="180"/>
      </w:pPr>
    </w:lvl>
    <w:lvl w:ilvl="6" w:tplc="280A000F" w:tentative="1">
      <w:start w:val="1"/>
      <w:numFmt w:val="decimal"/>
      <w:lvlText w:val="%7."/>
      <w:lvlJc w:val="left"/>
      <w:pPr>
        <w:ind w:left="4980" w:hanging="360"/>
      </w:pPr>
    </w:lvl>
    <w:lvl w:ilvl="7" w:tplc="280A0019" w:tentative="1">
      <w:start w:val="1"/>
      <w:numFmt w:val="lowerLetter"/>
      <w:lvlText w:val="%8."/>
      <w:lvlJc w:val="left"/>
      <w:pPr>
        <w:ind w:left="5700" w:hanging="360"/>
      </w:pPr>
    </w:lvl>
    <w:lvl w:ilvl="8" w:tplc="280A001B" w:tentative="1">
      <w:start w:val="1"/>
      <w:numFmt w:val="lowerRoman"/>
      <w:lvlText w:val="%9."/>
      <w:lvlJc w:val="right"/>
      <w:pPr>
        <w:ind w:left="6420" w:hanging="180"/>
      </w:pPr>
    </w:lvl>
  </w:abstractNum>
  <w:abstractNum w:abstractNumId="110" w15:restartNumberingAfterBreak="0">
    <w:nsid w:val="664D75A0"/>
    <w:multiLevelType w:val="hybridMultilevel"/>
    <w:tmpl w:val="A4D289F0"/>
    <w:lvl w:ilvl="0" w:tplc="280A000D">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11" w15:restartNumberingAfterBreak="0">
    <w:nsid w:val="66F809DC"/>
    <w:multiLevelType w:val="hybridMultilevel"/>
    <w:tmpl w:val="C1100C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2" w15:restartNumberingAfterBreak="0">
    <w:nsid w:val="67880958"/>
    <w:multiLevelType w:val="hybridMultilevel"/>
    <w:tmpl w:val="62AE0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15:restartNumberingAfterBreak="0">
    <w:nsid w:val="67F03B7D"/>
    <w:multiLevelType w:val="hybridMultilevel"/>
    <w:tmpl w:val="EBF6CF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4" w15:restartNumberingAfterBreak="0">
    <w:nsid w:val="68107E04"/>
    <w:multiLevelType w:val="hybridMultilevel"/>
    <w:tmpl w:val="8A789762"/>
    <w:lvl w:ilvl="0" w:tplc="280A0001">
      <w:start w:val="1"/>
      <w:numFmt w:val="bullet"/>
      <w:lvlText w:val=""/>
      <w:lvlJc w:val="left"/>
      <w:pPr>
        <w:ind w:left="1840" w:hanging="360"/>
      </w:pPr>
      <w:rPr>
        <w:rFonts w:ascii="Symbol" w:hAnsi="Symbol" w:hint="default"/>
      </w:rPr>
    </w:lvl>
    <w:lvl w:ilvl="1" w:tplc="280A0003" w:tentative="1">
      <w:start w:val="1"/>
      <w:numFmt w:val="bullet"/>
      <w:lvlText w:val="o"/>
      <w:lvlJc w:val="left"/>
      <w:pPr>
        <w:ind w:left="2560" w:hanging="360"/>
      </w:pPr>
      <w:rPr>
        <w:rFonts w:ascii="Courier New" w:hAnsi="Courier New" w:cs="Courier New" w:hint="default"/>
      </w:rPr>
    </w:lvl>
    <w:lvl w:ilvl="2" w:tplc="280A0005" w:tentative="1">
      <w:start w:val="1"/>
      <w:numFmt w:val="bullet"/>
      <w:lvlText w:val=""/>
      <w:lvlJc w:val="left"/>
      <w:pPr>
        <w:ind w:left="3280" w:hanging="360"/>
      </w:pPr>
      <w:rPr>
        <w:rFonts w:ascii="Wingdings" w:hAnsi="Wingdings" w:hint="default"/>
      </w:rPr>
    </w:lvl>
    <w:lvl w:ilvl="3" w:tplc="280A0001" w:tentative="1">
      <w:start w:val="1"/>
      <w:numFmt w:val="bullet"/>
      <w:lvlText w:val=""/>
      <w:lvlJc w:val="left"/>
      <w:pPr>
        <w:ind w:left="4000" w:hanging="360"/>
      </w:pPr>
      <w:rPr>
        <w:rFonts w:ascii="Symbol" w:hAnsi="Symbol" w:hint="default"/>
      </w:rPr>
    </w:lvl>
    <w:lvl w:ilvl="4" w:tplc="280A0003" w:tentative="1">
      <w:start w:val="1"/>
      <w:numFmt w:val="bullet"/>
      <w:lvlText w:val="o"/>
      <w:lvlJc w:val="left"/>
      <w:pPr>
        <w:ind w:left="4720" w:hanging="360"/>
      </w:pPr>
      <w:rPr>
        <w:rFonts w:ascii="Courier New" w:hAnsi="Courier New" w:cs="Courier New" w:hint="default"/>
      </w:rPr>
    </w:lvl>
    <w:lvl w:ilvl="5" w:tplc="280A0005" w:tentative="1">
      <w:start w:val="1"/>
      <w:numFmt w:val="bullet"/>
      <w:lvlText w:val=""/>
      <w:lvlJc w:val="left"/>
      <w:pPr>
        <w:ind w:left="5440" w:hanging="360"/>
      </w:pPr>
      <w:rPr>
        <w:rFonts w:ascii="Wingdings" w:hAnsi="Wingdings" w:hint="default"/>
      </w:rPr>
    </w:lvl>
    <w:lvl w:ilvl="6" w:tplc="280A0001" w:tentative="1">
      <w:start w:val="1"/>
      <w:numFmt w:val="bullet"/>
      <w:lvlText w:val=""/>
      <w:lvlJc w:val="left"/>
      <w:pPr>
        <w:ind w:left="6160" w:hanging="360"/>
      </w:pPr>
      <w:rPr>
        <w:rFonts w:ascii="Symbol" w:hAnsi="Symbol" w:hint="default"/>
      </w:rPr>
    </w:lvl>
    <w:lvl w:ilvl="7" w:tplc="280A0003" w:tentative="1">
      <w:start w:val="1"/>
      <w:numFmt w:val="bullet"/>
      <w:lvlText w:val="o"/>
      <w:lvlJc w:val="left"/>
      <w:pPr>
        <w:ind w:left="6880" w:hanging="360"/>
      </w:pPr>
      <w:rPr>
        <w:rFonts w:ascii="Courier New" w:hAnsi="Courier New" w:cs="Courier New" w:hint="default"/>
      </w:rPr>
    </w:lvl>
    <w:lvl w:ilvl="8" w:tplc="280A0005" w:tentative="1">
      <w:start w:val="1"/>
      <w:numFmt w:val="bullet"/>
      <w:lvlText w:val=""/>
      <w:lvlJc w:val="left"/>
      <w:pPr>
        <w:ind w:left="7600" w:hanging="360"/>
      </w:pPr>
      <w:rPr>
        <w:rFonts w:ascii="Wingdings" w:hAnsi="Wingdings" w:hint="default"/>
      </w:rPr>
    </w:lvl>
  </w:abstractNum>
  <w:abstractNum w:abstractNumId="115" w15:restartNumberingAfterBreak="0">
    <w:nsid w:val="68704C75"/>
    <w:multiLevelType w:val="hybridMultilevel"/>
    <w:tmpl w:val="D7161F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15:restartNumberingAfterBreak="0">
    <w:nsid w:val="6A895709"/>
    <w:multiLevelType w:val="hybridMultilevel"/>
    <w:tmpl w:val="96608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7" w15:restartNumberingAfterBreak="0">
    <w:nsid w:val="6AD07DEE"/>
    <w:multiLevelType w:val="hybridMultilevel"/>
    <w:tmpl w:val="B97660D2"/>
    <w:lvl w:ilvl="0" w:tplc="280A0001">
      <w:start w:val="1"/>
      <w:numFmt w:val="bullet"/>
      <w:lvlText w:val=""/>
      <w:lvlJc w:val="left"/>
      <w:pPr>
        <w:ind w:left="962" w:hanging="360"/>
      </w:pPr>
      <w:rPr>
        <w:rFonts w:ascii="Symbol" w:hAnsi="Symbol" w:hint="default"/>
      </w:rPr>
    </w:lvl>
    <w:lvl w:ilvl="1" w:tplc="280A0003" w:tentative="1">
      <w:start w:val="1"/>
      <w:numFmt w:val="bullet"/>
      <w:lvlText w:val="o"/>
      <w:lvlJc w:val="left"/>
      <w:pPr>
        <w:ind w:left="1682" w:hanging="360"/>
      </w:pPr>
      <w:rPr>
        <w:rFonts w:ascii="Courier New" w:hAnsi="Courier New" w:cs="Courier New" w:hint="default"/>
      </w:rPr>
    </w:lvl>
    <w:lvl w:ilvl="2" w:tplc="280A0005" w:tentative="1">
      <w:start w:val="1"/>
      <w:numFmt w:val="bullet"/>
      <w:lvlText w:val=""/>
      <w:lvlJc w:val="left"/>
      <w:pPr>
        <w:ind w:left="2402" w:hanging="360"/>
      </w:pPr>
      <w:rPr>
        <w:rFonts w:ascii="Wingdings" w:hAnsi="Wingdings" w:hint="default"/>
      </w:rPr>
    </w:lvl>
    <w:lvl w:ilvl="3" w:tplc="280A0001" w:tentative="1">
      <w:start w:val="1"/>
      <w:numFmt w:val="bullet"/>
      <w:lvlText w:val=""/>
      <w:lvlJc w:val="left"/>
      <w:pPr>
        <w:ind w:left="3122" w:hanging="360"/>
      </w:pPr>
      <w:rPr>
        <w:rFonts w:ascii="Symbol" w:hAnsi="Symbol" w:hint="default"/>
      </w:rPr>
    </w:lvl>
    <w:lvl w:ilvl="4" w:tplc="280A0003" w:tentative="1">
      <w:start w:val="1"/>
      <w:numFmt w:val="bullet"/>
      <w:lvlText w:val="o"/>
      <w:lvlJc w:val="left"/>
      <w:pPr>
        <w:ind w:left="3842" w:hanging="360"/>
      </w:pPr>
      <w:rPr>
        <w:rFonts w:ascii="Courier New" w:hAnsi="Courier New" w:cs="Courier New" w:hint="default"/>
      </w:rPr>
    </w:lvl>
    <w:lvl w:ilvl="5" w:tplc="280A0005" w:tentative="1">
      <w:start w:val="1"/>
      <w:numFmt w:val="bullet"/>
      <w:lvlText w:val=""/>
      <w:lvlJc w:val="left"/>
      <w:pPr>
        <w:ind w:left="4562" w:hanging="360"/>
      </w:pPr>
      <w:rPr>
        <w:rFonts w:ascii="Wingdings" w:hAnsi="Wingdings" w:hint="default"/>
      </w:rPr>
    </w:lvl>
    <w:lvl w:ilvl="6" w:tplc="280A0001" w:tentative="1">
      <w:start w:val="1"/>
      <w:numFmt w:val="bullet"/>
      <w:lvlText w:val=""/>
      <w:lvlJc w:val="left"/>
      <w:pPr>
        <w:ind w:left="5282" w:hanging="360"/>
      </w:pPr>
      <w:rPr>
        <w:rFonts w:ascii="Symbol" w:hAnsi="Symbol" w:hint="default"/>
      </w:rPr>
    </w:lvl>
    <w:lvl w:ilvl="7" w:tplc="280A0003" w:tentative="1">
      <w:start w:val="1"/>
      <w:numFmt w:val="bullet"/>
      <w:lvlText w:val="o"/>
      <w:lvlJc w:val="left"/>
      <w:pPr>
        <w:ind w:left="6002" w:hanging="360"/>
      </w:pPr>
      <w:rPr>
        <w:rFonts w:ascii="Courier New" w:hAnsi="Courier New" w:cs="Courier New" w:hint="default"/>
      </w:rPr>
    </w:lvl>
    <w:lvl w:ilvl="8" w:tplc="280A0005" w:tentative="1">
      <w:start w:val="1"/>
      <w:numFmt w:val="bullet"/>
      <w:lvlText w:val=""/>
      <w:lvlJc w:val="left"/>
      <w:pPr>
        <w:ind w:left="6722" w:hanging="360"/>
      </w:pPr>
      <w:rPr>
        <w:rFonts w:ascii="Wingdings" w:hAnsi="Wingdings" w:hint="default"/>
      </w:rPr>
    </w:lvl>
  </w:abstractNum>
  <w:abstractNum w:abstractNumId="118" w15:restartNumberingAfterBreak="0">
    <w:nsid w:val="6B282EEB"/>
    <w:multiLevelType w:val="hybridMultilevel"/>
    <w:tmpl w:val="750E3AC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19" w15:restartNumberingAfterBreak="0">
    <w:nsid w:val="6BAC7BC7"/>
    <w:multiLevelType w:val="hybridMultilevel"/>
    <w:tmpl w:val="B8A89470"/>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20" w15:restartNumberingAfterBreak="0">
    <w:nsid w:val="6D563B6C"/>
    <w:multiLevelType w:val="hybridMultilevel"/>
    <w:tmpl w:val="AE0CB8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1" w15:restartNumberingAfterBreak="0">
    <w:nsid w:val="6E00507F"/>
    <w:multiLevelType w:val="hybridMultilevel"/>
    <w:tmpl w:val="C5E46C8E"/>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22" w15:restartNumberingAfterBreak="0">
    <w:nsid w:val="6E923176"/>
    <w:multiLevelType w:val="hybridMultilevel"/>
    <w:tmpl w:val="0F2EABE0"/>
    <w:lvl w:ilvl="0" w:tplc="358A396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15:restartNumberingAfterBreak="0">
    <w:nsid w:val="6ED51EC7"/>
    <w:multiLevelType w:val="hybridMultilevel"/>
    <w:tmpl w:val="D6BC6206"/>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24" w15:restartNumberingAfterBreak="0">
    <w:nsid w:val="6F5E358E"/>
    <w:multiLevelType w:val="hybridMultilevel"/>
    <w:tmpl w:val="979A66A8"/>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25" w15:restartNumberingAfterBreak="0">
    <w:nsid w:val="6F817743"/>
    <w:multiLevelType w:val="hybridMultilevel"/>
    <w:tmpl w:val="16982AD8"/>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26" w15:restartNumberingAfterBreak="0">
    <w:nsid w:val="71466BB5"/>
    <w:multiLevelType w:val="hybridMultilevel"/>
    <w:tmpl w:val="B1C2D55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27" w15:restartNumberingAfterBreak="0">
    <w:nsid w:val="764915D1"/>
    <w:multiLevelType w:val="hybridMultilevel"/>
    <w:tmpl w:val="703E5678"/>
    <w:lvl w:ilvl="0" w:tplc="280A000D">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28" w15:restartNumberingAfterBreak="0">
    <w:nsid w:val="781D4ECC"/>
    <w:multiLevelType w:val="hybridMultilevel"/>
    <w:tmpl w:val="77DC9F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9" w15:restartNumberingAfterBreak="0">
    <w:nsid w:val="787A3EF7"/>
    <w:multiLevelType w:val="hybridMultilevel"/>
    <w:tmpl w:val="BB4E26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0" w15:restartNumberingAfterBreak="0">
    <w:nsid w:val="7B594E7B"/>
    <w:multiLevelType w:val="hybridMultilevel"/>
    <w:tmpl w:val="343E7C7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31" w15:restartNumberingAfterBreak="0">
    <w:nsid w:val="7B9018BF"/>
    <w:multiLevelType w:val="hybridMultilevel"/>
    <w:tmpl w:val="020A9E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0"/>
  </w:num>
  <w:num w:numId="2">
    <w:abstractNumId w:val="38"/>
  </w:num>
  <w:num w:numId="3">
    <w:abstractNumId w:val="16"/>
  </w:num>
  <w:num w:numId="4">
    <w:abstractNumId w:val="70"/>
  </w:num>
  <w:num w:numId="5">
    <w:abstractNumId w:val="43"/>
  </w:num>
  <w:num w:numId="6">
    <w:abstractNumId w:val="87"/>
  </w:num>
  <w:num w:numId="7">
    <w:abstractNumId w:val="68"/>
  </w:num>
  <w:num w:numId="8">
    <w:abstractNumId w:val="56"/>
  </w:num>
  <w:num w:numId="9">
    <w:abstractNumId w:val="102"/>
  </w:num>
  <w:num w:numId="10">
    <w:abstractNumId w:val="41"/>
  </w:num>
  <w:num w:numId="11">
    <w:abstractNumId w:val="117"/>
  </w:num>
  <w:num w:numId="12">
    <w:abstractNumId w:val="21"/>
  </w:num>
  <w:num w:numId="13">
    <w:abstractNumId w:val="11"/>
  </w:num>
  <w:num w:numId="14">
    <w:abstractNumId w:val="36"/>
  </w:num>
  <w:num w:numId="15">
    <w:abstractNumId w:val="84"/>
  </w:num>
  <w:num w:numId="16">
    <w:abstractNumId w:val="99"/>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7"/>
  </w:num>
  <w:num w:numId="20">
    <w:abstractNumId w:val="105"/>
  </w:num>
  <w:num w:numId="21">
    <w:abstractNumId w:val="51"/>
  </w:num>
  <w:num w:numId="22">
    <w:abstractNumId w:val="76"/>
  </w:num>
  <w:num w:numId="23">
    <w:abstractNumId w:val="98"/>
  </w:num>
  <w:num w:numId="24">
    <w:abstractNumId w:val="20"/>
  </w:num>
  <w:num w:numId="25">
    <w:abstractNumId w:val="15"/>
  </w:num>
  <w:num w:numId="26">
    <w:abstractNumId w:val="35"/>
  </w:num>
  <w:num w:numId="27">
    <w:abstractNumId w:val="121"/>
  </w:num>
  <w:num w:numId="28">
    <w:abstractNumId w:val="124"/>
  </w:num>
  <w:num w:numId="29">
    <w:abstractNumId w:val="110"/>
  </w:num>
  <w:num w:numId="30">
    <w:abstractNumId w:val="127"/>
  </w:num>
  <w:num w:numId="31">
    <w:abstractNumId w:val="32"/>
  </w:num>
  <w:num w:numId="32">
    <w:abstractNumId w:val="4"/>
  </w:num>
  <w:num w:numId="33">
    <w:abstractNumId w:val="28"/>
  </w:num>
  <w:num w:numId="34">
    <w:abstractNumId w:val="3"/>
  </w:num>
  <w:num w:numId="35">
    <w:abstractNumId w:val="89"/>
  </w:num>
  <w:num w:numId="36">
    <w:abstractNumId w:val="90"/>
  </w:num>
  <w:num w:numId="37">
    <w:abstractNumId w:val="107"/>
  </w:num>
  <w:num w:numId="38">
    <w:abstractNumId w:val="17"/>
  </w:num>
  <w:num w:numId="39">
    <w:abstractNumId w:val="104"/>
  </w:num>
  <w:num w:numId="40">
    <w:abstractNumId w:val="116"/>
  </w:num>
  <w:num w:numId="41">
    <w:abstractNumId w:val="13"/>
  </w:num>
  <w:num w:numId="42">
    <w:abstractNumId w:val="8"/>
  </w:num>
  <w:num w:numId="43">
    <w:abstractNumId w:val="75"/>
  </w:num>
  <w:num w:numId="44">
    <w:abstractNumId w:val="1"/>
  </w:num>
  <w:num w:numId="45">
    <w:abstractNumId w:val="40"/>
  </w:num>
  <w:num w:numId="46">
    <w:abstractNumId w:val="22"/>
  </w:num>
  <w:num w:numId="47">
    <w:abstractNumId w:val="6"/>
  </w:num>
  <w:num w:numId="48">
    <w:abstractNumId w:val="26"/>
  </w:num>
  <w:num w:numId="49">
    <w:abstractNumId w:val="103"/>
  </w:num>
  <w:num w:numId="50">
    <w:abstractNumId w:val="131"/>
  </w:num>
  <w:num w:numId="51">
    <w:abstractNumId w:val="71"/>
  </w:num>
  <w:num w:numId="52">
    <w:abstractNumId w:val="101"/>
  </w:num>
  <w:num w:numId="53">
    <w:abstractNumId w:val="108"/>
  </w:num>
  <w:num w:numId="54">
    <w:abstractNumId w:val="123"/>
  </w:num>
  <w:num w:numId="55">
    <w:abstractNumId w:val="49"/>
  </w:num>
  <w:num w:numId="56">
    <w:abstractNumId w:val="126"/>
  </w:num>
  <w:num w:numId="57">
    <w:abstractNumId w:val="97"/>
  </w:num>
  <w:num w:numId="58">
    <w:abstractNumId w:val="85"/>
  </w:num>
  <w:num w:numId="59">
    <w:abstractNumId w:val="118"/>
  </w:num>
  <w:num w:numId="60">
    <w:abstractNumId w:val="14"/>
  </w:num>
  <w:num w:numId="61">
    <w:abstractNumId w:val="64"/>
  </w:num>
  <w:num w:numId="62">
    <w:abstractNumId w:val="129"/>
  </w:num>
  <w:num w:numId="63">
    <w:abstractNumId w:val="128"/>
  </w:num>
  <w:num w:numId="64">
    <w:abstractNumId w:val="111"/>
  </w:num>
  <w:num w:numId="65">
    <w:abstractNumId w:val="93"/>
  </w:num>
  <w:num w:numId="66">
    <w:abstractNumId w:val="91"/>
  </w:num>
  <w:num w:numId="67">
    <w:abstractNumId w:val="33"/>
  </w:num>
  <w:num w:numId="68">
    <w:abstractNumId w:val="77"/>
  </w:num>
  <w:num w:numId="69">
    <w:abstractNumId w:val="45"/>
  </w:num>
  <w:num w:numId="70">
    <w:abstractNumId w:val="94"/>
  </w:num>
  <w:num w:numId="71">
    <w:abstractNumId w:val="44"/>
  </w:num>
  <w:num w:numId="72">
    <w:abstractNumId w:val="113"/>
  </w:num>
  <w:num w:numId="73">
    <w:abstractNumId w:val="58"/>
  </w:num>
  <w:num w:numId="74">
    <w:abstractNumId w:val="96"/>
  </w:num>
  <w:num w:numId="75">
    <w:abstractNumId w:val="112"/>
  </w:num>
  <w:num w:numId="76">
    <w:abstractNumId w:val="88"/>
  </w:num>
  <w:num w:numId="77">
    <w:abstractNumId w:val="37"/>
  </w:num>
  <w:num w:numId="78">
    <w:abstractNumId w:val="66"/>
  </w:num>
  <w:num w:numId="79">
    <w:abstractNumId w:val="82"/>
  </w:num>
  <w:num w:numId="80">
    <w:abstractNumId w:val="30"/>
  </w:num>
  <w:num w:numId="81">
    <w:abstractNumId w:val="92"/>
  </w:num>
  <w:num w:numId="82">
    <w:abstractNumId w:val="39"/>
  </w:num>
  <w:num w:numId="83">
    <w:abstractNumId w:val="67"/>
  </w:num>
  <w:num w:numId="84">
    <w:abstractNumId w:val="55"/>
  </w:num>
  <w:num w:numId="85">
    <w:abstractNumId w:val="114"/>
  </w:num>
  <w:num w:numId="86">
    <w:abstractNumId w:val="74"/>
  </w:num>
  <w:num w:numId="87">
    <w:abstractNumId w:val="78"/>
  </w:num>
  <w:num w:numId="88">
    <w:abstractNumId w:val="29"/>
  </w:num>
  <w:num w:numId="89">
    <w:abstractNumId w:val="95"/>
  </w:num>
  <w:num w:numId="90">
    <w:abstractNumId w:val="10"/>
  </w:num>
  <w:num w:numId="91">
    <w:abstractNumId w:val="23"/>
  </w:num>
  <w:num w:numId="92">
    <w:abstractNumId w:val="2"/>
  </w:num>
  <w:num w:numId="93">
    <w:abstractNumId w:val="83"/>
  </w:num>
  <w:num w:numId="94">
    <w:abstractNumId w:val="60"/>
  </w:num>
  <w:num w:numId="95">
    <w:abstractNumId w:val="72"/>
  </w:num>
  <w:num w:numId="96">
    <w:abstractNumId w:val="106"/>
  </w:num>
  <w:num w:numId="97">
    <w:abstractNumId w:val="73"/>
  </w:num>
  <w:num w:numId="98">
    <w:abstractNumId w:val="62"/>
  </w:num>
  <w:num w:numId="99">
    <w:abstractNumId w:val="5"/>
  </w:num>
  <w:num w:numId="100">
    <w:abstractNumId w:val="80"/>
  </w:num>
  <w:num w:numId="101">
    <w:abstractNumId w:val="0"/>
  </w:num>
  <w:num w:numId="102">
    <w:abstractNumId w:val="63"/>
  </w:num>
  <w:num w:numId="103">
    <w:abstractNumId w:val="61"/>
  </w:num>
  <w:num w:numId="104">
    <w:abstractNumId w:val="130"/>
  </w:num>
  <w:num w:numId="105">
    <w:abstractNumId w:val="18"/>
  </w:num>
  <w:num w:numId="106">
    <w:abstractNumId w:val="115"/>
  </w:num>
  <w:num w:numId="107">
    <w:abstractNumId w:val="59"/>
  </w:num>
  <w:num w:numId="108">
    <w:abstractNumId w:val="65"/>
  </w:num>
  <w:num w:numId="109">
    <w:abstractNumId w:val="31"/>
  </w:num>
  <w:num w:numId="110">
    <w:abstractNumId w:val="120"/>
  </w:num>
  <w:num w:numId="111">
    <w:abstractNumId w:val="69"/>
  </w:num>
  <w:num w:numId="112">
    <w:abstractNumId w:val="54"/>
  </w:num>
  <w:num w:numId="113">
    <w:abstractNumId w:val="81"/>
  </w:num>
  <w:num w:numId="114">
    <w:abstractNumId w:val="27"/>
  </w:num>
  <w:num w:numId="115">
    <w:abstractNumId w:val="19"/>
  </w:num>
  <w:num w:numId="116">
    <w:abstractNumId w:val="46"/>
  </w:num>
  <w:num w:numId="117">
    <w:abstractNumId w:val="79"/>
  </w:num>
  <w:num w:numId="118">
    <w:abstractNumId w:val="12"/>
  </w:num>
  <w:num w:numId="119">
    <w:abstractNumId w:val="125"/>
  </w:num>
  <w:num w:numId="120">
    <w:abstractNumId w:val="24"/>
  </w:num>
  <w:num w:numId="121">
    <w:abstractNumId w:val="119"/>
  </w:num>
  <w:num w:numId="122">
    <w:abstractNumId w:val="57"/>
  </w:num>
  <w:num w:numId="123">
    <w:abstractNumId w:val="109"/>
  </w:num>
  <w:num w:numId="124">
    <w:abstractNumId w:val="25"/>
  </w:num>
  <w:num w:numId="125">
    <w:abstractNumId w:val="52"/>
  </w:num>
  <w:num w:numId="126">
    <w:abstractNumId w:val="34"/>
  </w:num>
  <w:num w:numId="127">
    <w:abstractNumId w:val="50"/>
  </w:num>
  <w:num w:numId="128">
    <w:abstractNumId w:val="53"/>
  </w:num>
  <w:num w:numId="129">
    <w:abstractNumId w:val="122"/>
  </w:num>
  <w:num w:numId="130">
    <w:abstractNumId w:val="47"/>
  </w:num>
  <w:num w:numId="131">
    <w:abstractNumId w:val="86"/>
  </w:num>
  <w:num w:numId="132">
    <w:abstractNumId w:val="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o:colormru v:ext="edit" colors="#3e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70"/>
    <w:rsid w:val="000001BB"/>
    <w:rsid w:val="00002775"/>
    <w:rsid w:val="00002927"/>
    <w:rsid w:val="00002C14"/>
    <w:rsid w:val="00002D41"/>
    <w:rsid w:val="00004A9F"/>
    <w:rsid w:val="00005011"/>
    <w:rsid w:val="00005193"/>
    <w:rsid w:val="00007049"/>
    <w:rsid w:val="000073E4"/>
    <w:rsid w:val="000105D8"/>
    <w:rsid w:val="000114F6"/>
    <w:rsid w:val="000115E2"/>
    <w:rsid w:val="000120FC"/>
    <w:rsid w:val="00013753"/>
    <w:rsid w:val="00014714"/>
    <w:rsid w:val="0001473F"/>
    <w:rsid w:val="00014960"/>
    <w:rsid w:val="00016085"/>
    <w:rsid w:val="00022284"/>
    <w:rsid w:val="0002235D"/>
    <w:rsid w:val="00022933"/>
    <w:rsid w:val="00022A12"/>
    <w:rsid w:val="0002359E"/>
    <w:rsid w:val="000237A6"/>
    <w:rsid w:val="00023C08"/>
    <w:rsid w:val="000241F8"/>
    <w:rsid w:val="000245E9"/>
    <w:rsid w:val="00024DCD"/>
    <w:rsid w:val="00025DFD"/>
    <w:rsid w:val="00026565"/>
    <w:rsid w:val="000313F2"/>
    <w:rsid w:val="0003151C"/>
    <w:rsid w:val="00032250"/>
    <w:rsid w:val="00034A97"/>
    <w:rsid w:val="0003509C"/>
    <w:rsid w:val="00035A37"/>
    <w:rsid w:val="00040576"/>
    <w:rsid w:val="000411B4"/>
    <w:rsid w:val="0004167A"/>
    <w:rsid w:val="000419B8"/>
    <w:rsid w:val="000422E8"/>
    <w:rsid w:val="000426EC"/>
    <w:rsid w:val="000448C4"/>
    <w:rsid w:val="00044CDF"/>
    <w:rsid w:val="00045652"/>
    <w:rsid w:val="00045CBF"/>
    <w:rsid w:val="00047C16"/>
    <w:rsid w:val="000527BF"/>
    <w:rsid w:val="00052FAB"/>
    <w:rsid w:val="00053C59"/>
    <w:rsid w:val="000542D0"/>
    <w:rsid w:val="00054531"/>
    <w:rsid w:val="00054553"/>
    <w:rsid w:val="00054B31"/>
    <w:rsid w:val="000553BA"/>
    <w:rsid w:val="00056FF1"/>
    <w:rsid w:val="000579DE"/>
    <w:rsid w:val="000608D1"/>
    <w:rsid w:val="00060973"/>
    <w:rsid w:val="00060DC0"/>
    <w:rsid w:val="000616C2"/>
    <w:rsid w:val="00061BD2"/>
    <w:rsid w:val="00061DDA"/>
    <w:rsid w:val="0006348C"/>
    <w:rsid w:val="00064422"/>
    <w:rsid w:val="000649E5"/>
    <w:rsid w:val="00064F68"/>
    <w:rsid w:val="00065B0B"/>
    <w:rsid w:val="00066EA0"/>
    <w:rsid w:val="00070712"/>
    <w:rsid w:val="000718AE"/>
    <w:rsid w:val="000722B4"/>
    <w:rsid w:val="00072944"/>
    <w:rsid w:val="00073423"/>
    <w:rsid w:val="000736ED"/>
    <w:rsid w:val="00074B39"/>
    <w:rsid w:val="000769E4"/>
    <w:rsid w:val="00081E83"/>
    <w:rsid w:val="00082149"/>
    <w:rsid w:val="00083BA9"/>
    <w:rsid w:val="0008467E"/>
    <w:rsid w:val="00085FE3"/>
    <w:rsid w:val="00090ECD"/>
    <w:rsid w:val="00092116"/>
    <w:rsid w:val="00094793"/>
    <w:rsid w:val="000968EC"/>
    <w:rsid w:val="000968F4"/>
    <w:rsid w:val="00096915"/>
    <w:rsid w:val="00097874"/>
    <w:rsid w:val="0009797D"/>
    <w:rsid w:val="000A00DE"/>
    <w:rsid w:val="000A17A1"/>
    <w:rsid w:val="000A1B7B"/>
    <w:rsid w:val="000A1C19"/>
    <w:rsid w:val="000A1CED"/>
    <w:rsid w:val="000A24E2"/>
    <w:rsid w:val="000A2BC7"/>
    <w:rsid w:val="000A39A3"/>
    <w:rsid w:val="000A45DB"/>
    <w:rsid w:val="000A588D"/>
    <w:rsid w:val="000A5D0F"/>
    <w:rsid w:val="000A6584"/>
    <w:rsid w:val="000A6CC5"/>
    <w:rsid w:val="000A7692"/>
    <w:rsid w:val="000A7861"/>
    <w:rsid w:val="000B07CB"/>
    <w:rsid w:val="000B0DA7"/>
    <w:rsid w:val="000B155E"/>
    <w:rsid w:val="000B4051"/>
    <w:rsid w:val="000B4E75"/>
    <w:rsid w:val="000B6165"/>
    <w:rsid w:val="000B7F3D"/>
    <w:rsid w:val="000C0C38"/>
    <w:rsid w:val="000C1377"/>
    <w:rsid w:val="000C2AE2"/>
    <w:rsid w:val="000C56C7"/>
    <w:rsid w:val="000C5F8B"/>
    <w:rsid w:val="000C6239"/>
    <w:rsid w:val="000C77FC"/>
    <w:rsid w:val="000D05B5"/>
    <w:rsid w:val="000D0807"/>
    <w:rsid w:val="000D20E5"/>
    <w:rsid w:val="000D2517"/>
    <w:rsid w:val="000D2623"/>
    <w:rsid w:val="000D26E8"/>
    <w:rsid w:val="000D2718"/>
    <w:rsid w:val="000D2DDC"/>
    <w:rsid w:val="000D2E81"/>
    <w:rsid w:val="000D3106"/>
    <w:rsid w:val="000D4794"/>
    <w:rsid w:val="000D4DD3"/>
    <w:rsid w:val="000D5813"/>
    <w:rsid w:val="000D6504"/>
    <w:rsid w:val="000D6A7D"/>
    <w:rsid w:val="000D6B0D"/>
    <w:rsid w:val="000E0688"/>
    <w:rsid w:val="000E16C0"/>
    <w:rsid w:val="000E394A"/>
    <w:rsid w:val="000E4A91"/>
    <w:rsid w:val="000E4D70"/>
    <w:rsid w:val="000E559D"/>
    <w:rsid w:val="000E5FDB"/>
    <w:rsid w:val="000E672E"/>
    <w:rsid w:val="000E7CD2"/>
    <w:rsid w:val="000F1B7D"/>
    <w:rsid w:val="000F2FFA"/>
    <w:rsid w:val="000F3A7A"/>
    <w:rsid w:val="000F433E"/>
    <w:rsid w:val="000F5622"/>
    <w:rsid w:val="000F66E5"/>
    <w:rsid w:val="000F6993"/>
    <w:rsid w:val="000F79D6"/>
    <w:rsid w:val="000F7B7F"/>
    <w:rsid w:val="0010051C"/>
    <w:rsid w:val="00100B94"/>
    <w:rsid w:val="0010292C"/>
    <w:rsid w:val="00102B7A"/>
    <w:rsid w:val="00102CD5"/>
    <w:rsid w:val="00102CDB"/>
    <w:rsid w:val="001039AD"/>
    <w:rsid w:val="00105A93"/>
    <w:rsid w:val="00106AF5"/>
    <w:rsid w:val="00106F54"/>
    <w:rsid w:val="001077FB"/>
    <w:rsid w:val="00107C3A"/>
    <w:rsid w:val="00111776"/>
    <w:rsid w:val="00112162"/>
    <w:rsid w:val="0011257B"/>
    <w:rsid w:val="00112881"/>
    <w:rsid w:val="00113477"/>
    <w:rsid w:val="001144E5"/>
    <w:rsid w:val="001146CE"/>
    <w:rsid w:val="00116EE4"/>
    <w:rsid w:val="00120597"/>
    <w:rsid w:val="00121355"/>
    <w:rsid w:val="001213D7"/>
    <w:rsid w:val="00121420"/>
    <w:rsid w:val="00121BBE"/>
    <w:rsid w:val="00122242"/>
    <w:rsid w:val="0012230F"/>
    <w:rsid w:val="00122E24"/>
    <w:rsid w:val="00122F0A"/>
    <w:rsid w:val="001234B2"/>
    <w:rsid w:val="00123752"/>
    <w:rsid w:val="001258E0"/>
    <w:rsid w:val="00125B71"/>
    <w:rsid w:val="0012684A"/>
    <w:rsid w:val="00127F16"/>
    <w:rsid w:val="00130195"/>
    <w:rsid w:val="0013171C"/>
    <w:rsid w:val="001330D7"/>
    <w:rsid w:val="00134ECC"/>
    <w:rsid w:val="0013571C"/>
    <w:rsid w:val="00135C6B"/>
    <w:rsid w:val="00137070"/>
    <w:rsid w:val="00137D5F"/>
    <w:rsid w:val="001417CB"/>
    <w:rsid w:val="00141AB5"/>
    <w:rsid w:val="001433E4"/>
    <w:rsid w:val="00145BCB"/>
    <w:rsid w:val="0014703B"/>
    <w:rsid w:val="0014716E"/>
    <w:rsid w:val="00147296"/>
    <w:rsid w:val="00151C5B"/>
    <w:rsid w:val="00151E02"/>
    <w:rsid w:val="0015233D"/>
    <w:rsid w:val="001534BF"/>
    <w:rsid w:val="00153970"/>
    <w:rsid w:val="00154C96"/>
    <w:rsid w:val="00155AA5"/>
    <w:rsid w:val="0015603E"/>
    <w:rsid w:val="001562C3"/>
    <w:rsid w:val="001566C5"/>
    <w:rsid w:val="00157C4D"/>
    <w:rsid w:val="001620CD"/>
    <w:rsid w:val="0016307B"/>
    <w:rsid w:val="001636E4"/>
    <w:rsid w:val="0016464F"/>
    <w:rsid w:val="00164CFA"/>
    <w:rsid w:val="00164DCD"/>
    <w:rsid w:val="001655DC"/>
    <w:rsid w:val="00166123"/>
    <w:rsid w:val="001668C8"/>
    <w:rsid w:val="001702FD"/>
    <w:rsid w:val="001703B3"/>
    <w:rsid w:val="001706BB"/>
    <w:rsid w:val="00170B7A"/>
    <w:rsid w:val="00171D80"/>
    <w:rsid w:val="00172880"/>
    <w:rsid w:val="00174D3C"/>
    <w:rsid w:val="001756D8"/>
    <w:rsid w:val="00180118"/>
    <w:rsid w:val="00180B69"/>
    <w:rsid w:val="0018364F"/>
    <w:rsid w:val="0018370C"/>
    <w:rsid w:val="00185E6F"/>
    <w:rsid w:val="001861CF"/>
    <w:rsid w:val="001862F2"/>
    <w:rsid w:val="00186844"/>
    <w:rsid w:val="00187471"/>
    <w:rsid w:val="00190C3B"/>
    <w:rsid w:val="00190D3F"/>
    <w:rsid w:val="00190DAE"/>
    <w:rsid w:val="001918B5"/>
    <w:rsid w:val="0019550F"/>
    <w:rsid w:val="00195919"/>
    <w:rsid w:val="00196C67"/>
    <w:rsid w:val="001A09E4"/>
    <w:rsid w:val="001A0BE2"/>
    <w:rsid w:val="001A0EFB"/>
    <w:rsid w:val="001A42E3"/>
    <w:rsid w:val="001A44D2"/>
    <w:rsid w:val="001A5706"/>
    <w:rsid w:val="001B0327"/>
    <w:rsid w:val="001B0751"/>
    <w:rsid w:val="001B1031"/>
    <w:rsid w:val="001B1FA7"/>
    <w:rsid w:val="001B24E2"/>
    <w:rsid w:val="001B4C33"/>
    <w:rsid w:val="001B5826"/>
    <w:rsid w:val="001B5BFA"/>
    <w:rsid w:val="001B5C25"/>
    <w:rsid w:val="001B7404"/>
    <w:rsid w:val="001B76A8"/>
    <w:rsid w:val="001B7D9A"/>
    <w:rsid w:val="001C0606"/>
    <w:rsid w:val="001C063B"/>
    <w:rsid w:val="001C0ECE"/>
    <w:rsid w:val="001C185F"/>
    <w:rsid w:val="001C2C17"/>
    <w:rsid w:val="001C307B"/>
    <w:rsid w:val="001C3BB8"/>
    <w:rsid w:val="001C58FD"/>
    <w:rsid w:val="001C590E"/>
    <w:rsid w:val="001C60EB"/>
    <w:rsid w:val="001C673A"/>
    <w:rsid w:val="001C6DB8"/>
    <w:rsid w:val="001C74E6"/>
    <w:rsid w:val="001D01B3"/>
    <w:rsid w:val="001D0323"/>
    <w:rsid w:val="001D03F3"/>
    <w:rsid w:val="001D08FB"/>
    <w:rsid w:val="001D11BF"/>
    <w:rsid w:val="001D1D77"/>
    <w:rsid w:val="001D295D"/>
    <w:rsid w:val="001D327F"/>
    <w:rsid w:val="001D381B"/>
    <w:rsid w:val="001D4194"/>
    <w:rsid w:val="001D4226"/>
    <w:rsid w:val="001D4676"/>
    <w:rsid w:val="001D4B1D"/>
    <w:rsid w:val="001D4C3A"/>
    <w:rsid w:val="001D5958"/>
    <w:rsid w:val="001D5D2E"/>
    <w:rsid w:val="001D6BBC"/>
    <w:rsid w:val="001D6F97"/>
    <w:rsid w:val="001D7501"/>
    <w:rsid w:val="001D7D95"/>
    <w:rsid w:val="001E1E72"/>
    <w:rsid w:val="001E34D3"/>
    <w:rsid w:val="001E38BF"/>
    <w:rsid w:val="001E410B"/>
    <w:rsid w:val="001E4D1E"/>
    <w:rsid w:val="001E6213"/>
    <w:rsid w:val="001F05A2"/>
    <w:rsid w:val="001F18A4"/>
    <w:rsid w:val="001F2DC8"/>
    <w:rsid w:val="001F3BD0"/>
    <w:rsid w:val="001F4D8C"/>
    <w:rsid w:val="001F5468"/>
    <w:rsid w:val="001F6617"/>
    <w:rsid w:val="0020006C"/>
    <w:rsid w:val="002007EC"/>
    <w:rsid w:val="00203CB4"/>
    <w:rsid w:val="00204018"/>
    <w:rsid w:val="00204EED"/>
    <w:rsid w:val="00205271"/>
    <w:rsid w:val="0020557C"/>
    <w:rsid w:val="002066E3"/>
    <w:rsid w:val="00206903"/>
    <w:rsid w:val="00206F2F"/>
    <w:rsid w:val="0020722C"/>
    <w:rsid w:val="002074EB"/>
    <w:rsid w:val="0021020C"/>
    <w:rsid w:val="002110E2"/>
    <w:rsid w:val="00212586"/>
    <w:rsid w:val="00214578"/>
    <w:rsid w:val="00214E7C"/>
    <w:rsid w:val="00215EC8"/>
    <w:rsid w:val="002169DF"/>
    <w:rsid w:val="00216FA2"/>
    <w:rsid w:val="0021792E"/>
    <w:rsid w:val="0022087A"/>
    <w:rsid w:val="002209F2"/>
    <w:rsid w:val="00221847"/>
    <w:rsid w:val="00221FC7"/>
    <w:rsid w:val="00223180"/>
    <w:rsid w:val="0022379F"/>
    <w:rsid w:val="00224EEC"/>
    <w:rsid w:val="002252AD"/>
    <w:rsid w:val="00226880"/>
    <w:rsid w:val="00226A1C"/>
    <w:rsid w:val="00227312"/>
    <w:rsid w:val="002273A8"/>
    <w:rsid w:val="00227A3D"/>
    <w:rsid w:val="00227DC4"/>
    <w:rsid w:val="00230D30"/>
    <w:rsid w:val="002310D4"/>
    <w:rsid w:val="00231F73"/>
    <w:rsid w:val="002329C1"/>
    <w:rsid w:val="00232DDB"/>
    <w:rsid w:val="0023350D"/>
    <w:rsid w:val="00234340"/>
    <w:rsid w:val="002346F5"/>
    <w:rsid w:val="00234B70"/>
    <w:rsid w:val="002375C6"/>
    <w:rsid w:val="00241194"/>
    <w:rsid w:val="00241664"/>
    <w:rsid w:val="00241EE3"/>
    <w:rsid w:val="00243E4C"/>
    <w:rsid w:val="00244460"/>
    <w:rsid w:val="00245804"/>
    <w:rsid w:val="00246CFC"/>
    <w:rsid w:val="002470FA"/>
    <w:rsid w:val="00247474"/>
    <w:rsid w:val="00250901"/>
    <w:rsid w:val="00251331"/>
    <w:rsid w:val="00253875"/>
    <w:rsid w:val="00253B67"/>
    <w:rsid w:val="002540E3"/>
    <w:rsid w:val="002546A0"/>
    <w:rsid w:val="002547D6"/>
    <w:rsid w:val="00255DA8"/>
    <w:rsid w:val="002574B8"/>
    <w:rsid w:val="00257B49"/>
    <w:rsid w:val="002648A1"/>
    <w:rsid w:val="0026519B"/>
    <w:rsid w:val="002653FE"/>
    <w:rsid w:val="0026591F"/>
    <w:rsid w:val="00266019"/>
    <w:rsid w:val="002665AF"/>
    <w:rsid w:val="0026671A"/>
    <w:rsid w:val="00267648"/>
    <w:rsid w:val="0027087A"/>
    <w:rsid w:val="00270F27"/>
    <w:rsid w:val="00272194"/>
    <w:rsid w:val="0027249F"/>
    <w:rsid w:val="002730FC"/>
    <w:rsid w:val="0027356E"/>
    <w:rsid w:val="00273B84"/>
    <w:rsid w:val="00276CC8"/>
    <w:rsid w:val="00280405"/>
    <w:rsid w:val="00281109"/>
    <w:rsid w:val="0028121F"/>
    <w:rsid w:val="00281E96"/>
    <w:rsid w:val="00283ED5"/>
    <w:rsid w:val="00283F6A"/>
    <w:rsid w:val="0028477C"/>
    <w:rsid w:val="00285288"/>
    <w:rsid w:val="002904D6"/>
    <w:rsid w:val="00290A4E"/>
    <w:rsid w:val="002911D7"/>
    <w:rsid w:val="002917FA"/>
    <w:rsid w:val="00292D73"/>
    <w:rsid w:val="002946B5"/>
    <w:rsid w:val="00294A9B"/>
    <w:rsid w:val="00294E85"/>
    <w:rsid w:val="002953B1"/>
    <w:rsid w:val="00296EA3"/>
    <w:rsid w:val="00296FE9"/>
    <w:rsid w:val="0029760C"/>
    <w:rsid w:val="00297D08"/>
    <w:rsid w:val="002A0A28"/>
    <w:rsid w:val="002A0F2F"/>
    <w:rsid w:val="002A1119"/>
    <w:rsid w:val="002A278E"/>
    <w:rsid w:val="002A28F5"/>
    <w:rsid w:val="002A36D4"/>
    <w:rsid w:val="002A43ED"/>
    <w:rsid w:val="002A5555"/>
    <w:rsid w:val="002A5AA2"/>
    <w:rsid w:val="002B13A3"/>
    <w:rsid w:val="002B1B99"/>
    <w:rsid w:val="002B2318"/>
    <w:rsid w:val="002B2E50"/>
    <w:rsid w:val="002B352D"/>
    <w:rsid w:val="002B3F22"/>
    <w:rsid w:val="002B4684"/>
    <w:rsid w:val="002B4B83"/>
    <w:rsid w:val="002B6BED"/>
    <w:rsid w:val="002B7840"/>
    <w:rsid w:val="002C14D5"/>
    <w:rsid w:val="002C2271"/>
    <w:rsid w:val="002C30AB"/>
    <w:rsid w:val="002C36C5"/>
    <w:rsid w:val="002C3B99"/>
    <w:rsid w:val="002D0880"/>
    <w:rsid w:val="002D1569"/>
    <w:rsid w:val="002D1E14"/>
    <w:rsid w:val="002D3069"/>
    <w:rsid w:val="002D369E"/>
    <w:rsid w:val="002D46A3"/>
    <w:rsid w:val="002D4B0E"/>
    <w:rsid w:val="002D5B82"/>
    <w:rsid w:val="002D66C9"/>
    <w:rsid w:val="002D75EA"/>
    <w:rsid w:val="002E0757"/>
    <w:rsid w:val="002E09CE"/>
    <w:rsid w:val="002E1349"/>
    <w:rsid w:val="002E1F4F"/>
    <w:rsid w:val="002E1FC4"/>
    <w:rsid w:val="002E3171"/>
    <w:rsid w:val="002E5989"/>
    <w:rsid w:val="002E653D"/>
    <w:rsid w:val="002E6915"/>
    <w:rsid w:val="002E6A4A"/>
    <w:rsid w:val="002E7925"/>
    <w:rsid w:val="002E7BD4"/>
    <w:rsid w:val="002F0C34"/>
    <w:rsid w:val="002F0F33"/>
    <w:rsid w:val="002F0F69"/>
    <w:rsid w:val="002F27B5"/>
    <w:rsid w:val="002F28A0"/>
    <w:rsid w:val="002F3EF9"/>
    <w:rsid w:val="002F4196"/>
    <w:rsid w:val="002F43D9"/>
    <w:rsid w:val="002F5E58"/>
    <w:rsid w:val="002F6550"/>
    <w:rsid w:val="002F7BA2"/>
    <w:rsid w:val="003027F3"/>
    <w:rsid w:val="00302948"/>
    <w:rsid w:val="00303048"/>
    <w:rsid w:val="00303C0A"/>
    <w:rsid w:val="0030514D"/>
    <w:rsid w:val="003069FE"/>
    <w:rsid w:val="00306D27"/>
    <w:rsid w:val="00307D27"/>
    <w:rsid w:val="00310A16"/>
    <w:rsid w:val="0031174F"/>
    <w:rsid w:val="003117A6"/>
    <w:rsid w:val="0031266C"/>
    <w:rsid w:val="00313EC7"/>
    <w:rsid w:val="0031602F"/>
    <w:rsid w:val="003205B9"/>
    <w:rsid w:val="00320BB5"/>
    <w:rsid w:val="00322E0E"/>
    <w:rsid w:val="00324FD1"/>
    <w:rsid w:val="00325671"/>
    <w:rsid w:val="003268C2"/>
    <w:rsid w:val="00327202"/>
    <w:rsid w:val="00330413"/>
    <w:rsid w:val="003308F4"/>
    <w:rsid w:val="00332FC0"/>
    <w:rsid w:val="003333E3"/>
    <w:rsid w:val="00333DBA"/>
    <w:rsid w:val="00335E43"/>
    <w:rsid w:val="00336A9B"/>
    <w:rsid w:val="003372BE"/>
    <w:rsid w:val="003375A9"/>
    <w:rsid w:val="00341528"/>
    <w:rsid w:val="00341871"/>
    <w:rsid w:val="0034430B"/>
    <w:rsid w:val="00344BBE"/>
    <w:rsid w:val="00345BC4"/>
    <w:rsid w:val="00345D5B"/>
    <w:rsid w:val="003462B5"/>
    <w:rsid w:val="003469D7"/>
    <w:rsid w:val="00347B17"/>
    <w:rsid w:val="00347E9D"/>
    <w:rsid w:val="00352A57"/>
    <w:rsid w:val="00352D14"/>
    <w:rsid w:val="00353FD0"/>
    <w:rsid w:val="00355067"/>
    <w:rsid w:val="00356C7A"/>
    <w:rsid w:val="00357D46"/>
    <w:rsid w:val="00360F7A"/>
    <w:rsid w:val="003615B5"/>
    <w:rsid w:val="00361C02"/>
    <w:rsid w:val="00362843"/>
    <w:rsid w:val="0036345C"/>
    <w:rsid w:val="00363CFB"/>
    <w:rsid w:val="0036583D"/>
    <w:rsid w:val="00366533"/>
    <w:rsid w:val="0036669B"/>
    <w:rsid w:val="003678C4"/>
    <w:rsid w:val="00367FAE"/>
    <w:rsid w:val="00370E3C"/>
    <w:rsid w:val="003715E5"/>
    <w:rsid w:val="00371A6C"/>
    <w:rsid w:val="003732CA"/>
    <w:rsid w:val="00375133"/>
    <w:rsid w:val="00377EB6"/>
    <w:rsid w:val="00380967"/>
    <w:rsid w:val="003811BD"/>
    <w:rsid w:val="003817D4"/>
    <w:rsid w:val="003826A4"/>
    <w:rsid w:val="003830E1"/>
    <w:rsid w:val="00384D5F"/>
    <w:rsid w:val="003856BE"/>
    <w:rsid w:val="00385DA1"/>
    <w:rsid w:val="00386272"/>
    <w:rsid w:val="00386DB6"/>
    <w:rsid w:val="0039134A"/>
    <w:rsid w:val="003931AE"/>
    <w:rsid w:val="00394061"/>
    <w:rsid w:val="003946FD"/>
    <w:rsid w:val="00394A64"/>
    <w:rsid w:val="003961E3"/>
    <w:rsid w:val="003A062B"/>
    <w:rsid w:val="003A1F0C"/>
    <w:rsid w:val="003A2E86"/>
    <w:rsid w:val="003A519B"/>
    <w:rsid w:val="003A62D8"/>
    <w:rsid w:val="003B0FAB"/>
    <w:rsid w:val="003B14A6"/>
    <w:rsid w:val="003B17CA"/>
    <w:rsid w:val="003B2A19"/>
    <w:rsid w:val="003B34EB"/>
    <w:rsid w:val="003B3A37"/>
    <w:rsid w:val="003B4554"/>
    <w:rsid w:val="003B49D9"/>
    <w:rsid w:val="003B5374"/>
    <w:rsid w:val="003B6859"/>
    <w:rsid w:val="003B7C28"/>
    <w:rsid w:val="003B7E7F"/>
    <w:rsid w:val="003C0D23"/>
    <w:rsid w:val="003C2347"/>
    <w:rsid w:val="003C51EF"/>
    <w:rsid w:val="003C5416"/>
    <w:rsid w:val="003C5AA4"/>
    <w:rsid w:val="003C684A"/>
    <w:rsid w:val="003C6AF3"/>
    <w:rsid w:val="003C7835"/>
    <w:rsid w:val="003C79AB"/>
    <w:rsid w:val="003D1161"/>
    <w:rsid w:val="003D16AF"/>
    <w:rsid w:val="003D1E37"/>
    <w:rsid w:val="003D208F"/>
    <w:rsid w:val="003D2383"/>
    <w:rsid w:val="003D24EA"/>
    <w:rsid w:val="003D4A28"/>
    <w:rsid w:val="003D55C0"/>
    <w:rsid w:val="003D6898"/>
    <w:rsid w:val="003D70EC"/>
    <w:rsid w:val="003E0705"/>
    <w:rsid w:val="003E16C1"/>
    <w:rsid w:val="003E22DE"/>
    <w:rsid w:val="003E5498"/>
    <w:rsid w:val="003E5DB6"/>
    <w:rsid w:val="003F1AE1"/>
    <w:rsid w:val="003F1FA2"/>
    <w:rsid w:val="003F3023"/>
    <w:rsid w:val="003F4575"/>
    <w:rsid w:val="003F4FAA"/>
    <w:rsid w:val="003F5B82"/>
    <w:rsid w:val="003F74D0"/>
    <w:rsid w:val="003F78B0"/>
    <w:rsid w:val="003F7C20"/>
    <w:rsid w:val="00401D28"/>
    <w:rsid w:val="0040283D"/>
    <w:rsid w:val="0040349E"/>
    <w:rsid w:val="00403B3B"/>
    <w:rsid w:val="0040491A"/>
    <w:rsid w:val="0040548E"/>
    <w:rsid w:val="0040741D"/>
    <w:rsid w:val="00410511"/>
    <w:rsid w:val="00410558"/>
    <w:rsid w:val="00411207"/>
    <w:rsid w:val="00413D59"/>
    <w:rsid w:val="00417502"/>
    <w:rsid w:val="0042076A"/>
    <w:rsid w:val="004234A7"/>
    <w:rsid w:val="00425271"/>
    <w:rsid w:val="004252B5"/>
    <w:rsid w:val="004255F8"/>
    <w:rsid w:val="00425741"/>
    <w:rsid w:val="004269BA"/>
    <w:rsid w:val="00426F19"/>
    <w:rsid w:val="00427117"/>
    <w:rsid w:val="0042759D"/>
    <w:rsid w:val="00433C1E"/>
    <w:rsid w:val="004340C2"/>
    <w:rsid w:val="0043412B"/>
    <w:rsid w:val="00434A8D"/>
    <w:rsid w:val="00435BBA"/>
    <w:rsid w:val="00436C57"/>
    <w:rsid w:val="0043727A"/>
    <w:rsid w:val="00440503"/>
    <w:rsid w:val="00440AF3"/>
    <w:rsid w:val="00442273"/>
    <w:rsid w:val="00442429"/>
    <w:rsid w:val="0044251D"/>
    <w:rsid w:val="004425C8"/>
    <w:rsid w:val="00445195"/>
    <w:rsid w:val="00445800"/>
    <w:rsid w:val="00447F42"/>
    <w:rsid w:val="00450B37"/>
    <w:rsid w:val="00450F6F"/>
    <w:rsid w:val="00451290"/>
    <w:rsid w:val="00452009"/>
    <w:rsid w:val="004521FC"/>
    <w:rsid w:val="00452918"/>
    <w:rsid w:val="0045296A"/>
    <w:rsid w:val="00452B2F"/>
    <w:rsid w:val="00452C18"/>
    <w:rsid w:val="004555C5"/>
    <w:rsid w:val="00455FC7"/>
    <w:rsid w:val="00456092"/>
    <w:rsid w:val="004569CD"/>
    <w:rsid w:val="00456CAF"/>
    <w:rsid w:val="00457D78"/>
    <w:rsid w:val="00460DCA"/>
    <w:rsid w:val="00460E13"/>
    <w:rsid w:val="00463C4E"/>
    <w:rsid w:val="0046449B"/>
    <w:rsid w:val="00464D1E"/>
    <w:rsid w:val="00464E15"/>
    <w:rsid w:val="00465E8D"/>
    <w:rsid w:val="00466A7C"/>
    <w:rsid w:val="004672EC"/>
    <w:rsid w:val="0046769B"/>
    <w:rsid w:val="004678FC"/>
    <w:rsid w:val="00467EAC"/>
    <w:rsid w:val="004709EF"/>
    <w:rsid w:val="0047113C"/>
    <w:rsid w:val="00473FC7"/>
    <w:rsid w:val="004748F7"/>
    <w:rsid w:val="00475349"/>
    <w:rsid w:val="004762FB"/>
    <w:rsid w:val="004763F0"/>
    <w:rsid w:val="004768AC"/>
    <w:rsid w:val="004770F5"/>
    <w:rsid w:val="004811A8"/>
    <w:rsid w:val="00482712"/>
    <w:rsid w:val="00482B30"/>
    <w:rsid w:val="00482CA8"/>
    <w:rsid w:val="00483E13"/>
    <w:rsid w:val="00484B59"/>
    <w:rsid w:val="00485A36"/>
    <w:rsid w:val="004861E3"/>
    <w:rsid w:val="00486980"/>
    <w:rsid w:val="00490EDF"/>
    <w:rsid w:val="004911F8"/>
    <w:rsid w:val="004916D8"/>
    <w:rsid w:val="004917D3"/>
    <w:rsid w:val="00492619"/>
    <w:rsid w:val="00492BF0"/>
    <w:rsid w:val="00493704"/>
    <w:rsid w:val="00494B52"/>
    <w:rsid w:val="00494C63"/>
    <w:rsid w:val="00495B0A"/>
    <w:rsid w:val="00495B8D"/>
    <w:rsid w:val="00495EA5"/>
    <w:rsid w:val="0049631B"/>
    <w:rsid w:val="004A107B"/>
    <w:rsid w:val="004A1A3E"/>
    <w:rsid w:val="004A3EF0"/>
    <w:rsid w:val="004A6127"/>
    <w:rsid w:val="004A765C"/>
    <w:rsid w:val="004B08F8"/>
    <w:rsid w:val="004B1357"/>
    <w:rsid w:val="004B1555"/>
    <w:rsid w:val="004B2CA8"/>
    <w:rsid w:val="004B43BA"/>
    <w:rsid w:val="004B751E"/>
    <w:rsid w:val="004C0CC8"/>
    <w:rsid w:val="004C3B6D"/>
    <w:rsid w:val="004C5F9F"/>
    <w:rsid w:val="004C7E31"/>
    <w:rsid w:val="004C7EA6"/>
    <w:rsid w:val="004D09B4"/>
    <w:rsid w:val="004D0A78"/>
    <w:rsid w:val="004D0D53"/>
    <w:rsid w:val="004D1125"/>
    <w:rsid w:val="004D1DCA"/>
    <w:rsid w:val="004D2709"/>
    <w:rsid w:val="004D4259"/>
    <w:rsid w:val="004D454E"/>
    <w:rsid w:val="004D4D52"/>
    <w:rsid w:val="004D5569"/>
    <w:rsid w:val="004D59A5"/>
    <w:rsid w:val="004D624C"/>
    <w:rsid w:val="004D6B9A"/>
    <w:rsid w:val="004D792D"/>
    <w:rsid w:val="004D79FD"/>
    <w:rsid w:val="004E1CAD"/>
    <w:rsid w:val="004E1D3D"/>
    <w:rsid w:val="004E3C61"/>
    <w:rsid w:val="004E51CA"/>
    <w:rsid w:val="004E5BE2"/>
    <w:rsid w:val="004E60B0"/>
    <w:rsid w:val="004E6809"/>
    <w:rsid w:val="004E69F7"/>
    <w:rsid w:val="004E7824"/>
    <w:rsid w:val="004E7FE8"/>
    <w:rsid w:val="004F00C0"/>
    <w:rsid w:val="004F0653"/>
    <w:rsid w:val="004F0B95"/>
    <w:rsid w:val="004F1523"/>
    <w:rsid w:val="004F1ADC"/>
    <w:rsid w:val="004F1D72"/>
    <w:rsid w:val="004F23E4"/>
    <w:rsid w:val="004F2408"/>
    <w:rsid w:val="004F296D"/>
    <w:rsid w:val="004F2D25"/>
    <w:rsid w:val="004F2E73"/>
    <w:rsid w:val="004F46AA"/>
    <w:rsid w:val="004F477C"/>
    <w:rsid w:val="004F691B"/>
    <w:rsid w:val="004F71BC"/>
    <w:rsid w:val="004F7C12"/>
    <w:rsid w:val="00501858"/>
    <w:rsid w:val="00502029"/>
    <w:rsid w:val="00502D18"/>
    <w:rsid w:val="00504A1B"/>
    <w:rsid w:val="0050544F"/>
    <w:rsid w:val="00505CC0"/>
    <w:rsid w:val="0050673A"/>
    <w:rsid w:val="00507144"/>
    <w:rsid w:val="00507939"/>
    <w:rsid w:val="005103EE"/>
    <w:rsid w:val="00510B31"/>
    <w:rsid w:val="00510D44"/>
    <w:rsid w:val="005110BD"/>
    <w:rsid w:val="0051191B"/>
    <w:rsid w:val="00512364"/>
    <w:rsid w:val="00512FEC"/>
    <w:rsid w:val="005130A5"/>
    <w:rsid w:val="005149E0"/>
    <w:rsid w:val="005169FD"/>
    <w:rsid w:val="00520B4E"/>
    <w:rsid w:val="005217F5"/>
    <w:rsid w:val="005219C0"/>
    <w:rsid w:val="00521F53"/>
    <w:rsid w:val="00523138"/>
    <w:rsid w:val="005238B9"/>
    <w:rsid w:val="00523C0B"/>
    <w:rsid w:val="005241EF"/>
    <w:rsid w:val="00524B16"/>
    <w:rsid w:val="00524C93"/>
    <w:rsid w:val="0052531C"/>
    <w:rsid w:val="0052578C"/>
    <w:rsid w:val="00530CD8"/>
    <w:rsid w:val="005317FF"/>
    <w:rsid w:val="00531B61"/>
    <w:rsid w:val="005320AC"/>
    <w:rsid w:val="00533964"/>
    <w:rsid w:val="00533E7C"/>
    <w:rsid w:val="00534A69"/>
    <w:rsid w:val="00534F70"/>
    <w:rsid w:val="00536E37"/>
    <w:rsid w:val="005370FE"/>
    <w:rsid w:val="00537751"/>
    <w:rsid w:val="00540B57"/>
    <w:rsid w:val="00540F54"/>
    <w:rsid w:val="0054116C"/>
    <w:rsid w:val="005414A8"/>
    <w:rsid w:val="00541B51"/>
    <w:rsid w:val="0054280B"/>
    <w:rsid w:val="00543F8B"/>
    <w:rsid w:val="005443A5"/>
    <w:rsid w:val="00544FAF"/>
    <w:rsid w:val="00547AE7"/>
    <w:rsid w:val="005514C8"/>
    <w:rsid w:val="00552EE0"/>
    <w:rsid w:val="005542A6"/>
    <w:rsid w:val="00555796"/>
    <w:rsid w:val="00556464"/>
    <w:rsid w:val="00556584"/>
    <w:rsid w:val="0055683D"/>
    <w:rsid w:val="005571E5"/>
    <w:rsid w:val="0055796D"/>
    <w:rsid w:val="00560E41"/>
    <w:rsid w:val="00561B92"/>
    <w:rsid w:val="00562404"/>
    <w:rsid w:val="00563340"/>
    <w:rsid w:val="00564551"/>
    <w:rsid w:val="00565865"/>
    <w:rsid w:val="00565F87"/>
    <w:rsid w:val="00566719"/>
    <w:rsid w:val="005668EB"/>
    <w:rsid w:val="00570462"/>
    <w:rsid w:val="00570F1F"/>
    <w:rsid w:val="0057223A"/>
    <w:rsid w:val="005745D4"/>
    <w:rsid w:val="0057527F"/>
    <w:rsid w:val="005760C3"/>
    <w:rsid w:val="00577BAA"/>
    <w:rsid w:val="00577E4C"/>
    <w:rsid w:val="005809F7"/>
    <w:rsid w:val="0058129A"/>
    <w:rsid w:val="00581898"/>
    <w:rsid w:val="00583C21"/>
    <w:rsid w:val="005841E0"/>
    <w:rsid w:val="00584A10"/>
    <w:rsid w:val="00584C69"/>
    <w:rsid w:val="0058732A"/>
    <w:rsid w:val="00587857"/>
    <w:rsid w:val="00590AEA"/>
    <w:rsid w:val="00590D90"/>
    <w:rsid w:val="00592891"/>
    <w:rsid w:val="005929A6"/>
    <w:rsid w:val="00593EAC"/>
    <w:rsid w:val="00594447"/>
    <w:rsid w:val="00594BBC"/>
    <w:rsid w:val="00594DCB"/>
    <w:rsid w:val="00596758"/>
    <w:rsid w:val="00596EE3"/>
    <w:rsid w:val="005A1870"/>
    <w:rsid w:val="005A2097"/>
    <w:rsid w:val="005A4C89"/>
    <w:rsid w:val="005A5C1D"/>
    <w:rsid w:val="005B0230"/>
    <w:rsid w:val="005B1B05"/>
    <w:rsid w:val="005B2190"/>
    <w:rsid w:val="005B3C49"/>
    <w:rsid w:val="005B4837"/>
    <w:rsid w:val="005B5261"/>
    <w:rsid w:val="005B56D3"/>
    <w:rsid w:val="005B645E"/>
    <w:rsid w:val="005B6C6D"/>
    <w:rsid w:val="005B7F62"/>
    <w:rsid w:val="005C1903"/>
    <w:rsid w:val="005C1956"/>
    <w:rsid w:val="005C1AC0"/>
    <w:rsid w:val="005C2BF7"/>
    <w:rsid w:val="005C38A7"/>
    <w:rsid w:val="005C432B"/>
    <w:rsid w:val="005C43B9"/>
    <w:rsid w:val="005C47B8"/>
    <w:rsid w:val="005C51F5"/>
    <w:rsid w:val="005C60EF"/>
    <w:rsid w:val="005C6949"/>
    <w:rsid w:val="005C6E85"/>
    <w:rsid w:val="005C6FB0"/>
    <w:rsid w:val="005C765E"/>
    <w:rsid w:val="005D01C2"/>
    <w:rsid w:val="005D07AA"/>
    <w:rsid w:val="005D0CA5"/>
    <w:rsid w:val="005D105F"/>
    <w:rsid w:val="005D108B"/>
    <w:rsid w:val="005D23DE"/>
    <w:rsid w:val="005D3369"/>
    <w:rsid w:val="005D36D1"/>
    <w:rsid w:val="005D42D2"/>
    <w:rsid w:val="005D54BA"/>
    <w:rsid w:val="005D663A"/>
    <w:rsid w:val="005D6AA3"/>
    <w:rsid w:val="005D6D7F"/>
    <w:rsid w:val="005D7B2E"/>
    <w:rsid w:val="005E02D1"/>
    <w:rsid w:val="005E1747"/>
    <w:rsid w:val="005E17A2"/>
    <w:rsid w:val="005E1858"/>
    <w:rsid w:val="005E1BED"/>
    <w:rsid w:val="005E2005"/>
    <w:rsid w:val="005E298D"/>
    <w:rsid w:val="005E2FD4"/>
    <w:rsid w:val="005E378D"/>
    <w:rsid w:val="005E3A05"/>
    <w:rsid w:val="005E3CC1"/>
    <w:rsid w:val="005E4087"/>
    <w:rsid w:val="005E5F8E"/>
    <w:rsid w:val="005E67D3"/>
    <w:rsid w:val="005E74A3"/>
    <w:rsid w:val="005F0DD4"/>
    <w:rsid w:val="005F1B31"/>
    <w:rsid w:val="005F35A1"/>
    <w:rsid w:val="005F678A"/>
    <w:rsid w:val="005F74A7"/>
    <w:rsid w:val="00601FC5"/>
    <w:rsid w:val="0060245D"/>
    <w:rsid w:val="00602CBE"/>
    <w:rsid w:val="00607E02"/>
    <w:rsid w:val="00610BEF"/>
    <w:rsid w:val="0061191D"/>
    <w:rsid w:val="00611E98"/>
    <w:rsid w:val="006124DD"/>
    <w:rsid w:val="00613FF8"/>
    <w:rsid w:val="0061410D"/>
    <w:rsid w:val="006144B5"/>
    <w:rsid w:val="006144E9"/>
    <w:rsid w:val="006149D2"/>
    <w:rsid w:val="006152A5"/>
    <w:rsid w:val="006152C0"/>
    <w:rsid w:val="006166CC"/>
    <w:rsid w:val="00617434"/>
    <w:rsid w:val="00617D93"/>
    <w:rsid w:val="00621347"/>
    <w:rsid w:val="00621DBC"/>
    <w:rsid w:val="006226E0"/>
    <w:rsid w:val="006231C1"/>
    <w:rsid w:val="00623E1C"/>
    <w:rsid w:val="0062410A"/>
    <w:rsid w:val="006242F4"/>
    <w:rsid w:val="006265DE"/>
    <w:rsid w:val="006268D3"/>
    <w:rsid w:val="00627D1A"/>
    <w:rsid w:val="006300C0"/>
    <w:rsid w:val="00630B4B"/>
    <w:rsid w:val="00631618"/>
    <w:rsid w:val="00631959"/>
    <w:rsid w:val="00632B55"/>
    <w:rsid w:val="0063407B"/>
    <w:rsid w:val="006347E7"/>
    <w:rsid w:val="006350D5"/>
    <w:rsid w:val="006354DE"/>
    <w:rsid w:val="00635628"/>
    <w:rsid w:val="006357AA"/>
    <w:rsid w:val="0063702A"/>
    <w:rsid w:val="0063778B"/>
    <w:rsid w:val="00640AE6"/>
    <w:rsid w:val="006411B8"/>
    <w:rsid w:val="00642913"/>
    <w:rsid w:val="006448F9"/>
    <w:rsid w:val="00645920"/>
    <w:rsid w:val="00646107"/>
    <w:rsid w:val="00646C27"/>
    <w:rsid w:val="00647CB2"/>
    <w:rsid w:val="00647D5C"/>
    <w:rsid w:val="006515F6"/>
    <w:rsid w:val="00652533"/>
    <w:rsid w:val="006537E5"/>
    <w:rsid w:val="006541BB"/>
    <w:rsid w:val="006543B6"/>
    <w:rsid w:val="00654B49"/>
    <w:rsid w:val="0065552C"/>
    <w:rsid w:val="0066198E"/>
    <w:rsid w:val="00663195"/>
    <w:rsid w:val="00663288"/>
    <w:rsid w:val="006635E0"/>
    <w:rsid w:val="006635ED"/>
    <w:rsid w:val="00664A5D"/>
    <w:rsid w:val="006653A9"/>
    <w:rsid w:val="00665E8B"/>
    <w:rsid w:val="00667404"/>
    <w:rsid w:val="00667607"/>
    <w:rsid w:val="006709AA"/>
    <w:rsid w:val="00671645"/>
    <w:rsid w:val="006716FC"/>
    <w:rsid w:val="0067172E"/>
    <w:rsid w:val="00671B57"/>
    <w:rsid w:val="00673459"/>
    <w:rsid w:val="0067431B"/>
    <w:rsid w:val="00675E76"/>
    <w:rsid w:val="006760DE"/>
    <w:rsid w:val="00676423"/>
    <w:rsid w:val="006765D1"/>
    <w:rsid w:val="0067751A"/>
    <w:rsid w:val="006775B9"/>
    <w:rsid w:val="00682ECD"/>
    <w:rsid w:val="006849CF"/>
    <w:rsid w:val="00684D24"/>
    <w:rsid w:val="00684FBE"/>
    <w:rsid w:val="00687B14"/>
    <w:rsid w:val="00690145"/>
    <w:rsid w:val="00691EF8"/>
    <w:rsid w:val="0069219A"/>
    <w:rsid w:val="00695055"/>
    <w:rsid w:val="00696313"/>
    <w:rsid w:val="00697369"/>
    <w:rsid w:val="0069781D"/>
    <w:rsid w:val="00697DD6"/>
    <w:rsid w:val="006A1502"/>
    <w:rsid w:val="006A2376"/>
    <w:rsid w:val="006A378B"/>
    <w:rsid w:val="006A3BCB"/>
    <w:rsid w:val="006A3CFD"/>
    <w:rsid w:val="006A44FC"/>
    <w:rsid w:val="006A46D1"/>
    <w:rsid w:val="006A50FB"/>
    <w:rsid w:val="006A693C"/>
    <w:rsid w:val="006A6FDB"/>
    <w:rsid w:val="006A724F"/>
    <w:rsid w:val="006B0095"/>
    <w:rsid w:val="006B06E3"/>
    <w:rsid w:val="006B1926"/>
    <w:rsid w:val="006B2BF1"/>
    <w:rsid w:val="006B34CC"/>
    <w:rsid w:val="006B4321"/>
    <w:rsid w:val="006B4357"/>
    <w:rsid w:val="006B4E7C"/>
    <w:rsid w:val="006B4E80"/>
    <w:rsid w:val="006B57CD"/>
    <w:rsid w:val="006B69F0"/>
    <w:rsid w:val="006B6BBC"/>
    <w:rsid w:val="006B7319"/>
    <w:rsid w:val="006B78A2"/>
    <w:rsid w:val="006C08A2"/>
    <w:rsid w:val="006C329C"/>
    <w:rsid w:val="006C4F77"/>
    <w:rsid w:val="006C53B9"/>
    <w:rsid w:val="006C53BC"/>
    <w:rsid w:val="006C5E6B"/>
    <w:rsid w:val="006C6C45"/>
    <w:rsid w:val="006C7446"/>
    <w:rsid w:val="006C7A29"/>
    <w:rsid w:val="006C7E4E"/>
    <w:rsid w:val="006D1422"/>
    <w:rsid w:val="006D2BD7"/>
    <w:rsid w:val="006D302C"/>
    <w:rsid w:val="006D3EA3"/>
    <w:rsid w:val="006D4E6F"/>
    <w:rsid w:val="006D51FE"/>
    <w:rsid w:val="006D69EE"/>
    <w:rsid w:val="006E1BE2"/>
    <w:rsid w:val="006E3B9D"/>
    <w:rsid w:val="006E3D42"/>
    <w:rsid w:val="006E4534"/>
    <w:rsid w:val="006E4541"/>
    <w:rsid w:val="006E4746"/>
    <w:rsid w:val="006E545E"/>
    <w:rsid w:val="006E66A1"/>
    <w:rsid w:val="006E6B54"/>
    <w:rsid w:val="006E7575"/>
    <w:rsid w:val="006E7730"/>
    <w:rsid w:val="006F0DA9"/>
    <w:rsid w:val="006F2C3F"/>
    <w:rsid w:val="006F4361"/>
    <w:rsid w:val="006F47D8"/>
    <w:rsid w:val="0070035E"/>
    <w:rsid w:val="00702580"/>
    <w:rsid w:val="00702919"/>
    <w:rsid w:val="00704320"/>
    <w:rsid w:val="00705104"/>
    <w:rsid w:val="00705188"/>
    <w:rsid w:val="00706B3B"/>
    <w:rsid w:val="0070778E"/>
    <w:rsid w:val="00710104"/>
    <w:rsid w:val="0071142B"/>
    <w:rsid w:val="007115DE"/>
    <w:rsid w:val="007116C5"/>
    <w:rsid w:val="00711F3D"/>
    <w:rsid w:val="00712093"/>
    <w:rsid w:val="0071237F"/>
    <w:rsid w:val="0071441D"/>
    <w:rsid w:val="00714457"/>
    <w:rsid w:val="00714E5D"/>
    <w:rsid w:val="00715B32"/>
    <w:rsid w:val="00715D2B"/>
    <w:rsid w:val="00716F99"/>
    <w:rsid w:val="0071708D"/>
    <w:rsid w:val="00717A7F"/>
    <w:rsid w:val="00717F47"/>
    <w:rsid w:val="00720687"/>
    <w:rsid w:val="00720894"/>
    <w:rsid w:val="00721B5A"/>
    <w:rsid w:val="007227A9"/>
    <w:rsid w:val="00722C5D"/>
    <w:rsid w:val="007237A3"/>
    <w:rsid w:val="0072567F"/>
    <w:rsid w:val="0072613F"/>
    <w:rsid w:val="00726E26"/>
    <w:rsid w:val="00730212"/>
    <w:rsid w:val="007319C7"/>
    <w:rsid w:val="0073208D"/>
    <w:rsid w:val="00732D6C"/>
    <w:rsid w:val="00735297"/>
    <w:rsid w:val="007358EA"/>
    <w:rsid w:val="0073633F"/>
    <w:rsid w:val="0074078B"/>
    <w:rsid w:val="007407B0"/>
    <w:rsid w:val="00741D6B"/>
    <w:rsid w:val="00742140"/>
    <w:rsid w:val="00743021"/>
    <w:rsid w:val="00744D9F"/>
    <w:rsid w:val="00745517"/>
    <w:rsid w:val="007463FD"/>
    <w:rsid w:val="00746AF9"/>
    <w:rsid w:val="00746D1A"/>
    <w:rsid w:val="00751242"/>
    <w:rsid w:val="007513BF"/>
    <w:rsid w:val="00753273"/>
    <w:rsid w:val="00753DFA"/>
    <w:rsid w:val="00753E3F"/>
    <w:rsid w:val="00755E95"/>
    <w:rsid w:val="007579E8"/>
    <w:rsid w:val="00761955"/>
    <w:rsid w:val="00762D4D"/>
    <w:rsid w:val="007637A0"/>
    <w:rsid w:val="007648C0"/>
    <w:rsid w:val="0076536E"/>
    <w:rsid w:val="00765853"/>
    <w:rsid w:val="00766124"/>
    <w:rsid w:val="00766F35"/>
    <w:rsid w:val="00767A90"/>
    <w:rsid w:val="00770BDA"/>
    <w:rsid w:val="00770C68"/>
    <w:rsid w:val="00770E71"/>
    <w:rsid w:val="007711DD"/>
    <w:rsid w:val="007729D4"/>
    <w:rsid w:val="00772CAD"/>
    <w:rsid w:val="00772CAF"/>
    <w:rsid w:val="007730F9"/>
    <w:rsid w:val="007743BF"/>
    <w:rsid w:val="00774891"/>
    <w:rsid w:val="00775C3D"/>
    <w:rsid w:val="00776266"/>
    <w:rsid w:val="007766B7"/>
    <w:rsid w:val="0077717A"/>
    <w:rsid w:val="00780454"/>
    <w:rsid w:val="00784503"/>
    <w:rsid w:val="00785D09"/>
    <w:rsid w:val="00786999"/>
    <w:rsid w:val="00787710"/>
    <w:rsid w:val="00787F75"/>
    <w:rsid w:val="007903E5"/>
    <w:rsid w:val="00790949"/>
    <w:rsid w:val="0079167C"/>
    <w:rsid w:val="0079249D"/>
    <w:rsid w:val="00793335"/>
    <w:rsid w:val="007938B6"/>
    <w:rsid w:val="007950E2"/>
    <w:rsid w:val="0079539C"/>
    <w:rsid w:val="00795D83"/>
    <w:rsid w:val="00796C2A"/>
    <w:rsid w:val="00797083"/>
    <w:rsid w:val="007A0453"/>
    <w:rsid w:val="007A08FC"/>
    <w:rsid w:val="007A1291"/>
    <w:rsid w:val="007A1B6A"/>
    <w:rsid w:val="007A3351"/>
    <w:rsid w:val="007A381C"/>
    <w:rsid w:val="007A448E"/>
    <w:rsid w:val="007A534A"/>
    <w:rsid w:val="007A5A35"/>
    <w:rsid w:val="007B0301"/>
    <w:rsid w:val="007B1E6B"/>
    <w:rsid w:val="007B20C1"/>
    <w:rsid w:val="007B2884"/>
    <w:rsid w:val="007B3493"/>
    <w:rsid w:val="007B4393"/>
    <w:rsid w:val="007B44DA"/>
    <w:rsid w:val="007B47C0"/>
    <w:rsid w:val="007B545F"/>
    <w:rsid w:val="007B5809"/>
    <w:rsid w:val="007B71E4"/>
    <w:rsid w:val="007C0D94"/>
    <w:rsid w:val="007C372C"/>
    <w:rsid w:val="007C3802"/>
    <w:rsid w:val="007C3935"/>
    <w:rsid w:val="007C4834"/>
    <w:rsid w:val="007C4D07"/>
    <w:rsid w:val="007C6A59"/>
    <w:rsid w:val="007C6E4B"/>
    <w:rsid w:val="007D0043"/>
    <w:rsid w:val="007D0D6B"/>
    <w:rsid w:val="007D327A"/>
    <w:rsid w:val="007D34C9"/>
    <w:rsid w:val="007D3C7B"/>
    <w:rsid w:val="007D4797"/>
    <w:rsid w:val="007D47E1"/>
    <w:rsid w:val="007D58B5"/>
    <w:rsid w:val="007E0456"/>
    <w:rsid w:val="007E69EA"/>
    <w:rsid w:val="007E6FAD"/>
    <w:rsid w:val="007E7D5A"/>
    <w:rsid w:val="007F3A08"/>
    <w:rsid w:val="007F4EA9"/>
    <w:rsid w:val="007F5257"/>
    <w:rsid w:val="007F57AC"/>
    <w:rsid w:val="007F5C28"/>
    <w:rsid w:val="007F6871"/>
    <w:rsid w:val="007F6AE7"/>
    <w:rsid w:val="007F7065"/>
    <w:rsid w:val="007F7AD5"/>
    <w:rsid w:val="00800372"/>
    <w:rsid w:val="00800B0F"/>
    <w:rsid w:val="008013A9"/>
    <w:rsid w:val="008019CA"/>
    <w:rsid w:val="00801DCB"/>
    <w:rsid w:val="008026C1"/>
    <w:rsid w:val="008030D0"/>
    <w:rsid w:val="00804606"/>
    <w:rsid w:val="00804A56"/>
    <w:rsid w:val="00806E7C"/>
    <w:rsid w:val="008101FB"/>
    <w:rsid w:val="008102C0"/>
    <w:rsid w:val="00810760"/>
    <w:rsid w:val="00811B93"/>
    <w:rsid w:val="008128AD"/>
    <w:rsid w:val="00813B16"/>
    <w:rsid w:val="0081466C"/>
    <w:rsid w:val="00815FDD"/>
    <w:rsid w:val="008168CB"/>
    <w:rsid w:val="00816A0C"/>
    <w:rsid w:val="00816FA8"/>
    <w:rsid w:val="008173AF"/>
    <w:rsid w:val="008174E7"/>
    <w:rsid w:val="00817A97"/>
    <w:rsid w:val="00817F7B"/>
    <w:rsid w:val="008221B3"/>
    <w:rsid w:val="008238AE"/>
    <w:rsid w:val="00826EC4"/>
    <w:rsid w:val="00831A02"/>
    <w:rsid w:val="00831E46"/>
    <w:rsid w:val="00831F98"/>
    <w:rsid w:val="00832C29"/>
    <w:rsid w:val="008331DF"/>
    <w:rsid w:val="00835FE4"/>
    <w:rsid w:val="0083737B"/>
    <w:rsid w:val="00837A26"/>
    <w:rsid w:val="0084130A"/>
    <w:rsid w:val="00842118"/>
    <w:rsid w:val="00842A00"/>
    <w:rsid w:val="00843A1F"/>
    <w:rsid w:val="00843F37"/>
    <w:rsid w:val="008453A1"/>
    <w:rsid w:val="00847575"/>
    <w:rsid w:val="008479EC"/>
    <w:rsid w:val="00847B7B"/>
    <w:rsid w:val="00847C0B"/>
    <w:rsid w:val="008502E4"/>
    <w:rsid w:val="00850809"/>
    <w:rsid w:val="00850A2C"/>
    <w:rsid w:val="00850D95"/>
    <w:rsid w:val="00851CB8"/>
    <w:rsid w:val="008522AE"/>
    <w:rsid w:val="00852B42"/>
    <w:rsid w:val="008537D8"/>
    <w:rsid w:val="008544EA"/>
    <w:rsid w:val="00855046"/>
    <w:rsid w:val="00855FAD"/>
    <w:rsid w:val="0085687D"/>
    <w:rsid w:val="00856B65"/>
    <w:rsid w:val="00857452"/>
    <w:rsid w:val="00857FC5"/>
    <w:rsid w:val="0086016C"/>
    <w:rsid w:val="00861562"/>
    <w:rsid w:val="008627AF"/>
    <w:rsid w:val="00862AF5"/>
    <w:rsid w:val="00862DAE"/>
    <w:rsid w:val="00863253"/>
    <w:rsid w:val="008635AA"/>
    <w:rsid w:val="00863647"/>
    <w:rsid w:val="00864162"/>
    <w:rsid w:val="008672E6"/>
    <w:rsid w:val="00870459"/>
    <w:rsid w:val="008717E9"/>
    <w:rsid w:val="00871B67"/>
    <w:rsid w:val="00873365"/>
    <w:rsid w:val="00873DE8"/>
    <w:rsid w:val="00874976"/>
    <w:rsid w:val="00882047"/>
    <w:rsid w:val="008825AE"/>
    <w:rsid w:val="00882833"/>
    <w:rsid w:val="00883B28"/>
    <w:rsid w:val="00886F48"/>
    <w:rsid w:val="008874E9"/>
    <w:rsid w:val="0088754E"/>
    <w:rsid w:val="00890904"/>
    <w:rsid w:val="00891889"/>
    <w:rsid w:val="0089286D"/>
    <w:rsid w:val="00894809"/>
    <w:rsid w:val="00895786"/>
    <w:rsid w:val="008A04FE"/>
    <w:rsid w:val="008A22C6"/>
    <w:rsid w:val="008A2886"/>
    <w:rsid w:val="008A340F"/>
    <w:rsid w:val="008A3F0B"/>
    <w:rsid w:val="008A595E"/>
    <w:rsid w:val="008A74EE"/>
    <w:rsid w:val="008B041F"/>
    <w:rsid w:val="008B243F"/>
    <w:rsid w:val="008B3E89"/>
    <w:rsid w:val="008B440F"/>
    <w:rsid w:val="008B543A"/>
    <w:rsid w:val="008B6D97"/>
    <w:rsid w:val="008B6FA6"/>
    <w:rsid w:val="008B7842"/>
    <w:rsid w:val="008B7CC9"/>
    <w:rsid w:val="008C0A66"/>
    <w:rsid w:val="008C153C"/>
    <w:rsid w:val="008C1AC3"/>
    <w:rsid w:val="008C25F8"/>
    <w:rsid w:val="008C2EAD"/>
    <w:rsid w:val="008C2FC8"/>
    <w:rsid w:val="008C33C2"/>
    <w:rsid w:val="008C50D0"/>
    <w:rsid w:val="008D06D2"/>
    <w:rsid w:val="008D11BA"/>
    <w:rsid w:val="008D1627"/>
    <w:rsid w:val="008D17BE"/>
    <w:rsid w:val="008D3077"/>
    <w:rsid w:val="008D3327"/>
    <w:rsid w:val="008D3BE5"/>
    <w:rsid w:val="008D3F61"/>
    <w:rsid w:val="008D7954"/>
    <w:rsid w:val="008D7992"/>
    <w:rsid w:val="008E0511"/>
    <w:rsid w:val="008E082C"/>
    <w:rsid w:val="008E0B67"/>
    <w:rsid w:val="008E0FD2"/>
    <w:rsid w:val="008E11D4"/>
    <w:rsid w:val="008E15F7"/>
    <w:rsid w:val="008E1CF4"/>
    <w:rsid w:val="008E2FFA"/>
    <w:rsid w:val="008E3638"/>
    <w:rsid w:val="008E4B49"/>
    <w:rsid w:val="008E519F"/>
    <w:rsid w:val="008E5B56"/>
    <w:rsid w:val="008E72FB"/>
    <w:rsid w:val="008E7398"/>
    <w:rsid w:val="008E751E"/>
    <w:rsid w:val="008E75DF"/>
    <w:rsid w:val="008F017C"/>
    <w:rsid w:val="008F036B"/>
    <w:rsid w:val="008F086B"/>
    <w:rsid w:val="008F0AF5"/>
    <w:rsid w:val="008F1B30"/>
    <w:rsid w:val="008F20C4"/>
    <w:rsid w:val="008F44C9"/>
    <w:rsid w:val="008F587D"/>
    <w:rsid w:val="008F61B9"/>
    <w:rsid w:val="008F7CEC"/>
    <w:rsid w:val="008F7FAE"/>
    <w:rsid w:val="009001BA"/>
    <w:rsid w:val="009019A7"/>
    <w:rsid w:val="009024AE"/>
    <w:rsid w:val="00902840"/>
    <w:rsid w:val="00902D07"/>
    <w:rsid w:val="00902E69"/>
    <w:rsid w:val="00902EE6"/>
    <w:rsid w:val="00904836"/>
    <w:rsid w:val="009049FC"/>
    <w:rsid w:val="00904A9E"/>
    <w:rsid w:val="00906C4A"/>
    <w:rsid w:val="009105EA"/>
    <w:rsid w:val="009117A3"/>
    <w:rsid w:val="0091237B"/>
    <w:rsid w:val="009127EC"/>
    <w:rsid w:val="00912D19"/>
    <w:rsid w:val="00913AE8"/>
    <w:rsid w:val="0091400D"/>
    <w:rsid w:val="00914A0B"/>
    <w:rsid w:val="00915437"/>
    <w:rsid w:val="0091556E"/>
    <w:rsid w:val="00915A86"/>
    <w:rsid w:val="00917709"/>
    <w:rsid w:val="0092037E"/>
    <w:rsid w:val="00921B39"/>
    <w:rsid w:val="009220C3"/>
    <w:rsid w:val="009224FE"/>
    <w:rsid w:val="00922C1E"/>
    <w:rsid w:val="00924A77"/>
    <w:rsid w:val="009258A1"/>
    <w:rsid w:val="00925D8D"/>
    <w:rsid w:val="009264A3"/>
    <w:rsid w:val="00926947"/>
    <w:rsid w:val="00930392"/>
    <w:rsid w:val="00930478"/>
    <w:rsid w:val="00930DDB"/>
    <w:rsid w:val="0093242C"/>
    <w:rsid w:val="009337A2"/>
    <w:rsid w:val="00934508"/>
    <w:rsid w:val="00935611"/>
    <w:rsid w:val="00935C6D"/>
    <w:rsid w:val="00936E1B"/>
    <w:rsid w:val="00937347"/>
    <w:rsid w:val="00940133"/>
    <w:rsid w:val="00941AAB"/>
    <w:rsid w:val="00941E0A"/>
    <w:rsid w:val="00942648"/>
    <w:rsid w:val="00943880"/>
    <w:rsid w:val="00944D6C"/>
    <w:rsid w:val="00945BC5"/>
    <w:rsid w:val="00945D81"/>
    <w:rsid w:val="00946A8A"/>
    <w:rsid w:val="009533B7"/>
    <w:rsid w:val="009536C6"/>
    <w:rsid w:val="009536DC"/>
    <w:rsid w:val="00953CAE"/>
    <w:rsid w:val="00953D9A"/>
    <w:rsid w:val="00954192"/>
    <w:rsid w:val="00955091"/>
    <w:rsid w:val="00955159"/>
    <w:rsid w:val="00956C2E"/>
    <w:rsid w:val="009605F2"/>
    <w:rsid w:val="00960822"/>
    <w:rsid w:val="00962A7A"/>
    <w:rsid w:val="0096437E"/>
    <w:rsid w:val="0096447B"/>
    <w:rsid w:val="00964D23"/>
    <w:rsid w:val="00965B97"/>
    <w:rsid w:val="00966077"/>
    <w:rsid w:val="0096613D"/>
    <w:rsid w:val="00966B17"/>
    <w:rsid w:val="00971479"/>
    <w:rsid w:val="009714D0"/>
    <w:rsid w:val="00971F0D"/>
    <w:rsid w:val="00971F58"/>
    <w:rsid w:val="00972378"/>
    <w:rsid w:val="00973524"/>
    <w:rsid w:val="00975668"/>
    <w:rsid w:val="0097644D"/>
    <w:rsid w:val="00976A32"/>
    <w:rsid w:val="00980D40"/>
    <w:rsid w:val="00980D8D"/>
    <w:rsid w:val="009812AE"/>
    <w:rsid w:val="009815C6"/>
    <w:rsid w:val="00981604"/>
    <w:rsid w:val="00981C6C"/>
    <w:rsid w:val="00982402"/>
    <w:rsid w:val="0098292C"/>
    <w:rsid w:val="009832D3"/>
    <w:rsid w:val="009832E2"/>
    <w:rsid w:val="00984628"/>
    <w:rsid w:val="00984D9A"/>
    <w:rsid w:val="0098506F"/>
    <w:rsid w:val="00985F6D"/>
    <w:rsid w:val="009860DA"/>
    <w:rsid w:val="009916E6"/>
    <w:rsid w:val="009916FC"/>
    <w:rsid w:val="00991877"/>
    <w:rsid w:val="009937A7"/>
    <w:rsid w:val="00993A12"/>
    <w:rsid w:val="009942CC"/>
    <w:rsid w:val="00995491"/>
    <w:rsid w:val="00995B91"/>
    <w:rsid w:val="0099663F"/>
    <w:rsid w:val="00996EF4"/>
    <w:rsid w:val="009A011A"/>
    <w:rsid w:val="009A0D37"/>
    <w:rsid w:val="009A14E2"/>
    <w:rsid w:val="009A252C"/>
    <w:rsid w:val="009A3229"/>
    <w:rsid w:val="009A4307"/>
    <w:rsid w:val="009A454B"/>
    <w:rsid w:val="009A469B"/>
    <w:rsid w:val="009A4EE2"/>
    <w:rsid w:val="009A6EB7"/>
    <w:rsid w:val="009B01C9"/>
    <w:rsid w:val="009B0D7A"/>
    <w:rsid w:val="009B1A49"/>
    <w:rsid w:val="009B21AF"/>
    <w:rsid w:val="009B30D3"/>
    <w:rsid w:val="009B31CB"/>
    <w:rsid w:val="009B4A4B"/>
    <w:rsid w:val="009B5820"/>
    <w:rsid w:val="009B5D8E"/>
    <w:rsid w:val="009B6DBA"/>
    <w:rsid w:val="009C03BE"/>
    <w:rsid w:val="009C04F1"/>
    <w:rsid w:val="009C0AE4"/>
    <w:rsid w:val="009C302B"/>
    <w:rsid w:val="009C33E0"/>
    <w:rsid w:val="009C3653"/>
    <w:rsid w:val="009C42CE"/>
    <w:rsid w:val="009C4A81"/>
    <w:rsid w:val="009C5A36"/>
    <w:rsid w:val="009C5D55"/>
    <w:rsid w:val="009C6A1D"/>
    <w:rsid w:val="009D00CA"/>
    <w:rsid w:val="009D0C33"/>
    <w:rsid w:val="009D11FE"/>
    <w:rsid w:val="009D2317"/>
    <w:rsid w:val="009D2C4F"/>
    <w:rsid w:val="009D2EEE"/>
    <w:rsid w:val="009D3827"/>
    <w:rsid w:val="009D3C07"/>
    <w:rsid w:val="009D4223"/>
    <w:rsid w:val="009E3AB7"/>
    <w:rsid w:val="009E3C5F"/>
    <w:rsid w:val="009E41BB"/>
    <w:rsid w:val="009E4996"/>
    <w:rsid w:val="009E7369"/>
    <w:rsid w:val="009F0204"/>
    <w:rsid w:val="009F2712"/>
    <w:rsid w:val="009F29DF"/>
    <w:rsid w:val="009F3811"/>
    <w:rsid w:val="009F44A3"/>
    <w:rsid w:val="009F5B1E"/>
    <w:rsid w:val="009F5E19"/>
    <w:rsid w:val="009F5EFA"/>
    <w:rsid w:val="009F5F37"/>
    <w:rsid w:val="009F6F93"/>
    <w:rsid w:val="009F72A0"/>
    <w:rsid w:val="00A00F33"/>
    <w:rsid w:val="00A01825"/>
    <w:rsid w:val="00A020FD"/>
    <w:rsid w:val="00A02863"/>
    <w:rsid w:val="00A02911"/>
    <w:rsid w:val="00A04CC8"/>
    <w:rsid w:val="00A051F4"/>
    <w:rsid w:val="00A0627A"/>
    <w:rsid w:val="00A10595"/>
    <w:rsid w:val="00A11932"/>
    <w:rsid w:val="00A1537F"/>
    <w:rsid w:val="00A21265"/>
    <w:rsid w:val="00A21617"/>
    <w:rsid w:val="00A2333F"/>
    <w:rsid w:val="00A2354E"/>
    <w:rsid w:val="00A23D87"/>
    <w:rsid w:val="00A248A9"/>
    <w:rsid w:val="00A24C6E"/>
    <w:rsid w:val="00A2528D"/>
    <w:rsid w:val="00A26E4A"/>
    <w:rsid w:val="00A31B60"/>
    <w:rsid w:val="00A32553"/>
    <w:rsid w:val="00A3338F"/>
    <w:rsid w:val="00A34BEC"/>
    <w:rsid w:val="00A34EA6"/>
    <w:rsid w:val="00A35B4F"/>
    <w:rsid w:val="00A40CFA"/>
    <w:rsid w:val="00A40E20"/>
    <w:rsid w:val="00A41200"/>
    <w:rsid w:val="00A41BD4"/>
    <w:rsid w:val="00A42382"/>
    <w:rsid w:val="00A42CDA"/>
    <w:rsid w:val="00A42D7C"/>
    <w:rsid w:val="00A43179"/>
    <w:rsid w:val="00A43AB0"/>
    <w:rsid w:val="00A44108"/>
    <w:rsid w:val="00A4438C"/>
    <w:rsid w:val="00A451B2"/>
    <w:rsid w:val="00A45FB2"/>
    <w:rsid w:val="00A517D9"/>
    <w:rsid w:val="00A5203F"/>
    <w:rsid w:val="00A52099"/>
    <w:rsid w:val="00A5420D"/>
    <w:rsid w:val="00A54835"/>
    <w:rsid w:val="00A5643F"/>
    <w:rsid w:val="00A614A4"/>
    <w:rsid w:val="00A618B4"/>
    <w:rsid w:val="00A61A43"/>
    <w:rsid w:val="00A620D2"/>
    <w:rsid w:val="00A6280A"/>
    <w:rsid w:val="00A6313A"/>
    <w:rsid w:val="00A64F52"/>
    <w:rsid w:val="00A659FB"/>
    <w:rsid w:val="00A65FB0"/>
    <w:rsid w:val="00A66AA4"/>
    <w:rsid w:val="00A677B0"/>
    <w:rsid w:val="00A704DB"/>
    <w:rsid w:val="00A7130E"/>
    <w:rsid w:val="00A71676"/>
    <w:rsid w:val="00A7294D"/>
    <w:rsid w:val="00A72B0E"/>
    <w:rsid w:val="00A72F23"/>
    <w:rsid w:val="00A72FEB"/>
    <w:rsid w:val="00A732F6"/>
    <w:rsid w:val="00A73D11"/>
    <w:rsid w:val="00A74206"/>
    <w:rsid w:val="00A749CF"/>
    <w:rsid w:val="00A749EE"/>
    <w:rsid w:val="00A75253"/>
    <w:rsid w:val="00A770A0"/>
    <w:rsid w:val="00A7738E"/>
    <w:rsid w:val="00A779E9"/>
    <w:rsid w:val="00A802AB"/>
    <w:rsid w:val="00A81527"/>
    <w:rsid w:val="00A82DF9"/>
    <w:rsid w:val="00A833DD"/>
    <w:rsid w:val="00A83520"/>
    <w:rsid w:val="00A83D0C"/>
    <w:rsid w:val="00A84B71"/>
    <w:rsid w:val="00A85053"/>
    <w:rsid w:val="00A85D2C"/>
    <w:rsid w:val="00A92121"/>
    <w:rsid w:val="00A92E83"/>
    <w:rsid w:val="00A934B0"/>
    <w:rsid w:val="00A94904"/>
    <w:rsid w:val="00A95FF7"/>
    <w:rsid w:val="00A97BFF"/>
    <w:rsid w:val="00A97E5B"/>
    <w:rsid w:val="00A97F55"/>
    <w:rsid w:val="00AA0511"/>
    <w:rsid w:val="00AA146B"/>
    <w:rsid w:val="00AA2805"/>
    <w:rsid w:val="00AA2808"/>
    <w:rsid w:val="00AA2D0D"/>
    <w:rsid w:val="00AA2FDB"/>
    <w:rsid w:val="00AA3186"/>
    <w:rsid w:val="00AA318D"/>
    <w:rsid w:val="00AA4C2A"/>
    <w:rsid w:val="00AA6AE7"/>
    <w:rsid w:val="00AA75AE"/>
    <w:rsid w:val="00AA7689"/>
    <w:rsid w:val="00AA7B4D"/>
    <w:rsid w:val="00AA7E55"/>
    <w:rsid w:val="00AB0449"/>
    <w:rsid w:val="00AB0B7B"/>
    <w:rsid w:val="00AB140B"/>
    <w:rsid w:val="00AB23CB"/>
    <w:rsid w:val="00AB26F8"/>
    <w:rsid w:val="00AB305D"/>
    <w:rsid w:val="00AB3576"/>
    <w:rsid w:val="00AB364C"/>
    <w:rsid w:val="00AB5E73"/>
    <w:rsid w:val="00AB7E7C"/>
    <w:rsid w:val="00AC016E"/>
    <w:rsid w:val="00AC0407"/>
    <w:rsid w:val="00AC12A3"/>
    <w:rsid w:val="00AC29C6"/>
    <w:rsid w:val="00AC3895"/>
    <w:rsid w:val="00AC4B7F"/>
    <w:rsid w:val="00AC50F2"/>
    <w:rsid w:val="00AC7C0E"/>
    <w:rsid w:val="00AC7CBE"/>
    <w:rsid w:val="00AC7D74"/>
    <w:rsid w:val="00AD0E9E"/>
    <w:rsid w:val="00AD1CF1"/>
    <w:rsid w:val="00AD1F2C"/>
    <w:rsid w:val="00AD27E7"/>
    <w:rsid w:val="00AD69F9"/>
    <w:rsid w:val="00AD6B79"/>
    <w:rsid w:val="00AD6C8B"/>
    <w:rsid w:val="00AD7962"/>
    <w:rsid w:val="00AD7A43"/>
    <w:rsid w:val="00AE2136"/>
    <w:rsid w:val="00AE2EE3"/>
    <w:rsid w:val="00AE3400"/>
    <w:rsid w:val="00AE4B5B"/>
    <w:rsid w:val="00AE4D84"/>
    <w:rsid w:val="00AE4ECB"/>
    <w:rsid w:val="00AE4EF9"/>
    <w:rsid w:val="00AE5343"/>
    <w:rsid w:val="00AE5ED9"/>
    <w:rsid w:val="00AE5FFD"/>
    <w:rsid w:val="00AE60F7"/>
    <w:rsid w:val="00AE6E12"/>
    <w:rsid w:val="00AE760A"/>
    <w:rsid w:val="00AF04A9"/>
    <w:rsid w:val="00AF0CAA"/>
    <w:rsid w:val="00AF173E"/>
    <w:rsid w:val="00AF2135"/>
    <w:rsid w:val="00AF3837"/>
    <w:rsid w:val="00AF3960"/>
    <w:rsid w:val="00AF3E81"/>
    <w:rsid w:val="00AF41CF"/>
    <w:rsid w:val="00AF41DB"/>
    <w:rsid w:val="00AF4D54"/>
    <w:rsid w:val="00AF51A3"/>
    <w:rsid w:val="00AF5A7F"/>
    <w:rsid w:val="00AF67DB"/>
    <w:rsid w:val="00AF7094"/>
    <w:rsid w:val="00AF75B1"/>
    <w:rsid w:val="00AF7EF5"/>
    <w:rsid w:val="00B021A5"/>
    <w:rsid w:val="00B033C1"/>
    <w:rsid w:val="00B05034"/>
    <w:rsid w:val="00B06417"/>
    <w:rsid w:val="00B0690D"/>
    <w:rsid w:val="00B07EC4"/>
    <w:rsid w:val="00B103BD"/>
    <w:rsid w:val="00B10C67"/>
    <w:rsid w:val="00B11353"/>
    <w:rsid w:val="00B11AB4"/>
    <w:rsid w:val="00B12333"/>
    <w:rsid w:val="00B12501"/>
    <w:rsid w:val="00B14255"/>
    <w:rsid w:val="00B14A48"/>
    <w:rsid w:val="00B159A0"/>
    <w:rsid w:val="00B161D5"/>
    <w:rsid w:val="00B16DE7"/>
    <w:rsid w:val="00B179C6"/>
    <w:rsid w:val="00B17C75"/>
    <w:rsid w:val="00B2033E"/>
    <w:rsid w:val="00B20418"/>
    <w:rsid w:val="00B2073A"/>
    <w:rsid w:val="00B20F10"/>
    <w:rsid w:val="00B21220"/>
    <w:rsid w:val="00B2134B"/>
    <w:rsid w:val="00B21399"/>
    <w:rsid w:val="00B21E8D"/>
    <w:rsid w:val="00B22034"/>
    <w:rsid w:val="00B22039"/>
    <w:rsid w:val="00B224D2"/>
    <w:rsid w:val="00B230B0"/>
    <w:rsid w:val="00B232DC"/>
    <w:rsid w:val="00B2349A"/>
    <w:rsid w:val="00B23FB2"/>
    <w:rsid w:val="00B23FC9"/>
    <w:rsid w:val="00B246A9"/>
    <w:rsid w:val="00B24B92"/>
    <w:rsid w:val="00B25637"/>
    <w:rsid w:val="00B25929"/>
    <w:rsid w:val="00B26A1B"/>
    <w:rsid w:val="00B31D1E"/>
    <w:rsid w:val="00B3474B"/>
    <w:rsid w:val="00B356A4"/>
    <w:rsid w:val="00B36FF0"/>
    <w:rsid w:val="00B375C7"/>
    <w:rsid w:val="00B37B99"/>
    <w:rsid w:val="00B4211E"/>
    <w:rsid w:val="00B4212F"/>
    <w:rsid w:val="00B4248F"/>
    <w:rsid w:val="00B42E5D"/>
    <w:rsid w:val="00B44391"/>
    <w:rsid w:val="00B44D2C"/>
    <w:rsid w:val="00B45C5F"/>
    <w:rsid w:val="00B467E2"/>
    <w:rsid w:val="00B469EE"/>
    <w:rsid w:val="00B46CB8"/>
    <w:rsid w:val="00B4713E"/>
    <w:rsid w:val="00B47900"/>
    <w:rsid w:val="00B47D4D"/>
    <w:rsid w:val="00B505A9"/>
    <w:rsid w:val="00B5099F"/>
    <w:rsid w:val="00B50C50"/>
    <w:rsid w:val="00B521F4"/>
    <w:rsid w:val="00B528D4"/>
    <w:rsid w:val="00B532F7"/>
    <w:rsid w:val="00B544FD"/>
    <w:rsid w:val="00B55FE1"/>
    <w:rsid w:val="00B567A1"/>
    <w:rsid w:val="00B568D3"/>
    <w:rsid w:val="00B60C59"/>
    <w:rsid w:val="00B60F8E"/>
    <w:rsid w:val="00B610E2"/>
    <w:rsid w:val="00B612A5"/>
    <w:rsid w:val="00B618BE"/>
    <w:rsid w:val="00B623B3"/>
    <w:rsid w:val="00B62541"/>
    <w:rsid w:val="00B62DD3"/>
    <w:rsid w:val="00B63721"/>
    <w:rsid w:val="00B65BAA"/>
    <w:rsid w:val="00B67030"/>
    <w:rsid w:val="00B674F0"/>
    <w:rsid w:val="00B67D60"/>
    <w:rsid w:val="00B704F8"/>
    <w:rsid w:val="00B712D7"/>
    <w:rsid w:val="00B71E47"/>
    <w:rsid w:val="00B720B3"/>
    <w:rsid w:val="00B7218D"/>
    <w:rsid w:val="00B74392"/>
    <w:rsid w:val="00B74402"/>
    <w:rsid w:val="00B76BE3"/>
    <w:rsid w:val="00B77754"/>
    <w:rsid w:val="00B80387"/>
    <w:rsid w:val="00B8177D"/>
    <w:rsid w:val="00B825CE"/>
    <w:rsid w:val="00B82A06"/>
    <w:rsid w:val="00B83036"/>
    <w:rsid w:val="00B84164"/>
    <w:rsid w:val="00B847B5"/>
    <w:rsid w:val="00B8615B"/>
    <w:rsid w:val="00B866E3"/>
    <w:rsid w:val="00B870F9"/>
    <w:rsid w:val="00B915CD"/>
    <w:rsid w:val="00B929B4"/>
    <w:rsid w:val="00B93C14"/>
    <w:rsid w:val="00B94403"/>
    <w:rsid w:val="00B956FF"/>
    <w:rsid w:val="00B95F5B"/>
    <w:rsid w:val="00B97240"/>
    <w:rsid w:val="00B975C5"/>
    <w:rsid w:val="00B9791A"/>
    <w:rsid w:val="00B979BB"/>
    <w:rsid w:val="00BA03BE"/>
    <w:rsid w:val="00BA05A2"/>
    <w:rsid w:val="00BA07D1"/>
    <w:rsid w:val="00BA4B9C"/>
    <w:rsid w:val="00BA4C49"/>
    <w:rsid w:val="00BA5BBB"/>
    <w:rsid w:val="00BB0DE6"/>
    <w:rsid w:val="00BB14E1"/>
    <w:rsid w:val="00BB1796"/>
    <w:rsid w:val="00BB3A89"/>
    <w:rsid w:val="00BB48F4"/>
    <w:rsid w:val="00BB6497"/>
    <w:rsid w:val="00BB75E5"/>
    <w:rsid w:val="00BB7631"/>
    <w:rsid w:val="00BC05EA"/>
    <w:rsid w:val="00BC0FDF"/>
    <w:rsid w:val="00BC1AEC"/>
    <w:rsid w:val="00BC33BA"/>
    <w:rsid w:val="00BC37BA"/>
    <w:rsid w:val="00BC4294"/>
    <w:rsid w:val="00BC4295"/>
    <w:rsid w:val="00BC4399"/>
    <w:rsid w:val="00BC52AC"/>
    <w:rsid w:val="00BC644C"/>
    <w:rsid w:val="00BC7DE7"/>
    <w:rsid w:val="00BD0385"/>
    <w:rsid w:val="00BD05D9"/>
    <w:rsid w:val="00BD0A40"/>
    <w:rsid w:val="00BD1789"/>
    <w:rsid w:val="00BD1CB8"/>
    <w:rsid w:val="00BD4FA1"/>
    <w:rsid w:val="00BE0832"/>
    <w:rsid w:val="00BE0E97"/>
    <w:rsid w:val="00BE120A"/>
    <w:rsid w:val="00BE2091"/>
    <w:rsid w:val="00BE5646"/>
    <w:rsid w:val="00BE5830"/>
    <w:rsid w:val="00BE6A57"/>
    <w:rsid w:val="00BF0E1A"/>
    <w:rsid w:val="00BF170C"/>
    <w:rsid w:val="00BF17DD"/>
    <w:rsid w:val="00BF20B8"/>
    <w:rsid w:val="00BF4FA3"/>
    <w:rsid w:val="00BF5EAD"/>
    <w:rsid w:val="00BF6126"/>
    <w:rsid w:val="00C010CC"/>
    <w:rsid w:val="00C01651"/>
    <w:rsid w:val="00C01DC4"/>
    <w:rsid w:val="00C02805"/>
    <w:rsid w:val="00C0307C"/>
    <w:rsid w:val="00C031E0"/>
    <w:rsid w:val="00C0331C"/>
    <w:rsid w:val="00C03A22"/>
    <w:rsid w:val="00C04013"/>
    <w:rsid w:val="00C05F99"/>
    <w:rsid w:val="00C0725C"/>
    <w:rsid w:val="00C077E5"/>
    <w:rsid w:val="00C10640"/>
    <w:rsid w:val="00C10C1C"/>
    <w:rsid w:val="00C11711"/>
    <w:rsid w:val="00C14B87"/>
    <w:rsid w:val="00C14E45"/>
    <w:rsid w:val="00C170CB"/>
    <w:rsid w:val="00C17726"/>
    <w:rsid w:val="00C178A8"/>
    <w:rsid w:val="00C20606"/>
    <w:rsid w:val="00C21B2E"/>
    <w:rsid w:val="00C227A8"/>
    <w:rsid w:val="00C229FD"/>
    <w:rsid w:val="00C2320C"/>
    <w:rsid w:val="00C23BCF"/>
    <w:rsid w:val="00C25028"/>
    <w:rsid w:val="00C26206"/>
    <w:rsid w:val="00C27FC4"/>
    <w:rsid w:val="00C30640"/>
    <w:rsid w:val="00C31553"/>
    <w:rsid w:val="00C326B9"/>
    <w:rsid w:val="00C3294D"/>
    <w:rsid w:val="00C3315F"/>
    <w:rsid w:val="00C3324A"/>
    <w:rsid w:val="00C3362E"/>
    <w:rsid w:val="00C336E0"/>
    <w:rsid w:val="00C34073"/>
    <w:rsid w:val="00C35340"/>
    <w:rsid w:val="00C35604"/>
    <w:rsid w:val="00C36AFA"/>
    <w:rsid w:val="00C36D76"/>
    <w:rsid w:val="00C41584"/>
    <w:rsid w:val="00C41792"/>
    <w:rsid w:val="00C41CDE"/>
    <w:rsid w:val="00C43030"/>
    <w:rsid w:val="00C44072"/>
    <w:rsid w:val="00C444C9"/>
    <w:rsid w:val="00C4624A"/>
    <w:rsid w:val="00C47A8F"/>
    <w:rsid w:val="00C47C3A"/>
    <w:rsid w:val="00C518B7"/>
    <w:rsid w:val="00C51954"/>
    <w:rsid w:val="00C52299"/>
    <w:rsid w:val="00C52FF4"/>
    <w:rsid w:val="00C53614"/>
    <w:rsid w:val="00C53704"/>
    <w:rsid w:val="00C54ABB"/>
    <w:rsid w:val="00C54F5E"/>
    <w:rsid w:val="00C56731"/>
    <w:rsid w:val="00C571CB"/>
    <w:rsid w:val="00C57288"/>
    <w:rsid w:val="00C5790A"/>
    <w:rsid w:val="00C57D10"/>
    <w:rsid w:val="00C60D43"/>
    <w:rsid w:val="00C60D98"/>
    <w:rsid w:val="00C6386C"/>
    <w:rsid w:val="00C64FEF"/>
    <w:rsid w:val="00C65ED9"/>
    <w:rsid w:val="00C66142"/>
    <w:rsid w:val="00C66188"/>
    <w:rsid w:val="00C66329"/>
    <w:rsid w:val="00C66350"/>
    <w:rsid w:val="00C707CF"/>
    <w:rsid w:val="00C712FC"/>
    <w:rsid w:val="00C7177F"/>
    <w:rsid w:val="00C7181D"/>
    <w:rsid w:val="00C72665"/>
    <w:rsid w:val="00C72E73"/>
    <w:rsid w:val="00C7384D"/>
    <w:rsid w:val="00C7532D"/>
    <w:rsid w:val="00C77372"/>
    <w:rsid w:val="00C77F91"/>
    <w:rsid w:val="00C8150D"/>
    <w:rsid w:val="00C815EA"/>
    <w:rsid w:val="00C81BA6"/>
    <w:rsid w:val="00C823D9"/>
    <w:rsid w:val="00C8280E"/>
    <w:rsid w:val="00C8309C"/>
    <w:rsid w:val="00C84170"/>
    <w:rsid w:val="00C85369"/>
    <w:rsid w:val="00C855B3"/>
    <w:rsid w:val="00C85F94"/>
    <w:rsid w:val="00C8613D"/>
    <w:rsid w:val="00C86813"/>
    <w:rsid w:val="00C86DE4"/>
    <w:rsid w:val="00C8737C"/>
    <w:rsid w:val="00C87BCA"/>
    <w:rsid w:val="00C90F88"/>
    <w:rsid w:val="00C9119B"/>
    <w:rsid w:val="00C916D5"/>
    <w:rsid w:val="00C91B76"/>
    <w:rsid w:val="00C92E1C"/>
    <w:rsid w:val="00C96585"/>
    <w:rsid w:val="00C9693B"/>
    <w:rsid w:val="00C97014"/>
    <w:rsid w:val="00CA0E9B"/>
    <w:rsid w:val="00CA104E"/>
    <w:rsid w:val="00CA1665"/>
    <w:rsid w:val="00CA2166"/>
    <w:rsid w:val="00CA223D"/>
    <w:rsid w:val="00CA2BC6"/>
    <w:rsid w:val="00CA2C3C"/>
    <w:rsid w:val="00CA3190"/>
    <w:rsid w:val="00CA45C5"/>
    <w:rsid w:val="00CA4D22"/>
    <w:rsid w:val="00CA4E79"/>
    <w:rsid w:val="00CA5FD8"/>
    <w:rsid w:val="00CA7A7B"/>
    <w:rsid w:val="00CB08BD"/>
    <w:rsid w:val="00CB1D11"/>
    <w:rsid w:val="00CB590C"/>
    <w:rsid w:val="00CB66A8"/>
    <w:rsid w:val="00CB7244"/>
    <w:rsid w:val="00CC1F9F"/>
    <w:rsid w:val="00CC202C"/>
    <w:rsid w:val="00CC2203"/>
    <w:rsid w:val="00CC2F54"/>
    <w:rsid w:val="00CC313B"/>
    <w:rsid w:val="00CC393B"/>
    <w:rsid w:val="00CC3B70"/>
    <w:rsid w:val="00CC3C67"/>
    <w:rsid w:val="00CC44B0"/>
    <w:rsid w:val="00CC46ED"/>
    <w:rsid w:val="00CC4C60"/>
    <w:rsid w:val="00CC7860"/>
    <w:rsid w:val="00CC78F7"/>
    <w:rsid w:val="00CC7C51"/>
    <w:rsid w:val="00CD09A1"/>
    <w:rsid w:val="00CD0E41"/>
    <w:rsid w:val="00CD159A"/>
    <w:rsid w:val="00CD1B40"/>
    <w:rsid w:val="00CD4CB8"/>
    <w:rsid w:val="00CD517C"/>
    <w:rsid w:val="00CD5655"/>
    <w:rsid w:val="00CD5B78"/>
    <w:rsid w:val="00CD7549"/>
    <w:rsid w:val="00CD79C8"/>
    <w:rsid w:val="00CE2447"/>
    <w:rsid w:val="00CE2725"/>
    <w:rsid w:val="00CE3A94"/>
    <w:rsid w:val="00CE420B"/>
    <w:rsid w:val="00CE44FD"/>
    <w:rsid w:val="00CE5D93"/>
    <w:rsid w:val="00CE68D7"/>
    <w:rsid w:val="00CE6ACA"/>
    <w:rsid w:val="00CE739A"/>
    <w:rsid w:val="00CE74D8"/>
    <w:rsid w:val="00CF0217"/>
    <w:rsid w:val="00CF0D7A"/>
    <w:rsid w:val="00CF1793"/>
    <w:rsid w:val="00CF20DA"/>
    <w:rsid w:val="00CF3BFB"/>
    <w:rsid w:val="00CF6DA7"/>
    <w:rsid w:val="00CF6F43"/>
    <w:rsid w:val="00D00366"/>
    <w:rsid w:val="00D017B9"/>
    <w:rsid w:val="00D02365"/>
    <w:rsid w:val="00D03341"/>
    <w:rsid w:val="00D03726"/>
    <w:rsid w:val="00D03AB2"/>
    <w:rsid w:val="00D03CEB"/>
    <w:rsid w:val="00D0443A"/>
    <w:rsid w:val="00D05148"/>
    <w:rsid w:val="00D05EA5"/>
    <w:rsid w:val="00D0617E"/>
    <w:rsid w:val="00D06746"/>
    <w:rsid w:val="00D071A5"/>
    <w:rsid w:val="00D103C9"/>
    <w:rsid w:val="00D10820"/>
    <w:rsid w:val="00D1191C"/>
    <w:rsid w:val="00D1196B"/>
    <w:rsid w:val="00D14B1D"/>
    <w:rsid w:val="00D14DAF"/>
    <w:rsid w:val="00D15ED8"/>
    <w:rsid w:val="00D16BE4"/>
    <w:rsid w:val="00D1716E"/>
    <w:rsid w:val="00D173F4"/>
    <w:rsid w:val="00D17EAF"/>
    <w:rsid w:val="00D203A9"/>
    <w:rsid w:val="00D206E1"/>
    <w:rsid w:val="00D229B5"/>
    <w:rsid w:val="00D23CB5"/>
    <w:rsid w:val="00D24002"/>
    <w:rsid w:val="00D244F1"/>
    <w:rsid w:val="00D245FB"/>
    <w:rsid w:val="00D24676"/>
    <w:rsid w:val="00D24A04"/>
    <w:rsid w:val="00D24A79"/>
    <w:rsid w:val="00D25708"/>
    <w:rsid w:val="00D274A3"/>
    <w:rsid w:val="00D27590"/>
    <w:rsid w:val="00D303E7"/>
    <w:rsid w:val="00D30EC1"/>
    <w:rsid w:val="00D329D5"/>
    <w:rsid w:val="00D32E17"/>
    <w:rsid w:val="00D338BE"/>
    <w:rsid w:val="00D346A3"/>
    <w:rsid w:val="00D34C58"/>
    <w:rsid w:val="00D36179"/>
    <w:rsid w:val="00D366A4"/>
    <w:rsid w:val="00D36FF3"/>
    <w:rsid w:val="00D37626"/>
    <w:rsid w:val="00D379F1"/>
    <w:rsid w:val="00D40A82"/>
    <w:rsid w:val="00D40B09"/>
    <w:rsid w:val="00D41B6B"/>
    <w:rsid w:val="00D420C8"/>
    <w:rsid w:val="00D426A0"/>
    <w:rsid w:val="00D445C8"/>
    <w:rsid w:val="00D44D27"/>
    <w:rsid w:val="00D44E49"/>
    <w:rsid w:val="00D45014"/>
    <w:rsid w:val="00D474FC"/>
    <w:rsid w:val="00D47C70"/>
    <w:rsid w:val="00D51FD1"/>
    <w:rsid w:val="00D52235"/>
    <w:rsid w:val="00D532B6"/>
    <w:rsid w:val="00D53B3A"/>
    <w:rsid w:val="00D543BB"/>
    <w:rsid w:val="00D54E82"/>
    <w:rsid w:val="00D551E7"/>
    <w:rsid w:val="00D571D9"/>
    <w:rsid w:val="00D57668"/>
    <w:rsid w:val="00D57C7B"/>
    <w:rsid w:val="00D601DD"/>
    <w:rsid w:val="00D605EC"/>
    <w:rsid w:val="00D613AF"/>
    <w:rsid w:val="00D615E0"/>
    <w:rsid w:val="00D61FCF"/>
    <w:rsid w:val="00D61FF4"/>
    <w:rsid w:val="00D62C5B"/>
    <w:rsid w:val="00D62F5C"/>
    <w:rsid w:val="00D63D43"/>
    <w:rsid w:val="00D64DCC"/>
    <w:rsid w:val="00D65E43"/>
    <w:rsid w:val="00D66CE4"/>
    <w:rsid w:val="00D6748E"/>
    <w:rsid w:val="00D67CDB"/>
    <w:rsid w:val="00D707C0"/>
    <w:rsid w:val="00D70A2C"/>
    <w:rsid w:val="00D72FB2"/>
    <w:rsid w:val="00D7347F"/>
    <w:rsid w:val="00D748E0"/>
    <w:rsid w:val="00D750A5"/>
    <w:rsid w:val="00D75AEB"/>
    <w:rsid w:val="00D75D06"/>
    <w:rsid w:val="00D75D10"/>
    <w:rsid w:val="00D77A1D"/>
    <w:rsid w:val="00D80145"/>
    <w:rsid w:val="00D82336"/>
    <w:rsid w:val="00D8412A"/>
    <w:rsid w:val="00D84B95"/>
    <w:rsid w:val="00D852BC"/>
    <w:rsid w:val="00D853B9"/>
    <w:rsid w:val="00D86136"/>
    <w:rsid w:val="00D86700"/>
    <w:rsid w:val="00D86D39"/>
    <w:rsid w:val="00D87A5E"/>
    <w:rsid w:val="00D87A63"/>
    <w:rsid w:val="00D87CB0"/>
    <w:rsid w:val="00D87F40"/>
    <w:rsid w:val="00D90086"/>
    <w:rsid w:val="00D922A6"/>
    <w:rsid w:val="00D93F50"/>
    <w:rsid w:val="00D9418E"/>
    <w:rsid w:val="00D94C10"/>
    <w:rsid w:val="00D95F39"/>
    <w:rsid w:val="00DA1E15"/>
    <w:rsid w:val="00DA3C12"/>
    <w:rsid w:val="00DA3F03"/>
    <w:rsid w:val="00DA4BD3"/>
    <w:rsid w:val="00DA4F06"/>
    <w:rsid w:val="00DA5322"/>
    <w:rsid w:val="00DA628A"/>
    <w:rsid w:val="00DA703D"/>
    <w:rsid w:val="00DB034E"/>
    <w:rsid w:val="00DB184A"/>
    <w:rsid w:val="00DB232F"/>
    <w:rsid w:val="00DB36D5"/>
    <w:rsid w:val="00DB4ABF"/>
    <w:rsid w:val="00DB4BCD"/>
    <w:rsid w:val="00DB5985"/>
    <w:rsid w:val="00DB621D"/>
    <w:rsid w:val="00DB693B"/>
    <w:rsid w:val="00DB6D1F"/>
    <w:rsid w:val="00DB7022"/>
    <w:rsid w:val="00DB71CF"/>
    <w:rsid w:val="00DB75AC"/>
    <w:rsid w:val="00DC0118"/>
    <w:rsid w:val="00DC1495"/>
    <w:rsid w:val="00DC1E53"/>
    <w:rsid w:val="00DC2866"/>
    <w:rsid w:val="00DC4451"/>
    <w:rsid w:val="00DC6264"/>
    <w:rsid w:val="00DC7C88"/>
    <w:rsid w:val="00DD038E"/>
    <w:rsid w:val="00DD05C6"/>
    <w:rsid w:val="00DD14DD"/>
    <w:rsid w:val="00DD1E19"/>
    <w:rsid w:val="00DD41CE"/>
    <w:rsid w:val="00DD4409"/>
    <w:rsid w:val="00DD57AB"/>
    <w:rsid w:val="00DD6896"/>
    <w:rsid w:val="00DD78A4"/>
    <w:rsid w:val="00DE04DE"/>
    <w:rsid w:val="00DE0E49"/>
    <w:rsid w:val="00DE0E5F"/>
    <w:rsid w:val="00DE1892"/>
    <w:rsid w:val="00DE21F2"/>
    <w:rsid w:val="00DE2B36"/>
    <w:rsid w:val="00DE31D1"/>
    <w:rsid w:val="00DE3D2C"/>
    <w:rsid w:val="00DE4353"/>
    <w:rsid w:val="00DE4B61"/>
    <w:rsid w:val="00DE5646"/>
    <w:rsid w:val="00DE7343"/>
    <w:rsid w:val="00DF2057"/>
    <w:rsid w:val="00DF210E"/>
    <w:rsid w:val="00DF3344"/>
    <w:rsid w:val="00DF4216"/>
    <w:rsid w:val="00DF6CE9"/>
    <w:rsid w:val="00E0068C"/>
    <w:rsid w:val="00E014FB"/>
    <w:rsid w:val="00E02312"/>
    <w:rsid w:val="00E02372"/>
    <w:rsid w:val="00E03C1E"/>
    <w:rsid w:val="00E03C7B"/>
    <w:rsid w:val="00E06F08"/>
    <w:rsid w:val="00E070C3"/>
    <w:rsid w:val="00E10D0B"/>
    <w:rsid w:val="00E10F2C"/>
    <w:rsid w:val="00E11701"/>
    <w:rsid w:val="00E132A1"/>
    <w:rsid w:val="00E13587"/>
    <w:rsid w:val="00E14690"/>
    <w:rsid w:val="00E20682"/>
    <w:rsid w:val="00E211DD"/>
    <w:rsid w:val="00E21F3C"/>
    <w:rsid w:val="00E232BB"/>
    <w:rsid w:val="00E246B8"/>
    <w:rsid w:val="00E254E4"/>
    <w:rsid w:val="00E25E05"/>
    <w:rsid w:val="00E26DBC"/>
    <w:rsid w:val="00E27E1F"/>
    <w:rsid w:val="00E30BCF"/>
    <w:rsid w:val="00E33F53"/>
    <w:rsid w:val="00E343DF"/>
    <w:rsid w:val="00E35389"/>
    <w:rsid w:val="00E35F90"/>
    <w:rsid w:val="00E36D65"/>
    <w:rsid w:val="00E36F28"/>
    <w:rsid w:val="00E40A4E"/>
    <w:rsid w:val="00E4106C"/>
    <w:rsid w:val="00E4185D"/>
    <w:rsid w:val="00E43286"/>
    <w:rsid w:val="00E43E76"/>
    <w:rsid w:val="00E44601"/>
    <w:rsid w:val="00E451AB"/>
    <w:rsid w:val="00E4655E"/>
    <w:rsid w:val="00E46837"/>
    <w:rsid w:val="00E47C4E"/>
    <w:rsid w:val="00E47F71"/>
    <w:rsid w:val="00E50A39"/>
    <w:rsid w:val="00E511C1"/>
    <w:rsid w:val="00E51813"/>
    <w:rsid w:val="00E51A29"/>
    <w:rsid w:val="00E53D73"/>
    <w:rsid w:val="00E53ECE"/>
    <w:rsid w:val="00E54249"/>
    <w:rsid w:val="00E561DD"/>
    <w:rsid w:val="00E572E9"/>
    <w:rsid w:val="00E604F3"/>
    <w:rsid w:val="00E623AD"/>
    <w:rsid w:val="00E62CC3"/>
    <w:rsid w:val="00E62E0B"/>
    <w:rsid w:val="00E63A8E"/>
    <w:rsid w:val="00E645A1"/>
    <w:rsid w:val="00E64BF7"/>
    <w:rsid w:val="00E65FEB"/>
    <w:rsid w:val="00E66341"/>
    <w:rsid w:val="00E66D4B"/>
    <w:rsid w:val="00E66D5D"/>
    <w:rsid w:val="00E67329"/>
    <w:rsid w:val="00E708FE"/>
    <w:rsid w:val="00E71341"/>
    <w:rsid w:val="00E72870"/>
    <w:rsid w:val="00E7287A"/>
    <w:rsid w:val="00E72E89"/>
    <w:rsid w:val="00E73224"/>
    <w:rsid w:val="00E736CD"/>
    <w:rsid w:val="00E73826"/>
    <w:rsid w:val="00E7396B"/>
    <w:rsid w:val="00E74100"/>
    <w:rsid w:val="00E747E8"/>
    <w:rsid w:val="00E74CCD"/>
    <w:rsid w:val="00E75028"/>
    <w:rsid w:val="00E75E0C"/>
    <w:rsid w:val="00E7622F"/>
    <w:rsid w:val="00E77E9E"/>
    <w:rsid w:val="00E81366"/>
    <w:rsid w:val="00E81E9C"/>
    <w:rsid w:val="00E82E54"/>
    <w:rsid w:val="00E82EB0"/>
    <w:rsid w:val="00E83590"/>
    <w:rsid w:val="00E83F8B"/>
    <w:rsid w:val="00E852F0"/>
    <w:rsid w:val="00E861B0"/>
    <w:rsid w:val="00E86C26"/>
    <w:rsid w:val="00E875EA"/>
    <w:rsid w:val="00E8761C"/>
    <w:rsid w:val="00E91626"/>
    <w:rsid w:val="00E91BB7"/>
    <w:rsid w:val="00E92BB9"/>
    <w:rsid w:val="00E93D50"/>
    <w:rsid w:val="00E9758F"/>
    <w:rsid w:val="00E9780F"/>
    <w:rsid w:val="00E97EC5"/>
    <w:rsid w:val="00EA115C"/>
    <w:rsid w:val="00EA1A32"/>
    <w:rsid w:val="00EA2463"/>
    <w:rsid w:val="00EA2C72"/>
    <w:rsid w:val="00EA5D9B"/>
    <w:rsid w:val="00EA6A23"/>
    <w:rsid w:val="00EA7540"/>
    <w:rsid w:val="00EA7B4F"/>
    <w:rsid w:val="00EA7D18"/>
    <w:rsid w:val="00EB14F6"/>
    <w:rsid w:val="00EB1DD0"/>
    <w:rsid w:val="00EB208B"/>
    <w:rsid w:val="00EB29F4"/>
    <w:rsid w:val="00EB2B89"/>
    <w:rsid w:val="00EB42DA"/>
    <w:rsid w:val="00EB52E2"/>
    <w:rsid w:val="00EB5B6F"/>
    <w:rsid w:val="00EB621B"/>
    <w:rsid w:val="00EB7692"/>
    <w:rsid w:val="00EC02E1"/>
    <w:rsid w:val="00EC16D6"/>
    <w:rsid w:val="00EC1896"/>
    <w:rsid w:val="00EC3046"/>
    <w:rsid w:val="00EC34BA"/>
    <w:rsid w:val="00EC3692"/>
    <w:rsid w:val="00EC3D54"/>
    <w:rsid w:val="00EC4728"/>
    <w:rsid w:val="00EC7092"/>
    <w:rsid w:val="00EC732F"/>
    <w:rsid w:val="00ED041A"/>
    <w:rsid w:val="00ED13D4"/>
    <w:rsid w:val="00ED1A44"/>
    <w:rsid w:val="00ED223E"/>
    <w:rsid w:val="00ED240D"/>
    <w:rsid w:val="00ED244B"/>
    <w:rsid w:val="00ED3B48"/>
    <w:rsid w:val="00ED3CA8"/>
    <w:rsid w:val="00ED43CD"/>
    <w:rsid w:val="00ED5BD6"/>
    <w:rsid w:val="00ED5D0F"/>
    <w:rsid w:val="00EE1BA5"/>
    <w:rsid w:val="00EE2D85"/>
    <w:rsid w:val="00EE313C"/>
    <w:rsid w:val="00EE34B8"/>
    <w:rsid w:val="00EE382D"/>
    <w:rsid w:val="00EE3A21"/>
    <w:rsid w:val="00EE56AF"/>
    <w:rsid w:val="00EE6B5E"/>
    <w:rsid w:val="00EE7A4E"/>
    <w:rsid w:val="00EF184F"/>
    <w:rsid w:val="00EF3AA6"/>
    <w:rsid w:val="00EF4BAF"/>
    <w:rsid w:val="00EF4C49"/>
    <w:rsid w:val="00EF505A"/>
    <w:rsid w:val="00EF6313"/>
    <w:rsid w:val="00EF7733"/>
    <w:rsid w:val="00F00C28"/>
    <w:rsid w:val="00F01820"/>
    <w:rsid w:val="00F01A31"/>
    <w:rsid w:val="00F01AD8"/>
    <w:rsid w:val="00F028BD"/>
    <w:rsid w:val="00F028FF"/>
    <w:rsid w:val="00F02A99"/>
    <w:rsid w:val="00F0479E"/>
    <w:rsid w:val="00F06FD4"/>
    <w:rsid w:val="00F070B4"/>
    <w:rsid w:val="00F11372"/>
    <w:rsid w:val="00F12A96"/>
    <w:rsid w:val="00F13254"/>
    <w:rsid w:val="00F1365C"/>
    <w:rsid w:val="00F14567"/>
    <w:rsid w:val="00F155FF"/>
    <w:rsid w:val="00F16324"/>
    <w:rsid w:val="00F16A01"/>
    <w:rsid w:val="00F16DC2"/>
    <w:rsid w:val="00F17628"/>
    <w:rsid w:val="00F20423"/>
    <w:rsid w:val="00F20D64"/>
    <w:rsid w:val="00F214D0"/>
    <w:rsid w:val="00F21A32"/>
    <w:rsid w:val="00F225FD"/>
    <w:rsid w:val="00F2363E"/>
    <w:rsid w:val="00F2370A"/>
    <w:rsid w:val="00F23885"/>
    <w:rsid w:val="00F24F91"/>
    <w:rsid w:val="00F24FB0"/>
    <w:rsid w:val="00F26277"/>
    <w:rsid w:val="00F27387"/>
    <w:rsid w:val="00F3035E"/>
    <w:rsid w:val="00F3045E"/>
    <w:rsid w:val="00F30C9A"/>
    <w:rsid w:val="00F31621"/>
    <w:rsid w:val="00F31806"/>
    <w:rsid w:val="00F31EF3"/>
    <w:rsid w:val="00F3230D"/>
    <w:rsid w:val="00F329A6"/>
    <w:rsid w:val="00F3318A"/>
    <w:rsid w:val="00F3423D"/>
    <w:rsid w:val="00F35860"/>
    <w:rsid w:val="00F37FBE"/>
    <w:rsid w:val="00F4236B"/>
    <w:rsid w:val="00F43861"/>
    <w:rsid w:val="00F43CDC"/>
    <w:rsid w:val="00F43DFD"/>
    <w:rsid w:val="00F45AA9"/>
    <w:rsid w:val="00F46521"/>
    <w:rsid w:val="00F46F78"/>
    <w:rsid w:val="00F503D8"/>
    <w:rsid w:val="00F516A3"/>
    <w:rsid w:val="00F52D4A"/>
    <w:rsid w:val="00F5336A"/>
    <w:rsid w:val="00F536C2"/>
    <w:rsid w:val="00F53F52"/>
    <w:rsid w:val="00F5458C"/>
    <w:rsid w:val="00F54ABF"/>
    <w:rsid w:val="00F54F76"/>
    <w:rsid w:val="00F55190"/>
    <w:rsid w:val="00F55562"/>
    <w:rsid w:val="00F56175"/>
    <w:rsid w:val="00F566BE"/>
    <w:rsid w:val="00F60E45"/>
    <w:rsid w:val="00F616B6"/>
    <w:rsid w:val="00F633FD"/>
    <w:rsid w:val="00F6364F"/>
    <w:rsid w:val="00F63B33"/>
    <w:rsid w:val="00F65A8C"/>
    <w:rsid w:val="00F65E40"/>
    <w:rsid w:val="00F66320"/>
    <w:rsid w:val="00F701F1"/>
    <w:rsid w:val="00F70419"/>
    <w:rsid w:val="00F70832"/>
    <w:rsid w:val="00F71BBC"/>
    <w:rsid w:val="00F71E1B"/>
    <w:rsid w:val="00F71FD2"/>
    <w:rsid w:val="00F72873"/>
    <w:rsid w:val="00F72A3E"/>
    <w:rsid w:val="00F731FA"/>
    <w:rsid w:val="00F74473"/>
    <w:rsid w:val="00F74546"/>
    <w:rsid w:val="00F748CF"/>
    <w:rsid w:val="00F74CF6"/>
    <w:rsid w:val="00F75034"/>
    <w:rsid w:val="00F754B0"/>
    <w:rsid w:val="00F75C3E"/>
    <w:rsid w:val="00F75D7D"/>
    <w:rsid w:val="00F75E97"/>
    <w:rsid w:val="00F75EB4"/>
    <w:rsid w:val="00F764ED"/>
    <w:rsid w:val="00F81D8C"/>
    <w:rsid w:val="00F821ED"/>
    <w:rsid w:val="00F8392D"/>
    <w:rsid w:val="00F842EE"/>
    <w:rsid w:val="00F84501"/>
    <w:rsid w:val="00F845F0"/>
    <w:rsid w:val="00F86741"/>
    <w:rsid w:val="00F87343"/>
    <w:rsid w:val="00F87D59"/>
    <w:rsid w:val="00F87F31"/>
    <w:rsid w:val="00F91883"/>
    <w:rsid w:val="00F91C3C"/>
    <w:rsid w:val="00F924AC"/>
    <w:rsid w:val="00F926DE"/>
    <w:rsid w:val="00F93A29"/>
    <w:rsid w:val="00F94474"/>
    <w:rsid w:val="00F94DBB"/>
    <w:rsid w:val="00F951C2"/>
    <w:rsid w:val="00F9525E"/>
    <w:rsid w:val="00F97E10"/>
    <w:rsid w:val="00FA134B"/>
    <w:rsid w:val="00FA1511"/>
    <w:rsid w:val="00FA1A48"/>
    <w:rsid w:val="00FA258B"/>
    <w:rsid w:val="00FA54E0"/>
    <w:rsid w:val="00FA59F1"/>
    <w:rsid w:val="00FB0262"/>
    <w:rsid w:val="00FB078A"/>
    <w:rsid w:val="00FB2393"/>
    <w:rsid w:val="00FB3F0D"/>
    <w:rsid w:val="00FB4302"/>
    <w:rsid w:val="00FB432B"/>
    <w:rsid w:val="00FB6249"/>
    <w:rsid w:val="00FB7561"/>
    <w:rsid w:val="00FC00DD"/>
    <w:rsid w:val="00FC215C"/>
    <w:rsid w:val="00FC2299"/>
    <w:rsid w:val="00FC2DA3"/>
    <w:rsid w:val="00FC39E2"/>
    <w:rsid w:val="00FC5ACE"/>
    <w:rsid w:val="00FC626F"/>
    <w:rsid w:val="00FC62D7"/>
    <w:rsid w:val="00FC6341"/>
    <w:rsid w:val="00FC77A2"/>
    <w:rsid w:val="00FD01ED"/>
    <w:rsid w:val="00FD3169"/>
    <w:rsid w:val="00FD322C"/>
    <w:rsid w:val="00FD33BF"/>
    <w:rsid w:val="00FD3BC2"/>
    <w:rsid w:val="00FD45D6"/>
    <w:rsid w:val="00FD4794"/>
    <w:rsid w:val="00FD508E"/>
    <w:rsid w:val="00FD525C"/>
    <w:rsid w:val="00FD53CF"/>
    <w:rsid w:val="00FD557B"/>
    <w:rsid w:val="00FD642F"/>
    <w:rsid w:val="00FD67F5"/>
    <w:rsid w:val="00FE0AF8"/>
    <w:rsid w:val="00FE21BA"/>
    <w:rsid w:val="00FE26D3"/>
    <w:rsid w:val="00FE3EC5"/>
    <w:rsid w:val="00FE4114"/>
    <w:rsid w:val="00FE4FB8"/>
    <w:rsid w:val="00FE7251"/>
    <w:rsid w:val="00FE72AA"/>
    <w:rsid w:val="00FF0905"/>
    <w:rsid w:val="00FF1CC4"/>
    <w:rsid w:val="00FF29EE"/>
    <w:rsid w:val="00FF2DFC"/>
    <w:rsid w:val="00FF31B5"/>
    <w:rsid w:val="00FF38DF"/>
    <w:rsid w:val="00FF3981"/>
    <w:rsid w:val="00FF42A7"/>
    <w:rsid w:val="00FF459E"/>
    <w:rsid w:val="00FF5887"/>
    <w:rsid w:val="00FF5B9B"/>
    <w:rsid w:val="00FF5F00"/>
    <w:rsid w:val="00FF6ED0"/>
    <w:rsid w:val="00FF70B8"/>
    <w:rsid w:val="00FF7C72"/>
    <w:rsid w:val="00FF7D5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e0000"/>
    </o:shapedefaults>
    <o:shapelayout v:ext="edit">
      <o:idmap v:ext="edit" data="1"/>
    </o:shapelayout>
  </w:shapeDefaults>
  <w:decimalSymbol w:val="."/>
  <w:listSeparator w:val=";"/>
  <w14:docId w14:val="6EC467C6"/>
  <w15:docId w15:val="{5C39F2BE-DC59-46A1-84E0-1198D4CE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1" w:qFormat="1"/>
    <w:lsdException w:name="heading 4"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E0"/>
    <w:rPr>
      <w:sz w:val="24"/>
      <w:szCs w:val="24"/>
    </w:rPr>
  </w:style>
  <w:style w:type="paragraph" w:styleId="Ttulo1">
    <w:name w:val="heading 1"/>
    <w:basedOn w:val="Normal"/>
    <w:next w:val="Normal"/>
    <w:link w:val="Ttulo1Car"/>
    <w:uiPriority w:val="1"/>
    <w:qFormat/>
    <w:rsid w:val="00F75034"/>
    <w:pPr>
      <w:keepNext/>
      <w:tabs>
        <w:tab w:val="left" w:pos="6720"/>
      </w:tabs>
      <w:outlineLvl w:val="0"/>
    </w:pPr>
    <w:rPr>
      <w:b/>
      <w:bCs/>
      <w:sz w:val="28"/>
    </w:rPr>
  </w:style>
  <w:style w:type="paragraph" w:styleId="Ttulo2">
    <w:name w:val="heading 2"/>
    <w:basedOn w:val="Normal"/>
    <w:next w:val="Normal"/>
    <w:link w:val="Ttulo2Car"/>
    <w:uiPriority w:val="9"/>
    <w:qFormat/>
    <w:rsid w:val="00F75034"/>
    <w:pPr>
      <w:keepNext/>
      <w:tabs>
        <w:tab w:val="left" w:pos="6720"/>
      </w:tabs>
      <w:outlineLvl w:val="1"/>
    </w:pPr>
    <w:rPr>
      <w:b/>
      <w:bCs/>
      <w:lang w:val="en-US"/>
    </w:rPr>
  </w:style>
  <w:style w:type="paragraph" w:styleId="Ttulo3">
    <w:name w:val="heading 3"/>
    <w:basedOn w:val="Normal"/>
    <w:next w:val="Normal"/>
    <w:link w:val="Ttulo3Car"/>
    <w:uiPriority w:val="1"/>
    <w:qFormat/>
    <w:rsid w:val="00F75034"/>
    <w:pPr>
      <w:keepNext/>
      <w:tabs>
        <w:tab w:val="left" w:pos="5920"/>
      </w:tabs>
      <w:jc w:val="center"/>
      <w:outlineLvl w:val="2"/>
    </w:pPr>
    <w:rPr>
      <w:b/>
      <w:bCs/>
      <w:sz w:val="28"/>
    </w:rPr>
  </w:style>
  <w:style w:type="paragraph" w:styleId="Ttulo4">
    <w:name w:val="heading 4"/>
    <w:basedOn w:val="Normal"/>
    <w:next w:val="Normal"/>
    <w:link w:val="Ttulo4Car"/>
    <w:uiPriority w:val="1"/>
    <w:qFormat/>
    <w:rsid w:val="00F75034"/>
    <w:pPr>
      <w:keepNext/>
      <w:outlineLvl w:val="3"/>
    </w:pPr>
    <w:rPr>
      <w:sz w:val="28"/>
    </w:rPr>
  </w:style>
  <w:style w:type="paragraph" w:styleId="Ttulo5">
    <w:name w:val="heading 5"/>
    <w:basedOn w:val="Normal"/>
    <w:next w:val="Normal"/>
    <w:qFormat/>
    <w:rsid w:val="00F75034"/>
    <w:pPr>
      <w:keepNext/>
      <w:jc w:val="both"/>
      <w:outlineLvl w:val="4"/>
    </w:pPr>
    <w:rPr>
      <w:b/>
      <w:bCs/>
    </w:rPr>
  </w:style>
  <w:style w:type="paragraph" w:styleId="Ttulo6">
    <w:name w:val="heading 6"/>
    <w:basedOn w:val="Normal"/>
    <w:next w:val="Normal"/>
    <w:qFormat/>
    <w:rsid w:val="00F75034"/>
    <w:pPr>
      <w:keepNext/>
      <w:tabs>
        <w:tab w:val="left" w:pos="1580"/>
      </w:tabs>
      <w:jc w:val="center"/>
      <w:outlineLvl w:val="5"/>
    </w:pPr>
    <w:rPr>
      <w:b/>
      <w:bCs/>
    </w:rPr>
  </w:style>
  <w:style w:type="paragraph" w:styleId="Ttulo7">
    <w:name w:val="heading 7"/>
    <w:basedOn w:val="Normal"/>
    <w:next w:val="Normal"/>
    <w:qFormat/>
    <w:rsid w:val="00F75034"/>
    <w:pPr>
      <w:keepNext/>
      <w:tabs>
        <w:tab w:val="left" w:pos="6720"/>
      </w:tabs>
      <w:jc w:val="center"/>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C30AB"/>
    <w:pPr>
      <w:tabs>
        <w:tab w:val="left" w:pos="426"/>
        <w:tab w:val="left" w:pos="5920"/>
      </w:tabs>
      <w:ind w:left="426" w:right="261"/>
      <w:jc w:val="both"/>
    </w:pPr>
    <w:rPr>
      <w:rFonts w:ascii="Arial" w:hAnsi="Arial" w:cs="Arial"/>
    </w:rPr>
  </w:style>
  <w:style w:type="paragraph" w:styleId="Textoindependiente2">
    <w:name w:val="Body Text 2"/>
    <w:basedOn w:val="Normal"/>
    <w:rsid w:val="00F75034"/>
    <w:pPr>
      <w:tabs>
        <w:tab w:val="left" w:pos="1580"/>
      </w:tabs>
      <w:jc w:val="center"/>
    </w:pPr>
  </w:style>
  <w:style w:type="paragraph" w:styleId="Textoindependiente3">
    <w:name w:val="Body Text 3"/>
    <w:basedOn w:val="Normal"/>
    <w:rsid w:val="00F75034"/>
    <w:pPr>
      <w:jc w:val="center"/>
    </w:pPr>
    <w:rPr>
      <w:b/>
      <w:bCs/>
    </w:rPr>
  </w:style>
  <w:style w:type="paragraph" w:styleId="Sangradetextonormal">
    <w:name w:val="Body Text Indent"/>
    <w:basedOn w:val="Normal"/>
    <w:rsid w:val="00F75034"/>
    <w:pPr>
      <w:ind w:left="540"/>
      <w:jc w:val="both"/>
    </w:pPr>
  </w:style>
  <w:style w:type="paragraph" w:styleId="Sangra2detindependiente">
    <w:name w:val="Body Text Indent 2"/>
    <w:basedOn w:val="Normal"/>
    <w:link w:val="Sangra2detindependienteCar"/>
    <w:uiPriority w:val="99"/>
    <w:rsid w:val="00F75034"/>
    <w:pPr>
      <w:tabs>
        <w:tab w:val="left" w:pos="1580"/>
      </w:tabs>
      <w:ind w:left="540"/>
      <w:jc w:val="center"/>
    </w:pPr>
    <w:rPr>
      <w:b/>
      <w:bCs/>
    </w:rPr>
  </w:style>
  <w:style w:type="table" w:styleId="Tablaconcuadrcula">
    <w:name w:val="Table Grid"/>
    <w:basedOn w:val="Tablanormal"/>
    <w:uiPriority w:val="59"/>
    <w:rsid w:val="0074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Lista vistosa - Énfasis 11,Bulleted List,Lista media 2 - Énfasis 41,List Paragraph,List Paragraph2,Párrafo de lista2"/>
    <w:basedOn w:val="Normal"/>
    <w:link w:val="PrrafodelistaCar"/>
    <w:uiPriority w:val="34"/>
    <w:qFormat/>
    <w:rsid w:val="00E03C7B"/>
    <w:pPr>
      <w:ind w:left="708"/>
    </w:pPr>
  </w:style>
  <w:style w:type="paragraph" w:styleId="Sinespaciado">
    <w:name w:val="No Spacing"/>
    <w:link w:val="SinespaciadoCar"/>
    <w:uiPriority w:val="1"/>
    <w:qFormat/>
    <w:rsid w:val="00C823D9"/>
    <w:pPr>
      <w:ind w:left="113" w:right="-57"/>
      <w:jc w:val="right"/>
    </w:pPr>
    <w:rPr>
      <w:rFonts w:ascii="Calibri" w:eastAsia="Calibri" w:hAnsi="Calibri"/>
      <w:sz w:val="22"/>
      <w:szCs w:val="22"/>
      <w:lang w:val="es-PE" w:eastAsia="en-US"/>
    </w:rPr>
  </w:style>
  <w:style w:type="character" w:customStyle="1" w:styleId="SinespaciadoCar">
    <w:name w:val="Sin espaciado Car"/>
    <w:link w:val="Sinespaciado"/>
    <w:uiPriority w:val="1"/>
    <w:rsid w:val="00C823D9"/>
    <w:rPr>
      <w:rFonts w:ascii="Calibri" w:eastAsia="Calibri" w:hAnsi="Calibri"/>
      <w:sz w:val="22"/>
      <w:szCs w:val="22"/>
      <w:lang w:val="es-PE" w:eastAsia="en-US" w:bidi="ar-SA"/>
    </w:rPr>
  </w:style>
  <w:style w:type="paragraph" w:styleId="NormalWeb">
    <w:name w:val="Normal (Web)"/>
    <w:basedOn w:val="Normal"/>
    <w:uiPriority w:val="99"/>
    <w:unhideWhenUsed/>
    <w:rsid w:val="001C74E6"/>
    <w:pPr>
      <w:spacing w:before="100" w:beforeAutospacing="1" w:after="100" w:afterAutospacing="1"/>
    </w:pPr>
  </w:style>
  <w:style w:type="character" w:styleId="Textoennegrita">
    <w:name w:val="Strong"/>
    <w:uiPriority w:val="22"/>
    <w:qFormat/>
    <w:rsid w:val="001C74E6"/>
    <w:rPr>
      <w:b/>
      <w:bCs/>
    </w:rPr>
  </w:style>
  <w:style w:type="paragraph" w:customStyle="1" w:styleId="spip">
    <w:name w:val="spip"/>
    <w:basedOn w:val="Normal"/>
    <w:rsid w:val="001C0ECE"/>
    <w:pPr>
      <w:spacing w:before="100" w:beforeAutospacing="1" w:after="100" w:afterAutospacing="1"/>
    </w:pPr>
  </w:style>
  <w:style w:type="paragraph" w:styleId="Encabezado">
    <w:name w:val="header"/>
    <w:basedOn w:val="Normal"/>
    <w:link w:val="EncabezadoCar"/>
    <w:uiPriority w:val="99"/>
    <w:unhideWhenUsed/>
    <w:rsid w:val="00052FAB"/>
    <w:pPr>
      <w:tabs>
        <w:tab w:val="center" w:pos="4419"/>
        <w:tab w:val="right" w:pos="8838"/>
      </w:tabs>
      <w:ind w:left="113" w:right="-57"/>
      <w:jc w:val="right"/>
    </w:pPr>
    <w:rPr>
      <w:rFonts w:ascii="Calibri" w:eastAsia="Calibri" w:hAnsi="Calibri"/>
      <w:sz w:val="22"/>
      <w:szCs w:val="22"/>
      <w:lang w:val="es-PE" w:eastAsia="en-US"/>
    </w:rPr>
  </w:style>
  <w:style w:type="character" w:customStyle="1" w:styleId="EncabezadoCar">
    <w:name w:val="Encabezado Car"/>
    <w:link w:val="Encabezado"/>
    <w:uiPriority w:val="99"/>
    <w:rsid w:val="00052FAB"/>
    <w:rPr>
      <w:rFonts w:ascii="Calibri" w:eastAsia="Calibri" w:hAnsi="Calibri"/>
      <w:sz w:val="22"/>
      <w:szCs w:val="22"/>
      <w:lang w:val="es-PE" w:eastAsia="en-US"/>
    </w:rPr>
  </w:style>
  <w:style w:type="paragraph" w:customStyle="1" w:styleId="Default">
    <w:name w:val="Default"/>
    <w:rsid w:val="00190DAE"/>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uiPriority w:val="1"/>
    <w:rsid w:val="002C30AB"/>
    <w:rPr>
      <w:rFonts w:ascii="Arial" w:hAnsi="Arial" w:cs="Arial"/>
      <w:sz w:val="24"/>
      <w:szCs w:val="24"/>
    </w:rPr>
  </w:style>
  <w:style w:type="character" w:styleId="Hipervnculo">
    <w:name w:val="Hyperlink"/>
    <w:uiPriority w:val="99"/>
    <w:rsid w:val="00294A9B"/>
    <w:rPr>
      <w:color w:val="0000FF"/>
      <w:u w:val="single"/>
    </w:rPr>
  </w:style>
  <w:style w:type="paragraph" w:styleId="Textonotaalfinal">
    <w:name w:val="endnote text"/>
    <w:basedOn w:val="Normal"/>
    <w:link w:val="TextonotaalfinalCar"/>
    <w:rsid w:val="00212586"/>
    <w:rPr>
      <w:sz w:val="20"/>
      <w:szCs w:val="20"/>
    </w:rPr>
  </w:style>
  <w:style w:type="character" w:customStyle="1" w:styleId="TextonotaalfinalCar">
    <w:name w:val="Texto nota al final Car"/>
    <w:link w:val="Textonotaalfinal"/>
    <w:rsid w:val="00212586"/>
    <w:rPr>
      <w:lang w:val="es-ES" w:eastAsia="es-ES"/>
    </w:rPr>
  </w:style>
  <w:style w:type="character" w:styleId="Refdenotaalfinal">
    <w:name w:val="endnote reference"/>
    <w:rsid w:val="00212586"/>
    <w:rPr>
      <w:vertAlign w:val="superscript"/>
    </w:rPr>
  </w:style>
  <w:style w:type="paragraph" w:styleId="Piedepgina">
    <w:name w:val="footer"/>
    <w:basedOn w:val="Normal"/>
    <w:link w:val="PiedepginaCar"/>
    <w:uiPriority w:val="99"/>
    <w:rsid w:val="00D10820"/>
    <w:pPr>
      <w:tabs>
        <w:tab w:val="center" w:pos="4252"/>
        <w:tab w:val="right" w:pos="8504"/>
      </w:tabs>
    </w:pPr>
  </w:style>
  <w:style w:type="character" w:customStyle="1" w:styleId="PiedepginaCar">
    <w:name w:val="Pie de página Car"/>
    <w:link w:val="Piedepgina"/>
    <w:uiPriority w:val="99"/>
    <w:rsid w:val="00D10820"/>
    <w:rPr>
      <w:sz w:val="24"/>
      <w:szCs w:val="24"/>
    </w:rPr>
  </w:style>
  <w:style w:type="paragraph" w:styleId="Textodeglobo">
    <w:name w:val="Balloon Text"/>
    <w:basedOn w:val="Normal"/>
    <w:link w:val="TextodegloboCar"/>
    <w:uiPriority w:val="99"/>
    <w:rsid w:val="00D10820"/>
    <w:rPr>
      <w:rFonts w:ascii="Tahoma" w:hAnsi="Tahoma"/>
      <w:sz w:val="16"/>
      <w:szCs w:val="16"/>
    </w:rPr>
  </w:style>
  <w:style w:type="character" w:customStyle="1" w:styleId="TextodegloboCar">
    <w:name w:val="Texto de globo Car"/>
    <w:link w:val="Textodeglobo"/>
    <w:uiPriority w:val="99"/>
    <w:rsid w:val="00D10820"/>
    <w:rPr>
      <w:rFonts w:ascii="Tahoma" w:hAnsi="Tahoma" w:cs="Tahoma"/>
      <w:sz w:val="16"/>
      <w:szCs w:val="16"/>
    </w:rPr>
  </w:style>
  <w:style w:type="table" w:customStyle="1" w:styleId="Tablaconcuadrcula1">
    <w:name w:val="Tabla con cuadrícula1"/>
    <w:basedOn w:val="Tablanormal"/>
    <w:next w:val="Tablaconcuadrcula"/>
    <w:uiPriority w:val="59"/>
    <w:rsid w:val="005E4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5B1E"/>
    <w:pPr>
      <w:widowControl w:val="0"/>
    </w:pPr>
    <w:rPr>
      <w:rFonts w:asciiTheme="minorHAnsi" w:eastAsiaTheme="minorHAnsi" w:hAnsiTheme="minorHAnsi" w:cstheme="minorBidi"/>
      <w:sz w:val="22"/>
      <w:szCs w:val="22"/>
      <w:lang w:val="en-US" w:eastAsia="en-US"/>
    </w:rPr>
  </w:style>
  <w:style w:type="paragraph" w:customStyle="1" w:styleId="Prrafodelista1">
    <w:name w:val="Párrafo de lista1"/>
    <w:basedOn w:val="Normal"/>
    <w:link w:val="ListParagraphChar"/>
    <w:rsid w:val="009D00CA"/>
    <w:pPr>
      <w:spacing w:after="200" w:line="276" w:lineRule="auto"/>
      <w:ind w:left="720"/>
      <w:contextualSpacing/>
    </w:pPr>
    <w:rPr>
      <w:rFonts w:ascii="Calibri" w:hAnsi="Calibri"/>
      <w:sz w:val="22"/>
      <w:szCs w:val="22"/>
      <w:lang w:val="es-PE" w:eastAsia="en-US"/>
    </w:rPr>
  </w:style>
  <w:style w:type="character" w:customStyle="1" w:styleId="ListParagraphChar">
    <w:name w:val="List Paragraph Char"/>
    <w:link w:val="Prrafodelista1"/>
    <w:locked/>
    <w:rsid w:val="009D00CA"/>
    <w:rPr>
      <w:rFonts w:ascii="Calibri" w:hAnsi="Calibri"/>
      <w:sz w:val="22"/>
      <w:szCs w:val="22"/>
      <w:lang w:val="es-PE" w:eastAsia="en-US"/>
    </w:rPr>
  </w:style>
  <w:style w:type="character" w:customStyle="1" w:styleId="PrrafodelistaCar">
    <w:name w:val="Párrafo de lista Car"/>
    <w:aliases w:val="Fundamentacion Car,Lista vistosa - Énfasis 11 Car,Bulleted List Car,Lista media 2 - Énfasis 41 Car,List Paragraph Car,List Paragraph2 Car,Párrafo de lista2 Car"/>
    <w:link w:val="Prrafodelista"/>
    <w:uiPriority w:val="34"/>
    <w:qFormat/>
    <w:locked/>
    <w:rsid w:val="00234B70"/>
    <w:rPr>
      <w:sz w:val="24"/>
      <w:szCs w:val="24"/>
    </w:rPr>
  </w:style>
  <w:style w:type="character" w:styleId="nfasis">
    <w:name w:val="Emphasis"/>
    <w:qFormat/>
    <w:rsid w:val="00234B70"/>
    <w:rPr>
      <w:i/>
      <w:iCs/>
    </w:rPr>
  </w:style>
  <w:style w:type="paragraph" w:customStyle="1" w:styleId="Ttulo11">
    <w:name w:val="Título 11"/>
    <w:basedOn w:val="Normal"/>
    <w:uiPriority w:val="1"/>
    <w:qFormat/>
    <w:rsid w:val="00CB7244"/>
    <w:pPr>
      <w:widowControl w:val="0"/>
      <w:spacing w:before="55"/>
      <w:ind w:left="106"/>
      <w:outlineLvl w:val="1"/>
    </w:pPr>
    <w:rPr>
      <w:rFonts w:ascii="Arial" w:eastAsia="Arial" w:hAnsi="Arial" w:cstheme="minorBidi"/>
      <w:b/>
      <w:bCs/>
      <w:sz w:val="22"/>
      <w:szCs w:val="22"/>
      <w:lang w:eastAsia="en-US"/>
    </w:rPr>
  </w:style>
  <w:style w:type="character" w:customStyle="1" w:styleId="Ttulo3Car">
    <w:name w:val="Título 3 Car"/>
    <w:basedOn w:val="Fuentedeprrafopredeter"/>
    <w:link w:val="Ttulo3"/>
    <w:uiPriority w:val="1"/>
    <w:rsid w:val="0030514D"/>
    <w:rPr>
      <w:b/>
      <w:bCs/>
      <w:sz w:val="28"/>
      <w:szCs w:val="24"/>
    </w:rPr>
  </w:style>
  <w:style w:type="paragraph" w:customStyle="1" w:styleId="Ttulo10">
    <w:name w:val="Título1"/>
    <w:basedOn w:val="Normal"/>
    <w:link w:val="TtuloCar"/>
    <w:qFormat/>
    <w:rsid w:val="006C6C45"/>
    <w:pPr>
      <w:widowControl w:val="0"/>
      <w:jc w:val="center"/>
    </w:pPr>
    <w:rPr>
      <w:rFonts w:ascii="Arial" w:hAnsi="Arial"/>
      <w:b/>
      <w:noProof/>
      <w:sz w:val="26"/>
      <w:szCs w:val="20"/>
      <w:u w:val="single"/>
      <w:lang w:val="es-MX"/>
    </w:rPr>
  </w:style>
  <w:style w:type="character" w:customStyle="1" w:styleId="TtuloCar">
    <w:name w:val="Título Car"/>
    <w:link w:val="Ttulo10"/>
    <w:rsid w:val="006C6C45"/>
    <w:rPr>
      <w:rFonts w:ascii="Arial" w:hAnsi="Arial"/>
      <w:b/>
      <w:noProof/>
      <w:sz w:val="26"/>
      <w:u w:val="single"/>
      <w:lang w:val="es-MX"/>
    </w:rPr>
  </w:style>
  <w:style w:type="character" w:customStyle="1" w:styleId="st1">
    <w:name w:val="st1"/>
    <w:basedOn w:val="Fuentedeprrafopredeter"/>
    <w:rsid w:val="006C6C45"/>
  </w:style>
  <w:style w:type="character" w:styleId="Refdecomentario">
    <w:name w:val="annotation reference"/>
    <w:basedOn w:val="Fuentedeprrafopredeter"/>
    <w:semiHidden/>
    <w:unhideWhenUsed/>
    <w:rsid w:val="00E44601"/>
    <w:rPr>
      <w:sz w:val="16"/>
      <w:szCs w:val="16"/>
    </w:rPr>
  </w:style>
  <w:style w:type="paragraph" w:styleId="Textocomentario">
    <w:name w:val="annotation text"/>
    <w:basedOn w:val="Normal"/>
    <w:link w:val="TextocomentarioCar"/>
    <w:semiHidden/>
    <w:unhideWhenUsed/>
    <w:rsid w:val="00E44601"/>
    <w:rPr>
      <w:sz w:val="20"/>
      <w:szCs w:val="20"/>
    </w:rPr>
  </w:style>
  <w:style w:type="character" w:customStyle="1" w:styleId="TextocomentarioCar">
    <w:name w:val="Texto comentario Car"/>
    <w:basedOn w:val="Fuentedeprrafopredeter"/>
    <w:link w:val="Textocomentario"/>
    <w:semiHidden/>
    <w:rsid w:val="00E44601"/>
  </w:style>
  <w:style w:type="paragraph" w:styleId="Asuntodelcomentario">
    <w:name w:val="annotation subject"/>
    <w:basedOn w:val="Textocomentario"/>
    <w:next w:val="Textocomentario"/>
    <w:link w:val="AsuntodelcomentarioCar"/>
    <w:uiPriority w:val="99"/>
    <w:semiHidden/>
    <w:unhideWhenUsed/>
    <w:rsid w:val="00E44601"/>
    <w:rPr>
      <w:b/>
      <w:bCs/>
    </w:rPr>
  </w:style>
  <w:style w:type="character" w:customStyle="1" w:styleId="AsuntodelcomentarioCar">
    <w:name w:val="Asunto del comentario Car"/>
    <w:basedOn w:val="TextocomentarioCar"/>
    <w:link w:val="Asuntodelcomentario"/>
    <w:uiPriority w:val="99"/>
    <w:semiHidden/>
    <w:rsid w:val="00E44601"/>
    <w:rPr>
      <w:b/>
      <w:bCs/>
    </w:rPr>
  </w:style>
  <w:style w:type="character" w:customStyle="1" w:styleId="Ttulo1Car">
    <w:name w:val="Título 1 Car"/>
    <w:basedOn w:val="Fuentedeprrafopredeter"/>
    <w:link w:val="Ttulo1"/>
    <w:uiPriority w:val="1"/>
    <w:rsid w:val="0091237B"/>
    <w:rPr>
      <w:b/>
      <w:bCs/>
      <w:sz w:val="28"/>
      <w:szCs w:val="24"/>
    </w:rPr>
  </w:style>
  <w:style w:type="character" w:customStyle="1" w:styleId="Ttulo2Car">
    <w:name w:val="Título 2 Car"/>
    <w:basedOn w:val="Fuentedeprrafopredeter"/>
    <w:link w:val="Ttulo2"/>
    <w:uiPriority w:val="9"/>
    <w:rsid w:val="0091237B"/>
    <w:rPr>
      <w:b/>
      <w:bCs/>
      <w:sz w:val="24"/>
      <w:szCs w:val="24"/>
      <w:lang w:val="en-US"/>
    </w:rPr>
  </w:style>
  <w:style w:type="character" w:customStyle="1" w:styleId="Ttulo4Car">
    <w:name w:val="Título 4 Car"/>
    <w:basedOn w:val="Fuentedeprrafopredeter"/>
    <w:link w:val="Ttulo4"/>
    <w:uiPriority w:val="9"/>
    <w:rsid w:val="0091237B"/>
    <w:rPr>
      <w:sz w:val="28"/>
      <w:szCs w:val="24"/>
    </w:rPr>
  </w:style>
  <w:style w:type="character" w:customStyle="1" w:styleId="Sangra2detindependienteCar">
    <w:name w:val="Sangría 2 de t. independiente Car"/>
    <w:basedOn w:val="Fuentedeprrafopredeter"/>
    <w:link w:val="Sangra2detindependiente"/>
    <w:uiPriority w:val="99"/>
    <w:rsid w:val="0091237B"/>
    <w:rPr>
      <w:b/>
      <w:bCs/>
      <w:sz w:val="24"/>
      <w:szCs w:val="24"/>
    </w:rPr>
  </w:style>
  <w:style w:type="character" w:customStyle="1" w:styleId="apple-tab-span">
    <w:name w:val="apple-tab-span"/>
    <w:basedOn w:val="Fuentedeprrafopredeter"/>
    <w:rsid w:val="0091237B"/>
  </w:style>
  <w:style w:type="paragraph" w:styleId="TDC1">
    <w:name w:val="toc 1"/>
    <w:basedOn w:val="Normal"/>
    <w:uiPriority w:val="1"/>
    <w:qFormat/>
    <w:rsid w:val="0091237B"/>
    <w:pPr>
      <w:widowControl w:val="0"/>
      <w:autoSpaceDE w:val="0"/>
      <w:autoSpaceDN w:val="0"/>
      <w:spacing w:before="136"/>
      <w:ind w:left="1702"/>
    </w:pPr>
    <w:rPr>
      <w:rFonts w:ascii="Arial" w:eastAsia="Arial" w:hAnsi="Arial" w:cs="Arial"/>
      <w:b/>
      <w:bCs/>
      <w:sz w:val="22"/>
      <w:szCs w:val="22"/>
      <w:lang w:val="es-PE" w:eastAsia="es-PE" w:bidi="es-PE"/>
    </w:rPr>
  </w:style>
  <w:style w:type="paragraph" w:styleId="TDC2">
    <w:name w:val="toc 2"/>
    <w:basedOn w:val="Normal"/>
    <w:uiPriority w:val="1"/>
    <w:qFormat/>
    <w:rsid w:val="0091237B"/>
    <w:pPr>
      <w:widowControl w:val="0"/>
      <w:autoSpaceDE w:val="0"/>
      <w:autoSpaceDN w:val="0"/>
      <w:spacing w:before="136"/>
      <w:ind w:left="1702" w:hanging="660"/>
    </w:pPr>
    <w:rPr>
      <w:rFonts w:ascii="Arial" w:eastAsia="Arial" w:hAnsi="Arial" w:cs="Arial"/>
      <w:sz w:val="22"/>
      <w:szCs w:val="22"/>
      <w:lang w:val="es-PE" w:eastAsia="es-PE" w:bidi="es-PE"/>
    </w:rPr>
  </w:style>
  <w:style w:type="paragraph" w:styleId="TDC3">
    <w:name w:val="toc 3"/>
    <w:basedOn w:val="Normal"/>
    <w:uiPriority w:val="1"/>
    <w:qFormat/>
    <w:rsid w:val="0091237B"/>
    <w:pPr>
      <w:widowControl w:val="0"/>
      <w:autoSpaceDE w:val="0"/>
      <w:autoSpaceDN w:val="0"/>
      <w:spacing w:before="97"/>
      <w:ind w:left="1922"/>
    </w:pPr>
    <w:rPr>
      <w:rFonts w:ascii="Arial" w:eastAsia="Arial" w:hAnsi="Arial" w:cs="Arial"/>
      <w:b/>
      <w:bCs/>
      <w:sz w:val="22"/>
      <w:szCs w:val="22"/>
      <w:lang w:val="es-PE" w:eastAsia="es-PE" w:bidi="es-PE"/>
    </w:rPr>
  </w:style>
  <w:style w:type="paragraph" w:styleId="TDC4">
    <w:name w:val="toc 4"/>
    <w:basedOn w:val="Normal"/>
    <w:uiPriority w:val="1"/>
    <w:qFormat/>
    <w:rsid w:val="0091237B"/>
    <w:pPr>
      <w:widowControl w:val="0"/>
      <w:autoSpaceDE w:val="0"/>
      <w:autoSpaceDN w:val="0"/>
      <w:spacing w:before="136"/>
      <w:ind w:left="2250" w:hanging="328"/>
    </w:pPr>
    <w:rPr>
      <w:rFonts w:ascii="Arial" w:eastAsia="Arial" w:hAnsi="Arial" w:cs="Arial"/>
      <w:sz w:val="22"/>
      <w:szCs w:val="22"/>
      <w:lang w:val="es-PE" w:eastAsia="es-PE" w:bidi="es-PE"/>
    </w:rPr>
  </w:style>
  <w:style w:type="paragraph" w:styleId="TDC5">
    <w:name w:val="toc 5"/>
    <w:basedOn w:val="Normal"/>
    <w:uiPriority w:val="1"/>
    <w:qFormat/>
    <w:rsid w:val="0091237B"/>
    <w:pPr>
      <w:widowControl w:val="0"/>
      <w:autoSpaceDE w:val="0"/>
      <w:autoSpaceDN w:val="0"/>
      <w:spacing w:before="136"/>
      <w:ind w:left="1922"/>
    </w:pPr>
    <w:rPr>
      <w:rFonts w:ascii="Arial" w:eastAsia="Arial" w:hAnsi="Arial" w:cs="Arial"/>
      <w:b/>
      <w:bCs/>
      <w:i/>
      <w:sz w:val="22"/>
      <w:szCs w:val="22"/>
      <w:lang w:val="es-PE" w:eastAsia="es-PE" w:bidi="es-PE"/>
    </w:rPr>
  </w:style>
  <w:style w:type="paragraph" w:styleId="TDC6">
    <w:name w:val="toc 6"/>
    <w:basedOn w:val="Normal"/>
    <w:uiPriority w:val="1"/>
    <w:qFormat/>
    <w:rsid w:val="0091237B"/>
    <w:pPr>
      <w:widowControl w:val="0"/>
      <w:autoSpaceDE w:val="0"/>
      <w:autoSpaceDN w:val="0"/>
      <w:spacing w:before="136"/>
      <w:ind w:left="2634" w:hanging="493"/>
    </w:pPr>
    <w:rPr>
      <w:rFonts w:ascii="Arial" w:eastAsia="Arial" w:hAnsi="Arial" w:cs="Arial"/>
      <w:sz w:val="22"/>
      <w:szCs w:val="22"/>
      <w:lang w:val="es-PE" w:eastAsia="es-PE" w:bidi="es-PE"/>
    </w:rPr>
  </w:style>
  <w:style w:type="paragraph" w:styleId="TDC7">
    <w:name w:val="toc 7"/>
    <w:basedOn w:val="Normal"/>
    <w:uiPriority w:val="1"/>
    <w:qFormat/>
    <w:rsid w:val="0091237B"/>
    <w:pPr>
      <w:widowControl w:val="0"/>
      <w:autoSpaceDE w:val="0"/>
      <w:autoSpaceDN w:val="0"/>
      <w:spacing w:before="35"/>
      <w:ind w:left="2374"/>
    </w:pPr>
    <w:rPr>
      <w:rFonts w:ascii="Arial" w:eastAsia="Arial" w:hAnsi="Arial" w:cs="Arial"/>
      <w:sz w:val="22"/>
      <w:szCs w:val="22"/>
      <w:lang w:val="es-PE" w:eastAsia="es-PE" w:bidi="es-PE"/>
    </w:rPr>
  </w:style>
  <w:style w:type="paragraph" w:styleId="TDC8">
    <w:name w:val="toc 8"/>
    <w:basedOn w:val="Normal"/>
    <w:uiPriority w:val="1"/>
    <w:qFormat/>
    <w:rsid w:val="0091237B"/>
    <w:pPr>
      <w:widowControl w:val="0"/>
      <w:autoSpaceDE w:val="0"/>
      <w:autoSpaceDN w:val="0"/>
      <w:spacing w:before="35"/>
      <w:ind w:left="2594"/>
    </w:pPr>
    <w:rPr>
      <w:rFonts w:ascii="Arial" w:eastAsia="Arial" w:hAnsi="Arial" w:cs="Arial"/>
      <w:sz w:val="22"/>
      <w:szCs w:val="22"/>
      <w:lang w:val="es-PE" w:eastAsia="es-PE" w:bidi="es-PE"/>
    </w:rPr>
  </w:style>
  <w:style w:type="table" w:styleId="Tabladecuadrcula1clara">
    <w:name w:val="Grid Table 1 Light"/>
    <w:basedOn w:val="Tablanormal"/>
    <w:uiPriority w:val="46"/>
    <w:rsid w:val="00EB42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2811">
      <w:bodyDiv w:val="1"/>
      <w:marLeft w:val="0"/>
      <w:marRight w:val="0"/>
      <w:marTop w:val="0"/>
      <w:marBottom w:val="0"/>
      <w:divBdr>
        <w:top w:val="none" w:sz="0" w:space="0" w:color="auto"/>
        <w:left w:val="none" w:sz="0" w:space="0" w:color="auto"/>
        <w:bottom w:val="none" w:sz="0" w:space="0" w:color="auto"/>
        <w:right w:val="none" w:sz="0" w:space="0" w:color="auto"/>
      </w:divBdr>
    </w:div>
    <w:div w:id="336346452">
      <w:bodyDiv w:val="1"/>
      <w:marLeft w:val="0"/>
      <w:marRight w:val="0"/>
      <w:marTop w:val="0"/>
      <w:marBottom w:val="0"/>
      <w:divBdr>
        <w:top w:val="none" w:sz="0" w:space="0" w:color="auto"/>
        <w:left w:val="none" w:sz="0" w:space="0" w:color="auto"/>
        <w:bottom w:val="none" w:sz="0" w:space="0" w:color="auto"/>
        <w:right w:val="none" w:sz="0" w:space="0" w:color="auto"/>
      </w:divBdr>
      <w:divsChild>
        <w:div w:id="283538775">
          <w:marLeft w:val="720"/>
          <w:marRight w:val="0"/>
          <w:marTop w:val="0"/>
          <w:marBottom w:val="0"/>
          <w:divBdr>
            <w:top w:val="none" w:sz="0" w:space="0" w:color="auto"/>
            <w:left w:val="none" w:sz="0" w:space="0" w:color="auto"/>
            <w:bottom w:val="none" w:sz="0" w:space="0" w:color="auto"/>
            <w:right w:val="none" w:sz="0" w:space="0" w:color="auto"/>
          </w:divBdr>
        </w:div>
        <w:div w:id="940407803">
          <w:marLeft w:val="720"/>
          <w:marRight w:val="0"/>
          <w:marTop w:val="0"/>
          <w:marBottom w:val="0"/>
          <w:divBdr>
            <w:top w:val="none" w:sz="0" w:space="0" w:color="auto"/>
            <w:left w:val="none" w:sz="0" w:space="0" w:color="auto"/>
            <w:bottom w:val="none" w:sz="0" w:space="0" w:color="auto"/>
            <w:right w:val="none" w:sz="0" w:space="0" w:color="auto"/>
          </w:divBdr>
        </w:div>
        <w:div w:id="1287394349">
          <w:marLeft w:val="720"/>
          <w:marRight w:val="0"/>
          <w:marTop w:val="0"/>
          <w:marBottom w:val="0"/>
          <w:divBdr>
            <w:top w:val="none" w:sz="0" w:space="0" w:color="auto"/>
            <w:left w:val="none" w:sz="0" w:space="0" w:color="auto"/>
            <w:bottom w:val="none" w:sz="0" w:space="0" w:color="auto"/>
            <w:right w:val="none" w:sz="0" w:space="0" w:color="auto"/>
          </w:divBdr>
        </w:div>
        <w:div w:id="2027556524">
          <w:marLeft w:val="1440"/>
          <w:marRight w:val="0"/>
          <w:marTop w:val="0"/>
          <w:marBottom w:val="0"/>
          <w:divBdr>
            <w:top w:val="none" w:sz="0" w:space="0" w:color="auto"/>
            <w:left w:val="none" w:sz="0" w:space="0" w:color="auto"/>
            <w:bottom w:val="none" w:sz="0" w:space="0" w:color="auto"/>
            <w:right w:val="none" w:sz="0" w:space="0" w:color="auto"/>
          </w:divBdr>
        </w:div>
      </w:divsChild>
    </w:div>
    <w:div w:id="397243334">
      <w:bodyDiv w:val="1"/>
      <w:marLeft w:val="0"/>
      <w:marRight w:val="0"/>
      <w:marTop w:val="0"/>
      <w:marBottom w:val="0"/>
      <w:divBdr>
        <w:top w:val="none" w:sz="0" w:space="0" w:color="auto"/>
        <w:left w:val="none" w:sz="0" w:space="0" w:color="auto"/>
        <w:bottom w:val="none" w:sz="0" w:space="0" w:color="auto"/>
        <w:right w:val="none" w:sz="0" w:space="0" w:color="auto"/>
      </w:divBdr>
    </w:div>
    <w:div w:id="431705180">
      <w:bodyDiv w:val="1"/>
      <w:marLeft w:val="0"/>
      <w:marRight w:val="0"/>
      <w:marTop w:val="0"/>
      <w:marBottom w:val="0"/>
      <w:divBdr>
        <w:top w:val="none" w:sz="0" w:space="0" w:color="auto"/>
        <w:left w:val="none" w:sz="0" w:space="0" w:color="auto"/>
        <w:bottom w:val="none" w:sz="0" w:space="0" w:color="auto"/>
        <w:right w:val="none" w:sz="0" w:space="0" w:color="auto"/>
      </w:divBdr>
    </w:div>
    <w:div w:id="533933047">
      <w:bodyDiv w:val="1"/>
      <w:marLeft w:val="0"/>
      <w:marRight w:val="0"/>
      <w:marTop w:val="0"/>
      <w:marBottom w:val="0"/>
      <w:divBdr>
        <w:top w:val="none" w:sz="0" w:space="0" w:color="auto"/>
        <w:left w:val="none" w:sz="0" w:space="0" w:color="auto"/>
        <w:bottom w:val="none" w:sz="0" w:space="0" w:color="auto"/>
        <w:right w:val="none" w:sz="0" w:space="0" w:color="auto"/>
      </w:divBdr>
    </w:div>
    <w:div w:id="680276574">
      <w:bodyDiv w:val="1"/>
      <w:marLeft w:val="0"/>
      <w:marRight w:val="0"/>
      <w:marTop w:val="0"/>
      <w:marBottom w:val="0"/>
      <w:divBdr>
        <w:top w:val="none" w:sz="0" w:space="0" w:color="auto"/>
        <w:left w:val="none" w:sz="0" w:space="0" w:color="auto"/>
        <w:bottom w:val="none" w:sz="0" w:space="0" w:color="auto"/>
        <w:right w:val="none" w:sz="0" w:space="0" w:color="auto"/>
      </w:divBdr>
      <w:divsChild>
        <w:div w:id="936333208">
          <w:marLeft w:val="0"/>
          <w:marRight w:val="0"/>
          <w:marTop w:val="0"/>
          <w:marBottom w:val="0"/>
          <w:divBdr>
            <w:top w:val="none" w:sz="0" w:space="0" w:color="auto"/>
            <w:left w:val="none" w:sz="0" w:space="0" w:color="auto"/>
            <w:bottom w:val="none" w:sz="0" w:space="0" w:color="auto"/>
            <w:right w:val="none" w:sz="0" w:space="0" w:color="auto"/>
          </w:divBdr>
        </w:div>
      </w:divsChild>
    </w:div>
    <w:div w:id="683943151">
      <w:bodyDiv w:val="1"/>
      <w:marLeft w:val="0"/>
      <w:marRight w:val="0"/>
      <w:marTop w:val="0"/>
      <w:marBottom w:val="0"/>
      <w:divBdr>
        <w:top w:val="none" w:sz="0" w:space="0" w:color="auto"/>
        <w:left w:val="none" w:sz="0" w:space="0" w:color="auto"/>
        <w:bottom w:val="none" w:sz="0" w:space="0" w:color="auto"/>
        <w:right w:val="none" w:sz="0" w:space="0" w:color="auto"/>
      </w:divBdr>
      <w:divsChild>
        <w:div w:id="176430557">
          <w:marLeft w:val="0"/>
          <w:marRight w:val="0"/>
          <w:marTop w:val="0"/>
          <w:marBottom w:val="0"/>
          <w:divBdr>
            <w:top w:val="none" w:sz="0" w:space="0" w:color="auto"/>
            <w:left w:val="none" w:sz="0" w:space="0" w:color="auto"/>
            <w:bottom w:val="none" w:sz="0" w:space="0" w:color="auto"/>
            <w:right w:val="none" w:sz="0" w:space="0" w:color="auto"/>
          </w:divBdr>
        </w:div>
      </w:divsChild>
    </w:div>
    <w:div w:id="687145397">
      <w:bodyDiv w:val="1"/>
      <w:marLeft w:val="0"/>
      <w:marRight w:val="0"/>
      <w:marTop w:val="0"/>
      <w:marBottom w:val="0"/>
      <w:divBdr>
        <w:top w:val="none" w:sz="0" w:space="0" w:color="auto"/>
        <w:left w:val="none" w:sz="0" w:space="0" w:color="auto"/>
        <w:bottom w:val="none" w:sz="0" w:space="0" w:color="auto"/>
        <w:right w:val="none" w:sz="0" w:space="0" w:color="auto"/>
      </w:divBdr>
    </w:div>
    <w:div w:id="788283684">
      <w:bodyDiv w:val="1"/>
      <w:marLeft w:val="0"/>
      <w:marRight w:val="0"/>
      <w:marTop w:val="0"/>
      <w:marBottom w:val="0"/>
      <w:divBdr>
        <w:top w:val="none" w:sz="0" w:space="0" w:color="auto"/>
        <w:left w:val="none" w:sz="0" w:space="0" w:color="auto"/>
        <w:bottom w:val="none" w:sz="0" w:space="0" w:color="auto"/>
        <w:right w:val="none" w:sz="0" w:space="0" w:color="auto"/>
      </w:divBdr>
    </w:div>
    <w:div w:id="798957856">
      <w:bodyDiv w:val="1"/>
      <w:marLeft w:val="0"/>
      <w:marRight w:val="0"/>
      <w:marTop w:val="0"/>
      <w:marBottom w:val="0"/>
      <w:divBdr>
        <w:top w:val="none" w:sz="0" w:space="0" w:color="auto"/>
        <w:left w:val="none" w:sz="0" w:space="0" w:color="auto"/>
        <w:bottom w:val="none" w:sz="0" w:space="0" w:color="auto"/>
        <w:right w:val="none" w:sz="0" w:space="0" w:color="auto"/>
      </w:divBdr>
      <w:divsChild>
        <w:div w:id="1356495982">
          <w:marLeft w:val="0"/>
          <w:marRight w:val="0"/>
          <w:marTop w:val="0"/>
          <w:marBottom w:val="0"/>
          <w:divBdr>
            <w:top w:val="none" w:sz="0" w:space="0" w:color="auto"/>
            <w:left w:val="none" w:sz="0" w:space="0" w:color="auto"/>
            <w:bottom w:val="none" w:sz="0" w:space="0" w:color="auto"/>
            <w:right w:val="none" w:sz="0" w:space="0" w:color="auto"/>
          </w:divBdr>
          <w:divsChild>
            <w:div w:id="591083796">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59719">
      <w:bodyDiv w:val="1"/>
      <w:marLeft w:val="0"/>
      <w:marRight w:val="0"/>
      <w:marTop w:val="0"/>
      <w:marBottom w:val="0"/>
      <w:divBdr>
        <w:top w:val="none" w:sz="0" w:space="0" w:color="auto"/>
        <w:left w:val="none" w:sz="0" w:space="0" w:color="auto"/>
        <w:bottom w:val="none" w:sz="0" w:space="0" w:color="auto"/>
        <w:right w:val="none" w:sz="0" w:space="0" w:color="auto"/>
      </w:divBdr>
    </w:div>
    <w:div w:id="1135565477">
      <w:bodyDiv w:val="1"/>
      <w:marLeft w:val="0"/>
      <w:marRight w:val="0"/>
      <w:marTop w:val="0"/>
      <w:marBottom w:val="0"/>
      <w:divBdr>
        <w:top w:val="none" w:sz="0" w:space="0" w:color="auto"/>
        <w:left w:val="none" w:sz="0" w:space="0" w:color="auto"/>
        <w:bottom w:val="none" w:sz="0" w:space="0" w:color="auto"/>
        <w:right w:val="none" w:sz="0" w:space="0" w:color="auto"/>
      </w:divBdr>
    </w:div>
    <w:div w:id="1206480675">
      <w:bodyDiv w:val="1"/>
      <w:marLeft w:val="0"/>
      <w:marRight w:val="0"/>
      <w:marTop w:val="0"/>
      <w:marBottom w:val="0"/>
      <w:divBdr>
        <w:top w:val="none" w:sz="0" w:space="0" w:color="auto"/>
        <w:left w:val="none" w:sz="0" w:space="0" w:color="auto"/>
        <w:bottom w:val="none" w:sz="0" w:space="0" w:color="auto"/>
        <w:right w:val="none" w:sz="0" w:space="0" w:color="auto"/>
      </w:divBdr>
      <w:divsChild>
        <w:div w:id="1415053851">
          <w:marLeft w:val="0"/>
          <w:marRight w:val="0"/>
          <w:marTop w:val="0"/>
          <w:marBottom w:val="0"/>
          <w:divBdr>
            <w:top w:val="none" w:sz="0" w:space="0" w:color="auto"/>
            <w:left w:val="none" w:sz="0" w:space="0" w:color="auto"/>
            <w:bottom w:val="none" w:sz="0" w:space="0" w:color="auto"/>
            <w:right w:val="none" w:sz="0" w:space="0" w:color="auto"/>
          </w:divBdr>
        </w:div>
      </w:divsChild>
    </w:div>
    <w:div w:id="1225524570">
      <w:bodyDiv w:val="1"/>
      <w:marLeft w:val="0"/>
      <w:marRight w:val="0"/>
      <w:marTop w:val="0"/>
      <w:marBottom w:val="0"/>
      <w:divBdr>
        <w:top w:val="none" w:sz="0" w:space="0" w:color="auto"/>
        <w:left w:val="none" w:sz="0" w:space="0" w:color="auto"/>
        <w:bottom w:val="none" w:sz="0" w:space="0" w:color="auto"/>
        <w:right w:val="none" w:sz="0" w:space="0" w:color="auto"/>
      </w:divBdr>
      <w:divsChild>
        <w:div w:id="633634016">
          <w:marLeft w:val="0"/>
          <w:marRight w:val="0"/>
          <w:marTop w:val="0"/>
          <w:marBottom w:val="0"/>
          <w:divBdr>
            <w:top w:val="none" w:sz="0" w:space="0" w:color="auto"/>
            <w:left w:val="none" w:sz="0" w:space="0" w:color="auto"/>
            <w:bottom w:val="none" w:sz="0" w:space="0" w:color="auto"/>
            <w:right w:val="none" w:sz="0" w:space="0" w:color="auto"/>
          </w:divBdr>
          <w:divsChild>
            <w:div w:id="142507671">
              <w:marLeft w:val="0"/>
              <w:marRight w:val="0"/>
              <w:marTop w:val="0"/>
              <w:marBottom w:val="0"/>
              <w:divBdr>
                <w:top w:val="none" w:sz="0" w:space="0" w:color="auto"/>
                <w:left w:val="single" w:sz="6" w:space="0" w:color="EEEEEE"/>
                <w:bottom w:val="none" w:sz="0" w:space="0" w:color="auto"/>
                <w:right w:val="single" w:sz="6" w:space="0" w:color="EEEEEE"/>
              </w:divBdr>
              <w:divsChild>
                <w:div w:id="1904490320">
                  <w:marLeft w:val="0"/>
                  <w:marRight w:val="0"/>
                  <w:marTop w:val="0"/>
                  <w:marBottom w:val="0"/>
                  <w:divBdr>
                    <w:top w:val="none" w:sz="0" w:space="0" w:color="auto"/>
                    <w:left w:val="none" w:sz="0" w:space="0" w:color="auto"/>
                    <w:bottom w:val="none" w:sz="0" w:space="0" w:color="auto"/>
                    <w:right w:val="none" w:sz="0" w:space="0" w:color="auto"/>
                  </w:divBdr>
                  <w:divsChild>
                    <w:div w:id="2020036943">
                      <w:marLeft w:val="0"/>
                      <w:marRight w:val="0"/>
                      <w:marTop w:val="0"/>
                      <w:marBottom w:val="0"/>
                      <w:divBdr>
                        <w:top w:val="none" w:sz="0" w:space="0" w:color="auto"/>
                        <w:left w:val="none" w:sz="0" w:space="0" w:color="auto"/>
                        <w:bottom w:val="none" w:sz="0" w:space="0" w:color="auto"/>
                        <w:right w:val="none" w:sz="0" w:space="0" w:color="auto"/>
                      </w:divBdr>
                      <w:divsChild>
                        <w:div w:id="1978367722">
                          <w:marLeft w:val="0"/>
                          <w:marRight w:val="0"/>
                          <w:marTop w:val="0"/>
                          <w:marBottom w:val="0"/>
                          <w:divBdr>
                            <w:top w:val="none" w:sz="0" w:space="0" w:color="auto"/>
                            <w:left w:val="none" w:sz="0" w:space="0" w:color="auto"/>
                            <w:bottom w:val="none" w:sz="0" w:space="0" w:color="auto"/>
                            <w:right w:val="none" w:sz="0" w:space="0" w:color="auto"/>
                          </w:divBdr>
                          <w:divsChild>
                            <w:div w:id="515653356">
                              <w:marLeft w:val="0"/>
                              <w:marRight w:val="0"/>
                              <w:marTop w:val="0"/>
                              <w:marBottom w:val="0"/>
                              <w:divBdr>
                                <w:top w:val="none" w:sz="0" w:space="0" w:color="auto"/>
                                <w:left w:val="none" w:sz="0" w:space="0" w:color="auto"/>
                                <w:bottom w:val="none" w:sz="0" w:space="0" w:color="auto"/>
                                <w:right w:val="none" w:sz="0" w:space="0" w:color="auto"/>
                              </w:divBdr>
                              <w:divsChild>
                                <w:div w:id="1002708795">
                                  <w:marLeft w:val="0"/>
                                  <w:marRight w:val="0"/>
                                  <w:marTop w:val="0"/>
                                  <w:marBottom w:val="0"/>
                                  <w:divBdr>
                                    <w:top w:val="none" w:sz="0" w:space="0" w:color="auto"/>
                                    <w:left w:val="none" w:sz="0" w:space="0" w:color="auto"/>
                                    <w:bottom w:val="none" w:sz="0" w:space="0" w:color="auto"/>
                                    <w:right w:val="none" w:sz="0" w:space="0" w:color="auto"/>
                                  </w:divBdr>
                                  <w:divsChild>
                                    <w:div w:id="1337346682">
                                      <w:marLeft w:val="0"/>
                                      <w:marRight w:val="0"/>
                                      <w:marTop w:val="75"/>
                                      <w:marBottom w:val="75"/>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7901">
      <w:bodyDiv w:val="1"/>
      <w:marLeft w:val="0"/>
      <w:marRight w:val="0"/>
      <w:marTop w:val="0"/>
      <w:marBottom w:val="0"/>
      <w:divBdr>
        <w:top w:val="none" w:sz="0" w:space="0" w:color="auto"/>
        <w:left w:val="none" w:sz="0" w:space="0" w:color="auto"/>
        <w:bottom w:val="none" w:sz="0" w:space="0" w:color="auto"/>
        <w:right w:val="none" w:sz="0" w:space="0" w:color="auto"/>
      </w:divBdr>
    </w:div>
    <w:div w:id="1703286674">
      <w:bodyDiv w:val="1"/>
      <w:marLeft w:val="0"/>
      <w:marRight w:val="0"/>
      <w:marTop w:val="0"/>
      <w:marBottom w:val="0"/>
      <w:divBdr>
        <w:top w:val="none" w:sz="0" w:space="0" w:color="auto"/>
        <w:left w:val="none" w:sz="0" w:space="0" w:color="auto"/>
        <w:bottom w:val="none" w:sz="0" w:space="0" w:color="auto"/>
        <w:right w:val="none" w:sz="0" w:space="0" w:color="auto"/>
      </w:divBdr>
    </w:div>
    <w:div w:id="1723365344">
      <w:bodyDiv w:val="1"/>
      <w:marLeft w:val="0"/>
      <w:marRight w:val="0"/>
      <w:marTop w:val="0"/>
      <w:marBottom w:val="0"/>
      <w:divBdr>
        <w:top w:val="none" w:sz="0" w:space="0" w:color="auto"/>
        <w:left w:val="none" w:sz="0" w:space="0" w:color="auto"/>
        <w:bottom w:val="none" w:sz="0" w:space="0" w:color="auto"/>
        <w:right w:val="none" w:sz="0" w:space="0" w:color="auto"/>
      </w:divBdr>
      <w:divsChild>
        <w:div w:id="2059427876">
          <w:marLeft w:val="0"/>
          <w:marRight w:val="0"/>
          <w:marTop w:val="0"/>
          <w:marBottom w:val="0"/>
          <w:divBdr>
            <w:top w:val="none" w:sz="0" w:space="0" w:color="auto"/>
            <w:left w:val="none" w:sz="0" w:space="0" w:color="auto"/>
            <w:bottom w:val="none" w:sz="0" w:space="0" w:color="auto"/>
            <w:right w:val="none" w:sz="0" w:space="0" w:color="auto"/>
          </w:divBdr>
        </w:div>
      </w:divsChild>
    </w:div>
    <w:div w:id="1797409501">
      <w:bodyDiv w:val="1"/>
      <w:marLeft w:val="0"/>
      <w:marRight w:val="0"/>
      <w:marTop w:val="0"/>
      <w:marBottom w:val="0"/>
      <w:divBdr>
        <w:top w:val="none" w:sz="0" w:space="0" w:color="auto"/>
        <w:left w:val="none" w:sz="0" w:space="0" w:color="auto"/>
        <w:bottom w:val="none" w:sz="0" w:space="0" w:color="auto"/>
        <w:right w:val="none" w:sz="0" w:space="0" w:color="auto"/>
      </w:divBdr>
    </w:div>
    <w:div w:id="1905145309">
      <w:bodyDiv w:val="1"/>
      <w:marLeft w:val="0"/>
      <w:marRight w:val="0"/>
      <w:marTop w:val="0"/>
      <w:marBottom w:val="0"/>
      <w:divBdr>
        <w:top w:val="none" w:sz="0" w:space="0" w:color="auto"/>
        <w:left w:val="none" w:sz="0" w:space="0" w:color="auto"/>
        <w:bottom w:val="none" w:sz="0" w:space="0" w:color="auto"/>
        <w:right w:val="none" w:sz="0" w:space="0" w:color="auto"/>
      </w:divBdr>
      <w:divsChild>
        <w:div w:id="349450953">
          <w:marLeft w:val="0"/>
          <w:marRight w:val="0"/>
          <w:marTop w:val="0"/>
          <w:marBottom w:val="0"/>
          <w:divBdr>
            <w:top w:val="none" w:sz="0" w:space="0" w:color="auto"/>
            <w:left w:val="none" w:sz="0" w:space="0" w:color="auto"/>
            <w:bottom w:val="none" w:sz="0" w:space="0" w:color="auto"/>
            <w:right w:val="none" w:sz="0" w:space="0" w:color="auto"/>
          </w:divBdr>
        </w:div>
      </w:divsChild>
    </w:div>
    <w:div w:id="1914850503">
      <w:bodyDiv w:val="1"/>
      <w:marLeft w:val="0"/>
      <w:marRight w:val="0"/>
      <w:marTop w:val="0"/>
      <w:marBottom w:val="0"/>
      <w:divBdr>
        <w:top w:val="none" w:sz="0" w:space="0" w:color="auto"/>
        <w:left w:val="none" w:sz="0" w:space="0" w:color="auto"/>
        <w:bottom w:val="none" w:sz="0" w:space="0" w:color="auto"/>
        <w:right w:val="none" w:sz="0" w:space="0" w:color="auto"/>
      </w:divBdr>
    </w:div>
    <w:div w:id="1950575942">
      <w:bodyDiv w:val="1"/>
      <w:marLeft w:val="0"/>
      <w:marRight w:val="0"/>
      <w:marTop w:val="0"/>
      <w:marBottom w:val="0"/>
      <w:divBdr>
        <w:top w:val="none" w:sz="0" w:space="0" w:color="auto"/>
        <w:left w:val="none" w:sz="0" w:space="0" w:color="auto"/>
        <w:bottom w:val="none" w:sz="0" w:space="0" w:color="auto"/>
        <w:right w:val="none" w:sz="0" w:space="0" w:color="auto"/>
      </w:divBdr>
    </w:div>
    <w:div w:id="1994067889">
      <w:bodyDiv w:val="1"/>
      <w:marLeft w:val="0"/>
      <w:marRight w:val="0"/>
      <w:marTop w:val="0"/>
      <w:marBottom w:val="0"/>
      <w:divBdr>
        <w:top w:val="none" w:sz="0" w:space="0" w:color="auto"/>
        <w:left w:val="none" w:sz="0" w:space="0" w:color="auto"/>
        <w:bottom w:val="none" w:sz="0" w:space="0" w:color="auto"/>
        <w:right w:val="none" w:sz="0" w:space="0" w:color="auto"/>
      </w:divBdr>
    </w:div>
    <w:div w:id="19953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school2016@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76ACA-BF68-4EF1-9FF9-4F244ACE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15184</Words>
  <Characters>83518</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San Jose Marello</Company>
  <LinksUpToDate>false</LinksUpToDate>
  <CharactersWithSpaces>98505</CharactersWithSpaces>
  <SharedDoc>false</SharedDoc>
  <HLinks>
    <vt:vector size="12" baseType="variant">
      <vt:variant>
        <vt:i4>5046361</vt:i4>
      </vt:variant>
      <vt:variant>
        <vt:i4>15</vt:i4>
      </vt:variant>
      <vt:variant>
        <vt:i4>0</vt:i4>
      </vt:variant>
      <vt:variant>
        <vt:i4>5</vt:i4>
      </vt:variant>
      <vt:variant>
        <vt:lpwstr>http://www.monografias.com/trabajos7/mafu/mafu.shtml</vt:lpwstr>
      </vt:variant>
      <vt:variant>
        <vt:lpwstr/>
      </vt:variant>
      <vt:variant>
        <vt:i4>1966137</vt:i4>
      </vt:variant>
      <vt:variant>
        <vt:i4>3</vt:i4>
      </vt:variant>
      <vt:variant>
        <vt:i4>0</vt:i4>
      </vt:variant>
      <vt:variant>
        <vt:i4>5</vt:i4>
      </vt:variant>
      <vt:variant>
        <vt:lpwstr>mailto:iesanjosemarello@hotmail.com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Lostaunau</dc:creator>
  <cp:keywords/>
  <dc:description/>
  <cp:lastModifiedBy>Usuario de Windows</cp:lastModifiedBy>
  <cp:revision>2</cp:revision>
  <cp:lastPrinted>2019-10-13T15:32:00Z</cp:lastPrinted>
  <dcterms:created xsi:type="dcterms:W3CDTF">2023-02-01T00:24:00Z</dcterms:created>
  <dcterms:modified xsi:type="dcterms:W3CDTF">2023-02-01T00:24:00Z</dcterms:modified>
</cp:coreProperties>
</file>